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6C" w:rsidRDefault="004E336C"/>
    <w:p w:rsidR="00EF4A4B" w:rsidRDefault="00EF4A4B" w:rsidP="004E336C">
      <w:pPr>
        <w:tabs>
          <w:tab w:val="left" w:pos="6120"/>
        </w:tabs>
        <w:jc w:val="center"/>
      </w:pPr>
    </w:p>
    <w:p w:rsidR="004E336C" w:rsidRDefault="00BD29A9" w:rsidP="004E336C">
      <w:pPr>
        <w:tabs>
          <w:tab w:val="left" w:pos="6120"/>
        </w:tabs>
        <w:jc w:val="center"/>
      </w:pPr>
      <w:r w:rsidRPr="00BD29A9">
        <w:drawing>
          <wp:inline distT="0" distB="0" distL="0" distR="0">
            <wp:extent cx="5940425" cy="7920567"/>
            <wp:effectExtent l="0" t="0" r="3175" b="4445"/>
            <wp:docPr id="1" name="Рисунок 1" descr="https://sun9-77.userapi.com/impf/LqTlCooO1An5NSzegv-gaa2T9f6haCQ00d1GiQ/F67-NVVEQb0.jpg?size=1200x1600&amp;quality=95&amp;sign=db87e73d77ce8515b081f330df73e6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f/LqTlCooO1An5NSzegv-gaa2T9f6haCQ00d1GiQ/F67-NVVEQb0.jpg?size=1200x1600&amp;quality=95&amp;sign=db87e73d77ce8515b081f330df73e652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9A9" w:rsidRDefault="00BD29A9" w:rsidP="004E336C">
      <w:pPr>
        <w:tabs>
          <w:tab w:val="left" w:pos="6120"/>
        </w:tabs>
        <w:jc w:val="center"/>
      </w:pPr>
    </w:p>
    <w:p w:rsidR="00BD29A9" w:rsidRDefault="00BD29A9" w:rsidP="004E336C">
      <w:pPr>
        <w:tabs>
          <w:tab w:val="left" w:pos="6120"/>
        </w:tabs>
        <w:jc w:val="center"/>
      </w:pPr>
    </w:p>
    <w:p w:rsidR="004E336C" w:rsidRDefault="004E336C" w:rsidP="00F26F08">
      <w:pPr>
        <w:tabs>
          <w:tab w:val="left" w:pos="6120"/>
        </w:tabs>
        <w:jc w:val="center"/>
      </w:pPr>
    </w:p>
    <w:p w:rsidR="004E336C" w:rsidRDefault="004E336C" w:rsidP="004E336C">
      <w:pPr>
        <w:tabs>
          <w:tab w:val="left" w:pos="6120"/>
        </w:tabs>
        <w:jc w:val="center"/>
      </w:pPr>
    </w:p>
    <w:p w:rsidR="004E336C" w:rsidRDefault="004E336C" w:rsidP="004E336C">
      <w:pPr>
        <w:tabs>
          <w:tab w:val="left" w:pos="6120"/>
        </w:tabs>
        <w:jc w:val="center"/>
      </w:pPr>
    </w:p>
    <w:p w:rsidR="004E336C" w:rsidRDefault="00BD29A9" w:rsidP="004E336C">
      <w:pPr>
        <w:tabs>
          <w:tab w:val="left" w:pos="6120"/>
        </w:tabs>
        <w:jc w:val="center"/>
      </w:pPr>
      <w:r w:rsidRPr="00BD29A9">
        <w:drawing>
          <wp:inline distT="0" distB="0" distL="0" distR="0">
            <wp:extent cx="5940425" cy="7920567"/>
            <wp:effectExtent l="0" t="0" r="3175" b="4445"/>
            <wp:docPr id="3" name="Рисунок 3" descr="https://sun9-38.userapi.com/impf/hShE7hohtQXZ2NjvCRyo6BP7p78I-WUDJA5Z8w/bCIQRJv7ZDU.jpg?size=1200x1600&amp;quality=95&amp;sign=0c7dad7a158438d34727fe763ad220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8.userapi.com/impf/hShE7hohtQXZ2NjvCRyo6BP7p78I-WUDJA5Z8w/bCIQRJv7ZDU.jpg?size=1200x1600&amp;quality=95&amp;sign=0c7dad7a158438d34727fe763ad220b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36C" w:rsidRPr="004E336C" w:rsidRDefault="004E336C" w:rsidP="00BD29A9">
      <w:pPr>
        <w:tabs>
          <w:tab w:val="left" w:pos="6120"/>
        </w:tabs>
      </w:pPr>
      <w:bookmarkStart w:id="0" w:name="_GoBack"/>
      <w:bookmarkEnd w:id="0"/>
    </w:p>
    <w:sectPr w:rsidR="004E336C" w:rsidRPr="004E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3C"/>
    <w:rsid w:val="004E336C"/>
    <w:rsid w:val="00BD29A9"/>
    <w:rsid w:val="00C4723C"/>
    <w:rsid w:val="00EF4A4B"/>
    <w:rsid w:val="00F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0EC9"/>
  <w15:chartTrackingRefBased/>
  <w15:docId w15:val="{BE19A89D-AF9C-4677-AA0A-EC246975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Nikolay</dc:creator>
  <cp:keywords/>
  <dc:description/>
  <cp:lastModifiedBy>Rain Nikolay</cp:lastModifiedBy>
  <cp:revision>7</cp:revision>
  <dcterms:created xsi:type="dcterms:W3CDTF">2022-04-05T05:40:00Z</dcterms:created>
  <dcterms:modified xsi:type="dcterms:W3CDTF">2022-04-05T05:46:00Z</dcterms:modified>
</cp:coreProperties>
</file>