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11" w:rsidRPr="00174011" w:rsidRDefault="00174011" w:rsidP="0017401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74011">
        <w:rPr>
          <w:b/>
          <w:bCs/>
          <w:szCs w:val="24"/>
        </w:rPr>
        <w:t>ПЕРЕЧЕНЬ ПРАКТИЧЕСКИХ НАВЫКОВ И УМЕНИЙ КО II ЭТАПУ</w:t>
      </w:r>
    </w:p>
    <w:p w:rsidR="009E4305" w:rsidRPr="00174011" w:rsidRDefault="00174011" w:rsidP="009E430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74011">
        <w:rPr>
          <w:b/>
          <w:bCs/>
          <w:szCs w:val="24"/>
        </w:rPr>
        <w:t xml:space="preserve">ЭКЗАМЕНА ПО ДОПУСКУ </w:t>
      </w:r>
      <w:r w:rsidR="009E4305" w:rsidRPr="00174011">
        <w:rPr>
          <w:b/>
          <w:bCs/>
          <w:szCs w:val="24"/>
        </w:rPr>
        <w:t>ЛИЦ, НЕ ЗАВЕРШИВШИХ</w:t>
      </w:r>
    </w:p>
    <w:p w:rsidR="009E4305" w:rsidRPr="00174011" w:rsidRDefault="009E4305" w:rsidP="009E430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74011">
        <w:rPr>
          <w:b/>
          <w:bCs/>
          <w:szCs w:val="24"/>
        </w:rPr>
        <w:t xml:space="preserve">ОСВОЕНИЕ ОСНОВНЫХ ОБРАЗОВАТЕЛЬНЫХ ПРОГРАММ </w:t>
      </w:r>
      <w:proofErr w:type="gramStart"/>
      <w:r w:rsidRPr="00174011">
        <w:rPr>
          <w:b/>
          <w:bCs/>
          <w:szCs w:val="24"/>
        </w:rPr>
        <w:t>ВЫСШЕГО</w:t>
      </w:r>
      <w:proofErr w:type="gramEnd"/>
    </w:p>
    <w:p w:rsidR="009E4305" w:rsidRPr="00174011" w:rsidRDefault="009E4305" w:rsidP="009E430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74011">
        <w:rPr>
          <w:b/>
          <w:bCs/>
          <w:szCs w:val="24"/>
        </w:rPr>
        <w:t xml:space="preserve">МЕДИЦИНСКОГО ОБРАЗОВАНИЯ, А ТАКЖЕ ЛИЦ С </w:t>
      </w:r>
      <w:proofErr w:type="gramStart"/>
      <w:r w:rsidRPr="00174011">
        <w:rPr>
          <w:b/>
          <w:bCs/>
          <w:szCs w:val="24"/>
        </w:rPr>
        <w:t>ВЫСШИМ</w:t>
      </w:r>
      <w:proofErr w:type="gramEnd"/>
    </w:p>
    <w:p w:rsidR="00174011" w:rsidRPr="00174011" w:rsidRDefault="009E4305" w:rsidP="0017401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74011">
        <w:rPr>
          <w:b/>
          <w:bCs/>
          <w:szCs w:val="24"/>
        </w:rPr>
        <w:t>МЕДИЦИНСКИМ ОБРАЗОВАНИЕМ</w:t>
      </w:r>
      <w:r>
        <w:rPr>
          <w:b/>
          <w:bCs/>
          <w:szCs w:val="24"/>
        </w:rPr>
        <w:t xml:space="preserve"> </w:t>
      </w:r>
      <w:r w:rsidR="00174011" w:rsidRPr="00174011">
        <w:rPr>
          <w:b/>
          <w:bCs/>
          <w:szCs w:val="24"/>
        </w:rPr>
        <w:t xml:space="preserve">К ОСУЩЕСТВЛЕНИЮ </w:t>
      </w:r>
      <w:proofErr w:type="gramStart"/>
      <w:r w:rsidR="00174011" w:rsidRPr="00174011">
        <w:rPr>
          <w:b/>
          <w:bCs/>
          <w:szCs w:val="24"/>
        </w:rPr>
        <w:t>МЕДИЦИНСКОЙ</w:t>
      </w:r>
      <w:proofErr w:type="gramEnd"/>
    </w:p>
    <w:p w:rsidR="00174011" w:rsidRPr="00174011" w:rsidRDefault="00174011" w:rsidP="0017401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74011">
        <w:rPr>
          <w:b/>
          <w:bCs/>
          <w:szCs w:val="24"/>
        </w:rPr>
        <w:t>ДЕЯТЕЛЬНОСТИ НА ДОЛЖНОСТЯХ СРЕДНЕГО МЕДИЦИНСКОГО</w:t>
      </w:r>
    </w:p>
    <w:p w:rsidR="00174011" w:rsidRPr="00174011" w:rsidRDefault="00174011" w:rsidP="009E430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74011">
        <w:rPr>
          <w:b/>
          <w:bCs/>
          <w:szCs w:val="24"/>
        </w:rPr>
        <w:t xml:space="preserve">ПЕРСОНАЛА В МЕДИЦИНСКИХ ОРГАНИЗАЦИЯХ </w:t>
      </w:r>
    </w:p>
    <w:p w:rsidR="00174011" w:rsidRPr="00F6323B" w:rsidRDefault="00174011" w:rsidP="00174011">
      <w:pPr>
        <w:ind w:firstLine="357"/>
        <w:rPr>
          <w:sz w:val="28"/>
        </w:rPr>
      </w:pPr>
    </w:p>
    <w:p w:rsidR="00174011" w:rsidRPr="001500A0" w:rsidRDefault="00174011" w:rsidP="00174011">
      <w:pPr>
        <w:rPr>
          <w:b/>
          <w:sz w:val="22"/>
          <w:szCs w:val="22"/>
        </w:rPr>
      </w:pPr>
      <w:r w:rsidRPr="00F6323B">
        <w:rPr>
          <w:b/>
          <w:sz w:val="28"/>
          <w:szCs w:val="28"/>
        </w:rPr>
        <w:tab/>
      </w:r>
      <w:r w:rsidRPr="001500A0">
        <w:rPr>
          <w:b/>
          <w:sz w:val="22"/>
          <w:szCs w:val="22"/>
        </w:rPr>
        <w:t>Дисциплина «Сестринское дело в терапии и курсе первичной медицинской помощи».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внутривенной инъекции.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внутривенного капельного введения жидкости.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внутримышечной инъекции.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подкожной инъекции.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применения карманного ингалятора.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измерения АД.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взятия крови из вены.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Исследование пульса.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катетеризации мочевого пузыря мужчин и женщин.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проведения туалета наружных половых органов женщин.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оксигенотерапии.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применения грелки и пузыря со льдом.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постановки горчичников.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Расчет дозы и введение инсулина.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промывания желудка.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Расчет и техника разведения пенициллина (1:1 и 1:2).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постановки гипертонической клизмы.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Осуществление помощи при рвоте.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Подача судна и мочеприемника.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Осуществление сбора мокроты.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 xml:space="preserve">Осуществление сбора мочи по </w:t>
      </w:r>
      <w:proofErr w:type="spellStart"/>
      <w:r w:rsidRPr="001500A0">
        <w:rPr>
          <w:b w:val="0"/>
          <w:sz w:val="22"/>
          <w:szCs w:val="22"/>
        </w:rPr>
        <w:t>Зимницкому</w:t>
      </w:r>
      <w:proofErr w:type="spellEnd"/>
      <w:r w:rsidRPr="001500A0">
        <w:rPr>
          <w:b w:val="0"/>
          <w:sz w:val="22"/>
          <w:szCs w:val="22"/>
        </w:rPr>
        <w:t>, Нечипоренко, для общего анализа и на стерильность.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Проведение фракционного желудочного зондирования.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Осуществление сбора кала на исследования.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Осуществление дренажного положения пациента при легочной патологии.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Определение сахара в моче («</w:t>
      </w:r>
      <w:proofErr w:type="spellStart"/>
      <w:r w:rsidRPr="001500A0">
        <w:rPr>
          <w:b w:val="0"/>
          <w:sz w:val="22"/>
          <w:szCs w:val="22"/>
        </w:rPr>
        <w:t>Глюкотест</w:t>
      </w:r>
      <w:proofErr w:type="spellEnd"/>
      <w:r w:rsidRPr="001500A0">
        <w:rPr>
          <w:b w:val="0"/>
          <w:sz w:val="22"/>
          <w:szCs w:val="22"/>
        </w:rPr>
        <w:t>»).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Введение гепарина.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 xml:space="preserve">Техника проведения </w:t>
      </w:r>
      <w:proofErr w:type="spellStart"/>
      <w:r w:rsidRPr="001500A0">
        <w:rPr>
          <w:b w:val="0"/>
          <w:sz w:val="22"/>
          <w:szCs w:val="22"/>
        </w:rPr>
        <w:t>пикфлоуметрии</w:t>
      </w:r>
      <w:proofErr w:type="spellEnd"/>
      <w:r w:rsidRPr="001500A0">
        <w:rPr>
          <w:b w:val="0"/>
          <w:sz w:val="22"/>
          <w:szCs w:val="22"/>
        </w:rPr>
        <w:t xml:space="preserve">. 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 xml:space="preserve">Осуществление подготовки пациента к эндоскопическим исследованиям (ФГДС, </w:t>
      </w:r>
      <w:proofErr w:type="spellStart"/>
      <w:r w:rsidRPr="001500A0">
        <w:rPr>
          <w:b w:val="0"/>
          <w:sz w:val="22"/>
          <w:szCs w:val="22"/>
        </w:rPr>
        <w:t>ректороманоскопия</w:t>
      </w:r>
      <w:proofErr w:type="spellEnd"/>
      <w:r w:rsidRPr="001500A0">
        <w:rPr>
          <w:b w:val="0"/>
          <w:sz w:val="22"/>
          <w:szCs w:val="22"/>
        </w:rPr>
        <w:t xml:space="preserve">, </w:t>
      </w:r>
      <w:proofErr w:type="spellStart"/>
      <w:r w:rsidRPr="001500A0">
        <w:rPr>
          <w:b w:val="0"/>
          <w:sz w:val="22"/>
          <w:szCs w:val="22"/>
        </w:rPr>
        <w:t>колоноскопия</w:t>
      </w:r>
      <w:proofErr w:type="spellEnd"/>
      <w:r w:rsidRPr="001500A0">
        <w:rPr>
          <w:b w:val="0"/>
          <w:sz w:val="22"/>
          <w:szCs w:val="22"/>
        </w:rPr>
        <w:t>, бронхоскопия, цистоскопия, диагностическая лапароскопия).</w:t>
      </w:r>
    </w:p>
    <w:p w:rsidR="00174011" w:rsidRPr="001500A0" w:rsidRDefault="00174011" w:rsidP="00174011">
      <w:pPr>
        <w:pStyle w:val="a3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Осуществление подготовки пациента к УЗИ.</w:t>
      </w:r>
    </w:p>
    <w:p w:rsidR="00174011" w:rsidRPr="001500A0" w:rsidRDefault="00174011" w:rsidP="00174011">
      <w:pPr>
        <w:pStyle w:val="a3"/>
        <w:jc w:val="both"/>
        <w:rPr>
          <w:sz w:val="22"/>
          <w:szCs w:val="22"/>
        </w:rPr>
      </w:pPr>
      <w:r w:rsidRPr="001500A0">
        <w:rPr>
          <w:sz w:val="22"/>
          <w:szCs w:val="22"/>
        </w:rPr>
        <w:tab/>
        <w:t>Дисциплина «Сестринское дело в хирургии».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Облачение в стерильный халат и перчатки самого себя и врача.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 xml:space="preserve">Осуществление предоперационной обработки рук растворами </w:t>
      </w:r>
      <w:proofErr w:type="spellStart"/>
      <w:r w:rsidRPr="001500A0">
        <w:rPr>
          <w:b w:val="0"/>
          <w:sz w:val="22"/>
          <w:szCs w:val="22"/>
        </w:rPr>
        <w:t>первомура</w:t>
      </w:r>
      <w:proofErr w:type="spellEnd"/>
      <w:r w:rsidRPr="001500A0">
        <w:rPr>
          <w:b w:val="0"/>
          <w:sz w:val="22"/>
          <w:szCs w:val="22"/>
        </w:rPr>
        <w:t xml:space="preserve">, </w:t>
      </w:r>
      <w:proofErr w:type="spellStart"/>
      <w:r w:rsidRPr="001500A0">
        <w:rPr>
          <w:b w:val="0"/>
          <w:sz w:val="22"/>
          <w:szCs w:val="22"/>
        </w:rPr>
        <w:t>хлоргексидин-биглюконата</w:t>
      </w:r>
      <w:proofErr w:type="spellEnd"/>
      <w:r w:rsidRPr="001500A0">
        <w:rPr>
          <w:b w:val="0"/>
          <w:sz w:val="22"/>
          <w:szCs w:val="22"/>
        </w:rPr>
        <w:t xml:space="preserve"> и по </w:t>
      </w:r>
      <w:proofErr w:type="spellStart"/>
      <w:r w:rsidRPr="001500A0">
        <w:rPr>
          <w:b w:val="0"/>
          <w:sz w:val="22"/>
          <w:szCs w:val="22"/>
        </w:rPr>
        <w:t>Спасо</w:t>
      </w:r>
      <w:proofErr w:type="spellEnd"/>
      <w:r w:rsidRPr="001500A0">
        <w:rPr>
          <w:b w:val="0"/>
          <w:sz w:val="22"/>
          <w:szCs w:val="22"/>
        </w:rPr>
        <w:t>-</w:t>
      </w:r>
      <w:proofErr w:type="spellStart"/>
      <w:r w:rsidRPr="001500A0">
        <w:rPr>
          <w:b w:val="0"/>
          <w:sz w:val="22"/>
          <w:szCs w:val="22"/>
        </w:rPr>
        <w:t>Кукоцкому</w:t>
      </w:r>
      <w:proofErr w:type="spellEnd"/>
      <w:r w:rsidRPr="001500A0">
        <w:rPr>
          <w:b w:val="0"/>
          <w:sz w:val="22"/>
          <w:szCs w:val="22"/>
        </w:rPr>
        <w:t>-Кочергину.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Накрывание стерильного инструментального стола.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Изготовление дренажей и   перевязочного материала.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Осуществление временной остановки артериального кровотечения разными способами (наложение давящей повязки, применение холода для остановки кровотечения).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Наложение мягких повязок на голову, шею, туловище, конечности.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 xml:space="preserve">Наложение </w:t>
      </w:r>
      <w:proofErr w:type="spellStart"/>
      <w:r w:rsidRPr="001500A0">
        <w:rPr>
          <w:b w:val="0"/>
          <w:sz w:val="22"/>
          <w:szCs w:val="22"/>
        </w:rPr>
        <w:t>окклюзионной</w:t>
      </w:r>
      <w:proofErr w:type="spellEnd"/>
      <w:r w:rsidRPr="001500A0">
        <w:rPr>
          <w:b w:val="0"/>
          <w:sz w:val="22"/>
          <w:szCs w:val="22"/>
        </w:rPr>
        <w:t xml:space="preserve"> повязки при открытом пневмотораксе.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Составление наборов и определение групповой принадлежности и резус-фактора крови.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Использование перчаток и других средств индивидуальной защиты при работе с кровью.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Осуществление туалета раны, осуществление УФО гнойной раны.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lastRenderedPageBreak/>
        <w:t xml:space="preserve">Составление наборов инструментов для </w:t>
      </w:r>
      <w:proofErr w:type="spellStart"/>
      <w:r w:rsidRPr="001500A0">
        <w:rPr>
          <w:b w:val="0"/>
          <w:sz w:val="22"/>
          <w:szCs w:val="22"/>
        </w:rPr>
        <w:t>люмбальной</w:t>
      </w:r>
      <w:proofErr w:type="spellEnd"/>
      <w:r w:rsidRPr="001500A0">
        <w:rPr>
          <w:b w:val="0"/>
          <w:sz w:val="22"/>
          <w:szCs w:val="22"/>
        </w:rPr>
        <w:t xml:space="preserve"> пункции, скелетного вытяжения, наложения и снятия гипсовых повязок.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Выполнение транспортной иммобилизации стандартными шинами при повреждениях костей, суставов и мягких тканей конечностей.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 xml:space="preserve">Составление наборов инструментов </w:t>
      </w:r>
      <w:proofErr w:type="gramStart"/>
      <w:r w:rsidRPr="001500A0">
        <w:rPr>
          <w:b w:val="0"/>
          <w:sz w:val="22"/>
          <w:szCs w:val="22"/>
        </w:rPr>
        <w:t>для</w:t>
      </w:r>
      <w:proofErr w:type="gramEnd"/>
      <w:r w:rsidRPr="001500A0">
        <w:rPr>
          <w:b w:val="0"/>
          <w:sz w:val="22"/>
          <w:szCs w:val="22"/>
        </w:rPr>
        <w:t>:</w:t>
      </w:r>
    </w:p>
    <w:p w:rsidR="00174011" w:rsidRPr="001500A0" w:rsidRDefault="00174011" w:rsidP="00174011">
      <w:pPr>
        <w:pStyle w:val="a3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первичной хирургической обработки раны;</w:t>
      </w:r>
    </w:p>
    <w:p w:rsidR="00174011" w:rsidRPr="001500A0" w:rsidRDefault="00174011" w:rsidP="00174011">
      <w:pPr>
        <w:pStyle w:val="a3"/>
        <w:numPr>
          <w:ilvl w:val="0"/>
          <w:numId w:val="3"/>
        </w:numPr>
        <w:jc w:val="both"/>
        <w:rPr>
          <w:b w:val="0"/>
          <w:sz w:val="22"/>
          <w:szCs w:val="22"/>
        </w:rPr>
      </w:pPr>
      <w:proofErr w:type="spellStart"/>
      <w:r w:rsidRPr="001500A0">
        <w:rPr>
          <w:b w:val="0"/>
          <w:sz w:val="22"/>
          <w:szCs w:val="22"/>
        </w:rPr>
        <w:t>трахеостомии</w:t>
      </w:r>
      <w:proofErr w:type="spellEnd"/>
      <w:r w:rsidRPr="001500A0">
        <w:rPr>
          <w:b w:val="0"/>
          <w:sz w:val="22"/>
          <w:szCs w:val="22"/>
        </w:rPr>
        <w:t>;</w:t>
      </w:r>
    </w:p>
    <w:p w:rsidR="00174011" w:rsidRPr="001500A0" w:rsidRDefault="00174011" w:rsidP="00174011">
      <w:pPr>
        <w:pStyle w:val="a3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лапаротомии;</w:t>
      </w:r>
    </w:p>
    <w:p w:rsidR="00174011" w:rsidRPr="001500A0" w:rsidRDefault="00174011" w:rsidP="00174011">
      <w:pPr>
        <w:pStyle w:val="a3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плевральной пункции;</w:t>
      </w:r>
    </w:p>
    <w:p w:rsidR="00174011" w:rsidRPr="001500A0" w:rsidRDefault="00174011" w:rsidP="00174011">
      <w:pPr>
        <w:pStyle w:val="a3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стернальной пункции.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Выполнение транспортной иммобилизации при переломе грудного и поясничного отделов позвоночника</w:t>
      </w:r>
    </w:p>
    <w:p w:rsidR="00174011" w:rsidRPr="001500A0" w:rsidRDefault="00174011" w:rsidP="00174011">
      <w:pPr>
        <w:pStyle w:val="a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Наложение повязки на культю.</w:t>
      </w:r>
    </w:p>
    <w:p w:rsidR="00174011" w:rsidRPr="001500A0" w:rsidRDefault="00174011" w:rsidP="00174011">
      <w:pPr>
        <w:pStyle w:val="a3"/>
        <w:jc w:val="both"/>
        <w:rPr>
          <w:b w:val="0"/>
          <w:sz w:val="22"/>
          <w:szCs w:val="22"/>
        </w:rPr>
      </w:pPr>
    </w:p>
    <w:p w:rsidR="00174011" w:rsidRPr="001500A0" w:rsidRDefault="00174011" w:rsidP="00174011">
      <w:pPr>
        <w:pStyle w:val="a3"/>
        <w:jc w:val="both"/>
        <w:rPr>
          <w:sz w:val="22"/>
          <w:szCs w:val="22"/>
        </w:rPr>
      </w:pPr>
      <w:r w:rsidRPr="001500A0">
        <w:rPr>
          <w:sz w:val="22"/>
          <w:szCs w:val="22"/>
        </w:rPr>
        <w:tab/>
        <w:t>Дисциплина «Основы реаниматологии».</w:t>
      </w:r>
    </w:p>
    <w:p w:rsidR="00174011" w:rsidRPr="001500A0" w:rsidRDefault="00174011" w:rsidP="00174011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Проведение первичной реанимации при клинической смерти.</w:t>
      </w:r>
    </w:p>
    <w:p w:rsidR="00174011" w:rsidRPr="001500A0" w:rsidRDefault="00174011" w:rsidP="00174011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Обеспечение проходимости дыхательных путей при развитии механической асфиксии.</w:t>
      </w:r>
    </w:p>
    <w:p w:rsidR="00174011" w:rsidRPr="001500A0" w:rsidRDefault="00174011" w:rsidP="00174011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Проведение ИВЛ различными методами:</w:t>
      </w:r>
    </w:p>
    <w:p w:rsidR="00174011" w:rsidRPr="001500A0" w:rsidRDefault="00174011" w:rsidP="00174011">
      <w:pPr>
        <w:pStyle w:val="a3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дыхание изо «рта в рот»;</w:t>
      </w:r>
    </w:p>
    <w:p w:rsidR="00174011" w:rsidRPr="001500A0" w:rsidRDefault="00174011" w:rsidP="00174011">
      <w:pPr>
        <w:pStyle w:val="a3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 xml:space="preserve">мешком </w:t>
      </w:r>
      <w:proofErr w:type="spellStart"/>
      <w:r w:rsidRPr="001500A0">
        <w:rPr>
          <w:b w:val="0"/>
          <w:sz w:val="22"/>
          <w:szCs w:val="22"/>
        </w:rPr>
        <w:t>Амбу</w:t>
      </w:r>
      <w:proofErr w:type="spellEnd"/>
      <w:r w:rsidRPr="001500A0">
        <w:rPr>
          <w:b w:val="0"/>
          <w:sz w:val="22"/>
          <w:szCs w:val="22"/>
        </w:rPr>
        <w:t xml:space="preserve"> с маской.</w:t>
      </w:r>
    </w:p>
    <w:p w:rsidR="00174011" w:rsidRPr="001500A0" w:rsidRDefault="00174011" w:rsidP="00174011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Проведение непрямого массажа сердца.</w:t>
      </w:r>
    </w:p>
    <w:p w:rsidR="00174011" w:rsidRPr="001500A0" w:rsidRDefault="00174011" w:rsidP="00174011">
      <w:pPr>
        <w:rPr>
          <w:sz w:val="22"/>
          <w:szCs w:val="22"/>
        </w:rPr>
      </w:pPr>
    </w:p>
    <w:p w:rsidR="00174011" w:rsidRPr="001500A0" w:rsidRDefault="00174011" w:rsidP="00174011">
      <w:pPr>
        <w:pStyle w:val="a3"/>
        <w:jc w:val="both"/>
        <w:rPr>
          <w:sz w:val="22"/>
          <w:szCs w:val="22"/>
        </w:rPr>
      </w:pPr>
      <w:r w:rsidRPr="001500A0">
        <w:rPr>
          <w:sz w:val="22"/>
          <w:szCs w:val="22"/>
        </w:rPr>
        <w:tab/>
        <w:t>Дисциплина «Сестринское дело в педиатрии».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туалета носа и закапывания капель в нос детям разного возраста.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измерения окружности головы, груди, размеров родничка.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проведения АКДС-вакцинации.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 xml:space="preserve">Техника проведения соскоба с </w:t>
      </w:r>
      <w:proofErr w:type="spellStart"/>
      <w:r w:rsidRPr="001500A0">
        <w:rPr>
          <w:b w:val="0"/>
          <w:sz w:val="22"/>
          <w:szCs w:val="22"/>
        </w:rPr>
        <w:t>перианальных</w:t>
      </w:r>
      <w:proofErr w:type="spellEnd"/>
      <w:r w:rsidRPr="001500A0">
        <w:rPr>
          <w:b w:val="0"/>
          <w:sz w:val="22"/>
          <w:szCs w:val="22"/>
        </w:rPr>
        <w:t xml:space="preserve"> складок, взятие кала на яйца гельминтов.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Подсчет частоты дыхания и пульса у детей разного возраста.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проведения туалета и закапывания капель в глаза ребенку раннего возраста.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контрольного взвешивания.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постановки очистительной клизмы детям разного возраста.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физического охлаждения ребенка.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обработки слизистой полости рта при стоматитах у детей.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измерения роста у детей разного возраста.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подмывания грудных детей.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проведения утреннего туалета грудного ребенка.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взвешивания детей разного возраста.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проведения гигиенической ванны новорожденного.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взятия мазков из зева и носа на флору у детей.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Техника обработки кожи ребенка при гнейсе.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>Использование различных способов подачи кислорода ребенку (</w:t>
      </w:r>
      <w:proofErr w:type="gramStart"/>
      <w:r w:rsidRPr="001500A0">
        <w:rPr>
          <w:b w:val="0"/>
          <w:sz w:val="22"/>
          <w:szCs w:val="22"/>
        </w:rPr>
        <w:t>масочный</w:t>
      </w:r>
      <w:proofErr w:type="gramEnd"/>
      <w:r w:rsidRPr="001500A0">
        <w:rPr>
          <w:b w:val="0"/>
          <w:sz w:val="22"/>
          <w:szCs w:val="22"/>
        </w:rPr>
        <w:t>, кислородная палатка, носовые канюли).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 xml:space="preserve">Проведение ИВЛ и наружного массажа сердца ребенку различного возраста. 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 xml:space="preserve">Техника проведения лечебной ванны новорожденного. </w:t>
      </w:r>
    </w:p>
    <w:p w:rsidR="00174011" w:rsidRPr="001500A0" w:rsidRDefault="00174011" w:rsidP="00174011">
      <w:pPr>
        <w:pStyle w:val="a3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1500A0">
        <w:rPr>
          <w:b w:val="0"/>
          <w:sz w:val="22"/>
          <w:szCs w:val="22"/>
        </w:rPr>
        <w:t xml:space="preserve">Техника сбора мочи у грудного ребенка. </w:t>
      </w:r>
    </w:p>
    <w:p w:rsidR="008B2C95" w:rsidRPr="001500A0" w:rsidRDefault="008B2C95" w:rsidP="008B2C95">
      <w:pPr>
        <w:pStyle w:val="a3"/>
        <w:ind w:left="1212"/>
        <w:jc w:val="both"/>
        <w:rPr>
          <w:b w:val="0"/>
          <w:sz w:val="24"/>
          <w:szCs w:val="24"/>
        </w:rPr>
      </w:pPr>
    </w:p>
    <w:p w:rsidR="008B2C95" w:rsidRDefault="008B2C95" w:rsidP="008B2C95">
      <w:pPr>
        <w:pStyle w:val="a3"/>
        <w:ind w:left="1212"/>
        <w:jc w:val="both"/>
        <w:rPr>
          <w:b w:val="0"/>
          <w:sz w:val="28"/>
          <w:szCs w:val="28"/>
        </w:rPr>
      </w:pPr>
    </w:p>
    <w:p w:rsidR="008B2C95" w:rsidRDefault="008B2C95" w:rsidP="008B2C95">
      <w:pPr>
        <w:pStyle w:val="a3"/>
        <w:ind w:left="1212"/>
        <w:jc w:val="both"/>
        <w:rPr>
          <w:b w:val="0"/>
          <w:sz w:val="28"/>
          <w:szCs w:val="28"/>
        </w:rPr>
      </w:pPr>
    </w:p>
    <w:p w:rsidR="008B2C95" w:rsidRDefault="008B2C95" w:rsidP="008B2C95">
      <w:pPr>
        <w:pStyle w:val="a3"/>
        <w:ind w:left="1212"/>
        <w:jc w:val="both"/>
        <w:rPr>
          <w:b w:val="0"/>
          <w:sz w:val="28"/>
          <w:szCs w:val="28"/>
        </w:rPr>
      </w:pPr>
    </w:p>
    <w:p w:rsidR="001500A0" w:rsidRDefault="001500A0" w:rsidP="008B2C95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500A0" w:rsidRDefault="001500A0" w:rsidP="008B2C95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E4305" w:rsidRDefault="009E4305" w:rsidP="008B2C95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500A0" w:rsidRDefault="001500A0" w:rsidP="008B2C95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500A0" w:rsidRDefault="001500A0" w:rsidP="008B2C95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500A0" w:rsidRDefault="001500A0" w:rsidP="008B2C95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74011" w:rsidRPr="00A95747" w:rsidRDefault="00174011" w:rsidP="00174011">
      <w:pPr>
        <w:jc w:val="center"/>
        <w:rPr>
          <w:b/>
          <w:sz w:val="28"/>
        </w:rPr>
      </w:pPr>
      <w:r w:rsidRPr="00A95747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4</w:t>
      </w:r>
    </w:p>
    <w:p w:rsidR="00174011" w:rsidRDefault="00174011" w:rsidP="009E4305">
      <w:pPr>
        <w:autoSpaceDE w:val="0"/>
        <w:autoSpaceDN w:val="0"/>
        <w:adjustRightInd w:val="0"/>
        <w:jc w:val="center"/>
        <w:rPr>
          <w:b/>
          <w:sz w:val="28"/>
        </w:rPr>
      </w:pPr>
      <w:r w:rsidRPr="00A95747">
        <w:rPr>
          <w:b/>
          <w:sz w:val="28"/>
        </w:rPr>
        <w:t xml:space="preserve">Пример билета </w:t>
      </w:r>
      <w:r w:rsidRPr="00174011">
        <w:rPr>
          <w:b/>
          <w:bCs/>
          <w:szCs w:val="24"/>
        </w:rPr>
        <w:t>ЭКЗАМЕНА ПО ДОПУСКУ К ОСУЩЕСТВЛЕНИЮ МЕДИЦИНСКОЙ</w:t>
      </w:r>
      <w:r w:rsidR="009E4305">
        <w:rPr>
          <w:b/>
          <w:bCs/>
          <w:szCs w:val="24"/>
        </w:rPr>
        <w:t xml:space="preserve"> </w:t>
      </w:r>
      <w:r w:rsidRPr="00174011">
        <w:rPr>
          <w:b/>
          <w:bCs/>
          <w:szCs w:val="24"/>
        </w:rPr>
        <w:t>ДЕЯТЕЛЬНОСТИ НА ДОЛЖНОСТЯХ СРЕДНЕГО МЕДИЦИНСКОГО</w:t>
      </w:r>
      <w:r w:rsidR="009E4305">
        <w:rPr>
          <w:b/>
          <w:bCs/>
          <w:szCs w:val="24"/>
        </w:rPr>
        <w:t xml:space="preserve"> </w:t>
      </w:r>
      <w:bookmarkStart w:id="0" w:name="_GoBack"/>
      <w:bookmarkEnd w:id="0"/>
      <w:r w:rsidRPr="00174011">
        <w:rPr>
          <w:b/>
          <w:bCs/>
          <w:szCs w:val="24"/>
        </w:rPr>
        <w:t>ПЕРСОНАЛА В МЕДИЦИНСКИХ ОРГАНИЗАЦИЯХ</w:t>
      </w:r>
      <w:r w:rsidRPr="00A95747">
        <w:rPr>
          <w:b/>
          <w:sz w:val="28"/>
        </w:rPr>
        <w:t xml:space="preserve"> </w:t>
      </w:r>
    </w:p>
    <w:p w:rsidR="00174011" w:rsidRPr="00A95747" w:rsidRDefault="00174011" w:rsidP="00174011">
      <w:pPr>
        <w:pStyle w:val="a3"/>
        <w:rPr>
          <w:sz w:val="28"/>
          <w:szCs w:val="28"/>
        </w:rPr>
      </w:pPr>
    </w:p>
    <w:p w:rsidR="00174011" w:rsidRDefault="00174011" w:rsidP="001740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244"/>
        <w:gridCol w:w="3110"/>
      </w:tblGrid>
      <w:tr w:rsidR="00174011" w:rsidRPr="00A95747" w:rsidTr="00EA0D37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4011" w:rsidRPr="00A95747" w:rsidRDefault="00174011" w:rsidP="00EA0D37">
            <w:pPr>
              <w:rPr>
                <w:sz w:val="20"/>
              </w:rPr>
            </w:pPr>
            <w:r w:rsidRPr="00A95747">
              <w:rPr>
                <w:sz w:val="20"/>
              </w:rPr>
              <w:t>РАССМОТРЕН</w:t>
            </w:r>
            <w:r>
              <w:rPr>
                <w:sz w:val="20"/>
              </w:rPr>
              <w:t>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74011" w:rsidRPr="00A95747" w:rsidRDefault="00174011" w:rsidP="00EA0D37">
            <w:pPr>
              <w:jc w:val="center"/>
              <w:rPr>
                <w:b/>
                <w:sz w:val="20"/>
              </w:rPr>
            </w:pPr>
            <w:r w:rsidRPr="00A95747">
              <w:rPr>
                <w:b/>
                <w:sz w:val="20"/>
              </w:rPr>
              <w:t>Билет №</w:t>
            </w:r>
            <w:r>
              <w:rPr>
                <w:b/>
                <w:sz w:val="20"/>
              </w:rPr>
              <w:t xml:space="preserve"> </w:t>
            </w:r>
            <w:r w:rsidRPr="00A95747"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011" w:rsidRPr="00A95747" w:rsidRDefault="00174011" w:rsidP="00EA0D37">
            <w:pPr>
              <w:rPr>
                <w:sz w:val="20"/>
              </w:rPr>
            </w:pPr>
            <w:r w:rsidRPr="00A95747">
              <w:rPr>
                <w:sz w:val="20"/>
              </w:rPr>
              <w:t>УТВЕРЖДАЮ</w:t>
            </w:r>
          </w:p>
        </w:tc>
      </w:tr>
      <w:tr w:rsidR="00174011" w:rsidRPr="00A95747" w:rsidTr="00EA0D37"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174011" w:rsidRPr="00A95747" w:rsidRDefault="00174011" w:rsidP="00EA0D37">
            <w:pPr>
              <w:rPr>
                <w:sz w:val="20"/>
              </w:rPr>
            </w:pPr>
            <w:r w:rsidRPr="00A95747">
              <w:rPr>
                <w:sz w:val="20"/>
              </w:rPr>
              <w:t>Цикловой методической комиссией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74011" w:rsidRPr="00A95747" w:rsidRDefault="00174011" w:rsidP="00EA0D3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74011" w:rsidRPr="00A95747" w:rsidRDefault="00174011" w:rsidP="00EA0D37">
            <w:pPr>
              <w:rPr>
                <w:sz w:val="20"/>
              </w:rPr>
            </w:pPr>
          </w:p>
        </w:tc>
      </w:tr>
      <w:tr w:rsidR="00174011" w:rsidRPr="00A95747" w:rsidTr="00EA0D37"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174011" w:rsidRPr="00A95747" w:rsidRDefault="00174011" w:rsidP="00EA0D37">
            <w:pPr>
              <w:rPr>
                <w:sz w:val="20"/>
              </w:rPr>
            </w:pPr>
            <w:r w:rsidRPr="00A95747">
              <w:rPr>
                <w:sz w:val="20"/>
              </w:rPr>
              <w:t xml:space="preserve">«Сестринское дело» </w:t>
            </w:r>
            <w:r>
              <w:rPr>
                <w:sz w:val="20"/>
              </w:rPr>
              <w:t>№1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0A0" w:rsidRPr="00174011" w:rsidRDefault="001500A0" w:rsidP="00150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174011">
              <w:rPr>
                <w:b/>
                <w:bCs/>
                <w:szCs w:val="24"/>
              </w:rPr>
              <w:t xml:space="preserve">ЭКЗАМЕН ПО ДОПУСКУ К ОСУЩЕСТВЛЕНИЮ </w:t>
            </w:r>
            <w:proofErr w:type="gramStart"/>
            <w:r w:rsidRPr="00174011">
              <w:rPr>
                <w:b/>
                <w:bCs/>
                <w:szCs w:val="24"/>
              </w:rPr>
              <w:t>МЕДИЦИНСКОЙ</w:t>
            </w:r>
            <w:proofErr w:type="gramEnd"/>
          </w:p>
          <w:p w:rsidR="001500A0" w:rsidRDefault="001500A0" w:rsidP="001500A0">
            <w:pPr>
              <w:jc w:val="center"/>
              <w:rPr>
                <w:sz w:val="20"/>
              </w:rPr>
            </w:pPr>
            <w:r w:rsidRPr="00174011">
              <w:rPr>
                <w:b/>
                <w:bCs/>
                <w:szCs w:val="24"/>
              </w:rPr>
              <w:t>ДЕЯТЕЛЬНОСТИ</w:t>
            </w:r>
            <w:r w:rsidRPr="00A95747">
              <w:rPr>
                <w:sz w:val="20"/>
              </w:rPr>
              <w:t xml:space="preserve"> </w:t>
            </w:r>
          </w:p>
          <w:p w:rsidR="00174011" w:rsidRPr="00A95747" w:rsidRDefault="00174011" w:rsidP="001500A0">
            <w:pPr>
              <w:jc w:val="center"/>
              <w:rPr>
                <w:sz w:val="20"/>
              </w:rPr>
            </w:pPr>
            <w:r w:rsidRPr="00A95747">
              <w:rPr>
                <w:sz w:val="20"/>
              </w:rPr>
              <w:t xml:space="preserve"> по специальности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74011" w:rsidRPr="00A95747" w:rsidRDefault="00174011" w:rsidP="00EA0D37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</w:tr>
      <w:tr w:rsidR="00174011" w:rsidRPr="00A95747" w:rsidTr="00EA0D37"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174011" w:rsidRPr="00A95747" w:rsidRDefault="00174011" w:rsidP="00EA0D37">
            <w:pPr>
              <w:rPr>
                <w:sz w:val="20"/>
              </w:rPr>
            </w:pPr>
            <w:r w:rsidRPr="00A95747">
              <w:rPr>
                <w:sz w:val="20"/>
              </w:rPr>
              <w:t>________</w:t>
            </w:r>
            <w:r>
              <w:rPr>
                <w:sz w:val="20"/>
              </w:rPr>
              <w:t>__</w:t>
            </w:r>
            <w:r w:rsidRPr="00A95747">
              <w:rPr>
                <w:sz w:val="20"/>
              </w:rPr>
              <w:t xml:space="preserve">_ Н.В. </w:t>
            </w:r>
            <w:r>
              <w:rPr>
                <w:sz w:val="20"/>
              </w:rPr>
              <w:t>Шат</w:t>
            </w:r>
            <w:r w:rsidRPr="00A95747">
              <w:rPr>
                <w:sz w:val="20"/>
              </w:rPr>
              <w:t>алова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4011" w:rsidRPr="00A95747" w:rsidRDefault="00174011" w:rsidP="00EA0D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74011" w:rsidRPr="00A95747" w:rsidRDefault="00174011" w:rsidP="00EA0D37">
            <w:pPr>
              <w:rPr>
                <w:sz w:val="20"/>
              </w:rPr>
            </w:pPr>
            <w:r>
              <w:rPr>
                <w:sz w:val="20"/>
              </w:rPr>
              <w:t>________ Г.В. Селютина</w:t>
            </w:r>
          </w:p>
        </w:tc>
      </w:tr>
      <w:tr w:rsidR="00174011" w:rsidRPr="00A95747" w:rsidTr="00EA0D37">
        <w:trPr>
          <w:trHeight w:val="343"/>
        </w:trPr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4011" w:rsidRPr="00A95747" w:rsidRDefault="00174011" w:rsidP="00EA0D37">
            <w:pPr>
              <w:rPr>
                <w:sz w:val="20"/>
              </w:rPr>
            </w:pPr>
            <w:r>
              <w:rPr>
                <w:sz w:val="20"/>
              </w:rPr>
              <w:t>«____»____________ 2012</w:t>
            </w:r>
            <w:r w:rsidRPr="00A95747">
              <w:rPr>
                <w:sz w:val="20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1" w:rsidRPr="00A95747" w:rsidRDefault="00174011" w:rsidP="00EA0D3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4011" w:rsidRPr="00A95747" w:rsidRDefault="00174011" w:rsidP="00EA0D37">
            <w:pPr>
              <w:rPr>
                <w:sz w:val="20"/>
              </w:rPr>
            </w:pPr>
            <w:r>
              <w:rPr>
                <w:sz w:val="20"/>
              </w:rPr>
              <w:t>«____»____________  2012</w:t>
            </w:r>
            <w:r w:rsidRPr="00A95747">
              <w:rPr>
                <w:sz w:val="20"/>
              </w:rPr>
              <w:t xml:space="preserve"> г.</w:t>
            </w:r>
          </w:p>
        </w:tc>
      </w:tr>
    </w:tbl>
    <w:p w:rsidR="00174011" w:rsidRDefault="00174011" w:rsidP="00174011"/>
    <w:p w:rsidR="00174011" w:rsidRPr="00A95747" w:rsidRDefault="00174011" w:rsidP="00174011">
      <w:pPr>
        <w:pStyle w:val="2"/>
        <w:jc w:val="center"/>
        <w:rPr>
          <w:i w:val="0"/>
          <w:sz w:val="24"/>
          <w:szCs w:val="24"/>
        </w:rPr>
      </w:pPr>
      <w:r w:rsidRPr="00A95747">
        <w:rPr>
          <w:i w:val="0"/>
          <w:sz w:val="24"/>
          <w:szCs w:val="24"/>
        </w:rPr>
        <w:t>Задача №1</w:t>
      </w:r>
    </w:p>
    <w:p w:rsidR="00174011" w:rsidRPr="001500A0" w:rsidRDefault="00174011" w:rsidP="00174011">
      <w:pPr>
        <w:rPr>
          <w:sz w:val="22"/>
          <w:szCs w:val="22"/>
        </w:rPr>
      </w:pPr>
      <w:r w:rsidRPr="008226CC">
        <w:tab/>
      </w:r>
      <w:r w:rsidRPr="001500A0">
        <w:rPr>
          <w:sz w:val="22"/>
          <w:szCs w:val="22"/>
        </w:rPr>
        <w:t>В пульмонологическом отделении находится пациентка С. 35 лет с диагнозом пневмония нижней доли правого легкого.</w:t>
      </w:r>
    </w:p>
    <w:p w:rsidR="00174011" w:rsidRPr="001500A0" w:rsidRDefault="00174011" w:rsidP="00174011">
      <w:pPr>
        <w:rPr>
          <w:sz w:val="22"/>
          <w:szCs w:val="22"/>
        </w:rPr>
      </w:pPr>
      <w:r w:rsidRPr="001500A0">
        <w:rPr>
          <w:sz w:val="22"/>
          <w:szCs w:val="22"/>
        </w:rPr>
        <w:tab/>
        <w:t>Жалобы на резкое повышение температуры, слабость, боли в правой половине грудной клетки, усиливающиеся при глубоком вдохе, кашель, одышку, выделение мокроты ржавого цвета. Заболела после переохлаждения. В домашних условиях принимала жаропонижающие препараты, но состояние быстро ухудшалось. Пациентка подавлена, в конта</w:t>
      </w:r>
      <w:proofErr w:type="gramStart"/>
      <w:r w:rsidRPr="001500A0">
        <w:rPr>
          <w:sz w:val="22"/>
          <w:szCs w:val="22"/>
        </w:rPr>
        <w:t>кт вст</w:t>
      </w:r>
      <w:proofErr w:type="gramEnd"/>
      <w:r w:rsidRPr="001500A0">
        <w:rPr>
          <w:sz w:val="22"/>
          <w:szCs w:val="22"/>
        </w:rPr>
        <w:t>упает с трудом, выражает опасения за возможность остаться без работы.</w:t>
      </w:r>
    </w:p>
    <w:p w:rsidR="00174011" w:rsidRPr="001500A0" w:rsidRDefault="00174011" w:rsidP="00174011">
      <w:pPr>
        <w:rPr>
          <w:sz w:val="22"/>
          <w:szCs w:val="22"/>
        </w:rPr>
      </w:pPr>
      <w:r w:rsidRPr="001500A0">
        <w:rPr>
          <w:sz w:val="22"/>
          <w:szCs w:val="22"/>
        </w:rPr>
        <w:tab/>
      </w:r>
      <w:r w:rsidRPr="001500A0">
        <w:rPr>
          <w:i/>
          <w:sz w:val="22"/>
          <w:szCs w:val="22"/>
        </w:rPr>
        <w:t>Объективно</w:t>
      </w:r>
      <w:r w:rsidRPr="001500A0">
        <w:rPr>
          <w:sz w:val="22"/>
          <w:szCs w:val="22"/>
        </w:rPr>
        <w:t xml:space="preserve">: состояние тяжелое, температура 39,5°С. Лицо гиперемировано, на губах герпес. ЧДД 32 в мин. Правая половина грудной клетки отстает в акте дыхания, голосовое дрожание в нижних отделах правого легкого усилено, при перкуссии там же притупление, при аускультации </w:t>
      </w:r>
      <w:proofErr w:type="spellStart"/>
      <w:r w:rsidRPr="001500A0">
        <w:rPr>
          <w:sz w:val="22"/>
          <w:szCs w:val="22"/>
        </w:rPr>
        <w:t>крепитирующие</w:t>
      </w:r>
      <w:proofErr w:type="spellEnd"/>
      <w:r w:rsidRPr="001500A0">
        <w:rPr>
          <w:sz w:val="22"/>
          <w:szCs w:val="22"/>
        </w:rPr>
        <w:t xml:space="preserve"> хрипы. Пульс 110 уд</w:t>
      </w:r>
      <w:proofErr w:type="gramStart"/>
      <w:r w:rsidRPr="001500A0">
        <w:rPr>
          <w:sz w:val="22"/>
          <w:szCs w:val="22"/>
        </w:rPr>
        <w:t>.</w:t>
      </w:r>
      <w:proofErr w:type="gramEnd"/>
      <w:r w:rsidRPr="001500A0">
        <w:rPr>
          <w:sz w:val="22"/>
          <w:szCs w:val="22"/>
        </w:rPr>
        <w:t>/</w:t>
      </w:r>
      <w:proofErr w:type="gramStart"/>
      <w:r w:rsidRPr="001500A0">
        <w:rPr>
          <w:sz w:val="22"/>
          <w:szCs w:val="22"/>
        </w:rPr>
        <w:t>м</w:t>
      </w:r>
      <w:proofErr w:type="gramEnd"/>
      <w:r w:rsidRPr="001500A0">
        <w:rPr>
          <w:sz w:val="22"/>
          <w:szCs w:val="22"/>
        </w:rPr>
        <w:t>ин., ритмичный, слабого наполнения. АД 100/65 мм</w:t>
      </w:r>
      <w:proofErr w:type="gramStart"/>
      <w:r w:rsidRPr="001500A0">
        <w:rPr>
          <w:sz w:val="22"/>
          <w:szCs w:val="22"/>
        </w:rPr>
        <w:t>.</w:t>
      </w:r>
      <w:proofErr w:type="gramEnd"/>
      <w:r w:rsidRPr="001500A0">
        <w:rPr>
          <w:sz w:val="22"/>
          <w:szCs w:val="22"/>
        </w:rPr>
        <w:t xml:space="preserve"> </w:t>
      </w:r>
      <w:proofErr w:type="gramStart"/>
      <w:r w:rsidRPr="001500A0">
        <w:rPr>
          <w:sz w:val="22"/>
          <w:szCs w:val="22"/>
        </w:rPr>
        <w:t>р</w:t>
      </w:r>
      <w:proofErr w:type="gramEnd"/>
      <w:r w:rsidRPr="001500A0">
        <w:rPr>
          <w:sz w:val="22"/>
          <w:szCs w:val="22"/>
        </w:rPr>
        <w:t xml:space="preserve">т. ст., тоны сердца приглушены. </w:t>
      </w:r>
    </w:p>
    <w:p w:rsidR="00174011" w:rsidRPr="001500A0" w:rsidRDefault="00174011" w:rsidP="00174011">
      <w:pPr>
        <w:rPr>
          <w:sz w:val="22"/>
          <w:szCs w:val="22"/>
        </w:rPr>
      </w:pPr>
    </w:p>
    <w:p w:rsidR="00174011" w:rsidRPr="001500A0" w:rsidRDefault="00174011" w:rsidP="00174011">
      <w:pPr>
        <w:pStyle w:val="2"/>
        <w:jc w:val="center"/>
        <w:rPr>
          <w:i w:val="0"/>
          <w:sz w:val="22"/>
          <w:szCs w:val="22"/>
        </w:rPr>
      </w:pPr>
      <w:r w:rsidRPr="001500A0">
        <w:rPr>
          <w:i w:val="0"/>
          <w:sz w:val="22"/>
          <w:szCs w:val="22"/>
        </w:rPr>
        <w:t>Задания</w:t>
      </w:r>
    </w:p>
    <w:p w:rsidR="00174011" w:rsidRPr="001500A0" w:rsidRDefault="00174011" w:rsidP="00174011">
      <w:pPr>
        <w:numPr>
          <w:ilvl w:val="0"/>
          <w:numId w:val="2"/>
        </w:numPr>
        <w:rPr>
          <w:sz w:val="22"/>
          <w:szCs w:val="22"/>
        </w:rPr>
      </w:pPr>
      <w:r w:rsidRPr="001500A0">
        <w:rPr>
          <w:sz w:val="22"/>
          <w:szCs w:val="22"/>
        </w:rPr>
        <w:t>Определите проблемы пациентки;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174011" w:rsidRPr="001500A0" w:rsidRDefault="00174011" w:rsidP="00174011">
      <w:pPr>
        <w:numPr>
          <w:ilvl w:val="0"/>
          <w:numId w:val="2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Проведите инструктаж пациентки по сбору мокроты для исследования на </w:t>
      </w:r>
      <w:proofErr w:type="spellStart"/>
      <w:r w:rsidRPr="001500A0">
        <w:rPr>
          <w:sz w:val="22"/>
          <w:szCs w:val="22"/>
        </w:rPr>
        <w:t>бакпосев</w:t>
      </w:r>
      <w:proofErr w:type="spellEnd"/>
      <w:r w:rsidRPr="001500A0">
        <w:rPr>
          <w:sz w:val="22"/>
          <w:szCs w:val="22"/>
        </w:rPr>
        <w:t xml:space="preserve"> с определением чувствительности микрофлоры к антибактериальным препаратам и обучите пациентку правилам пользования карманной плевательницей.</w:t>
      </w:r>
    </w:p>
    <w:p w:rsidR="00174011" w:rsidRPr="001500A0" w:rsidRDefault="00174011" w:rsidP="00174011">
      <w:pPr>
        <w:numPr>
          <w:ilvl w:val="0"/>
          <w:numId w:val="2"/>
        </w:numPr>
        <w:rPr>
          <w:sz w:val="22"/>
          <w:szCs w:val="22"/>
        </w:rPr>
      </w:pPr>
      <w:r w:rsidRPr="001500A0">
        <w:rPr>
          <w:sz w:val="22"/>
          <w:szCs w:val="22"/>
        </w:rPr>
        <w:t>Продемонстрируйте технику оксигенотерапии с применением носового катетера на фантоме.</w:t>
      </w:r>
    </w:p>
    <w:p w:rsidR="00174011" w:rsidRPr="001500A0" w:rsidRDefault="00174011" w:rsidP="00174011">
      <w:pPr>
        <w:rPr>
          <w:sz w:val="22"/>
          <w:szCs w:val="22"/>
        </w:rPr>
      </w:pPr>
    </w:p>
    <w:p w:rsidR="00174011" w:rsidRPr="001500A0" w:rsidRDefault="00174011" w:rsidP="00174011">
      <w:pPr>
        <w:pStyle w:val="2"/>
        <w:jc w:val="center"/>
        <w:rPr>
          <w:i w:val="0"/>
          <w:sz w:val="22"/>
          <w:szCs w:val="22"/>
        </w:rPr>
      </w:pPr>
      <w:r w:rsidRPr="001500A0">
        <w:rPr>
          <w:i w:val="0"/>
          <w:sz w:val="22"/>
          <w:szCs w:val="22"/>
        </w:rPr>
        <w:t>Задача №2</w:t>
      </w:r>
    </w:p>
    <w:p w:rsidR="00174011" w:rsidRPr="001500A0" w:rsidRDefault="00174011" w:rsidP="00174011">
      <w:pPr>
        <w:rPr>
          <w:sz w:val="22"/>
          <w:szCs w:val="22"/>
        </w:rPr>
      </w:pPr>
      <w:r w:rsidRPr="001500A0">
        <w:rPr>
          <w:sz w:val="22"/>
          <w:szCs w:val="22"/>
        </w:rPr>
        <w:tab/>
        <w:t>Медсестра школьного медпункта оказывает помощь ученику, упавшему на перемене с опорой на правую кисть. При расспросе выявлено, что ребенок жалуется на боль в нижней трети правого предплечья, не может пользоваться конечностью.</w:t>
      </w:r>
    </w:p>
    <w:p w:rsidR="001500A0" w:rsidRDefault="00174011" w:rsidP="001500A0">
      <w:pPr>
        <w:pStyle w:val="2"/>
        <w:jc w:val="center"/>
        <w:rPr>
          <w:b w:val="0"/>
          <w:i w:val="0"/>
          <w:sz w:val="22"/>
          <w:szCs w:val="22"/>
        </w:rPr>
      </w:pPr>
      <w:r w:rsidRPr="001500A0">
        <w:rPr>
          <w:sz w:val="22"/>
          <w:szCs w:val="22"/>
        </w:rPr>
        <w:tab/>
      </w:r>
      <w:r w:rsidRPr="001500A0">
        <w:rPr>
          <w:b w:val="0"/>
          <w:i w:val="0"/>
          <w:sz w:val="22"/>
          <w:szCs w:val="22"/>
        </w:rPr>
        <w:t>При осмотре она обнаружила деформацию предплечья в н/3, отек. Общее состояние ребенка ближе к удовлетворительному, пульс 88 уд</w:t>
      </w:r>
      <w:proofErr w:type="gramStart"/>
      <w:r w:rsidRPr="001500A0">
        <w:rPr>
          <w:b w:val="0"/>
          <w:i w:val="0"/>
          <w:sz w:val="22"/>
          <w:szCs w:val="22"/>
        </w:rPr>
        <w:t>.</w:t>
      </w:r>
      <w:proofErr w:type="gramEnd"/>
      <w:r w:rsidRPr="001500A0">
        <w:rPr>
          <w:b w:val="0"/>
          <w:i w:val="0"/>
          <w:sz w:val="22"/>
          <w:szCs w:val="22"/>
        </w:rPr>
        <w:t>/</w:t>
      </w:r>
      <w:proofErr w:type="gramStart"/>
      <w:r w:rsidRPr="001500A0">
        <w:rPr>
          <w:b w:val="0"/>
          <w:i w:val="0"/>
          <w:sz w:val="22"/>
          <w:szCs w:val="22"/>
        </w:rPr>
        <w:t>м</w:t>
      </w:r>
      <w:proofErr w:type="gramEnd"/>
      <w:r w:rsidRPr="001500A0">
        <w:rPr>
          <w:b w:val="0"/>
          <w:i w:val="0"/>
          <w:sz w:val="22"/>
          <w:szCs w:val="22"/>
        </w:rPr>
        <w:t>ин.,  ритмичный, удовлетворительных качеств. АД 100/70 мм</w:t>
      </w:r>
      <w:proofErr w:type="gramStart"/>
      <w:r w:rsidRPr="001500A0">
        <w:rPr>
          <w:b w:val="0"/>
          <w:i w:val="0"/>
          <w:sz w:val="22"/>
          <w:szCs w:val="22"/>
        </w:rPr>
        <w:t>.</w:t>
      </w:r>
      <w:proofErr w:type="gramEnd"/>
      <w:r w:rsidRPr="001500A0">
        <w:rPr>
          <w:b w:val="0"/>
          <w:i w:val="0"/>
          <w:sz w:val="22"/>
          <w:szCs w:val="22"/>
        </w:rPr>
        <w:t xml:space="preserve"> </w:t>
      </w:r>
      <w:proofErr w:type="gramStart"/>
      <w:r w:rsidRPr="001500A0">
        <w:rPr>
          <w:b w:val="0"/>
          <w:i w:val="0"/>
          <w:sz w:val="22"/>
          <w:szCs w:val="22"/>
        </w:rPr>
        <w:t>р</w:t>
      </w:r>
      <w:proofErr w:type="gramEnd"/>
      <w:r w:rsidRPr="001500A0">
        <w:rPr>
          <w:b w:val="0"/>
          <w:i w:val="0"/>
          <w:sz w:val="22"/>
          <w:szCs w:val="22"/>
        </w:rPr>
        <w:t>т. ст. Дыхание через нос свободное, 18 в минуту.</w:t>
      </w:r>
    </w:p>
    <w:p w:rsidR="001500A0" w:rsidRPr="001500A0" w:rsidRDefault="00174011" w:rsidP="001500A0">
      <w:pPr>
        <w:pStyle w:val="2"/>
        <w:jc w:val="center"/>
        <w:rPr>
          <w:i w:val="0"/>
          <w:sz w:val="22"/>
          <w:szCs w:val="22"/>
        </w:rPr>
      </w:pPr>
      <w:r w:rsidRPr="001500A0">
        <w:rPr>
          <w:sz w:val="22"/>
          <w:szCs w:val="22"/>
        </w:rPr>
        <w:t xml:space="preserve"> </w:t>
      </w:r>
      <w:r w:rsidR="001500A0" w:rsidRPr="001500A0">
        <w:rPr>
          <w:i w:val="0"/>
          <w:sz w:val="22"/>
          <w:szCs w:val="22"/>
        </w:rPr>
        <w:t>Задания</w:t>
      </w:r>
    </w:p>
    <w:p w:rsidR="001500A0" w:rsidRPr="001500A0" w:rsidRDefault="001500A0" w:rsidP="001500A0">
      <w:pPr>
        <w:numPr>
          <w:ilvl w:val="0"/>
          <w:numId w:val="13"/>
        </w:numPr>
        <w:rPr>
          <w:sz w:val="22"/>
          <w:szCs w:val="22"/>
        </w:rPr>
      </w:pPr>
      <w:r w:rsidRPr="001500A0">
        <w:rPr>
          <w:sz w:val="22"/>
          <w:szCs w:val="22"/>
        </w:rPr>
        <w:t>Определите характер повреждения.</w:t>
      </w:r>
    </w:p>
    <w:p w:rsidR="001500A0" w:rsidRPr="001500A0" w:rsidRDefault="001500A0" w:rsidP="001500A0">
      <w:pPr>
        <w:numPr>
          <w:ilvl w:val="0"/>
          <w:numId w:val="13"/>
        </w:numPr>
        <w:rPr>
          <w:sz w:val="22"/>
          <w:szCs w:val="22"/>
        </w:rPr>
      </w:pPr>
      <w:r w:rsidRPr="001500A0">
        <w:rPr>
          <w:sz w:val="22"/>
          <w:szCs w:val="22"/>
        </w:rPr>
        <w:t>Составьте алгоритм действий медицинской сестры с мотивацией каждого этапа.</w:t>
      </w:r>
    </w:p>
    <w:p w:rsidR="001500A0" w:rsidRDefault="001500A0" w:rsidP="001500A0">
      <w:pPr>
        <w:numPr>
          <w:ilvl w:val="0"/>
          <w:numId w:val="13"/>
        </w:numPr>
        <w:rPr>
          <w:sz w:val="22"/>
          <w:szCs w:val="22"/>
        </w:rPr>
      </w:pPr>
      <w:r w:rsidRPr="001500A0">
        <w:rPr>
          <w:sz w:val="22"/>
          <w:szCs w:val="22"/>
        </w:rPr>
        <w:t xml:space="preserve">Выполните транспортную иммобилизацию при данном повреждении. </w:t>
      </w:r>
    </w:p>
    <w:p w:rsidR="00710249" w:rsidRDefault="00710249" w:rsidP="00710249">
      <w:pPr>
        <w:ind w:left="360"/>
        <w:rPr>
          <w:sz w:val="22"/>
          <w:szCs w:val="22"/>
        </w:rPr>
      </w:pPr>
    </w:p>
    <w:p w:rsidR="00710249" w:rsidRDefault="00710249" w:rsidP="00710249">
      <w:pPr>
        <w:ind w:left="360"/>
        <w:rPr>
          <w:sz w:val="22"/>
          <w:szCs w:val="22"/>
        </w:rPr>
      </w:pPr>
    </w:p>
    <w:p w:rsidR="009E4305" w:rsidRDefault="009E4305" w:rsidP="00710249">
      <w:pPr>
        <w:ind w:left="360"/>
        <w:rPr>
          <w:sz w:val="22"/>
          <w:szCs w:val="22"/>
        </w:rPr>
      </w:pPr>
    </w:p>
    <w:p w:rsidR="009E4305" w:rsidRDefault="009E4305" w:rsidP="00710249">
      <w:pPr>
        <w:ind w:left="360"/>
        <w:rPr>
          <w:sz w:val="22"/>
          <w:szCs w:val="22"/>
        </w:rPr>
      </w:pPr>
    </w:p>
    <w:p w:rsidR="009E4305" w:rsidRDefault="009E4305" w:rsidP="00710249">
      <w:pPr>
        <w:ind w:left="360"/>
        <w:rPr>
          <w:sz w:val="22"/>
          <w:szCs w:val="22"/>
        </w:rPr>
      </w:pPr>
    </w:p>
    <w:p w:rsidR="009E4305" w:rsidRDefault="009E4305" w:rsidP="00710249">
      <w:pPr>
        <w:ind w:left="360"/>
        <w:rPr>
          <w:sz w:val="22"/>
          <w:szCs w:val="22"/>
        </w:rPr>
      </w:pPr>
    </w:p>
    <w:p w:rsidR="009E4305" w:rsidRDefault="00710249" w:rsidP="009E4305">
      <w:pPr>
        <w:autoSpaceDE w:val="0"/>
        <w:autoSpaceDN w:val="0"/>
        <w:adjustRightInd w:val="0"/>
        <w:jc w:val="center"/>
        <w:rPr>
          <w:b/>
          <w:sz w:val="28"/>
        </w:rPr>
      </w:pPr>
      <w:r w:rsidRPr="00A95747">
        <w:rPr>
          <w:b/>
          <w:sz w:val="28"/>
        </w:rPr>
        <w:lastRenderedPageBreak/>
        <w:t xml:space="preserve">Пример </w:t>
      </w:r>
      <w:r>
        <w:rPr>
          <w:b/>
          <w:sz w:val="28"/>
        </w:rPr>
        <w:t xml:space="preserve">эталона ответа </w:t>
      </w:r>
      <w:r w:rsidR="009E4305">
        <w:rPr>
          <w:b/>
          <w:sz w:val="28"/>
        </w:rPr>
        <w:t xml:space="preserve">к билету № 1 </w:t>
      </w:r>
      <w:r w:rsidR="009E4305" w:rsidRPr="00174011">
        <w:rPr>
          <w:b/>
          <w:bCs/>
          <w:szCs w:val="24"/>
        </w:rPr>
        <w:t>ЭКЗАМЕНА ПО ДОПУСКУ К ОСУЩЕСТВЛЕНИЮ МЕДИЦИНСКОЙ</w:t>
      </w:r>
      <w:r w:rsidR="009E4305">
        <w:rPr>
          <w:b/>
          <w:bCs/>
          <w:szCs w:val="24"/>
        </w:rPr>
        <w:t xml:space="preserve"> </w:t>
      </w:r>
      <w:r w:rsidR="009E4305" w:rsidRPr="00174011">
        <w:rPr>
          <w:b/>
          <w:bCs/>
          <w:szCs w:val="24"/>
        </w:rPr>
        <w:t>ДЕЯТЕЛЬНОСТИ НА ДОЛЖНОСТЯХ СРЕДНЕГО МЕДИЦИНСКОГО</w:t>
      </w:r>
      <w:r w:rsidR="009E4305">
        <w:rPr>
          <w:b/>
          <w:bCs/>
          <w:szCs w:val="24"/>
        </w:rPr>
        <w:t xml:space="preserve">  </w:t>
      </w:r>
      <w:r w:rsidR="009E4305" w:rsidRPr="00174011">
        <w:rPr>
          <w:b/>
          <w:bCs/>
          <w:szCs w:val="24"/>
        </w:rPr>
        <w:t>ПЕРСОНАЛА В МЕДИЦИНСКИХ ОРГАНИЗАЦИЯХ</w:t>
      </w:r>
      <w:r w:rsidR="009E4305" w:rsidRPr="00A95747">
        <w:rPr>
          <w:b/>
          <w:sz w:val="28"/>
        </w:rPr>
        <w:t xml:space="preserve"> </w:t>
      </w:r>
    </w:p>
    <w:p w:rsidR="00710249" w:rsidRDefault="00710249" w:rsidP="009E4305">
      <w:pPr>
        <w:jc w:val="center"/>
        <w:rPr>
          <w:sz w:val="28"/>
        </w:rPr>
      </w:pPr>
    </w:p>
    <w:p w:rsidR="00710249" w:rsidRPr="00721752" w:rsidRDefault="00710249" w:rsidP="00710249">
      <w:pPr>
        <w:jc w:val="center"/>
        <w:rPr>
          <w:b/>
          <w:sz w:val="20"/>
        </w:rPr>
      </w:pPr>
      <w:r w:rsidRPr="00721752">
        <w:rPr>
          <w:b/>
          <w:sz w:val="20"/>
        </w:rPr>
        <w:t xml:space="preserve">ГОСУДАРСТВЕННОЕ БЮДЖЕТНОЕ ОБРАЗОВАТЕЛЬНОЕ УЧРЕЖДЕНИЕ </w:t>
      </w:r>
    </w:p>
    <w:p w:rsidR="00710249" w:rsidRPr="00721752" w:rsidRDefault="00710249" w:rsidP="00710249">
      <w:pPr>
        <w:jc w:val="center"/>
        <w:rPr>
          <w:b/>
          <w:sz w:val="20"/>
        </w:rPr>
      </w:pPr>
      <w:r>
        <w:rPr>
          <w:b/>
          <w:sz w:val="20"/>
        </w:rPr>
        <w:t xml:space="preserve">ВЫСШЕГО </w:t>
      </w:r>
      <w:r w:rsidRPr="00721752">
        <w:rPr>
          <w:b/>
          <w:sz w:val="20"/>
        </w:rPr>
        <w:t>ПРОФЕССИОНАЛЬНОГО ОБРАЗОВАНИЯ</w:t>
      </w:r>
    </w:p>
    <w:p w:rsidR="00710249" w:rsidRPr="00721752" w:rsidRDefault="00710249" w:rsidP="00710249">
      <w:pPr>
        <w:jc w:val="center"/>
        <w:rPr>
          <w:b/>
          <w:sz w:val="20"/>
        </w:rPr>
      </w:pPr>
      <w:r w:rsidRPr="00721752">
        <w:rPr>
          <w:b/>
          <w:sz w:val="20"/>
        </w:rPr>
        <w:t>«КРАСНОЯРСКИЙ</w:t>
      </w:r>
      <w:r>
        <w:rPr>
          <w:b/>
          <w:sz w:val="20"/>
        </w:rPr>
        <w:t xml:space="preserve"> ГОСУДАРСТВЕННЫЙ МЕДИЦИНСКИЙ УНИВЕРСИТЕТ ИМЕНИ  ПРОФЕССОРА В.Ф. ВОЙНО-ЯСЕНЦКОГО</w:t>
      </w:r>
      <w:r w:rsidRPr="00721752">
        <w:rPr>
          <w:b/>
          <w:sz w:val="20"/>
        </w:rPr>
        <w:t>»</w:t>
      </w:r>
      <w:r w:rsidRPr="00C7312D">
        <w:rPr>
          <w:b/>
          <w:sz w:val="20"/>
        </w:rPr>
        <w:t xml:space="preserve"> </w:t>
      </w:r>
      <w:r w:rsidRPr="00721752">
        <w:rPr>
          <w:b/>
          <w:sz w:val="20"/>
        </w:rPr>
        <w:t>МИНИСТЕРСТВА ЗДРАВООХРАНЕНИЯ</w:t>
      </w:r>
    </w:p>
    <w:p w:rsidR="00710249" w:rsidRPr="00F02087" w:rsidRDefault="00710249" w:rsidP="00710249">
      <w:pPr>
        <w:jc w:val="center"/>
        <w:rPr>
          <w:b/>
        </w:rPr>
      </w:pPr>
      <w:r w:rsidRPr="00F02087">
        <w:rPr>
          <w:b/>
          <w:sz w:val="20"/>
        </w:rPr>
        <w:t>РОССИЙСКОЙ ФЕДЕРАЦИИ</w:t>
      </w:r>
    </w:p>
    <w:p w:rsidR="00710249" w:rsidRPr="00F02087" w:rsidRDefault="00710249" w:rsidP="00710249">
      <w:pPr>
        <w:jc w:val="center"/>
        <w:rPr>
          <w:b/>
          <w:sz w:val="20"/>
        </w:rPr>
      </w:pPr>
      <w:r w:rsidRPr="00F02087">
        <w:rPr>
          <w:b/>
          <w:sz w:val="20"/>
        </w:rPr>
        <w:t>ФАРМАЦЕВТИЧЕСКИЙ КОЛЛЕДЖ</w:t>
      </w:r>
    </w:p>
    <w:p w:rsidR="00710249" w:rsidRDefault="00710249" w:rsidP="00710249"/>
    <w:p w:rsidR="00710249" w:rsidRDefault="00710249" w:rsidP="00710249">
      <w:pPr>
        <w:ind w:firstLine="357"/>
      </w:pPr>
      <w:r>
        <w:rPr>
          <w:b/>
        </w:rPr>
        <w:t>1.</w:t>
      </w:r>
      <w:r>
        <w:t xml:space="preserve"> Проблемы пациента:</w:t>
      </w:r>
    </w:p>
    <w:p w:rsidR="00710249" w:rsidRPr="00572576" w:rsidRDefault="00710249" w:rsidP="00710249">
      <w:pPr>
        <w:pStyle w:val="a6"/>
        <w:ind w:firstLine="357"/>
        <w:rPr>
          <w:szCs w:val="24"/>
        </w:rPr>
      </w:pPr>
      <w:r w:rsidRPr="00572576">
        <w:rPr>
          <w:i/>
          <w:szCs w:val="24"/>
        </w:rPr>
        <w:t>Настоящие</w:t>
      </w:r>
      <w:r w:rsidRPr="00572576">
        <w:rPr>
          <w:szCs w:val="24"/>
        </w:rPr>
        <w:t>: одышка, лихорадка, боль в грудной клетке, слабость, кашель с выделением мокроты.</w:t>
      </w:r>
    </w:p>
    <w:p w:rsidR="00710249" w:rsidRDefault="00710249" w:rsidP="00710249">
      <w:pPr>
        <w:ind w:firstLine="357"/>
      </w:pPr>
      <w:r>
        <w:rPr>
          <w:i/>
        </w:rPr>
        <w:t>Потенциальные</w:t>
      </w:r>
      <w:r>
        <w:t xml:space="preserve">: риск развития тяжелой дыхательной недостаточности, </w:t>
      </w:r>
      <w:proofErr w:type="gramStart"/>
      <w:r>
        <w:t>сердечно-сосудистой</w:t>
      </w:r>
      <w:proofErr w:type="gramEnd"/>
      <w:r>
        <w:t xml:space="preserve"> недостаточности, плеврита, легочного кровотечения, </w:t>
      </w:r>
      <w:proofErr w:type="spellStart"/>
      <w:r>
        <w:t>абсцедирования</w:t>
      </w:r>
      <w:proofErr w:type="spellEnd"/>
      <w:r>
        <w:t>.</w:t>
      </w:r>
    </w:p>
    <w:p w:rsidR="00710249" w:rsidRDefault="00710249" w:rsidP="00710249">
      <w:pPr>
        <w:ind w:firstLine="357"/>
      </w:pPr>
      <w:r>
        <w:rPr>
          <w:i/>
        </w:rPr>
        <w:t>Приоритетные проблемы</w:t>
      </w:r>
      <w:r>
        <w:t>: лихорадка.</w:t>
      </w:r>
    </w:p>
    <w:p w:rsidR="00710249" w:rsidRDefault="00710249" w:rsidP="00710249">
      <w:pPr>
        <w:ind w:firstLine="357"/>
      </w:pPr>
      <w:r>
        <w:rPr>
          <w:i/>
        </w:rPr>
        <w:t>Краткосрочная цель</w:t>
      </w:r>
      <w:r>
        <w:t>: снижение температуры тела в течение 3-5 дней.</w:t>
      </w:r>
    </w:p>
    <w:p w:rsidR="00710249" w:rsidRDefault="00710249" w:rsidP="00710249">
      <w:pPr>
        <w:ind w:firstLine="357"/>
      </w:pPr>
      <w:r>
        <w:rPr>
          <w:i/>
        </w:rPr>
        <w:t>Долгосрочная цель</w:t>
      </w:r>
      <w:r>
        <w:t>: поддерживание в норме температуры тела к моменту выписки.</w:t>
      </w:r>
    </w:p>
    <w:p w:rsidR="00710249" w:rsidRDefault="00710249" w:rsidP="00710249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710249" w:rsidRPr="00C96FF8" w:rsidTr="009E4305">
        <w:trPr>
          <w:trHeight w:val="491"/>
        </w:trPr>
        <w:tc>
          <w:tcPr>
            <w:tcW w:w="4678" w:type="dxa"/>
          </w:tcPr>
          <w:p w:rsidR="00710249" w:rsidRPr="00C96FF8" w:rsidRDefault="00710249" w:rsidP="003912C1">
            <w:pPr>
              <w:pStyle w:val="1"/>
              <w:rPr>
                <w:sz w:val="22"/>
                <w:szCs w:val="22"/>
              </w:rPr>
            </w:pPr>
            <w:r w:rsidRPr="00C96FF8">
              <w:rPr>
                <w:sz w:val="22"/>
                <w:szCs w:val="22"/>
              </w:rPr>
              <w:t>План</w:t>
            </w:r>
          </w:p>
        </w:tc>
        <w:tc>
          <w:tcPr>
            <w:tcW w:w="5387" w:type="dxa"/>
          </w:tcPr>
          <w:p w:rsidR="00710249" w:rsidRPr="00C96FF8" w:rsidRDefault="00710249" w:rsidP="003912C1">
            <w:pPr>
              <w:jc w:val="center"/>
              <w:rPr>
                <w:b/>
                <w:szCs w:val="22"/>
              </w:rPr>
            </w:pPr>
            <w:r w:rsidRPr="00C96FF8">
              <w:rPr>
                <w:b/>
                <w:sz w:val="22"/>
                <w:szCs w:val="22"/>
              </w:rPr>
              <w:t>Мотивация</w:t>
            </w:r>
          </w:p>
        </w:tc>
      </w:tr>
      <w:tr w:rsidR="00710249" w:rsidRPr="00C96FF8" w:rsidTr="009E4305">
        <w:tc>
          <w:tcPr>
            <w:tcW w:w="4678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1. Измерять температуру тела каждые 2-3 часа.</w:t>
            </w:r>
          </w:p>
        </w:tc>
        <w:tc>
          <w:tcPr>
            <w:tcW w:w="5387" w:type="dxa"/>
          </w:tcPr>
          <w:p w:rsidR="00710249" w:rsidRPr="00C96FF8" w:rsidRDefault="00710249" w:rsidP="003912C1">
            <w:pPr>
              <w:rPr>
                <w:szCs w:val="22"/>
              </w:rPr>
            </w:pPr>
            <w:proofErr w:type="gramStart"/>
            <w:r w:rsidRPr="00C96FF8">
              <w:rPr>
                <w:sz w:val="22"/>
                <w:szCs w:val="22"/>
              </w:rPr>
              <w:t>Контроль за</w:t>
            </w:r>
            <w:proofErr w:type="gramEnd"/>
            <w:r w:rsidRPr="00C96FF8">
              <w:rPr>
                <w:sz w:val="22"/>
                <w:szCs w:val="22"/>
              </w:rPr>
              <w:t xml:space="preserve"> температурой тела для ранней диагностики осложнений и оказания соответствующей помощи больному.</w:t>
            </w:r>
          </w:p>
        </w:tc>
      </w:tr>
      <w:tr w:rsidR="00710249" w:rsidRPr="00C96FF8" w:rsidTr="009E4305">
        <w:tc>
          <w:tcPr>
            <w:tcW w:w="4678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2. Согреть больную (теплые грелки к ногам, тепло укрыть больную, дать теплый сладкий чай).</w:t>
            </w:r>
          </w:p>
        </w:tc>
        <w:tc>
          <w:tcPr>
            <w:tcW w:w="5387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Осуществляется в период падения температуры для согревания больной, уменьшения теплоотдачи.</w:t>
            </w:r>
          </w:p>
        </w:tc>
      </w:tr>
      <w:tr w:rsidR="00710249" w:rsidRPr="00C96FF8" w:rsidTr="009E4305">
        <w:tc>
          <w:tcPr>
            <w:tcW w:w="4678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3. Обеспечить витаминизированное питье (соки, теплый чай с лимоном, черной смородиной, настоем шиповника).</w:t>
            </w:r>
          </w:p>
        </w:tc>
        <w:tc>
          <w:tcPr>
            <w:tcW w:w="5387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Для снижения интоксикации.</w:t>
            </w:r>
          </w:p>
        </w:tc>
      </w:tr>
      <w:tr w:rsidR="00710249" w:rsidRPr="00C96FF8" w:rsidTr="009E4305">
        <w:tc>
          <w:tcPr>
            <w:tcW w:w="4678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4. Орошать слизистую рта и губ водой, смазывать вазелиновым маслом, 20% р</w:t>
            </w:r>
            <w:r>
              <w:rPr>
                <w:sz w:val="22"/>
                <w:szCs w:val="22"/>
              </w:rPr>
              <w:t>аство</w:t>
            </w:r>
            <w:r w:rsidRPr="00C96FF8">
              <w:rPr>
                <w:sz w:val="22"/>
                <w:szCs w:val="22"/>
              </w:rPr>
              <w:t>ром буры в глицерине трещины на губах.</w:t>
            </w:r>
          </w:p>
        </w:tc>
        <w:tc>
          <w:tcPr>
            <w:tcW w:w="5387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Для ликвидации сухости слизистой рта и губ.</w:t>
            </w:r>
          </w:p>
        </w:tc>
      </w:tr>
      <w:tr w:rsidR="00710249" w:rsidRPr="00C96FF8" w:rsidTr="009E4305">
        <w:tc>
          <w:tcPr>
            <w:tcW w:w="4678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5. Постоянно наблюдать за больной при бреде и галлюцинациях, сопровождающих повышение температуры.</w:t>
            </w:r>
          </w:p>
        </w:tc>
        <w:tc>
          <w:tcPr>
            <w:tcW w:w="5387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Для предупреждения травм</w:t>
            </w:r>
          </w:p>
        </w:tc>
      </w:tr>
      <w:tr w:rsidR="00710249" w:rsidRPr="00C96FF8" w:rsidTr="009E4305">
        <w:tc>
          <w:tcPr>
            <w:tcW w:w="4678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6. Измерять АД и пульс, частоту дыхания.</w:t>
            </w:r>
          </w:p>
        </w:tc>
        <w:tc>
          <w:tcPr>
            <w:tcW w:w="5387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Для ранней диагностики тяжелой дыхательной и сердечной недостаточности.</w:t>
            </w:r>
          </w:p>
        </w:tc>
      </w:tr>
      <w:tr w:rsidR="00710249" w:rsidRPr="00C96FF8" w:rsidTr="009E4305">
        <w:tc>
          <w:tcPr>
            <w:tcW w:w="4678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7. Обеспечить смену нательного и постельного белья, туалет кожи.</w:t>
            </w:r>
          </w:p>
        </w:tc>
        <w:tc>
          <w:tcPr>
            <w:tcW w:w="5387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Для предупреждения нарушений выделительной функции кожи, профилактики пролежней.</w:t>
            </w:r>
          </w:p>
        </w:tc>
      </w:tr>
      <w:tr w:rsidR="00710249" w:rsidRPr="00C96FF8" w:rsidTr="009E4305">
        <w:tc>
          <w:tcPr>
            <w:tcW w:w="4678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8. Положить пузырь со льдом или холодный компресс на шею и голову при гипертермии.</w:t>
            </w:r>
          </w:p>
        </w:tc>
        <w:tc>
          <w:tcPr>
            <w:tcW w:w="5387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Для снижения отечности мозга, предупреждения нарушений сознания, судорог и других осложнений со стороны ЦНС.</w:t>
            </w:r>
          </w:p>
        </w:tc>
      </w:tr>
      <w:tr w:rsidR="00710249" w:rsidRPr="00C96FF8" w:rsidTr="009E4305">
        <w:tc>
          <w:tcPr>
            <w:tcW w:w="4678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9. При критическом понижении температуры:</w:t>
            </w:r>
          </w:p>
          <w:p w:rsidR="00710249" w:rsidRPr="00C96FF8" w:rsidRDefault="00710249" w:rsidP="00710249">
            <w:pPr>
              <w:numPr>
                <w:ilvl w:val="0"/>
                <w:numId w:val="14"/>
              </w:num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приподнять ножной конец кровати, убрать подушку;</w:t>
            </w:r>
          </w:p>
          <w:p w:rsidR="00710249" w:rsidRPr="00C96FF8" w:rsidRDefault="00710249" w:rsidP="00710249">
            <w:pPr>
              <w:numPr>
                <w:ilvl w:val="0"/>
                <w:numId w:val="14"/>
              </w:num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вызвать врача;</w:t>
            </w:r>
          </w:p>
          <w:p w:rsidR="00710249" w:rsidRPr="00C96FF8" w:rsidRDefault="00710249" w:rsidP="00710249">
            <w:pPr>
              <w:numPr>
                <w:ilvl w:val="0"/>
                <w:numId w:val="14"/>
              </w:num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обложить теплыми грелками, укрыть, дать теплый чай;</w:t>
            </w:r>
          </w:p>
          <w:p w:rsidR="00710249" w:rsidRPr="00C96FF8" w:rsidRDefault="00710249" w:rsidP="00710249">
            <w:pPr>
              <w:numPr>
                <w:ilvl w:val="0"/>
                <w:numId w:val="14"/>
              </w:num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 xml:space="preserve">приготовить 10% р-р кофеина, 10% р-р </w:t>
            </w:r>
            <w:proofErr w:type="spellStart"/>
            <w:r w:rsidRPr="00C96FF8">
              <w:rPr>
                <w:sz w:val="22"/>
                <w:szCs w:val="22"/>
              </w:rPr>
              <w:t>сульфокамфокаина</w:t>
            </w:r>
            <w:proofErr w:type="spellEnd"/>
            <w:r w:rsidRPr="00C96FF8">
              <w:rPr>
                <w:sz w:val="22"/>
                <w:szCs w:val="22"/>
              </w:rPr>
              <w:t>;</w:t>
            </w:r>
          </w:p>
          <w:p w:rsidR="00710249" w:rsidRPr="00C96FF8" w:rsidRDefault="00710249" w:rsidP="00710249">
            <w:pPr>
              <w:numPr>
                <w:ilvl w:val="0"/>
                <w:numId w:val="14"/>
              </w:num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сменить белье, протереть насухо.</w:t>
            </w:r>
          </w:p>
        </w:tc>
        <w:tc>
          <w:tcPr>
            <w:tcW w:w="5387" w:type="dxa"/>
          </w:tcPr>
          <w:p w:rsidR="00710249" w:rsidRPr="00C96FF8" w:rsidRDefault="00710249" w:rsidP="003912C1">
            <w:pPr>
              <w:rPr>
                <w:szCs w:val="22"/>
              </w:rPr>
            </w:pPr>
            <w:r w:rsidRPr="00C96FF8">
              <w:rPr>
                <w:sz w:val="22"/>
                <w:szCs w:val="22"/>
              </w:rPr>
              <w:t>Для профилактики острой сосудистой недостаточности.</w:t>
            </w:r>
          </w:p>
        </w:tc>
      </w:tr>
    </w:tbl>
    <w:p w:rsidR="00710249" w:rsidRDefault="00710249" w:rsidP="00710249">
      <w:r>
        <w:lastRenderedPageBreak/>
        <w:tab/>
      </w:r>
    </w:p>
    <w:p w:rsidR="00710249" w:rsidRDefault="00710249" w:rsidP="00710249">
      <w:pPr>
        <w:ind w:firstLine="720"/>
      </w:pPr>
      <w:r>
        <w:rPr>
          <w:i/>
        </w:rPr>
        <w:t>Оценка</w:t>
      </w:r>
      <w:r>
        <w:t>: через 3-5 дней при правильном ведении температура больного снизилась без осложнений, цель достигнута.</w:t>
      </w:r>
    </w:p>
    <w:p w:rsidR="00710249" w:rsidRDefault="00710249" w:rsidP="00710249">
      <w:r>
        <w:tab/>
        <w:t>Студент демонстрирует инструктаж больной о сборе мокроты для исследования. Студент обучает пациентку, как пользоваться карманной плевательницей.</w:t>
      </w:r>
    </w:p>
    <w:p w:rsidR="00710249" w:rsidRPr="00396DDA" w:rsidRDefault="00710249" w:rsidP="00710249">
      <w:pPr>
        <w:pStyle w:val="a3"/>
        <w:jc w:val="both"/>
        <w:rPr>
          <w:b w:val="0"/>
          <w:sz w:val="24"/>
          <w:szCs w:val="24"/>
        </w:rPr>
      </w:pPr>
      <w:r w:rsidRPr="00396DDA">
        <w:rPr>
          <w:b w:val="0"/>
          <w:sz w:val="24"/>
          <w:szCs w:val="24"/>
        </w:rPr>
        <w:tab/>
        <w:t>Студент демонстрирует технику проведения оксигенотерапии на муляже в соответствии с алгоритмом действий.</w:t>
      </w:r>
    </w:p>
    <w:p w:rsidR="00710249" w:rsidRDefault="00710249" w:rsidP="00710249">
      <w:pPr>
        <w:rPr>
          <w:b/>
        </w:rPr>
      </w:pPr>
    </w:p>
    <w:p w:rsidR="00710249" w:rsidRDefault="00710249" w:rsidP="00710249">
      <w:r>
        <w:rPr>
          <w:b/>
        </w:rPr>
        <w:t>2.</w:t>
      </w:r>
      <w:r>
        <w:t xml:space="preserve"> По данным расспроса и осмотра пациента, можно предположить наличие перелома костей правого предплечья в н/3.</w:t>
      </w:r>
    </w:p>
    <w:p w:rsidR="00710249" w:rsidRDefault="00710249" w:rsidP="00710249">
      <w:r>
        <w:tab/>
        <w:t>Алгоритм действий медсестры.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5105"/>
      </w:tblGrid>
      <w:tr w:rsidR="00710249" w:rsidTr="009E4305">
        <w:tc>
          <w:tcPr>
            <w:tcW w:w="4818" w:type="dxa"/>
          </w:tcPr>
          <w:p w:rsidR="00710249" w:rsidRPr="00396DDA" w:rsidRDefault="00710249" w:rsidP="003912C1">
            <w:pPr>
              <w:pStyle w:val="1"/>
              <w:rPr>
                <w:sz w:val="24"/>
                <w:szCs w:val="24"/>
              </w:rPr>
            </w:pPr>
            <w:r w:rsidRPr="00396DDA">
              <w:rPr>
                <w:sz w:val="24"/>
                <w:szCs w:val="24"/>
              </w:rPr>
              <w:t>План</w:t>
            </w:r>
          </w:p>
        </w:tc>
        <w:tc>
          <w:tcPr>
            <w:tcW w:w="5105" w:type="dxa"/>
          </w:tcPr>
          <w:p w:rsidR="00710249" w:rsidRDefault="00710249" w:rsidP="003912C1">
            <w:pPr>
              <w:jc w:val="center"/>
              <w:rPr>
                <w:b/>
              </w:rPr>
            </w:pPr>
            <w:r>
              <w:rPr>
                <w:b/>
              </w:rPr>
              <w:t>Мотивация</w:t>
            </w:r>
          </w:p>
        </w:tc>
      </w:tr>
      <w:tr w:rsidR="00710249" w:rsidTr="009E4305">
        <w:tc>
          <w:tcPr>
            <w:tcW w:w="4818" w:type="dxa"/>
          </w:tcPr>
          <w:p w:rsidR="00710249" w:rsidRDefault="00710249" w:rsidP="003912C1">
            <w:r>
              <w:t>1. Медсестра осуществит вызов бригады «скорой помощи».</w:t>
            </w:r>
          </w:p>
        </w:tc>
        <w:tc>
          <w:tcPr>
            <w:tcW w:w="5105" w:type="dxa"/>
          </w:tcPr>
          <w:p w:rsidR="00710249" w:rsidRDefault="00710249" w:rsidP="003912C1">
            <w:r>
              <w:t>Доставка пациента для оказания квалифицированной помощи и лечения.</w:t>
            </w:r>
          </w:p>
        </w:tc>
      </w:tr>
      <w:tr w:rsidR="00710249" w:rsidTr="009E4305">
        <w:tc>
          <w:tcPr>
            <w:tcW w:w="4818" w:type="dxa"/>
          </w:tcPr>
          <w:p w:rsidR="00710249" w:rsidRDefault="00710249" w:rsidP="003912C1">
            <w:r>
              <w:t>2. Медсестра по назначению школьного врача введет в/</w:t>
            </w:r>
            <w:proofErr w:type="gramStart"/>
            <w:r>
              <w:t>м</w:t>
            </w:r>
            <w:proofErr w:type="gramEnd"/>
            <w:r>
              <w:t xml:space="preserve"> 1 мл 50% раствора анальгина.</w:t>
            </w:r>
          </w:p>
        </w:tc>
        <w:tc>
          <w:tcPr>
            <w:tcW w:w="5105" w:type="dxa"/>
          </w:tcPr>
          <w:p w:rsidR="00710249" w:rsidRDefault="00710249" w:rsidP="003912C1">
            <w:r>
              <w:t>Уменьшить боль.</w:t>
            </w:r>
          </w:p>
        </w:tc>
      </w:tr>
      <w:tr w:rsidR="00710249" w:rsidTr="009E4305">
        <w:tc>
          <w:tcPr>
            <w:tcW w:w="4818" w:type="dxa"/>
          </w:tcPr>
          <w:p w:rsidR="00710249" w:rsidRDefault="00710249" w:rsidP="003912C1">
            <w:r>
              <w:t xml:space="preserve">3. Медсестра наложит транспортную иммобилизацию предплечья шиной </w:t>
            </w:r>
            <w:proofErr w:type="spellStart"/>
            <w:r>
              <w:t>Крамера</w:t>
            </w:r>
            <w:proofErr w:type="spellEnd"/>
            <w:r>
              <w:t>, придав среднефизиологическое положение конечности.</w:t>
            </w:r>
          </w:p>
        </w:tc>
        <w:tc>
          <w:tcPr>
            <w:tcW w:w="5105" w:type="dxa"/>
          </w:tcPr>
          <w:p w:rsidR="00710249" w:rsidRDefault="00710249" w:rsidP="003912C1">
            <w:r>
              <w:t>Уменьшить боль, создать покой конечности.</w:t>
            </w:r>
          </w:p>
        </w:tc>
      </w:tr>
    </w:tbl>
    <w:p w:rsidR="00710249" w:rsidRDefault="00710249" w:rsidP="0071024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710249" w:rsidRPr="00396DDA" w:rsidRDefault="00710249" w:rsidP="00710249">
      <w:pPr>
        <w:pStyle w:val="a3"/>
        <w:ind w:firstLine="720"/>
        <w:jc w:val="both"/>
        <w:rPr>
          <w:b w:val="0"/>
          <w:sz w:val="24"/>
          <w:szCs w:val="24"/>
        </w:rPr>
      </w:pPr>
      <w:r w:rsidRPr="00396DDA">
        <w:rPr>
          <w:b w:val="0"/>
          <w:sz w:val="24"/>
          <w:szCs w:val="24"/>
        </w:rPr>
        <w:t>Студент демонстрирует манипуляцию в соответствии с алгоритмом.</w:t>
      </w:r>
    </w:p>
    <w:sectPr w:rsidR="00710249" w:rsidRPr="00396DDA" w:rsidSect="009E43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D1B"/>
    <w:multiLevelType w:val="hybridMultilevel"/>
    <w:tmpl w:val="AB54420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3F6448"/>
    <w:multiLevelType w:val="singleLevel"/>
    <w:tmpl w:val="D048DB9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14C66"/>
    <w:multiLevelType w:val="hybridMultilevel"/>
    <w:tmpl w:val="3EFCA4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B34B69"/>
    <w:multiLevelType w:val="singleLevel"/>
    <w:tmpl w:val="985A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C05FC"/>
    <w:multiLevelType w:val="singleLevel"/>
    <w:tmpl w:val="985A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412EE9"/>
    <w:multiLevelType w:val="hybridMultilevel"/>
    <w:tmpl w:val="96244EA8"/>
    <w:lvl w:ilvl="0" w:tplc="332A4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CB1328"/>
    <w:multiLevelType w:val="hybridMultilevel"/>
    <w:tmpl w:val="4E28B21C"/>
    <w:lvl w:ilvl="0" w:tplc="99002138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32A442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F0B25"/>
    <w:multiLevelType w:val="hybridMultilevel"/>
    <w:tmpl w:val="9072F526"/>
    <w:lvl w:ilvl="0" w:tplc="332A4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A142BE"/>
    <w:multiLevelType w:val="hybridMultilevel"/>
    <w:tmpl w:val="71F6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3545"/>
    <w:multiLevelType w:val="hybridMultilevel"/>
    <w:tmpl w:val="786AF700"/>
    <w:lvl w:ilvl="0" w:tplc="810C0720">
      <w:start w:val="1"/>
      <w:numFmt w:val="decimal"/>
      <w:lvlText w:val="%1."/>
      <w:lvlJc w:val="left"/>
      <w:pPr>
        <w:ind w:left="756" w:hanging="396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33391"/>
    <w:multiLevelType w:val="hybridMultilevel"/>
    <w:tmpl w:val="0D96B262"/>
    <w:lvl w:ilvl="0" w:tplc="810C0720">
      <w:start w:val="1"/>
      <w:numFmt w:val="decimal"/>
      <w:lvlText w:val="%1."/>
      <w:lvlJc w:val="left"/>
      <w:pPr>
        <w:ind w:left="1116" w:hanging="396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02522"/>
    <w:multiLevelType w:val="hybridMultilevel"/>
    <w:tmpl w:val="89B0C9E4"/>
    <w:lvl w:ilvl="0" w:tplc="810C0720">
      <w:start w:val="1"/>
      <w:numFmt w:val="decimal"/>
      <w:lvlText w:val="%1."/>
      <w:lvlJc w:val="left"/>
      <w:pPr>
        <w:ind w:left="1116" w:hanging="396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AD4B32"/>
    <w:multiLevelType w:val="hybridMultilevel"/>
    <w:tmpl w:val="9E9A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501A8"/>
    <w:multiLevelType w:val="hybridMultilevel"/>
    <w:tmpl w:val="52342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011"/>
    <w:rsid w:val="001500A0"/>
    <w:rsid w:val="00174011"/>
    <w:rsid w:val="006953E8"/>
    <w:rsid w:val="006A10E9"/>
    <w:rsid w:val="00710249"/>
    <w:rsid w:val="007704FA"/>
    <w:rsid w:val="008B2C95"/>
    <w:rsid w:val="009E4305"/>
    <w:rsid w:val="00C73EDD"/>
    <w:rsid w:val="00CA4045"/>
    <w:rsid w:val="00F5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4011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40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174011"/>
    <w:pPr>
      <w:jc w:val="center"/>
    </w:pPr>
    <w:rPr>
      <w:b/>
      <w:sz w:val="72"/>
    </w:rPr>
  </w:style>
  <w:style w:type="character" w:customStyle="1" w:styleId="a4">
    <w:name w:val="Основной текст Знак"/>
    <w:basedOn w:val="a0"/>
    <w:link w:val="a3"/>
    <w:semiHidden/>
    <w:rsid w:val="0017401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5">
    <w:name w:val="List Paragraph"/>
    <w:basedOn w:val="a"/>
    <w:uiPriority w:val="34"/>
    <w:qFormat/>
    <w:rsid w:val="00CA40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0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102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102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 П. Шитьковская</cp:lastModifiedBy>
  <cp:revision>3</cp:revision>
  <dcterms:created xsi:type="dcterms:W3CDTF">2013-10-11T10:34:00Z</dcterms:created>
  <dcterms:modified xsi:type="dcterms:W3CDTF">2013-10-11T11:06:00Z</dcterms:modified>
</cp:coreProperties>
</file>