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</w:t>
      </w:r>
      <w:r w:rsidR="00553E2C">
        <w:rPr>
          <w:rFonts w:ascii="Times New Roman" w:hAnsi="Times New Roman" w:cs="Times New Roman"/>
          <w:sz w:val="28"/>
          <w:szCs w:val="28"/>
          <w:u w:val="single"/>
        </w:rPr>
        <w:t xml:space="preserve"> за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F378A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F378A0" w:rsidRPr="00F37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Антоненко Екатерина  Витальевна </w:t>
      </w: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A216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901414" w:rsidRPr="00A36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6115" w:rsidRPr="00A36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6115" w:rsidRPr="00A36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D15C75" w:rsidRPr="00D15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16DA" w:rsidRPr="00A21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16DA" w:rsidRPr="00A21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75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</w:p>
    <w:p w:rsidR="00081314" w:rsidRPr="003A4767" w:rsidRDefault="00D15C75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 Наталья Васильевна</w:t>
      </w:r>
      <w:r w:rsidR="009C1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1B3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C1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</w:t>
      </w:r>
      <w:r w:rsidR="001B3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дисциплины «Сестринский уход </w:t>
      </w:r>
      <w:r w:rsidR="009A0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больными </w:t>
      </w:r>
      <w:r w:rsidR="00553E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детьми различного возраста»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081314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1314" w:rsidRPr="00081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169" w:rsidRPr="0049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08.06.2022</w:t>
      </w:r>
      <w:r w:rsidRPr="0049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4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169" w:rsidRPr="0049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Антоненко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76"/>
        <w:gridCol w:w="6234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9516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A23E5" w:rsidRDefault="00724F5A" w:rsidP="00282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D370D4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манипуляций </w:t>
            </w:r>
            <w:r w:rsidR="001C4A4E">
              <w:rPr>
                <w:rFonts w:ascii="Times New Roman" w:hAnsi="Times New Roman" w:cs="Times New Roman"/>
                <w:sz w:val="28"/>
                <w:szCs w:val="28"/>
              </w:rPr>
              <w:t>очистительной</w:t>
            </w:r>
            <w:r w:rsidR="001B74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06099">
              <w:rPr>
                <w:rFonts w:ascii="Times New Roman" w:hAnsi="Times New Roman" w:cs="Times New Roman"/>
                <w:sz w:val="28"/>
                <w:szCs w:val="28"/>
              </w:rPr>
              <w:t>лекарственной клизмы, введение газоотводной</w:t>
            </w:r>
            <w:r w:rsidR="00133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6099">
              <w:rPr>
                <w:rFonts w:ascii="Times New Roman" w:hAnsi="Times New Roman" w:cs="Times New Roman"/>
                <w:sz w:val="28"/>
                <w:szCs w:val="28"/>
              </w:rPr>
              <w:t xml:space="preserve">трубки, оценка тяжести </w:t>
            </w:r>
            <w:r w:rsidR="009D2FD6">
              <w:rPr>
                <w:rFonts w:ascii="Times New Roman" w:hAnsi="Times New Roman" w:cs="Times New Roman"/>
                <w:sz w:val="28"/>
                <w:szCs w:val="28"/>
              </w:rPr>
              <w:t>состояния ребёнка, выявление проблем пациента</w:t>
            </w:r>
            <w:r w:rsidR="00553E2C">
              <w:rPr>
                <w:rFonts w:ascii="Times New Roman" w:hAnsi="Times New Roman" w:cs="Times New Roman"/>
                <w:sz w:val="28"/>
                <w:szCs w:val="28"/>
              </w:rPr>
              <w:t>, сбор сведений о бол</w:t>
            </w:r>
            <w:r w:rsidR="00626176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="00553E2C">
              <w:rPr>
                <w:rFonts w:ascii="Times New Roman" w:hAnsi="Times New Roman" w:cs="Times New Roman"/>
                <w:sz w:val="28"/>
                <w:szCs w:val="28"/>
              </w:rPr>
              <w:t>ом ребенке</w:t>
            </w:r>
            <w:r w:rsidR="00282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08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C5911">
              <w:rPr>
                <w:rFonts w:ascii="Times New Roman" w:hAnsi="Times New Roman" w:cs="Times New Roman"/>
                <w:sz w:val="28"/>
                <w:szCs w:val="28"/>
              </w:rPr>
              <w:t>вторение манипуляции</w:t>
            </w:r>
            <w:r w:rsidR="002820E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="00E66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0E7">
              <w:rPr>
                <w:rFonts w:ascii="Times New Roman" w:hAnsi="Times New Roman" w:cs="Times New Roman"/>
                <w:sz w:val="28"/>
                <w:szCs w:val="28"/>
              </w:rPr>
              <w:t>контрольного взвешивания</w:t>
            </w:r>
            <w:r w:rsidR="00E66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9516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A23E5" w:rsidRDefault="00014662" w:rsidP="0001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давления,</w:t>
            </w:r>
            <w:r w:rsidR="00AD5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C3C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 охранительного  и сан-эпид режима</w:t>
            </w:r>
            <w:r w:rsidR="004808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74D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манипуляций </w:t>
            </w:r>
            <w:r w:rsidR="00AD50F7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рожки и через зонд ,</w:t>
            </w:r>
            <w:r w:rsidR="0030178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кувезом ,линеоматом, </w:t>
            </w:r>
            <w:r w:rsidR="00FC2489">
              <w:rPr>
                <w:rFonts w:ascii="Times New Roman" w:hAnsi="Times New Roman" w:cs="Times New Roman"/>
                <w:sz w:val="28"/>
                <w:szCs w:val="28"/>
              </w:rPr>
              <w:t xml:space="preserve">аппаратом контроля витальных функций </w:t>
            </w:r>
            <w:r w:rsidR="00BF0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189">
              <w:rPr>
                <w:rFonts w:ascii="Times New Roman" w:hAnsi="Times New Roman" w:cs="Times New Roman"/>
                <w:sz w:val="28"/>
                <w:szCs w:val="28"/>
              </w:rPr>
              <w:t>пеленание</w:t>
            </w:r>
            <w:r w:rsidR="00AA2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9516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A23E5" w:rsidRDefault="00C44F6D" w:rsidP="00B61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 w:rsidR="00106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E55">
              <w:rPr>
                <w:rFonts w:ascii="Times New Roman" w:hAnsi="Times New Roman" w:cs="Times New Roman"/>
                <w:sz w:val="28"/>
                <w:szCs w:val="28"/>
              </w:rPr>
              <w:t>повторение манипуляци</w:t>
            </w:r>
            <w:r w:rsidR="00F84825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0A2E55">
              <w:rPr>
                <w:rFonts w:ascii="Times New Roman" w:hAnsi="Times New Roman" w:cs="Times New Roman"/>
                <w:sz w:val="28"/>
                <w:szCs w:val="28"/>
              </w:rPr>
              <w:t>промывание желудка</w:t>
            </w:r>
            <w:r w:rsidR="00921E7F">
              <w:rPr>
                <w:rFonts w:ascii="Times New Roman" w:hAnsi="Times New Roman" w:cs="Times New Roman"/>
                <w:sz w:val="28"/>
                <w:szCs w:val="28"/>
              </w:rPr>
              <w:t>, фракционного желудочного зондирования ,</w:t>
            </w:r>
            <w:r w:rsidR="00CC445F">
              <w:rPr>
                <w:rFonts w:ascii="Times New Roman" w:hAnsi="Times New Roman" w:cs="Times New Roman"/>
                <w:sz w:val="28"/>
                <w:szCs w:val="28"/>
              </w:rPr>
              <w:t xml:space="preserve"> дуоденального зондирования</w:t>
            </w:r>
            <w:r w:rsidR="00F84825">
              <w:rPr>
                <w:rFonts w:ascii="Times New Roman" w:hAnsi="Times New Roman" w:cs="Times New Roman"/>
                <w:sz w:val="28"/>
                <w:szCs w:val="28"/>
              </w:rPr>
              <w:t>, введение капель в глаза, нос ,уши ,</w:t>
            </w:r>
            <w:r w:rsidR="003371F9">
              <w:rPr>
                <w:rFonts w:ascii="Times New Roman" w:hAnsi="Times New Roman" w:cs="Times New Roman"/>
                <w:sz w:val="28"/>
                <w:szCs w:val="28"/>
              </w:rPr>
              <w:t xml:space="preserve"> забор кала на </w:t>
            </w:r>
            <w:r w:rsidR="009D5D60">
              <w:rPr>
                <w:rFonts w:ascii="Times New Roman" w:hAnsi="Times New Roman" w:cs="Times New Roman"/>
                <w:sz w:val="28"/>
                <w:szCs w:val="28"/>
              </w:rPr>
              <w:t xml:space="preserve">копрограмму , бак исследование , яйца глистов </w:t>
            </w:r>
            <w:r w:rsidR="00FE069F">
              <w:rPr>
                <w:rFonts w:ascii="Times New Roman" w:hAnsi="Times New Roman" w:cs="Times New Roman"/>
                <w:sz w:val="28"/>
                <w:szCs w:val="28"/>
              </w:rPr>
              <w:t>, скрытую кровь, проведение ингаляций;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30E4E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014662" w:rsidP="00390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антибиотиков, </w:t>
            </w:r>
            <w:r w:rsidR="00FB10E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190FF8">
              <w:rPr>
                <w:rFonts w:ascii="Times New Roman" w:hAnsi="Times New Roman" w:cs="Times New Roman"/>
                <w:sz w:val="28"/>
                <w:szCs w:val="28"/>
              </w:rPr>
              <w:t>парентерального введения лекарственных средств,</w:t>
            </w:r>
            <w:r w:rsidR="004B6722">
              <w:rPr>
                <w:rFonts w:ascii="Times New Roman" w:hAnsi="Times New Roman" w:cs="Times New Roman"/>
                <w:sz w:val="28"/>
                <w:szCs w:val="28"/>
              </w:rPr>
              <w:t xml:space="preserve"> забор крови для биохимического и гормонального исследования</w:t>
            </w:r>
            <w:r w:rsidR="00445C79">
              <w:rPr>
                <w:rFonts w:ascii="Times New Roman" w:hAnsi="Times New Roman" w:cs="Times New Roman"/>
                <w:sz w:val="28"/>
                <w:szCs w:val="28"/>
              </w:rPr>
              <w:t>, подготовка материала к стерилизации</w:t>
            </w:r>
            <w:r w:rsidR="00150D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D2D">
              <w:rPr>
                <w:rFonts w:ascii="Times New Roman" w:hAnsi="Times New Roman" w:cs="Times New Roman"/>
                <w:sz w:val="28"/>
                <w:szCs w:val="28"/>
              </w:rPr>
              <w:t>овторение манипуляций применение мази, присыпки,</w:t>
            </w:r>
            <w:r w:rsidR="003F3D0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компресса, </w:t>
            </w:r>
            <w:r w:rsidR="00E20CA5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слизистой полости рта при стоматите,</w:t>
            </w:r>
            <w:r w:rsidR="00F61A37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горчичников детям разного возраста,</w:t>
            </w:r>
            <w:r w:rsidR="00572D3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охлаждение при гипертермии;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30E4E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32C39" w:rsidRDefault="00856A35" w:rsidP="00ED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Наблюдала за оценкой</w:t>
            </w:r>
            <w:r w:rsidR="0065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167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клинических анализов крови и мочи, </w:t>
            </w:r>
            <w:r w:rsidR="00465DB0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дезинфекция и утилизация одноразового </w:t>
            </w:r>
            <w:r w:rsidR="008B4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6E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инструментария </w:t>
            </w:r>
            <w:r w:rsidR="00ED07BC">
              <w:rPr>
                <w:rFonts w:ascii="Times New Roman" w:hAnsi="Times New Roman" w:cs="Times New Roman"/>
                <w:sz w:val="28"/>
                <w:szCs w:val="28"/>
              </w:rPr>
              <w:t>, наблюдение за заполнением медицинской документации</w:t>
            </w:r>
            <w:r w:rsidR="00E552B5">
              <w:rPr>
                <w:rFonts w:ascii="Times New Roman" w:hAnsi="Times New Roman" w:cs="Times New Roman"/>
                <w:sz w:val="28"/>
                <w:szCs w:val="28"/>
              </w:rPr>
              <w:t>, повторение манипуляций обработка волосистой части головы при гнейсе</w:t>
            </w:r>
            <w:r w:rsidR="00872E33">
              <w:rPr>
                <w:rFonts w:ascii="Times New Roman" w:hAnsi="Times New Roman" w:cs="Times New Roman"/>
                <w:sz w:val="28"/>
                <w:szCs w:val="28"/>
              </w:rPr>
              <w:t>, обработка ногтей;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30E4E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и  </w:t>
            </w:r>
          </w:p>
        </w:tc>
        <w:tc>
          <w:tcPr>
            <w:tcW w:w="6237" w:type="dxa"/>
          </w:tcPr>
          <w:p w:rsidR="00D32C39" w:rsidRDefault="00004F57" w:rsidP="00354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</w:t>
            </w:r>
            <w:r w:rsidR="00354D6C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проветривания и кварцевания </w:t>
            </w:r>
            <w:r w:rsidR="00042D3F">
              <w:rPr>
                <w:rFonts w:ascii="Times New Roman" w:hAnsi="Times New Roman" w:cs="Times New Roman"/>
                <w:sz w:val="28"/>
                <w:szCs w:val="28"/>
              </w:rPr>
              <w:t xml:space="preserve">, наблюдение за сбором </w:t>
            </w:r>
            <w:r w:rsidR="0051380B">
              <w:rPr>
                <w:rFonts w:ascii="Times New Roman" w:hAnsi="Times New Roman" w:cs="Times New Roman"/>
                <w:sz w:val="28"/>
                <w:szCs w:val="28"/>
              </w:rPr>
              <w:t>мочи на анализ у детей  разного возраста для различных исследований</w:t>
            </w:r>
            <w:r w:rsidR="00B84974">
              <w:rPr>
                <w:rFonts w:ascii="Times New Roman" w:hAnsi="Times New Roman" w:cs="Times New Roman"/>
                <w:sz w:val="28"/>
                <w:szCs w:val="28"/>
              </w:rPr>
              <w:t xml:space="preserve">, повторение манипуляций обработка пупочной ранки новорождённого ребёнка, обработка кожи и слизистых </w:t>
            </w:r>
            <w:r w:rsidR="00C60DE8"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новорожденному ребёнку, проведение гигиенической </w:t>
            </w:r>
            <w:r w:rsidR="00D20464">
              <w:rPr>
                <w:rFonts w:ascii="Times New Roman" w:hAnsi="Times New Roman" w:cs="Times New Roman"/>
                <w:sz w:val="28"/>
                <w:szCs w:val="28"/>
              </w:rPr>
              <w:t>и лечебной ванны грудном ребенку;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30E4E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3F34FB" w:rsidP="003F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E72437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E72437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E72437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E72437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сан-эпид.режима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E72437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3D25A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5A5">
        <w:rPr>
          <w:rFonts w:ascii="Times New Roman" w:hAnsi="Times New Roman" w:cs="Times New Roman"/>
          <w:sz w:val="28"/>
          <w:szCs w:val="28"/>
          <w:u w:val="single"/>
        </w:rPr>
        <w:t xml:space="preserve">При прохождении производственной практики мною самостоятельно были проведены: </w:t>
      </w:r>
      <w:r w:rsidR="009C6FAD" w:rsidRPr="003D25A5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очистительной </w:t>
      </w:r>
      <w:r w:rsidR="00DB0EE5" w:rsidRPr="003D25A5">
        <w:rPr>
          <w:rFonts w:ascii="Times New Roman" w:hAnsi="Times New Roman" w:cs="Times New Roman"/>
          <w:sz w:val="28"/>
          <w:szCs w:val="28"/>
          <w:u w:val="single"/>
        </w:rPr>
        <w:t xml:space="preserve">и лекарственной клизмы , введение </w:t>
      </w:r>
      <w:r w:rsidR="00D77AEE" w:rsidRPr="003D25A5">
        <w:rPr>
          <w:rFonts w:ascii="Times New Roman" w:hAnsi="Times New Roman" w:cs="Times New Roman"/>
          <w:sz w:val="28"/>
          <w:szCs w:val="28"/>
          <w:u w:val="single"/>
        </w:rPr>
        <w:t xml:space="preserve">газоотводной трубки , </w:t>
      </w:r>
      <w:r w:rsidR="002E2E5D" w:rsidRPr="003D25A5">
        <w:rPr>
          <w:rFonts w:ascii="Times New Roman" w:hAnsi="Times New Roman" w:cs="Times New Roman"/>
          <w:sz w:val="28"/>
          <w:szCs w:val="28"/>
          <w:u w:val="single"/>
        </w:rPr>
        <w:t xml:space="preserve">сбор сведений о больном ребенке , промывание желудка , </w:t>
      </w:r>
      <w:r w:rsidR="00E7702E" w:rsidRPr="003D25A5">
        <w:rPr>
          <w:rFonts w:ascii="Times New Roman" w:hAnsi="Times New Roman" w:cs="Times New Roman"/>
          <w:sz w:val="28"/>
          <w:szCs w:val="28"/>
          <w:u w:val="single"/>
        </w:rPr>
        <w:t>разведение и введение антибиотиков</w:t>
      </w:r>
      <w:r w:rsidR="00752DBD" w:rsidRPr="003D25A5">
        <w:rPr>
          <w:rFonts w:ascii="Times New Roman" w:hAnsi="Times New Roman" w:cs="Times New Roman"/>
          <w:sz w:val="28"/>
          <w:szCs w:val="28"/>
          <w:u w:val="single"/>
        </w:rPr>
        <w:t xml:space="preserve">, оценка тяжести состояния ребёнка , выявление проблем пациента </w:t>
      </w:r>
      <w:r w:rsidR="00A36EA3" w:rsidRPr="003D25A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C2917" w:rsidRPr="003D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131" w:rsidRPr="003D25A5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парентерального введения лекарственных препаратов, мытье рук и снятие перчаток </w:t>
      </w:r>
      <w:r w:rsidR="009C2917" w:rsidRPr="003D25A5">
        <w:rPr>
          <w:rFonts w:ascii="Times New Roman" w:hAnsi="Times New Roman" w:cs="Times New Roman"/>
          <w:sz w:val="28"/>
          <w:szCs w:val="28"/>
          <w:u w:val="single"/>
        </w:rPr>
        <w:t>, обеспечение соблюдения охранительного и сан-эпид режима;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</w:t>
      </w:r>
    </w:p>
    <w:p w:rsidR="008F7E38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  <w:r w:rsidR="003D25A5" w:rsidRPr="003D25A5"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очистительной и лекарственной клизмы , введение газоотводной трубки , сбор сведений о больном ребенке , промывание желудка , разведение и введение антибиотиков, оценка тяжести состояния ребёнка , выявление проблем пациента , осуществление парентерального введения лекарственных препаратов, мытье рук и снятие перчаток , обеспечение соблюдения охранительного и сан-эпид режима</w:t>
      </w:r>
      <w:r w:rsidR="008F7E3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E05F4">
        <w:rPr>
          <w:rFonts w:ascii="Times New Roman" w:hAnsi="Times New Roman" w:cs="Times New Roman"/>
          <w:sz w:val="28"/>
          <w:szCs w:val="28"/>
          <w:u w:val="single"/>
        </w:rPr>
        <w:t>оценка клинических анализов крови и мочи, заполнение медицинской документации, пеленание;</w:t>
      </w:r>
    </w:p>
    <w:p w:rsidR="005D5B65" w:rsidRPr="0081196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E54A1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432CC" w:rsidRPr="0081196F">
        <w:rPr>
          <w:rFonts w:ascii="Times New Roman" w:hAnsi="Times New Roman" w:cs="Times New Roman"/>
          <w:sz w:val="28"/>
          <w:szCs w:val="28"/>
          <w:u w:val="single"/>
        </w:rPr>
        <w:t>тзывчивость</w:t>
      </w:r>
      <w:r w:rsidR="00826532" w:rsidRPr="0081196F">
        <w:rPr>
          <w:rFonts w:ascii="Times New Roman" w:hAnsi="Times New Roman" w:cs="Times New Roman"/>
          <w:sz w:val="28"/>
          <w:szCs w:val="28"/>
          <w:u w:val="single"/>
        </w:rPr>
        <w:t xml:space="preserve"> и добросовестность </w:t>
      </w:r>
      <w:r w:rsidR="00E432CC" w:rsidRPr="0081196F">
        <w:rPr>
          <w:rFonts w:ascii="Times New Roman" w:hAnsi="Times New Roman" w:cs="Times New Roman"/>
          <w:sz w:val="28"/>
          <w:szCs w:val="28"/>
          <w:u w:val="single"/>
        </w:rPr>
        <w:t xml:space="preserve">медицинского персонала </w:t>
      </w:r>
      <w:r w:rsidR="00027F71" w:rsidRPr="0081196F">
        <w:rPr>
          <w:rFonts w:ascii="Times New Roman" w:hAnsi="Times New Roman" w:cs="Times New Roman"/>
          <w:sz w:val="28"/>
          <w:szCs w:val="28"/>
          <w:u w:val="single"/>
        </w:rPr>
        <w:t xml:space="preserve">, уход за </w:t>
      </w:r>
      <w:r w:rsidR="00826532" w:rsidRPr="0081196F">
        <w:rPr>
          <w:rFonts w:ascii="Times New Roman" w:hAnsi="Times New Roman" w:cs="Times New Roman"/>
          <w:sz w:val="28"/>
          <w:szCs w:val="28"/>
          <w:u w:val="single"/>
        </w:rPr>
        <w:t xml:space="preserve">пациентами </w:t>
      </w:r>
      <w:r w:rsidR="00921EDA" w:rsidRPr="0081196F">
        <w:rPr>
          <w:rFonts w:ascii="Times New Roman" w:hAnsi="Times New Roman" w:cs="Times New Roman"/>
          <w:sz w:val="28"/>
          <w:szCs w:val="28"/>
          <w:u w:val="single"/>
        </w:rPr>
        <w:t xml:space="preserve">и отношение к ним </w:t>
      </w:r>
      <w:r w:rsidR="006607F4" w:rsidRPr="0081196F">
        <w:rPr>
          <w:rFonts w:ascii="Times New Roman" w:hAnsi="Times New Roman" w:cs="Times New Roman"/>
          <w:sz w:val="28"/>
          <w:szCs w:val="28"/>
          <w:u w:val="single"/>
        </w:rPr>
        <w:t xml:space="preserve">, помощь при возникновение каких-либо </w:t>
      </w:r>
      <w:r w:rsidR="0081196F" w:rsidRPr="0081196F">
        <w:rPr>
          <w:rFonts w:ascii="Times New Roman" w:hAnsi="Times New Roman" w:cs="Times New Roman"/>
          <w:sz w:val="28"/>
          <w:szCs w:val="28"/>
          <w:u w:val="single"/>
        </w:rPr>
        <w:t>вопросов;</w:t>
      </w:r>
    </w:p>
    <w:p w:rsidR="005D5B65" w:rsidRPr="00BC0739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1804B8" w:rsidRPr="00E54A19">
        <w:rPr>
          <w:rFonts w:ascii="Times New Roman" w:hAnsi="Times New Roman" w:cs="Times New Roman"/>
          <w:sz w:val="28"/>
          <w:szCs w:val="28"/>
          <w:u w:val="single"/>
        </w:rPr>
        <w:t>Работа с кувезом, линеоматом, аппаратом контроля витальных функций</w:t>
      </w:r>
      <w:r w:rsidR="00E54A19" w:rsidRPr="00E54A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BC0739" w:rsidRPr="00BC0739">
        <w:rPr>
          <w:color w:val="auto"/>
          <w:sz w:val="28"/>
          <w:szCs w:val="28"/>
          <w:u w:val="single"/>
        </w:rPr>
        <w:t xml:space="preserve">Замечаний и предложений нет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31262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12625" w:rsidRPr="00312625">
        <w:rPr>
          <w:rFonts w:ascii="Times New Roman" w:hAnsi="Times New Roman" w:cs="Times New Roman"/>
          <w:bCs/>
          <w:sz w:val="28"/>
          <w:szCs w:val="28"/>
          <w:u w:val="single"/>
        </w:rPr>
        <w:t>Антоненко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126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12625" w:rsidRPr="00312625">
        <w:rPr>
          <w:rFonts w:ascii="Times New Roman" w:hAnsi="Times New Roman" w:cs="Times New Roman"/>
          <w:sz w:val="28"/>
          <w:szCs w:val="28"/>
          <w:u w:val="single"/>
        </w:rPr>
        <w:t>Антоненко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DB128C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A37" w:rsidRDefault="00F32A37">
      <w:pPr>
        <w:spacing w:after="0" w:line="240" w:lineRule="auto"/>
      </w:pPr>
      <w:r>
        <w:separator/>
      </w:r>
    </w:p>
  </w:endnote>
  <w:endnote w:type="continuationSeparator" w:id="0">
    <w:p w:rsidR="00F32A37" w:rsidRDefault="00F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DB128C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4F79">
      <w:rPr>
        <w:rStyle w:val="ac"/>
        <w:noProof/>
      </w:rPr>
      <w:t>7</w:t>
    </w:r>
    <w:r>
      <w:rPr>
        <w:rStyle w:val="ac"/>
      </w:rPr>
      <w:fldChar w:fldCharType="end"/>
    </w:r>
  </w:p>
  <w:p w:rsidR="00297CDC" w:rsidRDefault="00DB128C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A37" w:rsidRDefault="00F32A37">
      <w:pPr>
        <w:spacing w:after="0" w:line="240" w:lineRule="auto"/>
      </w:pPr>
      <w:r>
        <w:separator/>
      </w:r>
    </w:p>
  </w:footnote>
  <w:footnote w:type="continuationSeparator" w:id="0">
    <w:p w:rsidR="00F32A37" w:rsidRDefault="00F3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04F57"/>
    <w:rsid w:val="00014662"/>
    <w:rsid w:val="00027F71"/>
    <w:rsid w:val="000342B5"/>
    <w:rsid w:val="00042D3F"/>
    <w:rsid w:val="00081314"/>
    <w:rsid w:val="000941FE"/>
    <w:rsid w:val="000A2E55"/>
    <w:rsid w:val="000A5098"/>
    <w:rsid w:val="000B0B7E"/>
    <w:rsid w:val="001066CD"/>
    <w:rsid w:val="0013367E"/>
    <w:rsid w:val="00150D2D"/>
    <w:rsid w:val="0016285F"/>
    <w:rsid w:val="001804B8"/>
    <w:rsid w:val="00190FF8"/>
    <w:rsid w:val="001B32E3"/>
    <w:rsid w:val="001B70D8"/>
    <w:rsid w:val="001B748C"/>
    <w:rsid w:val="001C4A4E"/>
    <w:rsid w:val="001C5911"/>
    <w:rsid w:val="002574D9"/>
    <w:rsid w:val="002820E7"/>
    <w:rsid w:val="002C5167"/>
    <w:rsid w:val="002E2E5D"/>
    <w:rsid w:val="002F3656"/>
    <w:rsid w:val="0030178B"/>
    <w:rsid w:val="00306099"/>
    <w:rsid w:val="00312625"/>
    <w:rsid w:val="003371F9"/>
    <w:rsid w:val="00354D6C"/>
    <w:rsid w:val="003552F5"/>
    <w:rsid w:val="00384769"/>
    <w:rsid w:val="00390773"/>
    <w:rsid w:val="00394618"/>
    <w:rsid w:val="003A3980"/>
    <w:rsid w:val="003A4767"/>
    <w:rsid w:val="003D25A5"/>
    <w:rsid w:val="003F34FB"/>
    <w:rsid w:val="003F3D08"/>
    <w:rsid w:val="004078FD"/>
    <w:rsid w:val="004135F4"/>
    <w:rsid w:val="00445C79"/>
    <w:rsid w:val="00465DB0"/>
    <w:rsid w:val="00480812"/>
    <w:rsid w:val="00495169"/>
    <w:rsid w:val="004A23E5"/>
    <w:rsid w:val="004A6C3C"/>
    <w:rsid w:val="004B6722"/>
    <w:rsid w:val="004E5622"/>
    <w:rsid w:val="004F3892"/>
    <w:rsid w:val="0051380B"/>
    <w:rsid w:val="00530E4E"/>
    <w:rsid w:val="00553E2C"/>
    <w:rsid w:val="00572D34"/>
    <w:rsid w:val="005A18A0"/>
    <w:rsid w:val="005A4F79"/>
    <w:rsid w:val="005D5A16"/>
    <w:rsid w:val="005D5B65"/>
    <w:rsid w:val="00612685"/>
    <w:rsid w:val="00626176"/>
    <w:rsid w:val="0065022B"/>
    <w:rsid w:val="006607F4"/>
    <w:rsid w:val="00680D3C"/>
    <w:rsid w:val="00724F5A"/>
    <w:rsid w:val="00752DBD"/>
    <w:rsid w:val="007734B6"/>
    <w:rsid w:val="007B4189"/>
    <w:rsid w:val="007B56EE"/>
    <w:rsid w:val="007B6075"/>
    <w:rsid w:val="007D2489"/>
    <w:rsid w:val="0081196F"/>
    <w:rsid w:val="00824131"/>
    <w:rsid w:val="00826532"/>
    <w:rsid w:val="00842BE8"/>
    <w:rsid w:val="00851A4A"/>
    <w:rsid w:val="00856A35"/>
    <w:rsid w:val="00872E33"/>
    <w:rsid w:val="008B463D"/>
    <w:rsid w:val="008F7E38"/>
    <w:rsid w:val="00901414"/>
    <w:rsid w:val="00921E7F"/>
    <w:rsid w:val="00921EDA"/>
    <w:rsid w:val="00947AB5"/>
    <w:rsid w:val="0097110C"/>
    <w:rsid w:val="009A0A07"/>
    <w:rsid w:val="009C1989"/>
    <w:rsid w:val="009C2917"/>
    <w:rsid w:val="009C6FAD"/>
    <w:rsid w:val="009D2FD6"/>
    <w:rsid w:val="009D5D60"/>
    <w:rsid w:val="00A0163D"/>
    <w:rsid w:val="00A216DA"/>
    <w:rsid w:val="00A36115"/>
    <w:rsid w:val="00A36EA3"/>
    <w:rsid w:val="00A47281"/>
    <w:rsid w:val="00AA290A"/>
    <w:rsid w:val="00AD50F7"/>
    <w:rsid w:val="00AE655A"/>
    <w:rsid w:val="00B354DF"/>
    <w:rsid w:val="00B54D7E"/>
    <w:rsid w:val="00B61C9E"/>
    <w:rsid w:val="00B82EFB"/>
    <w:rsid w:val="00B84974"/>
    <w:rsid w:val="00BC0739"/>
    <w:rsid w:val="00BE05F4"/>
    <w:rsid w:val="00BF0EAE"/>
    <w:rsid w:val="00C26819"/>
    <w:rsid w:val="00C44F6D"/>
    <w:rsid w:val="00C53A19"/>
    <w:rsid w:val="00C60DE8"/>
    <w:rsid w:val="00C94B2A"/>
    <w:rsid w:val="00CC445F"/>
    <w:rsid w:val="00D01B0F"/>
    <w:rsid w:val="00D13F11"/>
    <w:rsid w:val="00D15C75"/>
    <w:rsid w:val="00D20464"/>
    <w:rsid w:val="00D32C39"/>
    <w:rsid w:val="00D370D4"/>
    <w:rsid w:val="00D67875"/>
    <w:rsid w:val="00D77AEE"/>
    <w:rsid w:val="00D8486E"/>
    <w:rsid w:val="00DB0EE5"/>
    <w:rsid w:val="00DB3498"/>
    <w:rsid w:val="00E1078F"/>
    <w:rsid w:val="00E20CA5"/>
    <w:rsid w:val="00E33F5C"/>
    <w:rsid w:val="00E432CC"/>
    <w:rsid w:val="00E54A19"/>
    <w:rsid w:val="00E552B5"/>
    <w:rsid w:val="00E66019"/>
    <w:rsid w:val="00E72437"/>
    <w:rsid w:val="00E7702E"/>
    <w:rsid w:val="00EC6405"/>
    <w:rsid w:val="00ED07BC"/>
    <w:rsid w:val="00F002D4"/>
    <w:rsid w:val="00F32A37"/>
    <w:rsid w:val="00F378A0"/>
    <w:rsid w:val="00F61A37"/>
    <w:rsid w:val="00F71086"/>
    <w:rsid w:val="00F84825"/>
    <w:rsid w:val="00F85E9D"/>
    <w:rsid w:val="00F91B3F"/>
    <w:rsid w:val="00FB10EE"/>
    <w:rsid w:val="00FC2489"/>
    <w:rsid w:val="00FD7D96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6ECD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7484-B7D7-4B3C-9868-62D9652D82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ДНЕВНИК</vt:lpstr>
      <vt:lpstr>    Содержание</vt:lpstr>
      <vt:lpstr>    </vt:lpstr>
      <vt:lpstr>    1. Цели и задачи практики</vt:lpstr>
      <vt:lpstr>    2. Знания, умения, практический опыт, которыми должен овладеть обучающийся после</vt:lpstr>
      <vt:lpstr>    3. Тематический план</vt:lpstr>
      <vt:lpstr/>
      <vt:lpstr>Текстовой отчет</vt:lpstr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B A B Y C R Y</cp:lastModifiedBy>
  <cp:revision>2</cp:revision>
  <cp:lastPrinted>2019-04-05T03:51:00Z</cp:lastPrinted>
  <dcterms:created xsi:type="dcterms:W3CDTF">2022-06-14T09:21:00Z</dcterms:created>
  <dcterms:modified xsi:type="dcterms:W3CDTF">2022-06-14T09:21:00Z</dcterms:modified>
</cp:coreProperties>
</file>