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C7" w:rsidRPr="005D56D7" w:rsidRDefault="00C964F7" w:rsidP="00C9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D7">
        <w:rPr>
          <w:rFonts w:ascii="Times New Roman" w:hAnsi="Times New Roman" w:cs="Times New Roman"/>
          <w:b/>
          <w:sz w:val="28"/>
          <w:szCs w:val="28"/>
        </w:rPr>
        <w:t>День 1</w:t>
      </w:r>
    </w:p>
    <w:p w:rsidR="00C964F7" w:rsidRDefault="00C964F7" w:rsidP="00DF13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был пройден инструктаж по технике безопасности.</w:t>
      </w:r>
    </w:p>
    <w:p w:rsidR="00E02CE3" w:rsidRDefault="00E02CE3" w:rsidP="00DF13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4F7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 w:rsidRPr="00C964F7">
        <w:rPr>
          <w:rFonts w:ascii="Times New Roman" w:hAnsi="Times New Roman" w:cs="Times New Roman"/>
          <w:sz w:val="28"/>
          <w:szCs w:val="28"/>
        </w:rPr>
        <w:t>1. В помещение лаборатории нельзя входить без специа</w:t>
      </w:r>
      <w:r>
        <w:rPr>
          <w:rFonts w:ascii="Times New Roman" w:hAnsi="Times New Roman" w:cs="Times New Roman"/>
          <w:sz w:val="28"/>
          <w:szCs w:val="28"/>
        </w:rPr>
        <w:t xml:space="preserve">льной одежды – халата,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шапочки,</w:t>
      </w:r>
      <w:r w:rsidRPr="00C964F7">
        <w:rPr>
          <w:rFonts w:ascii="Times New Roman" w:hAnsi="Times New Roman" w:cs="Times New Roman"/>
          <w:sz w:val="28"/>
          <w:szCs w:val="28"/>
        </w:rPr>
        <w:t>сменной</w:t>
      </w:r>
      <w:proofErr w:type="spellEnd"/>
      <w:r w:rsidRPr="00C964F7">
        <w:rPr>
          <w:rFonts w:ascii="Times New Roman" w:hAnsi="Times New Roman" w:cs="Times New Roman"/>
          <w:sz w:val="28"/>
          <w:szCs w:val="28"/>
        </w:rPr>
        <w:t xml:space="preserve"> обуви.</w:t>
      </w:r>
    </w:p>
    <w:p w:rsidR="00C964F7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 w:rsidRPr="00C964F7">
        <w:rPr>
          <w:rFonts w:ascii="Times New Roman" w:hAnsi="Times New Roman" w:cs="Times New Roman"/>
          <w:sz w:val="28"/>
          <w:szCs w:val="28"/>
        </w:rPr>
        <w:t>2. Запрещается в помещении прием и хранение пищи. Курение.</w:t>
      </w:r>
    </w:p>
    <w:p w:rsidR="00C964F7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 w:rsidRPr="00C964F7">
        <w:rPr>
          <w:rFonts w:ascii="Times New Roman" w:hAnsi="Times New Roman" w:cs="Times New Roman"/>
          <w:sz w:val="28"/>
          <w:szCs w:val="28"/>
        </w:rPr>
        <w:t>3. Нельзя использовать лабораторную спец. одежду за пределами лаборатории.</w:t>
      </w:r>
    </w:p>
    <w:p w:rsidR="00C964F7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 w:rsidRPr="00C964F7">
        <w:rPr>
          <w:rFonts w:ascii="Times New Roman" w:hAnsi="Times New Roman" w:cs="Times New Roman"/>
          <w:sz w:val="28"/>
          <w:szCs w:val="28"/>
        </w:rPr>
        <w:t>4. Зараженный материал подлежит уничтожению, инс</w:t>
      </w:r>
      <w:r>
        <w:rPr>
          <w:rFonts w:ascii="Times New Roman" w:hAnsi="Times New Roman" w:cs="Times New Roman"/>
          <w:sz w:val="28"/>
          <w:szCs w:val="28"/>
        </w:rPr>
        <w:t xml:space="preserve">трументы и поверхность рабочего </w:t>
      </w:r>
      <w:r w:rsidRPr="00C964F7">
        <w:rPr>
          <w:rFonts w:ascii="Times New Roman" w:hAnsi="Times New Roman" w:cs="Times New Roman"/>
          <w:sz w:val="28"/>
          <w:szCs w:val="28"/>
        </w:rPr>
        <w:t>стола, дезинфицируют после окончания работ.</w:t>
      </w:r>
    </w:p>
    <w:p w:rsidR="00C964F7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 w:rsidRPr="00C964F7">
        <w:rPr>
          <w:rFonts w:ascii="Times New Roman" w:hAnsi="Times New Roman" w:cs="Times New Roman"/>
          <w:sz w:val="28"/>
          <w:szCs w:val="28"/>
        </w:rPr>
        <w:t>5. После работы с культурой, животными, перед у</w:t>
      </w:r>
      <w:r>
        <w:rPr>
          <w:rFonts w:ascii="Times New Roman" w:hAnsi="Times New Roman" w:cs="Times New Roman"/>
          <w:sz w:val="28"/>
          <w:szCs w:val="28"/>
        </w:rPr>
        <w:t xml:space="preserve">ходом из лаборатории необходимо </w:t>
      </w:r>
      <w:r w:rsidRPr="00C964F7">
        <w:rPr>
          <w:rFonts w:ascii="Times New Roman" w:hAnsi="Times New Roman" w:cs="Times New Roman"/>
          <w:sz w:val="28"/>
          <w:szCs w:val="28"/>
        </w:rPr>
        <w:t>вымыть руки.</w:t>
      </w:r>
    </w:p>
    <w:p w:rsid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 w:rsidRPr="00C964F7">
        <w:rPr>
          <w:rFonts w:ascii="Times New Roman" w:hAnsi="Times New Roman" w:cs="Times New Roman"/>
          <w:sz w:val="28"/>
          <w:szCs w:val="28"/>
        </w:rPr>
        <w:t>6. Штаммы микроорганизмов, заразный матер</w:t>
      </w:r>
      <w:r>
        <w:rPr>
          <w:rFonts w:ascii="Times New Roman" w:hAnsi="Times New Roman" w:cs="Times New Roman"/>
          <w:sz w:val="28"/>
          <w:szCs w:val="28"/>
        </w:rPr>
        <w:t xml:space="preserve">иал должны хранится в сейфе или </w:t>
      </w:r>
      <w:r w:rsidRPr="00C964F7">
        <w:rPr>
          <w:rFonts w:ascii="Times New Roman" w:hAnsi="Times New Roman" w:cs="Times New Roman"/>
          <w:sz w:val="28"/>
          <w:szCs w:val="28"/>
        </w:rPr>
        <w:t>холодил</w:t>
      </w:r>
      <w:r>
        <w:rPr>
          <w:rFonts w:ascii="Times New Roman" w:hAnsi="Times New Roman" w:cs="Times New Roman"/>
          <w:sz w:val="28"/>
          <w:szCs w:val="28"/>
        </w:rPr>
        <w:t>ьнике закрытыми и опечатанными.</w:t>
      </w:r>
    </w:p>
    <w:p w:rsidR="00C964F7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 w:rsidRPr="00C964F7">
        <w:rPr>
          <w:rFonts w:ascii="Times New Roman" w:hAnsi="Times New Roman" w:cs="Times New Roman"/>
          <w:sz w:val="28"/>
          <w:szCs w:val="28"/>
        </w:rPr>
        <w:t xml:space="preserve"> 7. Необходимо проводить обеззараживания предметов, одежды</w:t>
      </w:r>
      <w:r>
        <w:rPr>
          <w:rFonts w:ascii="Times New Roman" w:hAnsi="Times New Roman" w:cs="Times New Roman"/>
          <w:sz w:val="28"/>
          <w:szCs w:val="28"/>
        </w:rPr>
        <w:t xml:space="preserve">, стола, комнаты, в случае если </w:t>
      </w:r>
      <w:r w:rsidRPr="00C964F7">
        <w:rPr>
          <w:rFonts w:ascii="Times New Roman" w:hAnsi="Times New Roman" w:cs="Times New Roman"/>
          <w:sz w:val="28"/>
          <w:szCs w:val="28"/>
        </w:rPr>
        <w:t>разбился сосуд с инфицированным материалом или произоше</w:t>
      </w:r>
      <w:r>
        <w:rPr>
          <w:rFonts w:ascii="Times New Roman" w:hAnsi="Times New Roman" w:cs="Times New Roman"/>
          <w:sz w:val="28"/>
          <w:szCs w:val="28"/>
        </w:rPr>
        <w:t xml:space="preserve">л неосторожный разлив заразного </w:t>
      </w:r>
      <w:r w:rsidRPr="00C964F7">
        <w:rPr>
          <w:rFonts w:ascii="Times New Roman" w:hAnsi="Times New Roman" w:cs="Times New Roman"/>
          <w:sz w:val="28"/>
          <w:szCs w:val="28"/>
        </w:rPr>
        <w:t>материала.</w:t>
      </w:r>
    </w:p>
    <w:p w:rsidR="00C964F7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 w:rsidRPr="00C964F7">
        <w:rPr>
          <w:rFonts w:ascii="Times New Roman" w:hAnsi="Times New Roman" w:cs="Times New Roman"/>
          <w:sz w:val="28"/>
          <w:szCs w:val="28"/>
        </w:rPr>
        <w:t>8. Сотрудники лаборатории подлежат обязательной вак</w:t>
      </w:r>
      <w:r>
        <w:rPr>
          <w:rFonts w:ascii="Times New Roman" w:hAnsi="Times New Roman" w:cs="Times New Roman"/>
          <w:sz w:val="28"/>
          <w:szCs w:val="28"/>
        </w:rPr>
        <w:t xml:space="preserve">цинации против тех инфекционных </w:t>
      </w:r>
      <w:r w:rsidRPr="00C964F7">
        <w:rPr>
          <w:rFonts w:ascii="Times New Roman" w:hAnsi="Times New Roman" w:cs="Times New Roman"/>
          <w:sz w:val="28"/>
          <w:szCs w:val="28"/>
        </w:rPr>
        <w:t>заболеваний, с возбудителями которых возможна работа в лаборатории.</w:t>
      </w:r>
    </w:p>
    <w:p w:rsidR="00C964F7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 w:rsidRPr="00C964F7">
        <w:rPr>
          <w:rFonts w:ascii="Times New Roman" w:hAnsi="Times New Roman" w:cs="Times New Roman"/>
          <w:sz w:val="28"/>
          <w:szCs w:val="28"/>
        </w:rPr>
        <w:t>9. В лаборатории должна быть инструкция по технике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сности, которую персонал должен </w:t>
      </w:r>
      <w:r w:rsidRPr="00C964F7">
        <w:rPr>
          <w:rFonts w:ascii="Times New Roman" w:hAnsi="Times New Roman" w:cs="Times New Roman"/>
          <w:sz w:val="28"/>
          <w:szCs w:val="28"/>
        </w:rPr>
        <w:t>знать и строго выполнять. Необходимо обязательно н</w:t>
      </w:r>
      <w:r>
        <w:rPr>
          <w:rFonts w:ascii="Times New Roman" w:hAnsi="Times New Roman" w:cs="Times New Roman"/>
          <w:sz w:val="28"/>
          <w:szCs w:val="28"/>
        </w:rPr>
        <w:t xml:space="preserve">емедленно сообщить руководителю </w:t>
      </w:r>
      <w:r w:rsidRPr="00C964F7">
        <w:rPr>
          <w:rFonts w:ascii="Times New Roman" w:hAnsi="Times New Roman" w:cs="Times New Roman"/>
          <w:sz w:val="28"/>
          <w:szCs w:val="28"/>
        </w:rPr>
        <w:t>лаборатории обо всех аварийных ситуациях, создающих угро</w:t>
      </w:r>
      <w:r>
        <w:rPr>
          <w:rFonts w:ascii="Times New Roman" w:hAnsi="Times New Roman" w:cs="Times New Roman"/>
          <w:sz w:val="28"/>
          <w:szCs w:val="28"/>
        </w:rPr>
        <w:t xml:space="preserve">зу биологической безопасности и </w:t>
      </w:r>
      <w:r w:rsidRPr="00C964F7">
        <w:rPr>
          <w:rFonts w:ascii="Times New Roman" w:hAnsi="Times New Roman" w:cs="Times New Roman"/>
          <w:sz w:val="28"/>
          <w:szCs w:val="28"/>
        </w:rPr>
        <w:t>проводить все мероприятия для предотвращения последствий.</w:t>
      </w:r>
    </w:p>
    <w:p w:rsidR="00C964F7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 w:rsidRPr="00C964F7">
        <w:rPr>
          <w:rFonts w:ascii="Times New Roman" w:hAnsi="Times New Roman" w:cs="Times New Roman"/>
          <w:sz w:val="28"/>
          <w:szCs w:val="28"/>
        </w:rPr>
        <w:t>10. Каждая бактериологическая лаборатория должна и</w:t>
      </w:r>
      <w:r>
        <w:rPr>
          <w:rFonts w:ascii="Times New Roman" w:hAnsi="Times New Roman" w:cs="Times New Roman"/>
          <w:sz w:val="28"/>
          <w:szCs w:val="28"/>
        </w:rPr>
        <w:t xml:space="preserve">меть лицензию на право работы с </w:t>
      </w:r>
      <w:r w:rsidRPr="00C964F7">
        <w:rPr>
          <w:rFonts w:ascii="Times New Roman" w:hAnsi="Times New Roman" w:cs="Times New Roman"/>
          <w:sz w:val="28"/>
          <w:szCs w:val="28"/>
        </w:rPr>
        <w:t>возбудителями.</w:t>
      </w:r>
    </w:p>
    <w:p w:rsidR="00E02CE3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64F7">
        <w:rPr>
          <w:rFonts w:ascii="Times New Roman" w:hAnsi="Times New Roman" w:cs="Times New Roman"/>
          <w:sz w:val="28"/>
          <w:szCs w:val="28"/>
        </w:rPr>
        <w:t>1.</w:t>
      </w:r>
      <w:r w:rsidR="00E02CE3">
        <w:rPr>
          <w:rFonts w:ascii="Times New Roman" w:hAnsi="Times New Roman" w:cs="Times New Roman"/>
          <w:sz w:val="28"/>
          <w:szCs w:val="28"/>
        </w:rPr>
        <w:t xml:space="preserve"> </w:t>
      </w:r>
      <w:r w:rsidRPr="00C964F7">
        <w:rPr>
          <w:rFonts w:ascii="Times New Roman" w:hAnsi="Times New Roman" w:cs="Times New Roman"/>
          <w:sz w:val="28"/>
          <w:szCs w:val="28"/>
        </w:rPr>
        <w:t>Работать в лаборатории необходимо в халате, защищ</w:t>
      </w:r>
      <w:r w:rsidR="00E02CE3">
        <w:rPr>
          <w:rFonts w:ascii="Times New Roman" w:hAnsi="Times New Roman" w:cs="Times New Roman"/>
          <w:sz w:val="28"/>
          <w:szCs w:val="28"/>
        </w:rPr>
        <w:t xml:space="preserve">ая одежду и кожу от попадания и </w:t>
      </w:r>
      <w:r w:rsidRPr="00C964F7">
        <w:rPr>
          <w:rFonts w:ascii="Times New Roman" w:hAnsi="Times New Roman" w:cs="Times New Roman"/>
          <w:sz w:val="28"/>
          <w:szCs w:val="28"/>
        </w:rPr>
        <w:t>разъедания реактивами и обсемененности микроорганизмами.</w:t>
      </w:r>
    </w:p>
    <w:p w:rsidR="00C964F7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64F7">
        <w:rPr>
          <w:rFonts w:ascii="Times New Roman" w:hAnsi="Times New Roman" w:cs="Times New Roman"/>
          <w:sz w:val="28"/>
          <w:szCs w:val="28"/>
        </w:rPr>
        <w:t>2.</w:t>
      </w:r>
      <w:r w:rsidR="00E02CE3">
        <w:rPr>
          <w:rFonts w:ascii="Times New Roman" w:hAnsi="Times New Roman" w:cs="Times New Roman"/>
          <w:sz w:val="28"/>
          <w:szCs w:val="28"/>
        </w:rPr>
        <w:t xml:space="preserve"> </w:t>
      </w:r>
      <w:r w:rsidRPr="00C964F7">
        <w:rPr>
          <w:rFonts w:ascii="Times New Roman" w:hAnsi="Times New Roman" w:cs="Times New Roman"/>
          <w:sz w:val="28"/>
          <w:szCs w:val="28"/>
        </w:rPr>
        <w:t>Каждый должен работать на закрепленном за ним рабочем</w:t>
      </w:r>
      <w:r>
        <w:rPr>
          <w:rFonts w:ascii="Times New Roman" w:hAnsi="Times New Roman" w:cs="Times New Roman"/>
          <w:sz w:val="28"/>
          <w:szCs w:val="28"/>
        </w:rPr>
        <w:t xml:space="preserve"> месте. Переход на другое место </w:t>
      </w:r>
      <w:r w:rsidRPr="00C964F7">
        <w:rPr>
          <w:rFonts w:ascii="Times New Roman" w:hAnsi="Times New Roman" w:cs="Times New Roman"/>
          <w:sz w:val="28"/>
          <w:szCs w:val="28"/>
        </w:rPr>
        <w:t>без разрешения преподавателя не допускается.</w:t>
      </w:r>
    </w:p>
    <w:p w:rsidR="00C964F7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64F7">
        <w:rPr>
          <w:rFonts w:ascii="Times New Roman" w:hAnsi="Times New Roman" w:cs="Times New Roman"/>
          <w:sz w:val="28"/>
          <w:szCs w:val="28"/>
        </w:rPr>
        <w:t>3</w:t>
      </w:r>
      <w:r w:rsidR="00E02CE3">
        <w:rPr>
          <w:rFonts w:ascii="Times New Roman" w:hAnsi="Times New Roman" w:cs="Times New Roman"/>
          <w:sz w:val="28"/>
          <w:szCs w:val="28"/>
        </w:rPr>
        <w:t xml:space="preserve">. </w:t>
      </w:r>
      <w:r w:rsidRPr="00C964F7">
        <w:rPr>
          <w:rFonts w:ascii="Times New Roman" w:hAnsi="Times New Roman" w:cs="Times New Roman"/>
          <w:sz w:val="28"/>
          <w:szCs w:val="28"/>
        </w:rPr>
        <w:t>Рабочее место следует поддерживать в чистоте, не загромождать его</w:t>
      </w:r>
      <w:r>
        <w:rPr>
          <w:rFonts w:ascii="Times New Roman" w:hAnsi="Times New Roman" w:cs="Times New Roman"/>
          <w:sz w:val="28"/>
          <w:szCs w:val="28"/>
        </w:rPr>
        <w:t xml:space="preserve"> посудой и побочными </w:t>
      </w:r>
      <w:r w:rsidRPr="00C964F7">
        <w:rPr>
          <w:rFonts w:ascii="Times New Roman" w:hAnsi="Times New Roman" w:cs="Times New Roman"/>
          <w:sz w:val="28"/>
          <w:szCs w:val="28"/>
        </w:rPr>
        <w:t>вещами.</w:t>
      </w:r>
    </w:p>
    <w:p w:rsidR="00C964F7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64F7">
        <w:rPr>
          <w:rFonts w:ascii="Times New Roman" w:hAnsi="Times New Roman" w:cs="Times New Roman"/>
          <w:sz w:val="28"/>
          <w:szCs w:val="28"/>
        </w:rPr>
        <w:t>4.</w:t>
      </w:r>
      <w:r w:rsidR="00E02CE3">
        <w:rPr>
          <w:rFonts w:ascii="Times New Roman" w:hAnsi="Times New Roman" w:cs="Times New Roman"/>
          <w:sz w:val="28"/>
          <w:szCs w:val="28"/>
        </w:rPr>
        <w:t xml:space="preserve"> </w:t>
      </w:r>
      <w:r w:rsidRPr="00C964F7">
        <w:rPr>
          <w:rFonts w:ascii="Times New Roman" w:hAnsi="Times New Roman" w:cs="Times New Roman"/>
          <w:sz w:val="28"/>
          <w:szCs w:val="28"/>
        </w:rPr>
        <w:t>Студентам запрещается работать в лаборатории бе</w:t>
      </w:r>
      <w:r>
        <w:rPr>
          <w:rFonts w:ascii="Times New Roman" w:hAnsi="Times New Roman" w:cs="Times New Roman"/>
          <w:sz w:val="28"/>
          <w:szCs w:val="28"/>
        </w:rPr>
        <w:t xml:space="preserve">з присутствия преподавателя или </w:t>
      </w:r>
      <w:r w:rsidRPr="00C964F7">
        <w:rPr>
          <w:rFonts w:ascii="Times New Roman" w:hAnsi="Times New Roman" w:cs="Times New Roman"/>
          <w:sz w:val="28"/>
          <w:szCs w:val="28"/>
        </w:rPr>
        <w:t>лаборанта, а также в неустановленное время без разрешения преподавателя.</w:t>
      </w:r>
    </w:p>
    <w:p w:rsidR="00C964F7" w:rsidRP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964F7">
        <w:rPr>
          <w:rFonts w:ascii="Times New Roman" w:hAnsi="Times New Roman" w:cs="Times New Roman"/>
          <w:sz w:val="28"/>
          <w:szCs w:val="28"/>
        </w:rPr>
        <w:t>5.</w:t>
      </w:r>
      <w:r w:rsidR="00E02CE3">
        <w:rPr>
          <w:rFonts w:ascii="Times New Roman" w:hAnsi="Times New Roman" w:cs="Times New Roman"/>
          <w:sz w:val="28"/>
          <w:szCs w:val="28"/>
        </w:rPr>
        <w:t xml:space="preserve"> </w:t>
      </w:r>
      <w:r w:rsidRPr="00C964F7">
        <w:rPr>
          <w:rFonts w:ascii="Times New Roman" w:hAnsi="Times New Roman" w:cs="Times New Roman"/>
          <w:sz w:val="28"/>
          <w:szCs w:val="28"/>
        </w:rPr>
        <w:t xml:space="preserve">До выполнения каждой лабораторной работы можно приступить только после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C964F7">
        <w:rPr>
          <w:rFonts w:ascii="Times New Roman" w:hAnsi="Times New Roman" w:cs="Times New Roman"/>
          <w:sz w:val="28"/>
          <w:szCs w:val="28"/>
        </w:rPr>
        <w:t>инструктажа по технике безопасности и разрешения преподавателя.</w:t>
      </w:r>
    </w:p>
    <w:p w:rsid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64F7">
        <w:rPr>
          <w:rFonts w:ascii="Times New Roman" w:hAnsi="Times New Roman" w:cs="Times New Roman"/>
          <w:sz w:val="28"/>
          <w:szCs w:val="28"/>
        </w:rPr>
        <w:t>6.</w:t>
      </w:r>
      <w:r w:rsidR="00E02CE3">
        <w:rPr>
          <w:rFonts w:ascii="Times New Roman" w:hAnsi="Times New Roman" w:cs="Times New Roman"/>
          <w:sz w:val="28"/>
          <w:szCs w:val="28"/>
        </w:rPr>
        <w:t xml:space="preserve"> </w:t>
      </w:r>
      <w:r w:rsidRPr="00C964F7">
        <w:rPr>
          <w:rFonts w:ascii="Times New Roman" w:hAnsi="Times New Roman" w:cs="Times New Roman"/>
          <w:sz w:val="28"/>
          <w:szCs w:val="28"/>
        </w:rPr>
        <w:t>Приступая к работе, необходимо: осознать методику</w:t>
      </w:r>
      <w:r>
        <w:rPr>
          <w:rFonts w:ascii="Times New Roman" w:hAnsi="Times New Roman" w:cs="Times New Roman"/>
          <w:sz w:val="28"/>
          <w:szCs w:val="28"/>
        </w:rPr>
        <w:t xml:space="preserve"> работы, правила ее безопасного </w:t>
      </w:r>
      <w:r w:rsidRPr="00C964F7">
        <w:rPr>
          <w:rFonts w:ascii="Times New Roman" w:hAnsi="Times New Roman" w:cs="Times New Roman"/>
          <w:sz w:val="28"/>
          <w:szCs w:val="28"/>
        </w:rPr>
        <w:t>выполнения; проверить соответствие взятых веществ т</w:t>
      </w:r>
      <w:r>
        <w:rPr>
          <w:rFonts w:ascii="Times New Roman" w:hAnsi="Times New Roman" w:cs="Times New Roman"/>
          <w:sz w:val="28"/>
          <w:szCs w:val="28"/>
        </w:rPr>
        <w:t xml:space="preserve">ем веществам, которые указаны в </w:t>
      </w:r>
      <w:r w:rsidRPr="00C964F7">
        <w:rPr>
          <w:rFonts w:ascii="Times New Roman" w:hAnsi="Times New Roman" w:cs="Times New Roman"/>
          <w:sz w:val="28"/>
          <w:szCs w:val="28"/>
        </w:rPr>
        <w:t>методике работы.</w:t>
      </w:r>
    </w:p>
    <w:p w:rsidR="00C964F7" w:rsidRDefault="00C964F7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E02CE3">
        <w:rPr>
          <w:rFonts w:ascii="Times New Roman" w:hAnsi="Times New Roman" w:cs="Times New Roman"/>
          <w:sz w:val="28"/>
          <w:szCs w:val="28"/>
        </w:rPr>
        <w:t xml:space="preserve">17. Уборку помещений лаборатории проводить влажным способом. Перед работой в боксе и </w:t>
      </w:r>
      <w:proofErr w:type="spellStart"/>
      <w:r w:rsidR="00E02CE3">
        <w:rPr>
          <w:rFonts w:ascii="Times New Roman" w:hAnsi="Times New Roman" w:cs="Times New Roman"/>
          <w:sz w:val="28"/>
          <w:szCs w:val="28"/>
        </w:rPr>
        <w:t>предбокснике</w:t>
      </w:r>
      <w:proofErr w:type="spellEnd"/>
      <w:r w:rsidR="00E02CE3">
        <w:rPr>
          <w:rFonts w:ascii="Times New Roman" w:hAnsi="Times New Roman" w:cs="Times New Roman"/>
          <w:sz w:val="28"/>
          <w:szCs w:val="28"/>
        </w:rPr>
        <w:t xml:space="preserve"> необходимо включать бактерицидные лампы. Поверхность стола, где проводится работа с культурами микроорганизмов, следует дезинфицировать путем протирания 3 % раствором хлорамина или 70% этиловым спиртом.</w:t>
      </w:r>
    </w:p>
    <w:p w:rsidR="00E02CE3" w:rsidRDefault="00E02CE3" w:rsidP="00E0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конце работы студент должен привести в порядок рабочее место, вымыть руки. Необходимо иметь индивидуальные полотенце или салфетки для вытирания рук.</w:t>
      </w:r>
    </w:p>
    <w:p w:rsidR="00E02CE3" w:rsidRDefault="00E02CE3">
      <w:pPr>
        <w:rPr>
          <w:rFonts w:ascii="Times New Roman" w:hAnsi="Times New Roman" w:cs="Times New Roman"/>
          <w:sz w:val="28"/>
          <w:szCs w:val="28"/>
        </w:rPr>
      </w:pPr>
    </w:p>
    <w:p w:rsidR="00DF1378" w:rsidRDefault="00C964F7" w:rsidP="00DF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DF1378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организации</w:t>
      </w: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65620D" w:rsidRDefault="0065620D" w:rsidP="00DF1378">
      <w:pPr>
        <w:rPr>
          <w:rFonts w:ascii="Times New Roman" w:hAnsi="Times New Roman" w:cs="Times New Roman"/>
          <w:sz w:val="28"/>
          <w:szCs w:val="28"/>
        </w:rPr>
      </w:pPr>
    </w:p>
    <w:p w:rsidR="0065620D" w:rsidRDefault="0065620D" w:rsidP="00DF1378">
      <w:pPr>
        <w:rPr>
          <w:rFonts w:ascii="Times New Roman" w:hAnsi="Times New Roman" w:cs="Times New Roman"/>
          <w:sz w:val="28"/>
          <w:szCs w:val="28"/>
        </w:rPr>
      </w:pPr>
    </w:p>
    <w:p w:rsidR="0065620D" w:rsidRDefault="0065620D" w:rsidP="00DF1378">
      <w:pPr>
        <w:rPr>
          <w:rFonts w:ascii="Times New Roman" w:hAnsi="Times New Roman" w:cs="Times New Roman"/>
          <w:sz w:val="28"/>
          <w:szCs w:val="28"/>
        </w:rPr>
      </w:pPr>
    </w:p>
    <w:p w:rsidR="0065620D" w:rsidRDefault="0065620D" w:rsidP="00DF1378">
      <w:pPr>
        <w:rPr>
          <w:rFonts w:ascii="Times New Roman" w:hAnsi="Times New Roman" w:cs="Times New Roman"/>
          <w:sz w:val="28"/>
          <w:szCs w:val="28"/>
        </w:rPr>
      </w:pPr>
    </w:p>
    <w:p w:rsidR="00DF1378" w:rsidRDefault="007F1F41" w:rsidP="007F1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2-5</w:t>
      </w:r>
    </w:p>
    <w:p w:rsidR="007F1F41" w:rsidRDefault="00223E59" w:rsidP="00953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дни практики я провела в чистой зоне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средоварочной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E59" w:rsidRDefault="00223E59" w:rsidP="00953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Питательные среды являются основной микробиологической работы, их качество нередко определяет результаты всего исследования. Среды должны создавать оптимальные условия для жизнедеятельности микроорганизмов.</w:t>
      </w:r>
    </w:p>
    <w:p w:rsidR="00223E59" w:rsidRPr="00223E59" w:rsidRDefault="00223E59" w:rsidP="009534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E59">
        <w:rPr>
          <w:rFonts w:ascii="Times New Roman" w:hAnsi="Times New Roman" w:cs="Times New Roman"/>
          <w:b/>
          <w:sz w:val="28"/>
          <w:szCs w:val="28"/>
        </w:rPr>
        <w:t>Требования, предъявляемые к средам</w:t>
      </w:r>
    </w:p>
    <w:p w:rsidR="00223E59" w:rsidRPr="00223E59" w:rsidRDefault="00223E59" w:rsidP="0095345D">
      <w:pPr>
        <w:jc w:val="both"/>
        <w:rPr>
          <w:rFonts w:ascii="Times New Roman" w:hAnsi="Times New Roman" w:cs="Times New Roman"/>
          <w:sz w:val="28"/>
          <w:szCs w:val="28"/>
        </w:rPr>
      </w:pPr>
      <w:r w:rsidRPr="00223E59">
        <w:rPr>
          <w:rFonts w:ascii="Times New Roman" w:hAnsi="Times New Roman" w:cs="Times New Roman"/>
          <w:sz w:val="28"/>
          <w:szCs w:val="28"/>
        </w:rPr>
        <w:t>Среды должны соответствовать следующим условиям:</w:t>
      </w:r>
    </w:p>
    <w:p w:rsidR="00223E59" w:rsidRPr="00223E59" w:rsidRDefault="00223E59" w:rsidP="0095345D">
      <w:pPr>
        <w:jc w:val="both"/>
        <w:rPr>
          <w:rFonts w:ascii="Times New Roman" w:hAnsi="Times New Roman" w:cs="Times New Roman"/>
          <w:sz w:val="28"/>
          <w:szCs w:val="28"/>
        </w:rPr>
      </w:pPr>
      <w:r w:rsidRPr="00223E59">
        <w:rPr>
          <w:rFonts w:ascii="Times New Roman" w:hAnsi="Times New Roman" w:cs="Times New Roman"/>
          <w:sz w:val="28"/>
          <w:szCs w:val="28"/>
        </w:rPr>
        <w:t>1) быть питательными, т. е. содер</w:t>
      </w:r>
      <w:r w:rsidR="0095345D">
        <w:rPr>
          <w:rFonts w:ascii="Times New Roman" w:hAnsi="Times New Roman" w:cs="Times New Roman"/>
          <w:sz w:val="28"/>
          <w:szCs w:val="28"/>
        </w:rPr>
        <w:t xml:space="preserve">жать в легко усвояемом виде все </w:t>
      </w:r>
      <w:r w:rsidRPr="00223E59">
        <w:rPr>
          <w:rFonts w:ascii="Times New Roman" w:hAnsi="Times New Roman" w:cs="Times New Roman"/>
          <w:sz w:val="28"/>
          <w:szCs w:val="28"/>
        </w:rPr>
        <w:t>вещества, необходимые для удовлетв</w:t>
      </w:r>
      <w:r w:rsidR="0095345D">
        <w:rPr>
          <w:rFonts w:ascii="Times New Roman" w:hAnsi="Times New Roman" w:cs="Times New Roman"/>
          <w:sz w:val="28"/>
          <w:szCs w:val="28"/>
        </w:rPr>
        <w:t xml:space="preserve">орения пищевых и энергетических </w:t>
      </w:r>
      <w:r w:rsidRPr="00223E59">
        <w:rPr>
          <w:rFonts w:ascii="Times New Roman" w:hAnsi="Times New Roman" w:cs="Times New Roman"/>
          <w:sz w:val="28"/>
          <w:szCs w:val="28"/>
        </w:rPr>
        <w:t>потребностей. Ими являются исто</w:t>
      </w:r>
      <w:r w:rsidR="0095345D">
        <w:rPr>
          <w:rFonts w:ascii="Times New Roman" w:hAnsi="Times New Roman" w:cs="Times New Roman"/>
          <w:sz w:val="28"/>
          <w:szCs w:val="28"/>
        </w:rPr>
        <w:t xml:space="preserve">чники органогенов и минеральных </w:t>
      </w:r>
      <w:r w:rsidRPr="00223E59">
        <w:rPr>
          <w:rFonts w:ascii="Times New Roman" w:hAnsi="Times New Roman" w:cs="Times New Roman"/>
          <w:sz w:val="28"/>
          <w:szCs w:val="28"/>
        </w:rPr>
        <w:t xml:space="preserve">(неорганических) веществ, включая микроэлементы. Минеральные вещества не только входят в структуру </w:t>
      </w:r>
      <w:r w:rsidR="0095345D">
        <w:rPr>
          <w:rFonts w:ascii="Times New Roman" w:hAnsi="Times New Roman" w:cs="Times New Roman"/>
          <w:sz w:val="28"/>
          <w:szCs w:val="28"/>
        </w:rPr>
        <w:t xml:space="preserve">клетки и активизируют ферменты, </w:t>
      </w:r>
      <w:r w:rsidRPr="00223E59">
        <w:rPr>
          <w:rFonts w:ascii="Times New Roman" w:hAnsi="Times New Roman" w:cs="Times New Roman"/>
          <w:sz w:val="28"/>
          <w:szCs w:val="28"/>
        </w:rPr>
        <w:t>но и определяют физико-химические свойства сред (осмотическое давление, рН и др.). При культивирован</w:t>
      </w:r>
      <w:r w:rsidR="0095345D">
        <w:rPr>
          <w:rFonts w:ascii="Times New Roman" w:hAnsi="Times New Roman" w:cs="Times New Roman"/>
          <w:sz w:val="28"/>
          <w:szCs w:val="28"/>
        </w:rPr>
        <w:t xml:space="preserve">ии ряда микроорганизмов в среды </w:t>
      </w:r>
      <w:r w:rsidRPr="00223E59">
        <w:rPr>
          <w:rFonts w:ascii="Times New Roman" w:hAnsi="Times New Roman" w:cs="Times New Roman"/>
          <w:sz w:val="28"/>
          <w:szCs w:val="28"/>
        </w:rPr>
        <w:t xml:space="preserve">вносят факторы роста – витамины, </w:t>
      </w:r>
      <w:r w:rsidR="0095345D">
        <w:rPr>
          <w:rFonts w:ascii="Times New Roman" w:hAnsi="Times New Roman" w:cs="Times New Roman"/>
          <w:sz w:val="28"/>
          <w:szCs w:val="28"/>
        </w:rPr>
        <w:t xml:space="preserve">некоторые аминокислоты, которые </w:t>
      </w:r>
      <w:r w:rsidRPr="00223E59">
        <w:rPr>
          <w:rFonts w:ascii="Times New Roman" w:hAnsi="Times New Roman" w:cs="Times New Roman"/>
          <w:sz w:val="28"/>
          <w:szCs w:val="28"/>
        </w:rPr>
        <w:t>клетка не может синтезировать;</w:t>
      </w:r>
    </w:p>
    <w:p w:rsidR="00223E59" w:rsidRPr="00223E59" w:rsidRDefault="00223E59" w:rsidP="0095345D">
      <w:pPr>
        <w:jc w:val="both"/>
        <w:rPr>
          <w:rFonts w:ascii="Times New Roman" w:hAnsi="Times New Roman" w:cs="Times New Roman"/>
          <w:sz w:val="28"/>
          <w:szCs w:val="28"/>
        </w:rPr>
      </w:pPr>
      <w:r w:rsidRPr="00223E59">
        <w:rPr>
          <w:rFonts w:ascii="Times New Roman" w:hAnsi="Times New Roman" w:cs="Times New Roman"/>
          <w:sz w:val="28"/>
          <w:szCs w:val="28"/>
        </w:rPr>
        <w:t>2) иметь оптимальную концентрацию водородных ионов</w:t>
      </w:r>
      <w:r w:rsidR="0095345D">
        <w:rPr>
          <w:rFonts w:ascii="Times New Roman" w:hAnsi="Times New Roman" w:cs="Times New Roman"/>
          <w:sz w:val="28"/>
          <w:szCs w:val="28"/>
        </w:rPr>
        <w:t xml:space="preserve"> – рН, так </w:t>
      </w:r>
      <w:r w:rsidRPr="00223E59">
        <w:rPr>
          <w:rFonts w:ascii="Times New Roman" w:hAnsi="Times New Roman" w:cs="Times New Roman"/>
          <w:sz w:val="28"/>
          <w:szCs w:val="28"/>
        </w:rPr>
        <w:t>как только при оптимальной реакции с</w:t>
      </w:r>
      <w:r w:rsidR="0095345D">
        <w:rPr>
          <w:rFonts w:ascii="Times New Roman" w:hAnsi="Times New Roman" w:cs="Times New Roman"/>
          <w:sz w:val="28"/>
          <w:szCs w:val="28"/>
        </w:rPr>
        <w:t xml:space="preserve">реды, влияющей на проницаемость </w:t>
      </w:r>
      <w:r w:rsidRPr="00223E59">
        <w:rPr>
          <w:rFonts w:ascii="Times New Roman" w:hAnsi="Times New Roman" w:cs="Times New Roman"/>
          <w:sz w:val="28"/>
          <w:szCs w:val="28"/>
        </w:rPr>
        <w:t>оболочки, микроорганизмы могут усва</w:t>
      </w:r>
      <w:r w:rsidR="0095345D">
        <w:rPr>
          <w:rFonts w:ascii="Times New Roman" w:hAnsi="Times New Roman" w:cs="Times New Roman"/>
          <w:sz w:val="28"/>
          <w:szCs w:val="28"/>
        </w:rPr>
        <w:t xml:space="preserve">ивать питательные вещества. Для </w:t>
      </w:r>
      <w:r w:rsidRPr="00223E59">
        <w:rPr>
          <w:rFonts w:ascii="Times New Roman" w:hAnsi="Times New Roman" w:cs="Times New Roman"/>
          <w:sz w:val="28"/>
          <w:szCs w:val="28"/>
        </w:rPr>
        <w:t>большинства бактерий оптимальна слабощелочная среда (рН 7,2–7,4).</w:t>
      </w:r>
    </w:p>
    <w:p w:rsidR="00223E59" w:rsidRPr="00223E59" w:rsidRDefault="00223E59" w:rsidP="0095345D">
      <w:pPr>
        <w:jc w:val="both"/>
        <w:rPr>
          <w:rFonts w:ascii="Times New Roman" w:hAnsi="Times New Roman" w:cs="Times New Roman"/>
          <w:sz w:val="28"/>
          <w:szCs w:val="28"/>
        </w:rPr>
      </w:pPr>
      <w:r w:rsidRPr="00223E59">
        <w:rPr>
          <w:rFonts w:ascii="Times New Roman" w:hAnsi="Times New Roman" w:cs="Times New Roman"/>
          <w:sz w:val="28"/>
          <w:szCs w:val="28"/>
        </w:rPr>
        <w:t xml:space="preserve">3) быть </w:t>
      </w:r>
      <w:proofErr w:type="spellStart"/>
      <w:r w:rsidRPr="00223E59">
        <w:rPr>
          <w:rFonts w:ascii="Times New Roman" w:hAnsi="Times New Roman" w:cs="Times New Roman"/>
          <w:sz w:val="28"/>
          <w:szCs w:val="28"/>
        </w:rPr>
        <w:t>изотоничными</w:t>
      </w:r>
      <w:proofErr w:type="spellEnd"/>
      <w:r w:rsidRPr="00223E59">
        <w:rPr>
          <w:rFonts w:ascii="Times New Roman" w:hAnsi="Times New Roman" w:cs="Times New Roman"/>
          <w:sz w:val="28"/>
          <w:szCs w:val="28"/>
        </w:rPr>
        <w:t xml:space="preserve"> для микро</w:t>
      </w:r>
      <w:r w:rsidR="0095345D">
        <w:rPr>
          <w:rFonts w:ascii="Times New Roman" w:hAnsi="Times New Roman" w:cs="Times New Roman"/>
          <w:sz w:val="28"/>
          <w:szCs w:val="28"/>
        </w:rPr>
        <w:t xml:space="preserve">бной клетки, т. е. осмотическое </w:t>
      </w:r>
      <w:r w:rsidRPr="00223E59">
        <w:rPr>
          <w:rFonts w:ascii="Times New Roman" w:hAnsi="Times New Roman" w:cs="Times New Roman"/>
          <w:sz w:val="28"/>
          <w:szCs w:val="28"/>
        </w:rPr>
        <w:t>давление в среде должно быть таким же, как внутри клетки. Для большинства микроорганизмов оптималь</w:t>
      </w:r>
      <w:r w:rsidR="0095345D">
        <w:rPr>
          <w:rFonts w:ascii="Times New Roman" w:hAnsi="Times New Roman" w:cs="Times New Roman"/>
          <w:sz w:val="28"/>
          <w:szCs w:val="28"/>
        </w:rPr>
        <w:t xml:space="preserve">на среда, соответствующая 0,5 % раствору натрия хлорида; </w:t>
      </w:r>
    </w:p>
    <w:p w:rsidR="0095345D" w:rsidRDefault="00223E59" w:rsidP="0095345D">
      <w:pPr>
        <w:jc w:val="both"/>
        <w:rPr>
          <w:rFonts w:ascii="Times New Roman" w:hAnsi="Times New Roman" w:cs="Times New Roman"/>
          <w:sz w:val="28"/>
          <w:szCs w:val="28"/>
        </w:rPr>
      </w:pPr>
      <w:r w:rsidRPr="00223E59">
        <w:rPr>
          <w:rFonts w:ascii="Times New Roman" w:hAnsi="Times New Roman" w:cs="Times New Roman"/>
          <w:sz w:val="28"/>
          <w:szCs w:val="28"/>
        </w:rPr>
        <w:t>4) быть стерильными, так как п</w:t>
      </w:r>
      <w:r w:rsidR="0095345D">
        <w:rPr>
          <w:rFonts w:ascii="Times New Roman" w:hAnsi="Times New Roman" w:cs="Times New Roman"/>
          <w:sz w:val="28"/>
          <w:szCs w:val="28"/>
        </w:rPr>
        <w:t xml:space="preserve">осторонние микробы препятствуют </w:t>
      </w:r>
      <w:r w:rsidRPr="00223E59">
        <w:rPr>
          <w:rFonts w:ascii="Times New Roman" w:hAnsi="Times New Roman" w:cs="Times New Roman"/>
          <w:sz w:val="28"/>
          <w:szCs w:val="28"/>
        </w:rPr>
        <w:t>росту изучаемого микроба, определению его свойств и изменяют сво</w:t>
      </w:r>
      <w:r w:rsidR="0095345D">
        <w:rPr>
          <w:rFonts w:ascii="Times New Roman" w:hAnsi="Times New Roman" w:cs="Times New Roman"/>
          <w:sz w:val="28"/>
          <w:szCs w:val="28"/>
        </w:rPr>
        <w:t>йства среды (состав, рН и др.);</w:t>
      </w:r>
    </w:p>
    <w:p w:rsidR="00223E59" w:rsidRPr="00223E59" w:rsidRDefault="00223E59" w:rsidP="0095345D">
      <w:pPr>
        <w:jc w:val="both"/>
        <w:rPr>
          <w:rFonts w:ascii="Times New Roman" w:hAnsi="Times New Roman" w:cs="Times New Roman"/>
          <w:sz w:val="28"/>
          <w:szCs w:val="28"/>
        </w:rPr>
      </w:pPr>
      <w:r w:rsidRPr="00223E59">
        <w:rPr>
          <w:rFonts w:ascii="Times New Roman" w:hAnsi="Times New Roman" w:cs="Times New Roman"/>
          <w:sz w:val="28"/>
          <w:szCs w:val="28"/>
        </w:rPr>
        <w:t>5) плотные среды должны бы</w:t>
      </w:r>
      <w:r w:rsidR="0095345D">
        <w:rPr>
          <w:rFonts w:ascii="Times New Roman" w:hAnsi="Times New Roman" w:cs="Times New Roman"/>
          <w:sz w:val="28"/>
          <w:szCs w:val="28"/>
        </w:rPr>
        <w:t xml:space="preserve">ть влажными и иметь оптимальную </w:t>
      </w:r>
      <w:r w:rsidRPr="00223E59">
        <w:rPr>
          <w:rFonts w:ascii="Times New Roman" w:hAnsi="Times New Roman" w:cs="Times New Roman"/>
          <w:sz w:val="28"/>
          <w:szCs w:val="28"/>
        </w:rPr>
        <w:t>для микроорганизмов консистенцию;</w:t>
      </w:r>
    </w:p>
    <w:p w:rsidR="0095345D" w:rsidRDefault="00223E59" w:rsidP="0095345D">
      <w:pPr>
        <w:jc w:val="both"/>
        <w:rPr>
          <w:rFonts w:ascii="Times New Roman" w:hAnsi="Times New Roman" w:cs="Times New Roman"/>
          <w:sz w:val="28"/>
          <w:szCs w:val="28"/>
        </w:rPr>
      </w:pPr>
      <w:r w:rsidRPr="00223E59">
        <w:rPr>
          <w:rFonts w:ascii="Times New Roman" w:hAnsi="Times New Roman" w:cs="Times New Roman"/>
          <w:sz w:val="28"/>
          <w:szCs w:val="28"/>
        </w:rPr>
        <w:t xml:space="preserve">6) обладать определенным </w:t>
      </w:r>
      <w:proofErr w:type="spellStart"/>
      <w:r w:rsidRPr="00223E5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23E59">
        <w:rPr>
          <w:rFonts w:ascii="Times New Roman" w:hAnsi="Times New Roman" w:cs="Times New Roman"/>
          <w:sz w:val="28"/>
          <w:szCs w:val="28"/>
        </w:rPr>
        <w:t>-во</w:t>
      </w:r>
      <w:r w:rsidR="0095345D">
        <w:rPr>
          <w:rFonts w:ascii="Times New Roman" w:hAnsi="Times New Roman" w:cs="Times New Roman"/>
          <w:sz w:val="28"/>
          <w:szCs w:val="28"/>
        </w:rPr>
        <w:t>сстановительным потенциалом, т.</w:t>
      </w:r>
      <w:r w:rsidRPr="00223E59">
        <w:rPr>
          <w:rFonts w:ascii="Times New Roman" w:hAnsi="Times New Roman" w:cs="Times New Roman"/>
          <w:sz w:val="28"/>
          <w:szCs w:val="28"/>
        </w:rPr>
        <w:t>е. соотношением веществ, отдающи</w:t>
      </w:r>
      <w:r w:rsidR="0095345D">
        <w:rPr>
          <w:rFonts w:ascii="Times New Roman" w:hAnsi="Times New Roman" w:cs="Times New Roman"/>
          <w:sz w:val="28"/>
          <w:szCs w:val="28"/>
        </w:rPr>
        <w:t xml:space="preserve">х и принимающих </w:t>
      </w:r>
      <w:r w:rsidRPr="00223E59">
        <w:rPr>
          <w:rFonts w:ascii="Times New Roman" w:hAnsi="Times New Roman" w:cs="Times New Roman"/>
          <w:sz w:val="28"/>
          <w:szCs w:val="28"/>
        </w:rPr>
        <w:t>электроны, выражаемым индексом</w:t>
      </w:r>
      <w:r w:rsidR="0095345D">
        <w:rPr>
          <w:rFonts w:ascii="Times New Roman" w:hAnsi="Times New Roman" w:cs="Times New Roman"/>
          <w:sz w:val="28"/>
          <w:szCs w:val="28"/>
        </w:rPr>
        <w:t xml:space="preserve"> RH2. Этот потенциал показывает </w:t>
      </w:r>
      <w:r w:rsidRPr="00223E59">
        <w:rPr>
          <w:rFonts w:ascii="Times New Roman" w:hAnsi="Times New Roman" w:cs="Times New Roman"/>
          <w:sz w:val="28"/>
          <w:szCs w:val="28"/>
        </w:rPr>
        <w:t xml:space="preserve">насыщение среды кислородом. </w:t>
      </w:r>
    </w:p>
    <w:p w:rsidR="00223E59" w:rsidRPr="00223E59" w:rsidRDefault="00223E59" w:rsidP="0095345D">
      <w:pPr>
        <w:jc w:val="both"/>
        <w:rPr>
          <w:rFonts w:ascii="Times New Roman" w:hAnsi="Times New Roman" w:cs="Times New Roman"/>
          <w:sz w:val="28"/>
          <w:szCs w:val="28"/>
        </w:rPr>
      </w:pPr>
      <w:r w:rsidRPr="00223E59">
        <w:rPr>
          <w:rFonts w:ascii="Times New Roman" w:hAnsi="Times New Roman" w:cs="Times New Roman"/>
          <w:sz w:val="28"/>
          <w:szCs w:val="28"/>
        </w:rPr>
        <w:t>7) быть по возможности унифицированным, т. е. содержать постоянные количества отдельных ингредиентов.</w:t>
      </w:r>
    </w:p>
    <w:p w:rsidR="007F1F41" w:rsidRDefault="007F1F41" w:rsidP="007F1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20D" w:rsidRDefault="0065620D" w:rsidP="007F1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5D" w:rsidRDefault="0095345D" w:rsidP="007F1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5D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 питательных сред.</w:t>
      </w:r>
    </w:p>
    <w:p w:rsidR="0095345D" w:rsidRDefault="0095345D" w:rsidP="009534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45D">
        <w:rPr>
          <w:rFonts w:ascii="Times New Roman" w:hAnsi="Times New Roman" w:cs="Times New Roman"/>
          <w:sz w:val="28"/>
          <w:szCs w:val="28"/>
        </w:rPr>
        <w:t xml:space="preserve">Основные (общеупотребительные) среды служат для культивирования большинства патогенных микробов. Например, МПА, МПБ, бульон и </w:t>
      </w:r>
      <w:proofErr w:type="spellStart"/>
      <w:r w:rsidRPr="0095345D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953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D">
        <w:rPr>
          <w:rFonts w:ascii="Times New Roman" w:hAnsi="Times New Roman" w:cs="Times New Roman"/>
          <w:sz w:val="28"/>
          <w:szCs w:val="28"/>
        </w:rPr>
        <w:t>Хоттингера</w:t>
      </w:r>
      <w:proofErr w:type="spellEnd"/>
      <w:r w:rsidRPr="00953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45D">
        <w:rPr>
          <w:rFonts w:ascii="Times New Roman" w:hAnsi="Times New Roman" w:cs="Times New Roman"/>
          <w:sz w:val="28"/>
          <w:szCs w:val="28"/>
        </w:rPr>
        <w:t>пептонная</w:t>
      </w:r>
      <w:proofErr w:type="spellEnd"/>
      <w:r w:rsidRPr="0095345D">
        <w:rPr>
          <w:rFonts w:ascii="Times New Roman" w:hAnsi="Times New Roman" w:cs="Times New Roman"/>
          <w:sz w:val="28"/>
          <w:szCs w:val="28"/>
        </w:rPr>
        <w:t xml:space="preserve"> вода;</w:t>
      </w:r>
    </w:p>
    <w:p w:rsidR="0095345D" w:rsidRDefault="0095345D" w:rsidP="009534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345D">
        <w:rPr>
          <w:rFonts w:ascii="Times New Roman" w:hAnsi="Times New Roman" w:cs="Times New Roman"/>
          <w:sz w:val="28"/>
          <w:szCs w:val="28"/>
        </w:rPr>
        <w:t>пециальные среды служат для выделения и выращивания микроорганизмов, не растущих на простых ср</w:t>
      </w:r>
      <w:r>
        <w:rPr>
          <w:rFonts w:ascii="Times New Roman" w:hAnsi="Times New Roman" w:cs="Times New Roman"/>
          <w:sz w:val="28"/>
          <w:szCs w:val="28"/>
        </w:rPr>
        <w:t>едах. Например, для культиви</w:t>
      </w:r>
      <w:r w:rsidRPr="0095345D">
        <w:rPr>
          <w:rFonts w:ascii="Times New Roman" w:hAnsi="Times New Roman" w:cs="Times New Roman"/>
          <w:sz w:val="28"/>
          <w:szCs w:val="28"/>
        </w:rPr>
        <w:t>рования стрептококка к средам прибавляют сахар, для пневмококков – сыворотку крови;</w:t>
      </w:r>
    </w:p>
    <w:p w:rsidR="0095345D" w:rsidRDefault="0095345D" w:rsidP="009534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5345D">
        <w:rPr>
          <w:rFonts w:ascii="Times New Roman" w:hAnsi="Times New Roman" w:cs="Times New Roman"/>
          <w:sz w:val="28"/>
          <w:szCs w:val="28"/>
        </w:rPr>
        <w:t xml:space="preserve">лективные (избирательные) среды служат для выделения определенного вида микробов, росту которых они благоприятствуют, задерживая или подавляя рост сопутствующих микроорганизмов. Среды становятся элективными при добавлении к ним определенных антибиотиков, солей, изменении рН. Например, среда Эшби является селективной для рода </w:t>
      </w:r>
      <w:proofErr w:type="spellStart"/>
      <w:r w:rsidRPr="0095345D">
        <w:rPr>
          <w:rFonts w:ascii="Times New Roman" w:hAnsi="Times New Roman" w:cs="Times New Roman"/>
          <w:sz w:val="28"/>
          <w:szCs w:val="28"/>
        </w:rPr>
        <w:t>Azotobacter</w:t>
      </w:r>
      <w:proofErr w:type="spellEnd"/>
      <w:r w:rsidRPr="0095345D">
        <w:rPr>
          <w:rFonts w:ascii="Times New Roman" w:hAnsi="Times New Roman" w:cs="Times New Roman"/>
          <w:sz w:val="28"/>
          <w:szCs w:val="28"/>
        </w:rPr>
        <w:t>, в среде Виноградского развиваются только нитрифицирующие бактерии.</w:t>
      </w:r>
    </w:p>
    <w:p w:rsidR="00E529F9" w:rsidRDefault="00E529F9" w:rsidP="009534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529F9">
        <w:rPr>
          <w:rFonts w:ascii="Times New Roman" w:hAnsi="Times New Roman" w:cs="Times New Roman"/>
          <w:sz w:val="28"/>
          <w:szCs w:val="28"/>
        </w:rPr>
        <w:t xml:space="preserve">ифференциально-диагностические среды позволяют отличить (дифференцировать) один вид микробов от другого по ферментативной активности, например среды </w:t>
      </w:r>
      <w:proofErr w:type="spellStart"/>
      <w:r w:rsidRPr="00E529F9">
        <w:rPr>
          <w:rFonts w:ascii="Times New Roman" w:hAnsi="Times New Roman" w:cs="Times New Roman"/>
          <w:sz w:val="28"/>
          <w:szCs w:val="28"/>
        </w:rPr>
        <w:t>Гисса</w:t>
      </w:r>
      <w:proofErr w:type="spellEnd"/>
      <w:r w:rsidRPr="00E529F9">
        <w:rPr>
          <w:rFonts w:ascii="Times New Roman" w:hAnsi="Times New Roman" w:cs="Times New Roman"/>
          <w:sz w:val="28"/>
          <w:szCs w:val="28"/>
        </w:rPr>
        <w:t xml:space="preserve"> с углеводами и индикатором. При росте микроорганизмов, расщепляющих углеводы, изменяется цвет среды. Например, бактерии рода на </w:t>
      </w:r>
      <w:proofErr w:type="spellStart"/>
      <w:r w:rsidRPr="00E529F9">
        <w:rPr>
          <w:rFonts w:ascii="Times New Roman" w:hAnsi="Times New Roman" w:cs="Times New Roman"/>
          <w:sz w:val="28"/>
          <w:szCs w:val="28"/>
        </w:rPr>
        <w:t>агаризованной</w:t>
      </w:r>
      <w:proofErr w:type="spellEnd"/>
      <w:r w:rsidRPr="00E529F9">
        <w:rPr>
          <w:rFonts w:ascii="Times New Roman" w:hAnsi="Times New Roman" w:cs="Times New Roman"/>
          <w:sz w:val="28"/>
          <w:szCs w:val="28"/>
        </w:rPr>
        <w:t xml:space="preserve"> среде Эндо образуют малиновые колонии с металлическим блеском – для рода </w:t>
      </w:r>
      <w:proofErr w:type="spellStart"/>
      <w:r w:rsidRPr="00E529F9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Pr="00E529F9">
        <w:rPr>
          <w:rFonts w:ascii="Times New Roman" w:hAnsi="Times New Roman" w:cs="Times New Roman"/>
          <w:sz w:val="28"/>
          <w:szCs w:val="28"/>
        </w:rPr>
        <w:t>;</w:t>
      </w:r>
    </w:p>
    <w:p w:rsidR="00E529F9" w:rsidRDefault="00E529F9" w:rsidP="00E52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9F9" w:rsidRDefault="00E529F9" w:rsidP="00E52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Варила питательную среду Эндо,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тиогликолевую среду. Затем разливала в стерильные бутылки и пробирки.</w:t>
      </w:r>
    </w:p>
    <w:p w:rsidR="00E529F9" w:rsidRDefault="00E529F9" w:rsidP="00E52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9F9" w:rsidRDefault="00E529F9" w:rsidP="00E52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9F9" w:rsidRDefault="000D7C72" w:rsidP="00E52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102C1" wp14:editId="39539768">
            <wp:extent cx="3578795" cy="27693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77-16-03-18-02-45-1024x768-1024x76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010" cy="278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65620D" w:rsidRDefault="0065620D" w:rsidP="000D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9" w:rsidRDefault="00C47F59" w:rsidP="000D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6</w:t>
      </w:r>
    </w:p>
    <w:p w:rsidR="00C47F59" w:rsidRPr="00ED2B67" w:rsidRDefault="00C47F59" w:rsidP="00ED2B67">
      <w:pPr>
        <w:rPr>
          <w:rFonts w:ascii="Times New Roman" w:hAnsi="Times New Roman" w:cs="Times New Roman"/>
          <w:bCs/>
          <w:sz w:val="28"/>
          <w:szCs w:val="28"/>
        </w:rPr>
      </w:pPr>
      <w:r w:rsidRPr="00ED2B67">
        <w:rPr>
          <w:rFonts w:ascii="Times New Roman" w:hAnsi="Times New Roman" w:cs="Times New Roman"/>
          <w:bCs/>
          <w:sz w:val="28"/>
          <w:szCs w:val="28"/>
        </w:rPr>
        <w:t>Методический день.</w:t>
      </w:r>
    </w:p>
    <w:p w:rsidR="00D74DE6" w:rsidRPr="00D74DE6" w:rsidRDefault="00D74DE6" w:rsidP="00B8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378" w:rsidRDefault="00C47F59" w:rsidP="000D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5D56D7">
        <w:rPr>
          <w:rFonts w:ascii="Times New Roman" w:hAnsi="Times New Roman" w:cs="Times New Roman"/>
          <w:b/>
          <w:sz w:val="28"/>
          <w:szCs w:val="28"/>
        </w:rPr>
        <w:t xml:space="preserve"> 7-1</w:t>
      </w:r>
      <w:r w:rsidR="002957F3">
        <w:rPr>
          <w:rFonts w:ascii="Times New Roman" w:hAnsi="Times New Roman" w:cs="Times New Roman"/>
          <w:b/>
          <w:sz w:val="28"/>
          <w:szCs w:val="28"/>
        </w:rPr>
        <w:t>1</w:t>
      </w:r>
    </w:p>
    <w:p w:rsidR="000D7C72" w:rsidRDefault="000D7C72" w:rsidP="000D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72">
        <w:rPr>
          <w:rFonts w:ascii="Times New Roman" w:hAnsi="Times New Roman" w:cs="Times New Roman"/>
          <w:b/>
          <w:sz w:val="28"/>
          <w:szCs w:val="28"/>
        </w:rPr>
        <w:t>Прием и регистрация биоматериала</w:t>
      </w:r>
    </w:p>
    <w:p w:rsidR="00053B88" w:rsidRPr="00053B88" w:rsidRDefault="00053B88" w:rsidP="00053B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B88">
        <w:rPr>
          <w:rFonts w:ascii="Times New Roman" w:hAnsi="Times New Roman" w:cs="Times New Roman"/>
          <w:sz w:val="28"/>
          <w:szCs w:val="28"/>
        </w:rPr>
        <w:t>Для предохранения от инфицирования медицинского персонала и пациентов при сборе проб биоматериалов и доставке его в лабораторию необходимо:</w:t>
      </w:r>
    </w:p>
    <w:p w:rsidR="00053B88" w:rsidRPr="00053B88" w:rsidRDefault="00053B88" w:rsidP="00053B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B88">
        <w:rPr>
          <w:rFonts w:ascii="Times New Roman" w:hAnsi="Times New Roman" w:cs="Times New Roman"/>
          <w:sz w:val="28"/>
          <w:szCs w:val="28"/>
        </w:rPr>
        <w:t>- не загрязнять наружную поверхность посуды при сборе и доставке проб;</w:t>
      </w:r>
    </w:p>
    <w:p w:rsidR="00053B88" w:rsidRPr="00053B88" w:rsidRDefault="00053B88" w:rsidP="00053B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B88">
        <w:rPr>
          <w:rFonts w:ascii="Times New Roman" w:hAnsi="Times New Roman" w:cs="Times New Roman"/>
          <w:sz w:val="28"/>
          <w:szCs w:val="28"/>
        </w:rPr>
        <w:t>- не загрязнять сопроводительные документы (направления);</w:t>
      </w:r>
    </w:p>
    <w:p w:rsidR="00053B88" w:rsidRPr="00053B88" w:rsidRDefault="00053B88" w:rsidP="00053B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B88">
        <w:rPr>
          <w:rFonts w:ascii="Times New Roman" w:hAnsi="Times New Roman" w:cs="Times New Roman"/>
          <w:sz w:val="28"/>
          <w:szCs w:val="28"/>
        </w:rPr>
        <w:t>- свести к минимуму непосредственный контакт пробы биоматериала с руками медицинского работника, собирающего и доставляющего его в лабораторию;</w:t>
      </w:r>
    </w:p>
    <w:p w:rsidR="00053B88" w:rsidRPr="00053B88" w:rsidRDefault="00053B88" w:rsidP="00053B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B88">
        <w:rPr>
          <w:rFonts w:ascii="Times New Roman" w:hAnsi="Times New Roman" w:cs="Times New Roman"/>
          <w:sz w:val="28"/>
          <w:szCs w:val="28"/>
        </w:rPr>
        <w:t>- использовать стерильные одноразовые или разрешенные к применению для этих целей в установленном порядке контейнеры (емкости) для сбора, хранения и доставки проб;</w:t>
      </w:r>
    </w:p>
    <w:p w:rsidR="00053B88" w:rsidRPr="00053B88" w:rsidRDefault="00053B88" w:rsidP="00053B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B88">
        <w:rPr>
          <w:rFonts w:ascii="Times New Roman" w:hAnsi="Times New Roman" w:cs="Times New Roman"/>
          <w:sz w:val="28"/>
          <w:szCs w:val="28"/>
        </w:rPr>
        <w:t>- транспортировать пробы в переносках или укладках с раздельными гнездами;</w:t>
      </w:r>
    </w:p>
    <w:p w:rsidR="00053B88" w:rsidRPr="00053B88" w:rsidRDefault="00053B88" w:rsidP="00053B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B88">
        <w:rPr>
          <w:rFonts w:ascii="Times New Roman" w:hAnsi="Times New Roman" w:cs="Times New Roman"/>
          <w:sz w:val="28"/>
          <w:szCs w:val="28"/>
        </w:rPr>
        <w:t>- соблюдать асептические условия для предотвращения инфицирования пациента в процессе выполнения инвазивных мероприятий;</w:t>
      </w:r>
    </w:p>
    <w:p w:rsidR="00053B88" w:rsidRPr="00053B88" w:rsidRDefault="00053B88" w:rsidP="00053B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B88">
        <w:rPr>
          <w:rFonts w:ascii="Times New Roman" w:hAnsi="Times New Roman" w:cs="Times New Roman"/>
          <w:sz w:val="28"/>
          <w:szCs w:val="28"/>
        </w:rPr>
        <w:t>- собирать пробы в стерильную одноразовую или стеклянную посуду (не загрязненную биоматериалом, не испорченную трещинами, отколоты</w:t>
      </w:r>
      <w:r>
        <w:rPr>
          <w:rFonts w:ascii="Times New Roman" w:hAnsi="Times New Roman" w:cs="Times New Roman"/>
          <w:sz w:val="28"/>
          <w:szCs w:val="28"/>
        </w:rPr>
        <w:t>ми краями и другими дефектами).</w:t>
      </w:r>
    </w:p>
    <w:p w:rsidR="00053B88" w:rsidRPr="00053B88" w:rsidRDefault="00053B88" w:rsidP="00053B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B88">
        <w:rPr>
          <w:rFonts w:ascii="Times New Roman" w:hAnsi="Times New Roman" w:cs="Times New Roman"/>
          <w:sz w:val="28"/>
          <w:szCs w:val="28"/>
        </w:rPr>
        <w:t xml:space="preserve"> В направлении на исследование указывают: фамилию, имя, отчество больного; год рождения; отделение, в котором он находится; номер истории болезни (амбулаторной карты); диагноз; материал, посылаемый на исследование, и задачи исследования; дату и время взятия материала (часы); антибактериальные (иммунные) препараты, если проба сдается на фоне антибиотико- и/или иммунотерапии; фамилию, имя, отчество лечащего врача (консультанта), направляющего пробу на исследование. При направлении биоматериалов, полученных при вскрытии, указывают также отделение, в котором умер больной.</w:t>
      </w:r>
    </w:p>
    <w:p w:rsidR="00053B88" w:rsidRPr="000D7C72" w:rsidRDefault="00053B88" w:rsidP="00053B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B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392DC558" wp14:editId="2BF88934">
            <wp:extent cx="2687683" cy="2377167"/>
            <wp:effectExtent l="0" t="0" r="0" b="4445"/>
            <wp:docPr id="3" name="Рисунок 3" descr="https://sun9-52.userapi.com/c205720/v205720196/b0229/eflLSaDQo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2.userapi.com/c205720/v205720196/b0229/eflLSaDQo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89" cy="238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F3" w:rsidRDefault="002957F3" w:rsidP="00926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7B" w:rsidRDefault="009260F8" w:rsidP="00926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F8">
        <w:rPr>
          <w:rFonts w:ascii="Times New Roman" w:hAnsi="Times New Roman" w:cs="Times New Roman"/>
          <w:b/>
          <w:sz w:val="28"/>
          <w:szCs w:val="28"/>
        </w:rPr>
        <w:t>День</w:t>
      </w:r>
      <w:r w:rsidR="00356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67">
        <w:rPr>
          <w:rFonts w:ascii="Times New Roman" w:hAnsi="Times New Roman" w:cs="Times New Roman"/>
          <w:b/>
          <w:sz w:val="28"/>
          <w:szCs w:val="28"/>
        </w:rPr>
        <w:t>12</w:t>
      </w:r>
    </w:p>
    <w:p w:rsidR="00ED2B67" w:rsidRPr="00ED2B67" w:rsidRDefault="00ED2B67" w:rsidP="00ED2B6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B67">
        <w:rPr>
          <w:rFonts w:ascii="Times New Roman" w:hAnsi="Times New Roman" w:cs="Times New Roman"/>
          <w:bCs/>
          <w:sz w:val="28"/>
          <w:szCs w:val="28"/>
        </w:rPr>
        <w:t>Методический день.</w:t>
      </w:r>
    </w:p>
    <w:p w:rsidR="00DF1378" w:rsidRPr="009260F8" w:rsidRDefault="00F713DE" w:rsidP="00926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9260F8" w:rsidRPr="00926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6D7">
        <w:rPr>
          <w:rFonts w:ascii="Times New Roman" w:hAnsi="Times New Roman" w:cs="Times New Roman"/>
          <w:b/>
          <w:sz w:val="28"/>
          <w:szCs w:val="28"/>
        </w:rPr>
        <w:t>1</w:t>
      </w:r>
      <w:r w:rsidR="00416599">
        <w:rPr>
          <w:rFonts w:ascii="Times New Roman" w:hAnsi="Times New Roman" w:cs="Times New Roman"/>
          <w:b/>
          <w:sz w:val="28"/>
          <w:szCs w:val="28"/>
        </w:rPr>
        <w:t>3</w:t>
      </w:r>
      <w:r w:rsidR="005D56D7">
        <w:rPr>
          <w:rFonts w:ascii="Times New Roman" w:hAnsi="Times New Roman" w:cs="Times New Roman"/>
          <w:b/>
          <w:sz w:val="28"/>
          <w:szCs w:val="28"/>
        </w:rPr>
        <w:t>-1</w:t>
      </w:r>
      <w:r w:rsidR="00416599">
        <w:rPr>
          <w:rFonts w:ascii="Times New Roman" w:hAnsi="Times New Roman" w:cs="Times New Roman"/>
          <w:b/>
          <w:sz w:val="28"/>
          <w:szCs w:val="28"/>
        </w:rPr>
        <w:t>4</w:t>
      </w:r>
    </w:p>
    <w:p w:rsidR="009260F8" w:rsidRPr="009260F8" w:rsidRDefault="009260F8" w:rsidP="00926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F8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proofErr w:type="spellStart"/>
      <w:r w:rsidRPr="009260F8">
        <w:rPr>
          <w:rFonts w:ascii="Times New Roman" w:hAnsi="Times New Roman" w:cs="Times New Roman"/>
          <w:b/>
          <w:sz w:val="28"/>
          <w:szCs w:val="28"/>
        </w:rPr>
        <w:t>культуральных</w:t>
      </w:r>
      <w:proofErr w:type="spellEnd"/>
      <w:r w:rsidRPr="009260F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60F8">
        <w:rPr>
          <w:rFonts w:ascii="Times New Roman" w:hAnsi="Times New Roman" w:cs="Times New Roman"/>
          <w:b/>
          <w:sz w:val="28"/>
          <w:szCs w:val="28"/>
        </w:rPr>
        <w:t>морфологичских</w:t>
      </w:r>
      <w:proofErr w:type="spellEnd"/>
      <w:r w:rsidRPr="009260F8">
        <w:rPr>
          <w:rFonts w:ascii="Times New Roman" w:hAnsi="Times New Roman" w:cs="Times New Roman"/>
          <w:b/>
          <w:sz w:val="28"/>
          <w:szCs w:val="28"/>
        </w:rPr>
        <w:t xml:space="preserve"> свойств исследуемой культуры.</w:t>
      </w:r>
    </w:p>
    <w:p w:rsidR="009260F8" w:rsidRPr="009260F8" w:rsidRDefault="009260F8" w:rsidP="009260F8">
      <w:pPr>
        <w:rPr>
          <w:rFonts w:ascii="Times New Roman" w:hAnsi="Times New Roman" w:cs="Times New Roman"/>
          <w:sz w:val="28"/>
          <w:szCs w:val="28"/>
        </w:rPr>
      </w:pPr>
      <w:r w:rsidRPr="009260F8">
        <w:rPr>
          <w:rFonts w:ascii="Times New Roman" w:hAnsi="Times New Roman" w:cs="Times New Roman"/>
          <w:sz w:val="28"/>
          <w:szCs w:val="28"/>
        </w:rPr>
        <w:t xml:space="preserve">Для идентификации культур выделенных микробов Их подвергают детальному изучению. Характеристика данного микроорганизма складывается из морфологических, </w:t>
      </w:r>
      <w:proofErr w:type="spellStart"/>
      <w:r w:rsidRPr="009260F8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Pr="009260F8">
        <w:rPr>
          <w:rFonts w:ascii="Times New Roman" w:hAnsi="Times New Roman" w:cs="Times New Roman"/>
          <w:sz w:val="28"/>
          <w:szCs w:val="28"/>
        </w:rPr>
        <w:t>, биохимических и серологических признаков, которые позволяют его идентифицировать, т. е. определить его природу.</w:t>
      </w:r>
    </w:p>
    <w:p w:rsidR="009260F8" w:rsidRPr="009260F8" w:rsidRDefault="009260F8" w:rsidP="009260F8">
      <w:pPr>
        <w:rPr>
          <w:rFonts w:ascii="Times New Roman" w:hAnsi="Times New Roman" w:cs="Times New Roman"/>
          <w:b/>
          <w:sz w:val="28"/>
          <w:szCs w:val="28"/>
        </w:rPr>
      </w:pPr>
      <w:r w:rsidRPr="009260F8">
        <w:rPr>
          <w:rFonts w:ascii="Times New Roman" w:hAnsi="Times New Roman" w:cs="Times New Roman"/>
          <w:b/>
          <w:sz w:val="28"/>
          <w:szCs w:val="28"/>
        </w:rPr>
        <w:t>Морфологические свойства</w:t>
      </w:r>
      <w:r w:rsidRPr="009260F8">
        <w:rPr>
          <w:rFonts w:ascii="Times New Roman" w:hAnsi="Times New Roman" w:cs="Times New Roman"/>
          <w:sz w:val="28"/>
          <w:szCs w:val="28"/>
        </w:rPr>
        <w:t xml:space="preserve"> определяются путем бактериоскопии окрашенных мазков и изучения микробов в живом виде (висячая капля). При </w:t>
      </w:r>
      <w:proofErr w:type="spellStart"/>
      <w:r w:rsidRPr="009260F8">
        <w:rPr>
          <w:rFonts w:ascii="Times New Roman" w:hAnsi="Times New Roman" w:cs="Times New Roman"/>
          <w:sz w:val="28"/>
          <w:szCs w:val="28"/>
        </w:rPr>
        <w:t>микроскопировании</w:t>
      </w:r>
      <w:proofErr w:type="spellEnd"/>
      <w:r w:rsidRPr="009260F8">
        <w:rPr>
          <w:rFonts w:ascii="Times New Roman" w:hAnsi="Times New Roman" w:cs="Times New Roman"/>
          <w:sz w:val="28"/>
          <w:szCs w:val="28"/>
        </w:rPr>
        <w:t xml:space="preserve"> обращают внимание на форму микроба, его расположение, величину, наличие спор, капсул, отношение к методам окраски.</w:t>
      </w:r>
    </w:p>
    <w:p w:rsidR="009260F8" w:rsidRPr="009260F8" w:rsidRDefault="009260F8" w:rsidP="00926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60F8">
        <w:rPr>
          <w:rFonts w:ascii="Times New Roman" w:hAnsi="Times New Roman" w:cs="Times New Roman"/>
          <w:b/>
          <w:sz w:val="28"/>
          <w:szCs w:val="28"/>
        </w:rPr>
        <w:t>Культуральные</w:t>
      </w:r>
      <w:proofErr w:type="spellEnd"/>
      <w:r w:rsidRPr="009260F8">
        <w:rPr>
          <w:rFonts w:ascii="Times New Roman" w:hAnsi="Times New Roman" w:cs="Times New Roman"/>
          <w:b/>
          <w:sz w:val="28"/>
          <w:szCs w:val="28"/>
        </w:rPr>
        <w:t xml:space="preserve"> свойства</w:t>
      </w:r>
      <w:r w:rsidRPr="009260F8">
        <w:rPr>
          <w:rFonts w:ascii="Times New Roman" w:hAnsi="Times New Roman" w:cs="Times New Roman"/>
          <w:sz w:val="28"/>
          <w:szCs w:val="28"/>
        </w:rPr>
        <w:t xml:space="preserve">. Так как </w:t>
      </w:r>
      <w:proofErr w:type="spellStart"/>
      <w:r w:rsidRPr="009260F8">
        <w:rPr>
          <w:rFonts w:ascii="Times New Roman" w:hAnsi="Times New Roman" w:cs="Times New Roman"/>
          <w:sz w:val="28"/>
          <w:szCs w:val="28"/>
        </w:rPr>
        <w:t>бактериоскопически</w:t>
      </w:r>
      <w:proofErr w:type="spellEnd"/>
      <w:r w:rsidRPr="009260F8">
        <w:rPr>
          <w:rFonts w:ascii="Times New Roman" w:hAnsi="Times New Roman" w:cs="Times New Roman"/>
          <w:sz w:val="28"/>
          <w:szCs w:val="28"/>
        </w:rPr>
        <w:t xml:space="preserve"> не всегда удается определить вид микроба, то следующим этапом является бактериологическое исследование, т. е. изучение роста микробов на питательных средах.</w:t>
      </w:r>
    </w:p>
    <w:p w:rsidR="009260F8" w:rsidRPr="009260F8" w:rsidRDefault="009260F8" w:rsidP="009260F8">
      <w:pPr>
        <w:rPr>
          <w:rFonts w:ascii="Times New Roman" w:hAnsi="Times New Roman" w:cs="Times New Roman"/>
          <w:sz w:val="28"/>
          <w:szCs w:val="28"/>
        </w:rPr>
      </w:pPr>
      <w:r w:rsidRPr="009260F8">
        <w:rPr>
          <w:rFonts w:ascii="Times New Roman" w:hAnsi="Times New Roman" w:cs="Times New Roman"/>
          <w:b/>
          <w:sz w:val="28"/>
          <w:szCs w:val="28"/>
        </w:rPr>
        <w:t>Характеристика роста бактерий на плотных и жидких средах</w:t>
      </w:r>
      <w:r w:rsidRPr="009260F8">
        <w:rPr>
          <w:rFonts w:ascii="Times New Roman" w:hAnsi="Times New Roman" w:cs="Times New Roman"/>
          <w:sz w:val="28"/>
          <w:szCs w:val="28"/>
        </w:rPr>
        <w:t xml:space="preserve">. При изучении колоний </w:t>
      </w:r>
      <w:proofErr w:type="spellStart"/>
      <w:r w:rsidRPr="009260F8">
        <w:rPr>
          <w:rFonts w:ascii="Times New Roman" w:hAnsi="Times New Roman" w:cs="Times New Roman"/>
          <w:sz w:val="28"/>
          <w:szCs w:val="28"/>
        </w:rPr>
        <w:t>макроскопически</w:t>
      </w:r>
      <w:proofErr w:type="spellEnd"/>
      <w:r w:rsidRPr="009260F8">
        <w:rPr>
          <w:rFonts w:ascii="Times New Roman" w:hAnsi="Times New Roman" w:cs="Times New Roman"/>
          <w:sz w:val="28"/>
          <w:szCs w:val="28"/>
        </w:rPr>
        <w:t xml:space="preserve"> (невооруженным глазом) различают ее величину, форму, цвет, прозрачность, характер поверхности.</w:t>
      </w:r>
    </w:p>
    <w:p w:rsidR="009260F8" w:rsidRPr="009260F8" w:rsidRDefault="009260F8" w:rsidP="009260F8">
      <w:pPr>
        <w:rPr>
          <w:rFonts w:ascii="Times New Roman" w:hAnsi="Times New Roman" w:cs="Times New Roman"/>
          <w:sz w:val="28"/>
          <w:szCs w:val="28"/>
        </w:rPr>
      </w:pPr>
      <w:r w:rsidRPr="009260F8">
        <w:rPr>
          <w:rFonts w:ascii="Times New Roman" w:hAnsi="Times New Roman" w:cs="Times New Roman"/>
          <w:sz w:val="28"/>
          <w:szCs w:val="28"/>
        </w:rPr>
        <w:t>По величине различают колонии мелкие, т. е. 1—3 мм, средние — 2—4 мм, крупные — 4—6 мм и более в диаметре.</w:t>
      </w:r>
    </w:p>
    <w:p w:rsidR="009260F8" w:rsidRPr="009260F8" w:rsidRDefault="009260F8" w:rsidP="009260F8">
      <w:pPr>
        <w:rPr>
          <w:rFonts w:ascii="Times New Roman" w:hAnsi="Times New Roman" w:cs="Times New Roman"/>
          <w:sz w:val="28"/>
          <w:szCs w:val="28"/>
        </w:rPr>
      </w:pPr>
      <w:r w:rsidRPr="009260F8">
        <w:rPr>
          <w:rFonts w:ascii="Times New Roman" w:hAnsi="Times New Roman" w:cs="Times New Roman"/>
          <w:b/>
          <w:sz w:val="28"/>
          <w:szCs w:val="28"/>
        </w:rPr>
        <w:t>По форме</w:t>
      </w:r>
      <w:r w:rsidRPr="009260F8">
        <w:rPr>
          <w:rFonts w:ascii="Times New Roman" w:hAnsi="Times New Roman" w:cs="Times New Roman"/>
          <w:sz w:val="28"/>
          <w:szCs w:val="28"/>
        </w:rPr>
        <w:t xml:space="preserve"> колонии бывают круглые, имеющие резко очерченные контуры. Колонии с нервными неправильными краями, ризоидные, т. е. напоминающие переплетенные корни дерева, и </w:t>
      </w:r>
      <w:proofErr w:type="spellStart"/>
      <w:r w:rsidRPr="009260F8">
        <w:rPr>
          <w:rFonts w:ascii="Times New Roman" w:hAnsi="Times New Roman" w:cs="Times New Roman"/>
          <w:sz w:val="28"/>
          <w:szCs w:val="28"/>
        </w:rPr>
        <w:t>гирозные</w:t>
      </w:r>
      <w:proofErr w:type="spellEnd"/>
      <w:r w:rsidRPr="009260F8">
        <w:rPr>
          <w:rFonts w:ascii="Times New Roman" w:hAnsi="Times New Roman" w:cs="Times New Roman"/>
          <w:sz w:val="28"/>
          <w:szCs w:val="28"/>
        </w:rPr>
        <w:t xml:space="preserve">, состоящие из </w:t>
      </w:r>
      <w:r w:rsidRPr="009260F8">
        <w:rPr>
          <w:rFonts w:ascii="Times New Roman" w:hAnsi="Times New Roman" w:cs="Times New Roman"/>
          <w:sz w:val="28"/>
          <w:szCs w:val="28"/>
        </w:rPr>
        <w:lastRenderedPageBreak/>
        <w:t>переплетенных валиков, похожие на извилины мозга. Колонии могут быть плоскими, приподнятыми и куполообразными.</w:t>
      </w:r>
    </w:p>
    <w:p w:rsidR="009260F8" w:rsidRPr="009260F8" w:rsidRDefault="009260F8" w:rsidP="009260F8">
      <w:pPr>
        <w:rPr>
          <w:rFonts w:ascii="Times New Roman" w:hAnsi="Times New Roman" w:cs="Times New Roman"/>
          <w:sz w:val="28"/>
          <w:szCs w:val="28"/>
        </w:rPr>
      </w:pPr>
      <w:r w:rsidRPr="009260F8">
        <w:rPr>
          <w:rFonts w:ascii="Times New Roman" w:hAnsi="Times New Roman" w:cs="Times New Roman"/>
          <w:b/>
          <w:sz w:val="28"/>
          <w:szCs w:val="28"/>
        </w:rPr>
        <w:t>Цвет колоний</w:t>
      </w:r>
      <w:r w:rsidRPr="009260F8">
        <w:rPr>
          <w:rFonts w:ascii="Times New Roman" w:hAnsi="Times New Roman" w:cs="Times New Roman"/>
          <w:sz w:val="28"/>
          <w:szCs w:val="28"/>
        </w:rPr>
        <w:t xml:space="preserve"> может быть разнообразным: </w:t>
      </w:r>
      <w:proofErr w:type="spellStart"/>
      <w:r w:rsidRPr="009260F8">
        <w:rPr>
          <w:rFonts w:ascii="Times New Roman" w:hAnsi="Times New Roman" w:cs="Times New Roman"/>
          <w:sz w:val="28"/>
          <w:szCs w:val="28"/>
        </w:rPr>
        <w:t>сероватобелым</w:t>
      </w:r>
      <w:proofErr w:type="spellEnd"/>
      <w:r w:rsidRPr="009260F8">
        <w:rPr>
          <w:rFonts w:ascii="Times New Roman" w:hAnsi="Times New Roman" w:cs="Times New Roman"/>
          <w:sz w:val="28"/>
          <w:szCs w:val="28"/>
        </w:rPr>
        <w:t>, желтым, оранжевым, красным и т. д.</w:t>
      </w:r>
    </w:p>
    <w:p w:rsidR="009260F8" w:rsidRPr="009260F8" w:rsidRDefault="009260F8" w:rsidP="009260F8">
      <w:pPr>
        <w:rPr>
          <w:rFonts w:ascii="Times New Roman" w:hAnsi="Times New Roman" w:cs="Times New Roman"/>
          <w:sz w:val="28"/>
          <w:szCs w:val="28"/>
        </w:rPr>
      </w:pPr>
      <w:r w:rsidRPr="009260F8">
        <w:rPr>
          <w:rFonts w:ascii="Times New Roman" w:hAnsi="Times New Roman" w:cs="Times New Roman"/>
          <w:sz w:val="28"/>
          <w:szCs w:val="28"/>
        </w:rPr>
        <w:t>По прозрачности колонии различают просвечивающие, т. е. такие, через которые виден контур предметов, и непрозрачные (мутные), которые света не пропускают.</w:t>
      </w:r>
    </w:p>
    <w:p w:rsidR="009260F8" w:rsidRPr="009260F8" w:rsidRDefault="009260F8" w:rsidP="009260F8">
      <w:pPr>
        <w:rPr>
          <w:rFonts w:ascii="Times New Roman" w:hAnsi="Times New Roman" w:cs="Times New Roman"/>
          <w:sz w:val="28"/>
          <w:szCs w:val="28"/>
        </w:rPr>
      </w:pPr>
      <w:r w:rsidRPr="009260F8">
        <w:rPr>
          <w:rFonts w:ascii="Times New Roman" w:hAnsi="Times New Roman" w:cs="Times New Roman"/>
          <w:sz w:val="28"/>
          <w:szCs w:val="28"/>
        </w:rPr>
        <w:t>Поверхность колонии может быть гладкая, морщинистая, блестящая, тусклая, влажная, сухая, слизистая.</w:t>
      </w:r>
    </w:p>
    <w:p w:rsidR="009260F8" w:rsidRPr="009260F8" w:rsidRDefault="009260F8" w:rsidP="009260F8">
      <w:pPr>
        <w:rPr>
          <w:rFonts w:ascii="Times New Roman" w:hAnsi="Times New Roman" w:cs="Times New Roman"/>
          <w:sz w:val="28"/>
          <w:szCs w:val="28"/>
        </w:rPr>
      </w:pPr>
      <w:r w:rsidRPr="009260F8">
        <w:rPr>
          <w:rFonts w:ascii="Times New Roman" w:hAnsi="Times New Roman" w:cs="Times New Roman"/>
          <w:sz w:val="28"/>
          <w:szCs w:val="28"/>
        </w:rPr>
        <w:t>Более детально структура колонии изучается через лупу, окуляр или под микроскопом с малым увеличением (№ 3 или 8). Тогда чашку ставят на столик микроскопа дном вверх, чтобы на колонию можно было установить объектив.</w:t>
      </w:r>
    </w:p>
    <w:p w:rsidR="009260F8" w:rsidRPr="009260F8" w:rsidRDefault="009260F8" w:rsidP="009260F8">
      <w:pPr>
        <w:rPr>
          <w:rFonts w:ascii="Times New Roman" w:hAnsi="Times New Roman" w:cs="Times New Roman"/>
          <w:sz w:val="28"/>
          <w:szCs w:val="28"/>
        </w:rPr>
      </w:pPr>
      <w:r w:rsidRPr="009260F8">
        <w:rPr>
          <w:rFonts w:ascii="Times New Roman" w:hAnsi="Times New Roman" w:cs="Times New Roman"/>
          <w:sz w:val="28"/>
          <w:szCs w:val="28"/>
        </w:rPr>
        <w:t xml:space="preserve">При таком увеличении можно рассмотреть характер краев колонии (ровные, зазубренные, фестончатые), характер поверхности (гладкая, шероховатая), структура колонии [однородная (гомогенная), т. е. имеющая однообразное строение во всех частях колонии; мелко-, </w:t>
      </w:r>
      <w:proofErr w:type="spellStart"/>
      <w:r w:rsidRPr="009260F8">
        <w:rPr>
          <w:rFonts w:ascii="Times New Roman" w:hAnsi="Times New Roman" w:cs="Times New Roman"/>
          <w:sz w:val="28"/>
          <w:szCs w:val="28"/>
        </w:rPr>
        <w:t>среднеили</w:t>
      </w:r>
      <w:proofErr w:type="spellEnd"/>
      <w:r w:rsidRPr="009260F8">
        <w:rPr>
          <w:rFonts w:ascii="Times New Roman" w:hAnsi="Times New Roman" w:cs="Times New Roman"/>
          <w:sz w:val="28"/>
          <w:szCs w:val="28"/>
        </w:rPr>
        <w:t xml:space="preserve"> грубозернистая, нитевидная].</w:t>
      </w:r>
    </w:p>
    <w:p w:rsidR="009260F8" w:rsidRPr="009260F8" w:rsidRDefault="009260F8" w:rsidP="009260F8">
      <w:pPr>
        <w:rPr>
          <w:rFonts w:ascii="Times New Roman" w:hAnsi="Times New Roman" w:cs="Times New Roman"/>
          <w:sz w:val="28"/>
          <w:szCs w:val="28"/>
        </w:rPr>
      </w:pPr>
      <w:r w:rsidRPr="009260F8">
        <w:rPr>
          <w:rFonts w:ascii="Times New Roman" w:hAnsi="Times New Roman" w:cs="Times New Roman"/>
          <w:sz w:val="28"/>
          <w:szCs w:val="28"/>
        </w:rPr>
        <w:t>Каждому виду микробов свойственен определенный характер колоний. Так, кишечная палочка образует колонии средней величины, полупрозрачные с голубоватым оттенком, а стафилококки — мелкие, плотные, желтоватого или белого цвета. Нередко характер колонии имеет диагностическое значение для определения вида микробов.</w:t>
      </w:r>
    </w:p>
    <w:p w:rsidR="009260F8" w:rsidRPr="009260F8" w:rsidRDefault="009260F8" w:rsidP="009260F8">
      <w:pPr>
        <w:rPr>
          <w:rFonts w:ascii="Times New Roman" w:hAnsi="Times New Roman" w:cs="Times New Roman"/>
          <w:sz w:val="28"/>
          <w:szCs w:val="28"/>
        </w:rPr>
      </w:pPr>
      <w:r w:rsidRPr="009260F8">
        <w:rPr>
          <w:rFonts w:ascii="Times New Roman" w:hAnsi="Times New Roman" w:cs="Times New Roman"/>
          <w:sz w:val="28"/>
          <w:szCs w:val="28"/>
        </w:rPr>
        <w:t xml:space="preserve">Рост микробов на скошенном </w:t>
      </w:r>
      <w:proofErr w:type="spellStart"/>
      <w:r w:rsidRPr="009260F8"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 w:rsidRPr="009260F8">
        <w:rPr>
          <w:rFonts w:ascii="Times New Roman" w:hAnsi="Times New Roman" w:cs="Times New Roman"/>
          <w:sz w:val="28"/>
          <w:szCs w:val="28"/>
        </w:rPr>
        <w:t xml:space="preserve">. На скошенном </w:t>
      </w:r>
      <w:proofErr w:type="spellStart"/>
      <w:r w:rsidRPr="009260F8"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 w:rsidRPr="009260F8">
        <w:rPr>
          <w:rFonts w:ascii="Times New Roman" w:hAnsi="Times New Roman" w:cs="Times New Roman"/>
          <w:sz w:val="28"/>
          <w:szCs w:val="28"/>
        </w:rPr>
        <w:t xml:space="preserve"> рост изучают невооруженным глазом и отмечают те же характерные особенности, что и при исследовании колоний. Следует различать рост пышный, скудный и умеренный; непрозрачный, прозрачный и полупрозрачный; влажный, матовый и сухой; бесцветный, </w:t>
      </w:r>
      <w:proofErr w:type="spellStart"/>
      <w:r w:rsidRPr="009260F8">
        <w:rPr>
          <w:rFonts w:ascii="Times New Roman" w:hAnsi="Times New Roman" w:cs="Times New Roman"/>
          <w:sz w:val="28"/>
          <w:szCs w:val="28"/>
        </w:rPr>
        <w:t>сероватобелый</w:t>
      </w:r>
      <w:proofErr w:type="spellEnd"/>
      <w:r w:rsidRPr="009260F8">
        <w:rPr>
          <w:rFonts w:ascii="Times New Roman" w:hAnsi="Times New Roman" w:cs="Times New Roman"/>
          <w:sz w:val="28"/>
          <w:szCs w:val="28"/>
        </w:rPr>
        <w:t xml:space="preserve"> или с наличием пигмента.</w:t>
      </w:r>
    </w:p>
    <w:p w:rsidR="009260F8" w:rsidRPr="009260F8" w:rsidRDefault="009260F8" w:rsidP="009260F8">
      <w:pPr>
        <w:rPr>
          <w:rFonts w:ascii="Times New Roman" w:hAnsi="Times New Roman" w:cs="Times New Roman"/>
          <w:sz w:val="28"/>
          <w:szCs w:val="28"/>
        </w:rPr>
      </w:pPr>
      <w:r w:rsidRPr="009260F8">
        <w:rPr>
          <w:rFonts w:ascii="Times New Roman" w:hAnsi="Times New Roman" w:cs="Times New Roman"/>
          <w:sz w:val="28"/>
          <w:szCs w:val="28"/>
        </w:rPr>
        <w:t xml:space="preserve">Рост при посеве уколом в столбик среды. При росте по ходу укола в столбике </w:t>
      </w:r>
      <w:proofErr w:type="spellStart"/>
      <w:r w:rsidRPr="009260F8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9260F8">
        <w:rPr>
          <w:rFonts w:ascii="Times New Roman" w:hAnsi="Times New Roman" w:cs="Times New Roman"/>
          <w:sz w:val="28"/>
          <w:szCs w:val="28"/>
        </w:rPr>
        <w:t xml:space="preserve"> обычно наблюдается форма роста по Линии укола. Она может быть нитевидная с боковыми разветвлениями или без них и четкообразная. При росте на желатине отмечают еще наличие или отсутствие разжижения. Если наблюдаются разжижение, то характер его может быть различным: </w:t>
      </w:r>
      <w:proofErr w:type="spellStart"/>
      <w:r w:rsidRPr="009260F8">
        <w:rPr>
          <w:rFonts w:ascii="Times New Roman" w:hAnsi="Times New Roman" w:cs="Times New Roman"/>
          <w:sz w:val="28"/>
          <w:szCs w:val="28"/>
        </w:rPr>
        <w:t>кратерообразное</w:t>
      </w:r>
      <w:proofErr w:type="spellEnd"/>
      <w:r w:rsidRPr="009260F8">
        <w:rPr>
          <w:rFonts w:ascii="Times New Roman" w:hAnsi="Times New Roman" w:cs="Times New Roman"/>
          <w:sz w:val="28"/>
          <w:szCs w:val="28"/>
        </w:rPr>
        <w:t xml:space="preserve"> разжижение, воронкообразное и послойное, т. е. идущее сверху, горизонтально, по направлению вниз. Методом посева уколом в столбик питательной среды можно определить подвижность бактерий. Для этого исследуемую культуру засевают в столбик полужидкой питательной среды. Посев ставят в термостат на 24 часа. Если бактерии не имеют жгутиков, то рост будет только вдоль линии укола или в виде </w:t>
      </w:r>
      <w:r w:rsidRPr="009260F8">
        <w:rPr>
          <w:rFonts w:ascii="Times New Roman" w:hAnsi="Times New Roman" w:cs="Times New Roman"/>
          <w:sz w:val="28"/>
          <w:szCs w:val="28"/>
        </w:rPr>
        <w:lastRenderedPageBreak/>
        <w:t>пальцеобразных выростов. У подвижных бактерий рост — диффузный, по всей толщине питательной среды.</w:t>
      </w:r>
    </w:p>
    <w:p w:rsidR="001A0F1C" w:rsidRDefault="00C75088" w:rsidP="00DF13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F4379C" wp14:editId="6EB555FF">
            <wp:extent cx="3420449" cy="1837508"/>
            <wp:effectExtent l="0" t="0" r="8890" b="0"/>
            <wp:docPr id="1" name="Рисунок 1" descr="Картинки по запросу &quot;рост на колониях энд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рост на колониях эндо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0" t="16353" r="14946" b="10707"/>
                    <a:stretch/>
                  </pic:blipFill>
                  <pic:spPr bwMode="auto">
                    <a:xfrm>
                      <a:off x="0" y="0"/>
                      <a:ext cx="3450603" cy="185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F1C" w:rsidRDefault="001A0F1C" w:rsidP="00DF1378">
      <w:pPr>
        <w:rPr>
          <w:rFonts w:ascii="Times New Roman" w:hAnsi="Times New Roman" w:cs="Times New Roman"/>
          <w:sz w:val="28"/>
          <w:szCs w:val="28"/>
        </w:rPr>
      </w:pPr>
    </w:p>
    <w:p w:rsidR="001A0F1C" w:rsidRDefault="001A0F1C" w:rsidP="00DF1378">
      <w:pPr>
        <w:rPr>
          <w:rFonts w:ascii="Times New Roman" w:hAnsi="Times New Roman" w:cs="Times New Roman"/>
          <w:sz w:val="28"/>
          <w:szCs w:val="28"/>
        </w:rPr>
      </w:pPr>
    </w:p>
    <w:p w:rsidR="001A0F1C" w:rsidRDefault="005D56D7" w:rsidP="001A0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</w:t>
      </w:r>
      <w:r w:rsidR="00A5031E">
        <w:rPr>
          <w:rFonts w:ascii="Times New Roman" w:hAnsi="Times New Roman" w:cs="Times New Roman"/>
          <w:b/>
          <w:sz w:val="28"/>
          <w:szCs w:val="28"/>
        </w:rPr>
        <w:t>5-16</w:t>
      </w:r>
    </w:p>
    <w:p w:rsidR="001A0F1C" w:rsidRPr="001A0F1C" w:rsidRDefault="001A0F1C" w:rsidP="001A0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1C">
        <w:rPr>
          <w:rFonts w:ascii="Times New Roman" w:hAnsi="Times New Roman" w:cs="Times New Roman"/>
          <w:b/>
          <w:sz w:val="28"/>
          <w:szCs w:val="28"/>
        </w:rPr>
        <w:t xml:space="preserve">Утилизация отработанного материала, дезинфекция и </w:t>
      </w:r>
      <w:proofErr w:type="spellStart"/>
      <w:r w:rsidRPr="001A0F1C">
        <w:rPr>
          <w:rFonts w:ascii="Times New Roman" w:hAnsi="Times New Roman" w:cs="Times New Roman"/>
          <w:b/>
          <w:sz w:val="28"/>
          <w:szCs w:val="28"/>
        </w:rPr>
        <w:t>стрелизация</w:t>
      </w:r>
      <w:proofErr w:type="spellEnd"/>
      <w:r w:rsidRPr="001A0F1C">
        <w:rPr>
          <w:rFonts w:ascii="Times New Roman" w:hAnsi="Times New Roman" w:cs="Times New Roman"/>
          <w:b/>
          <w:sz w:val="28"/>
          <w:szCs w:val="28"/>
        </w:rPr>
        <w:t xml:space="preserve"> использованной лабораторной посуды, инструментария и средств защиты.</w:t>
      </w:r>
    </w:p>
    <w:p w:rsidR="001A0F1C" w:rsidRDefault="001A0F1C" w:rsidP="001A0F1C">
      <w:pPr>
        <w:rPr>
          <w:rFonts w:ascii="Times New Roman" w:hAnsi="Times New Roman" w:cs="Times New Roman"/>
          <w:sz w:val="28"/>
          <w:szCs w:val="28"/>
        </w:rPr>
      </w:pPr>
    </w:p>
    <w:p w:rsidR="000752D2" w:rsidRPr="000752D2" w:rsidRDefault="000752D2" w:rsidP="000752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В микробиологической  практике применяют различные дезинфицирующие вещества : 0,2% раствор жавель-</w:t>
      </w:r>
      <w:proofErr w:type="spellStart"/>
      <w:r w:rsidRPr="000752D2">
        <w:rPr>
          <w:rFonts w:ascii="Times New Roman" w:hAnsi="Times New Roman" w:cs="Times New Roman"/>
          <w:sz w:val="28"/>
          <w:szCs w:val="28"/>
        </w:rPr>
        <w:t>солида</w:t>
      </w:r>
      <w:proofErr w:type="spellEnd"/>
      <w:r w:rsidRPr="000752D2">
        <w:rPr>
          <w:rFonts w:ascii="Times New Roman" w:hAnsi="Times New Roman" w:cs="Times New Roman"/>
          <w:sz w:val="28"/>
          <w:szCs w:val="28"/>
        </w:rPr>
        <w:t>, 3-5% растворы фенола, 5-10% растворы лизола, 1-5% растворы хлорамина, 3-6% растворы перекиси водорода, 1-5% растворы формалина, растворы сулемы в разведении 1:1000 (0,1%), 70% спирт и др.</w:t>
      </w:r>
    </w:p>
    <w:p w:rsidR="000752D2" w:rsidRPr="000752D2" w:rsidRDefault="000752D2" w:rsidP="000752D2">
      <w:p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 xml:space="preserve"> Дезинфекции подвергают отработанный патологический материал (гной, кал, моча, мокрота, кровь, </w:t>
      </w:r>
      <w:proofErr w:type="spellStart"/>
      <w:r w:rsidRPr="000752D2">
        <w:rPr>
          <w:rFonts w:ascii="Times New Roman" w:hAnsi="Times New Roman" w:cs="Times New Roman"/>
          <w:sz w:val="28"/>
          <w:szCs w:val="28"/>
        </w:rPr>
        <w:t>спиномозговая</w:t>
      </w:r>
      <w:proofErr w:type="spellEnd"/>
      <w:r w:rsidRPr="000752D2">
        <w:rPr>
          <w:rFonts w:ascii="Times New Roman" w:hAnsi="Times New Roman" w:cs="Times New Roman"/>
          <w:sz w:val="28"/>
          <w:szCs w:val="28"/>
        </w:rPr>
        <w:t xml:space="preserve"> жидкость) перед сливом его в канализацию. Обеззараживание проводят сухой хлорной известью или 3-5% раствором хлорамина.</w:t>
      </w:r>
    </w:p>
    <w:p w:rsidR="000752D2" w:rsidRPr="000752D2" w:rsidRDefault="000752D2" w:rsidP="000752D2">
      <w:p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Загрязненные патологическим материалом или культурами микроорганизмов пипетки, стеклянные шпатели, предметные и покровные стекла опускают на сутки в стеклянные банки с 0,2% раствор жавель-</w:t>
      </w:r>
      <w:proofErr w:type="spellStart"/>
      <w:r w:rsidRPr="000752D2">
        <w:rPr>
          <w:rFonts w:ascii="Times New Roman" w:hAnsi="Times New Roman" w:cs="Times New Roman"/>
          <w:sz w:val="28"/>
          <w:szCs w:val="28"/>
        </w:rPr>
        <w:t>солида</w:t>
      </w:r>
      <w:proofErr w:type="spellEnd"/>
      <w:r w:rsidRPr="000752D2">
        <w:rPr>
          <w:rFonts w:ascii="Times New Roman" w:hAnsi="Times New Roman" w:cs="Times New Roman"/>
          <w:sz w:val="28"/>
          <w:szCs w:val="28"/>
        </w:rPr>
        <w:t xml:space="preserve">, 3% раствором фенола или перекиси водорода. </w:t>
      </w:r>
      <w:proofErr w:type="spellStart"/>
      <w:r w:rsidRPr="000752D2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0752D2">
        <w:rPr>
          <w:rFonts w:ascii="Times New Roman" w:hAnsi="Times New Roman" w:cs="Times New Roman"/>
          <w:sz w:val="28"/>
          <w:szCs w:val="28"/>
        </w:rPr>
        <w:t xml:space="preserve"> иглы, бактериальные петли после употребления немедленно прокаливают на огне..</w:t>
      </w:r>
    </w:p>
    <w:p w:rsidR="000752D2" w:rsidRPr="000752D2" w:rsidRDefault="000752D2" w:rsidP="000752D2">
      <w:p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По окончании работы с заразным материалом лаборант должен обработать дезинфицирующим раствором рабочее место и руки. Поверхность рабочего стола протирают кусочком ваты, смоченным 3% раствором фенола. Руки дезинфицируют 1% раствором хлорамина.</w:t>
      </w:r>
    </w:p>
    <w:p w:rsidR="000752D2" w:rsidRPr="000752D2" w:rsidRDefault="000752D2" w:rsidP="000752D2">
      <w:p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 xml:space="preserve">Выбор дезинфицирующего вещества, его концентрация и длительность воздействия (экспозиция) зависят от биологических свойств микроба и от той среды, в которой будет происходить контакт дезинфицирующего вещества с </w:t>
      </w:r>
      <w:r w:rsidRPr="000752D2">
        <w:rPr>
          <w:rFonts w:ascii="Times New Roman" w:hAnsi="Times New Roman" w:cs="Times New Roman"/>
          <w:sz w:val="28"/>
          <w:szCs w:val="28"/>
        </w:rPr>
        <w:lastRenderedPageBreak/>
        <w:t>патогенными микроорганизмами. Например, сулема, фенол, спирты непригодны для обеззараживания белковых субстратов (гной, кровь, мокрота), так как под их влиянием происходит свертывание белков, а свернувшийся белок предохраняет микроорганизмы от воздействия дезинфицирующего вещества.</w:t>
      </w:r>
    </w:p>
    <w:p w:rsidR="000752D2" w:rsidRPr="000752D2" w:rsidRDefault="000752D2" w:rsidP="000752D2">
      <w:p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При дезинфекции материала, инфицированного споровыми формами микроорганизмов, применяют 5% раствор хлорамина, 1-2, 5% растворы активированного хлорамина, 5-10% растворы формалина и другие вещества.</w:t>
      </w:r>
    </w:p>
    <w:p w:rsidR="000752D2" w:rsidRPr="000752D2" w:rsidRDefault="000752D2" w:rsidP="000752D2">
      <w:p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Дезинфекцию, которую проводят на протяжении всего дня по ходу работы, называют текущей, а по окончании - заключительной.</w:t>
      </w:r>
    </w:p>
    <w:p w:rsidR="000752D2" w:rsidRPr="000752D2" w:rsidRDefault="000752D2" w:rsidP="000752D2">
      <w:p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Стерилизацию питательных сред осуществляют различными способами в зависимости от тех ингредиентов, которые входят в их состав.</w:t>
      </w:r>
    </w:p>
    <w:p w:rsidR="000752D2" w:rsidRDefault="000752D2" w:rsidP="000752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 xml:space="preserve">Синтетические среды и все агаровые среды, не содержащие в своем составе </w:t>
      </w:r>
      <w:proofErr w:type="spellStart"/>
      <w:r w:rsidRPr="000752D2">
        <w:rPr>
          <w:rFonts w:ascii="Times New Roman" w:hAnsi="Times New Roman" w:cs="Times New Roman"/>
          <w:sz w:val="28"/>
          <w:szCs w:val="28"/>
        </w:rPr>
        <w:t>нативного</w:t>
      </w:r>
      <w:proofErr w:type="spellEnd"/>
      <w:r w:rsidRPr="000752D2">
        <w:rPr>
          <w:rFonts w:ascii="Times New Roman" w:hAnsi="Times New Roman" w:cs="Times New Roman"/>
          <w:sz w:val="28"/>
          <w:szCs w:val="28"/>
        </w:rPr>
        <w:t xml:space="preserve"> белка и углеводов, стерилизуют 15-20 мин в автоклаве при температуре 115-120°С.</w:t>
      </w:r>
    </w:p>
    <w:p w:rsidR="000752D2" w:rsidRDefault="000752D2" w:rsidP="000752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Среды с углеводами и молоком, питательный желатин стерилизуют текучим паром при температуре 100°С дробно или в автоклаве при 112°С.</w:t>
      </w:r>
    </w:p>
    <w:p w:rsidR="000752D2" w:rsidRDefault="000752D2" w:rsidP="000752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Среды, в состав которых входят белковые вещества обеспложиваются тиндализацией или фильтрованием.</w:t>
      </w:r>
    </w:p>
    <w:p w:rsidR="000752D2" w:rsidRPr="000752D2" w:rsidRDefault="000752D2" w:rsidP="000752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 xml:space="preserve">Для стерилизации питательных сред, содержащих в своем составе </w:t>
      </w:r>
      <w:proofErr w:type="spellStart"/>
      <w:r w:rsidRPr="000752D2">
        <w:rPr>
          <w:rFonts w:ascii="Times New Roman" w:hAnsi="Times New Roman" w:cs="Times New Roman"/>
          <w:sz w:val="28"/>
          <w:szCs w:val="28"/>
        </w:rPr>
        <w:t>нативные</w:t>
      </w:r>
      <w:proofErr w:type="spellEnd"/>
      <w:r w:rsidRPr="000752D2">
        <w:rPr>
          <w:rFonts w:ascii="Times New Roman" w:hAnsi="Times New Roman" w:cs="Times New Roman"/>
          <w:sz w:val="28"/>
          <w:szCs w:val="28"/>
        </w:rPr>
        <w:t xml:space="preserve"> белки, пользуются фильтрацией через мембранные фильтры </w:t>
      </w:r>
      <w:proofErr w:type="spellStart"/>
      <w:r w:rsidRPr="000752D2">
        <w:rPr>
          <w:rFonts w:ascii="Times New Roman" w:hAnsi="Times New Roman" w:cs="Times New Roman"/>
          <w:sz w:val="28"/>
          <w:szCs w:val="28"/>
        </w:rPr>
        <w:t>Зейтца</w:t>
      </w:r>
      <w:proofErr w:type="spellEnd"/>
      <w:r w:rsidRPr="000752D2">
        <w:rPr>
          <w:rFonts w:ascii="Times New Roman" w:hAnsi="Times New Roman" w:cs="Times New Roman"/>
          <w:sz w:val="28"/>
          <w:szCs w:val="28"/>
        </w:rPr>
        <w:t>.</w:t>
      </w:r>
    </w:p>
    <w:p w:rsidR="000752D2" w:rsidRPr="000752D2" w:rsidRDefault="000752D2" w:rsidP="000752D2">
      <w:p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Подготовленные к употреблению питательные среды проверяют на стерильность.</w:t>
      </w:r>
    </w:p>
    <w:p w:rsidR="000752D2" w:rsidRDefault="000752D2" w:rsidP="000752D2">
      <w:p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Подготовка к с</w:t>
      </w:r>
      <w:r>
        <w:rPr>
          <w:rFonts w:ascii="Times New Roman" w:hAnsi="Times New Roman" w:cs="Times New Roman"/>
          <w:sz w:val="28"/>
          <w:szCs w:val="28"/>
        </w:rPr>
        <w:t>терилизации лабораторной посуды</w:t>
      </w:r>
    </w:p>
    <w:p w:rsidR="000752D2" w:rsidRDefault="000752D2" w:rsidP="000752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Перед стерилизацией лабораторную посуду тщательно моют и су</w:t>
      </w:r>
      <w:bookmarkStart w:id="0" w:name="_GoBack"/>
      <w:bookmarkEnd w:id="0"/>
      <w:r w:rsidRPr="000752D2">
        <w:rPr>
          <w:rFonts w:ascii="Times New Roman" w:hAnsi="Times New Roman" w:cs="Times New Roman"/>
          <w:sz w:val="28"/>
          <w:szCs w:val="28"/>
        </w:rPr>
        <w:t>шат.</w:t>
      </w:r>
    </w:p>
    <w:p w:rsidR="000752D2" w:rsidRDefault="000752D2" w:rsidP="000752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 xml:space="preserve">Пробирки, флаконы, бутылки, колбы закрывают ватно-марлевыми пробками. Поверх пробки на каждый сосуд (кроме пробирок) надевают бумажный </w:t>
      </w:r>
      <w:proofErr w:type="spellStart"/>
      <w:r w:rsidRPr="000752D2">
        <w:rPr>
          <w:rFonts w:ascii="Times New Roman" w:hAnsi="Times New Roman" w:cs="Times New Roman"/>
          <w:sz w:val="28"/>
          <w:szCs w:val="28"/>
        </w:rPr>
        <w:t>колпачек</w:t>
      </w:r>
      <w:proofErr w:type="spellEnd"/>
      <w:r w:rsidRPr="000752D2">
        <w:rPr>
          <w:rFonts w:ascii="Times New Roman" w:hAnsi="Times New Roman" w:cs="Times New Roman"/>
          <w:sz w:val="28"/>
          <w:szCs w:val="28"/>
        </w:rPr>
        <w:t>.</w:t>
      </w:r>
    </w:p>
    <w:p w:rsidR="000752D2" w:rsidRDefault="000752D2" w:rsidP="004F4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Чашки Петри стерилизуют в стерил</w:t>
      </w:r>
      <w:r>
        <w:rPr>
          <w:rFonts w:ascii="Times New Roman" w:hAnsi="Times New Roman" w:cs="Times New Roman"/>
          <w:sz w:val="28"/>
          <w:szCs w:val="28"/>
        </w:rPr>
        <w:t xml:space="preserve">изаторе воздушном ГП-160-ОХ-ПЗ </w:t>
      </w:r>
    </w:p>
    <w:p w:rsidR="000752D2" w:rsidRPr="000752D2" w:rsidRDefault="000752D2" w:rsidP="004F4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 xml:space="preserve"> Пастеровские пипетки по 3-5-10-15 штук заворачивают в плотную оберточную бумагу. В верхнюю часть каждой пипетки вкладывают кусочек ваты. Во время работы пипетки из пакета вынимают за верхний конец.</w:t>
      </w:r>
    </w:p>
    <w:p w:rsidR="000752D2" w:rsidRPr="000752D2" w:rsidRDefault="000752D2" w:rsidP="000752D2">
      <w:p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Лабораторную посуду стерилизуют:</w:t>
      </w:r>
    </w:p>
    <w:p w:rsidR="000752D2" w:rsidRPr="000752D2" w:rsidRDefault="000752D2" w:rsidP="000752D2">
      <w:p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а) сухим жаром при температуре 180 градусе 1 час.</w:t>
      </w:r>
    </w:p>
    <w:p w:rsidR="00DF1378" w:rsidRDefault="000752D2" w:rsidP="00DF1378">
      <w:pPr>
        <w:rPr>
          <w:rFonts w:ascii="Times New Roman" w:hAnsi="Times New Roman" w:cs="Times New Roman"/>
          <w:sz w:val="28"/>
          <w:szCs w:val="28"/>
        </w:rPr>
      </w:pPr>
      <w:r w:rsidRPr="000752D2">
        <w:rPr>
          <w:rFonts w:ascii="Times New Roman" w:hAnsi="Times New Roman" w:cs="Times New Roman"/>
          <w:sz w:val="28"/>
          <w:szCs w:val="28"/>
        </w:rPr>
        <w:t>б) в автоклаве при давлении 1 атм. В течение 20-30 минут</w:t>
      </w:r>
    </w:p>
    <w:p w:rsidR="00DF1378" w:rsidRDefault="00DF1378" w:rsidP="00DF1378">
      <w:pPr>
        <w:rPr>
          <w:rFonts w:ascii="Times New Roman" w:hAnsi="Times New Roman" w:cs="Times New Roman"/>
          <w:sz w:val="28"/>
          <w:szCs w:val="28"/>
        </w:rPr>
      </w:pPr>
    </w:p>
    <w:p w:rsidR="00602AB4" w:rsidRDefault="00C964F7" w:rsidP="00DF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  <w:r w:rsidR="00DF1378">
        <w:rPr>
          <w:rFonts w:ascii="Times New Roman" w:hAnsi="Times New Roman" w:cs="Times New Roman"/>
          <w:sz w:val="28"/>
          <w:szCs w:val="28"/>
        </w:rPr>
        <w:softHyphen/>
      </w:r>
    </w:p>
    <w:p w:rsidR="00602AB4" w:rsidRDefault="00602AB4" w:rsidP="0060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B4">
        <w:rPr>
          <w:rFonts w:ascii="Times New Roman" w:hAnsi="Times New Roman" w:cs="Times New Roman"/>
          <w:b/>
          <w:sz w:val="28"/>
          <w:szCs w:val="28"/>
        </w:rPr>
        <w:t>День 1</w:t>
      </w:r>
      <w:r w:rsidR="00F90112">
        <w:rPr>
          <w:rFonts w:ascii="Times New Roman" w:hAnsi="Times New Roman" w:cs="Times New Roman"/>
          <w:b/>
          <w:sz w:val="28"/>
          <w:szCs w:val="28"/>
        </w:rPr>
        <w:t>7</w:t>
      </w:r>
    </w:p>
    <w:p w:rsidR="00602AB4" w:rsidRPr="00602AB4" w:rsidRDefault="00602AB4" w:rsidP="00602A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AB4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shd w:val="clear" w:color="auto" w:fill="FFFFFF"/>
          <w:lang w:eastAsia="ru-RU"/>
        </w:rPr>
        <w:t>Внутренний контроль качества микробиологических исследований:</w:t>
      </w:r>
    </w:p>
    <w:p w:rsidR="00602AB4" w:rsidRPr="00602AB4" w:rsidRDefault="00602AB4" w:rsidP="00602A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элементом работы микробиологической лаборатории является получение точных и сопоставимых результатов анализов, для чего необходимо осуществлять контроль качества проводимых исследований. </w:t>
      </w:r>
    </w:p>
    <w:p w:rsidR="00602AB4" w:rsidRPr="00602AB4" w:rsidRDefault="00602AB4" w:rsidP="00602AB4">
      <w:pPr>
        <w:tabs>
          <w:tab w:val="left" w:pos="889"/>
        </w:tabs>
        <w:spacing w:after="200" w:line="360" w:lineRule="auto"/>
        <w:jc w:val="both"/>
        <w:rPr>
          <w:rFonts w:ascii="Times New Roman" w:eastAsia="Calibri" w:hAnsi="Times New Roman" w:cs="Times New Roman"/>
          <w:iCs/>
          <w:spacing w:val="2"/>
          <w:sz w:val="28"/>
          <w:szCs w:val="28"/>
          <w:shd w:val="clear" w:color="auto" w:fill="FFFFFF"/>
        </w:rPr>
      </w:pPr>
      <w:r w:rsidRPr="00602AB4">
        <w:rPr>
          <w:rFonts w:ascii="Times New Roman" w:eastAsia="Calibri" w:hAnsi="Times New Roman" w:cs="Times New Roman"/>
          <w:iCs/>
          <w:spacing w:val="2"/>
          <w:sz w:val="28"/>
          <w:szCs w:val="28"/>
          <w:shd w:val="clear" w:color="auto" w:fill="FFFFFF"/>
        </w:rPr>
        <w:t>Внутренний контроль качества микробиологических исследований - это комплекс выполняемых лабораторией мероприятий и процедур, направленных на обеспечение и контроль стабильности требуемых условий развития искомого микроорганизма, а также предупреждение неблагоприятного воздействия факторов, возникающих в процессе подготовки, выполнения и оценки результатов анализа, способных повлиять на достоверность результата.</w:t>
      </w:r>
    </w:p>
    <w:p w:rsidR="00602AB4" w:rsidRPr="00602AB4" w:rsidRDefault="00602AB4" w:rsidP="00602AB4">
      <w:pPr>
        <w:tabs>
          <w:tab w:val="left" w:pos="889"/>
        </w:tabs>
        <w:spacing w:after="200" w:line="36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602AB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Особенностью санитарно-микробиологических исследований воды является необходимость количественной оценки полученного результата.</w:t>
      </w:r>
      <w:r w:rsidRPr="00602AB4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602AB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Специфика объекта микробиологических исследований, живого микроорганизма, обладающего индивидуальными (родовыми, видовыми, </w:t>
      </w:r>
      <w:proofErr w:type="spellStart"/>
      <w:r w:rsidRPr="00602AB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штаммовыми</w:t>
      </w:r>
      <w:proofErr w:type="spellEnd"/>
      <w:r w:rsidRPr="00602AB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) свойствами и особенностями жизнедеятельности в условиях водной среды, создает независящие от исследователя проблемы в оценке точности количественного результата и обусловливает погрешность микробиологических методов, достигающую сотен процентов.</w:t>
      </w:r>
    </w:p>
    <w:p w:rsidR="00602AB4" w:rsidRPr="00602AB4" w:rsidRDefault="00602AB4" w:rsidP="00602AB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2AB4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К наиболее значимым объективным факторам, влияющим на результат анализа, относятся следующие:</w:t>
      </w:r>
      <w:r w:rsidRPr="00602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02AB4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- Неравномерность распределения микроорганизмов, обусловливающая разброс данных при анализе двух одинаковых объемов одной пробы воды.</w:t>
      </w:r>
    </w:p>
    <w:p w:rsidR="00602AB4" w:rsidRPr="00602AB4" w:rsidRDefault="00602AB4" w:rsidP="00602AB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2AB4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- Способность адсорбироваться на взвешенных веществах с образованием трудноразделимых в процессе взбалтывания комплексов, которые при посевах могут регистрироваться как один микроорганизм.</w:t>
      </w:r>
      <w:r w:rsidRPr="00602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02AB4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lastRenderedPageBreak/>
        <w:t>- Влияние сопутствующих микробов-антагонистов, тормозящих развитие искомых микроорганизмов при их наличии в анализируемой пробе воды.</w:t>
      </w:r>
    </w:p>
    <w:p w:rsidR="00602AB4" w:rsidRPr="00602AB4" w:rsidRDefault="00602AB4" w:rsidP="00602AB4">
      <w:pPr>
        <w:tabs>
          <w:tab w:val="left" w:pos="889"/>
        </w:tabs>
        <w:spacing w:after="200" w:line="360" w:lineRule="auto"/>
        <w:jc w:val="both"/>
        <w:rPr>
          <w:rFonts w:ascii="Times New Roman" w:eastAsia="Calibri" w:hAnsi="Times New Roman" w:cs="Times New Roman"/>
          <w:iCs/>
          <w:spacing w:val="2"/>
          <w:sz w:val="28"/>
          <w:szCs w:val="28"/>
          <w:shd w:val="clear" w:color="auto" w:fill="FFFFFF"/>
        </w:rPr>
      </w:pPr>
      <w:r w:rsidRPr="00602AB4">
        <w:rPr>
          <w:rFonts w:ascii="Times New Roman" w:eastAsia="Calibri" w:hAnsi="Times New Roman" w:cs="Times New Roman"/>
          <w:iCs/>
          <w:spacing w:val="2"/>
          <w:sz w:val="28"/>
          <w:szCs w:val="28"/>
          <w:shd w:val="clear" w:color="auto" w:fill="FFFFFF"/>
        </w:rPr>
        <w:t>Возможное присутствие в исследуемой воде посторонних химических веществ либо образование их соединений с компонентами питательной среды, которые могут угнетать /стимулировать/ рост исследуемых микроорганизмов, а также влиять на изменение видовых биохимических идентификационных признаков.</w:t>
      </w:r>
      <w:r w:rsidRPr="00602AB4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602AB4">
        <w:rPr>
          <w:rFonts w:ascii="Times New Roman" w:eastAsia="Calibri" w:hAnsi="Times New Roman" w:cs="Times New Roman"/>
          <w:iCs/>
          <w:spacing w:val="2"/>
          <w:sz w:val="28"/>
          <w:szCs w:val="28"/>
          <w:shd w:val="clear" w:color="auto" w:fill="FFFFFF"/>
        </w:rPr>
        <w:t>- Нахождение микроорганизма в "стрессовом" состоянии под воздействием неблагоприятных условий водной среды, в результате которого затормаживается его способность к развитию.</w:t>
      </w:r>
      <w:r w:rsidRPr="00602AB4">
        <w:rPr>
          <w:rFonts w:ascii="Times New Roman" w:eastAsia="Calibri" w:hAnsi="Times New Roman" w:cs="Times New Roman"/>
          <w:iCs/>
          <w:spacing w:val="2"/>
          <w:sz w:val="28"/>
          <w:szCs w:val="28"/>
          <w:shd w:val="clear" w:color="auto" w:fill="FFFFFF"/>
        </w:rPr>
        <w:br/>
        <w:t>Исходя из этого, основной задачей микробиологических исследований является создание оптимальных условий для развития выделяемого микроорганизма в целях получения надежных, сопоставимых количественных результатов.</w:t>
      </w:r>
    </w:p>
    <w:p w:rsidR="00602AB4" w:rsidRPr="00602AB4" w:rsidRDefault="00602AB4" w:rsidP="00602AB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2AB4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Организация внутреннего контроля качества на всех этапах выполнения микробиологического анализа воды является основой получения качественного результата.</w:t>
      </w:r>
      <w:r w:rsidRPr="00602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02AB4" w:rsidRPr="00602AB4" w:rsidRDefault="00602AB4" w:rsidP="00602AB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2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направления организации внутреннего контроля качества:</w:t>
      </w:r>
    </w:p>
    <w:p w:rsidR="00602AB4" w:rsidRPr="00602AB4" w:rsidRDefault="00602AB4" w:rsidP="00602AB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2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Контроль за соблюдением требований к условиям проведения анализа: (лабораторные помещения, воздушная среда, температурные режимы инкубации и хранения, режимы дезинфекции и стерилизации и т.д.).</w:t>
      </w:r>
      <w:r w:rsidRPr="00602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Выполнение регламентированных процедур ведения тестовых культур.</w:t>
      </w:r>
      <w:r w:rsidRPr="00602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Контроль качества питательных сред.</w:t>
      </w:r>
      <w:r w:rsidRPr="00602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Контроль качества фильтрующих материалов (или далее - фильтров).</w:t>
      </w:r>
      <w:r w:rsidRPr="00602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Контроль качества дистиллированной воды.</w:t>
      </w:r>
      <w:r w:rsidRPr="00602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 Оценка достоверности качественного результата путем использования заведомо положительных и отрицательных контролей.</w:t>
      </w:r>
      <w:r w:rsidRPr="00602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7. Оценка доверительных границ полученного количественного результата.</w:t>
      </w:r>
      <w:r w:rsidRPr="00602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8. Систематический анализ результатов контрольных процедур в целях совершенствования руководства по качеству.</w:t>
      </w:r>
    </w:p>
    <w:p w:rsidR="00602AB4" w:rsidRPr="00602AB4" w:rsidRDefault="00602AB4" w:rsidP="00602AB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AB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Обязательным разделом внутреннего контроля качества является проведение периодического, но не реже 1 раза в год, анализа результатов выполненных контрольных процедур, с учетом которого осуществляется корректировка руководства по качеству испытательной лаборатории</w:t>
      </w:r>
    </w:p>
    <w:p w:rsidR="00602AB4" w:rsidRPr="00602AB4" w:rsidRDefault="00602AB4" w:rsidP="00602A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02AB4" w:rsidRPr="0060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2D3"/>
    <w:multiLevelType w:val="hybridMultilevel"/>
    <w:tmpl w:val="1A0E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0413"/>
    <w:multiLevelType w:val="hybridMultilevel"/>
    <w:tmpl w:val="0BC8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A90"/>
    <w:multiLevelType w:val="hybridMultilevel"/>
    <w:tmpl w:val="B8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F2B6C"/>
    <w:multiLevelType w:val="hybridMultilevel"/>
    <w:tmpl w:val="0FF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2DB6"/>
    <w:multiLevelType w:val="hybridMultilevel"/>
    <w:tmpl w:val="9880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62AE"/>
    <w:multiLevelType w:val="hybridMultilevel"/>
    <w:tmpl w:val="02F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1062B"/>
    <w:multiLevelType w:val="hybridMultilevel"/>
    <w:tmpl w:val="8832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00749"/>
    <w:multiLevelType w:val="hybridMultilevel"/>
    <w:tmpl w:val="3E7E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03118"/>
    <w:multiLevelType w:val="hybridMultilevel"/>
    <w:tmpl w:val="5070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12"/>
    <w:rsid w:val="00053B88"/>
    <w:rsid w:val="000752D2"/>
    <w:rsid w:val="000D7C72"/>
    <w:rsid w:val="00125912"/>
    <w:rsid w:val="001A0F1C"/>
    <w:rsid w:val="00223E59"/>
    <w:rsid w:val="002957F3"/>
    <w:rsid w:val="002E63C7"/>
    <w:rsid w:val="00356A7B"/>
    <w:rsid w:val="00416599"/>
    <w:rsid w:val="00594C07"/>
    <w:rsid w:val="005D56D7"/>
    <w:rsid w:val="00602AB4"/>
    <w:rsid w:val="0065620D"/>
    <w:rsid w:val="007F1F41"/>
    <w:rsid w:val="009260F8"/>
    <w:rsid w:val="0095345D"/>
    <w:rsid w:val="00A5031E"/>
    <w:rsid w:val="00B81C5D"/>
    <w:rsid w:val="00B97C7A"/>
    <w:rsid w:val="00C47F59"/>
    <w:rsid w:val="00C63C77"/>
    <w:rsid w:val="00C75088"/>
    <w:rsid w:val="00C964F7"/>
    <w:rsid w:val="00D74DE6"/>
    <w:rsid w:val="00DF1378"/>
    <w:rsid w:val="00E02CE3"/>
    <w:rsid w:val="00E529F9"/>
    <w:rsid w:val="00ED2B67"/>
    <w:rsid w:val="00F713DE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C45A"/>
  <w15:chartTrackingRefBased/>
  <w15:docId w15:val="{376A446F-F699-49E5-9FF2-194C915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Саглана</dc:creator>
  <cp:keywords/>
  <dc:description/>
  <cp:lastModifiedBy>Инга Кенден</cp:lastModifiedBy>
  <cp:revision>2</cp:revision>
  <dcterms:created xsi:type="dcterms:W3CDTF">2020-03-20T02:34:00Z</dcterms:created>
  <dcterms:modified xsi:type="dcterms:W3CDTF">2020-03-20T02:34:00Z</dcterms:modified>
</cp:coreProperties>
</file>