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7241D" w:rsidRDefault="00FF63E9" w:rsidP="00A7241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41D">
        <w:rPr>
          <w:rFonts w:ascii="Times New Roman" w:hAnsi="Times New Roman" w:cs="Times New Roman"/>
          <w:b/>
          <w:color w:val="FF0000"/>
          <w:sz w:val="28"/>
          <w:szCs w:val="28"/>
        </w:rPr>
        <w:t>Тема: «ИЗГОТОВЛЕНИЕ АРОМАТНЫХ ВОД (УКРОПНАЯ, МЯТНАЯ)»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 </w:t>
      </w: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правила изготовления жидких лекарственных форм,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физико-химические свойства лекарственных средств,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 уметь: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организовать рабочее место,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вопросов,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выписывать жидкие лекарственные формы на рецептурных бланках,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готовить жидкие лекарственные формы: решать в</w:t>
      </w:r>
      <w:r w:rsidRPr="00FF63E9"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gramStart"/>
      <w:r w:rsidRPr="00FF63E9">
        <w:rPr>
          <w:rFonts w:ascii="Times New Roman" w:hAnsi="Times New Roman" w:cs="Times New Roman"/>
          <w:sz w:val="28"/>
          <w:szCs w:val="28"/>
        </w:rPr>
        <w:t xml:space="preserve">о </w:t>
      </w:r>
      <w:r w:rsidRPr="00FF63E9">
        <w:rPr>
          <w:rFonts w:ascii="Times New Roman" w:hAnsi="Times New Roman" w:cs="Times New Roman"/>
          <w:sz w:val="28"/>
          <w:szCs w:val="28"/>
        </w:rPr>
        <w:t xml:space="preserve"> совместимости</w:t>
      </w:r>
      <w:proofErr w:type="gramEnd"/>
      <w:r w:rsidRPr="00FF63E9">
        <w:rPr>
          <w:rFonts w:ascii="Times New Roman" w:hAnsi="Times New Roman" w:cs="Times New Roman"/>
          <w:sz w:val="28"/>
          <w:szCs w:val="28"/>
        </w:rPr>
        <w:t>, растворимости лекарств и способе изготовления, делать необходимые расчеты,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sym w:font="Symbol" w:char="F0B7"/>
      </w:r>
      <w:r w:rsidRPr="00FF63E9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b/>
          <w:sz w:val="28"/>
          <w:szCs w:val="28"/>
        </w:rPr>
        <w:t>Содержание темы.</w:t>
      </w: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1) Изготовление ароматных вод (укропная, мятная) как полуфабрикат.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FF63E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FF63E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F63E9">
        <w:rPr>
          <w:rFonts w:ascii="Times New Roman" w:hAnsi="Times New Roman" w:cs="Times New Roman"/>
          <w:sz w:val="28"/>
          <w:szCs w:val="28"/>
        </w:rPr>
        <w:t>Aquae</w:t>
      </w:r>
      <w:proofErr w:type="spellEnd"/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E9">
        <w:rPr>
          <w:rFonts w:ascii="Times New Roman" w:hAnsi="Times New Roman" w:cs="Times New Roman"/>
          <w:sz w:val="28"/>
          <w:szCs w:val="28"/>
        </w:rPr>
        <w:t>Foeniculi</w:t>
      </w:r>
      <w:proofErr w:type="spellEnd"/>
      <w:r w:rsidRPr="00FF63E9">
        <w:rPr>
          <w:rFonts w:ascii="Times New Roman" w:hAnsi="Times New Roman" w:cs="Times New Roman"/>
          <w:sz w:val="28"/>
          <w:szCs w:val="28"/>
        </w:rPr>
        <w:t xml:space="preserve"> 0,005% - 1000ml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F63E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FF63E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F63E9">
        <w:rPr>
          <w:rFonts w:ascii="Times New Roman" w:hAnsi="Times New Roman" w:cs="Times New Roman"/>
          <w:sz w:val="28"/>
          <w:szCs w:val="28"/>
        </w:rPr>
        <w:t>Aquae</w:t>
      </w:r>
      <w:proofErr w:type="spellEnd"/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E9">
        <w:rPr>
          <w:rFonts w:ascii="Times New Roman" w:hAnsi="Times New Roman" w:cs="Times New Roman"/>
          <w:sz w:val="28"/>
          <w:szCs w:val="28"/>
        </w:rPr>
        <w:t>Menthae</w:t>
      </w:r>
      <w:proofErr w:type="spellEnd"/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E9">
        <w:rPr>
          <w:rFonts w:ascii="Times New Roman" w:hAnsi="Times New Roman" w:cs="Times New Roman"/>
          <w:sz w:val="28"/>
          <w:szCs w:val="28"/>
        </w:rPr>
        <w:t>piperitae</w:t>
      </w:r>
      <w:proofErr w:type="spellEnd"/>
      <w:r w:rsidRPr="00FF63E9">
        <w:rPr>
          <w:rFonts w:ascii="Times New Roman" w:hAnsi="Times New Roman" w:cs="Times New Roman"/>
          <w:sz w:val="28"/>
          <w:szCs w:val="28"/>
        </w:rPr>
        <w:t xml:space="preserve"> 0,44% - 2000ml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2) Изготовление внутриаптечной заготовки (ВАЗ): воды укропной по 100 мл № 10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3) Изготовление многокомпонентных микстур на ароматных водах по индивидуальным прописям.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При использовании в качестве растворителя ароматную воду учитывают ее фармакологическое действие, поэтому общий объем </w:t>
      </w:r>
      <w:proofErr w:type="gramStart"/>
      <w:r w:rsidRPr="00FF63E9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FF63E9">
        <w:rPr>
          <w:rFonts w:ascii="Times New Roman" w:hAnsi="Times New Roman" w:cs="Times New Roman"/>
          <w:sz w:val="28"/>
          <w:szCs w:val="28"/>
        </w:rPr>
        <w:t xml:space="preserve"> учитывая процент твердых веществ и КУО. </w:t>
      </w:r>
    </w:p>
    <w:p w:rsidR="00FF63E9" w:rsidRPr="00FF63E9" w:rsidRDefault="00FF63E9" w:rsidP="00A724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Возьми: Натрия бромида 2,0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t xml:space="preserve">      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Декстрозы 3,0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Настойки Пустырника 5 мл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Воды мятной до 180 мл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Смешай. Выдай.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Обозначь. По 1 десертной ложке 3 раза в день. </w:t>
      </w:r>
    </w:p>
    <w:p w:rsidR="00FF63E9" w:rsidRPr="00FF63E9" w:rsidRDefault="00FF63E9" w:rsidP="00A724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Возьми: Калия иодида 3,0</w:t>
      </w:r>
    </w:p>
    <w:p w:rsidR="00FF63E9" w:rsidRPr="00FF63E9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 Нашатырно-анисовые капели 10 мл </w:t>
      </w:r>
    </w:p>
    <w:p w:rsidR="00FF63E9" w:rsidRPr="00FF63E9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Воды мятной до 180 мл </w:t>
      </w:r>
    </w:p>
    <w:p w:rsidR="00FF63E9" w:rsidRPr="00FF63E9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Смешай. Выдай. Обозначь. По 1 чайной ложке 3 раза в день </w:t>
      </w:r>
    </w:p>
    <w:p w:rsidR="00FF63E9" w:rsidRPr="00FF63E9" w:rsidRDefault="00FF63E9" w:rsidP="00A724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E9" w:rsidRPr="00FF63E9" w:rsidRDefault="00FF63E9" w:rsidP="00A724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E9">
        <w:rPr>
          <w:rFonts w:ascii="Times New Roman" w:hAnsi="Times New Roman" w:cs="Times New Roman"/>
          <w:b/>
          <w:sz w:val="28"/>
          <w:szCs w:val="28"/>
        </w:rPr>
        <w:t>Правила изготовления жидких лекарственных форм.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Согласно инструкции по изготовлению жидких лекарственных форм </w:t>
      </w:r>
      <w:proofErr w:type="spellStart"/>
      <w:r w:rsidRPr="00FF63E9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FF63E9">
        <w:rPr>
          <w:rFonts w:ascii="Times New Roman" w:hAnsi="Times New Roman" w:cs="Times New Roman"/>
          <w:sz w:val="28"/>
          <w:szCs w:val="28"/>
        </w:rPr>
        <w:t xml:space="preserve">-объемным способом и общей фармакопейной статьи. Соблюдение санитарного режима согласно нормативной документации. </w:t>
      </w:r>
    </w:p>
    <w:p w:rsidR="00FF63E9" w:rsidRPr="00FF63E9" w:rsidRDefault="00FF63E9" w:rsidP="00A724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E9">
        <w:rPr>
          <w:rFonts w:ascii="Times New Roman" w:hAnsi="Times New Roman" w:cs="Times New Roman"/>
          <w:b/>
          <w:sz w:val="28"/>
          <w:szCs w:val="28"/>
        </w:rPr>
        <w:t>Правила оформления документов на жидкие лекарственные формы.</w:t>
      </w:r>
    </w:p>
    <w:p w:rsidR="00FF63E9" w:rsidRPr="00FF63E9" w:rsidRDefault="00FF63E9" w:rsidP="00A724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Оформить рецептурные бланки на индивидуальные задания, оформить оборотную сторону рецептурного бланка, согласно нормативной документации. </w:t>
      </w:r>
    </w:p>
    <w:p w:rsidR="00FF63E9" w:rsidRPr="00FF63E9" w:rsidRDefault="00FF63E9" w:rsidP="00A724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Оформить лабораторно-фасовочный журнал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b/>
          <w:sz w:val="28"/>
          <w:szCs w:val="28"/>
        </w:rPr>
        <w:t>Правила оформления жидких лекарственных форм</w:t>
      </w:r>
      <w:r w:rsidRPr="00FF6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Оформить изготовленные лекарственные формы к отпуску основными и дополнительными этикетками.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3E9" w:rsidRPr="00FF63E9" w:rsidRDefault="00A7241D" w:rsidP="00A7241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самоподготовки:</w:t>
      </w:r>
      <w:bookmarkStart w:id="0" w:name="_GoBack"/>
      <w:bookmarkEnd w:id="0"/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1.Дать определение жидкой лекарственной форме.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2.Классификация жидких лекарственных форм.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3.Правила изготовления жидких лекарственных форм. 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4.Какие расчеты необходимо произвести при изготовлении однокомпонентных растворов? 5.Какие расчеты необходимо произвести при изготовлении многокомпонентных растворов?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6.Перечислить особые случаи изготовления растворов. 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7. Перечислить стандартные жидкости. 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8. Указать особенности разбавления стандартных растворов. 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9. Дать</w:t>
      </w:r>
      <w:r w:rsidRPr="00FF63E9">
        <w:rPr>
          <w:rFonts w:ascii="Times New Roman" w:hAnsi="Times New Roman" w:cs="Times New Roman"/>
          <w:sz w:val="28"/>
          <w:szCs w:val="28"/>
        </w:rPr>
        <w:t xml:space="preserve"> определение ароматным водам. 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10. Указать особенности приготовления ароматных вод.</w:t>
      </w:r>
    </w:p>
    <w:p w:rsid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11.Указать особенности приготовления микстур с ароматными водами.</w:t>
      </w:r>
    </w:p>
    <w:p w:rsid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3E9" w:rsidRPr="00FF63E9" w:rsidRDefault="00FF63E9" w:rsidP="00A724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E9">
        <w:rPr>
          <w:rFonts w:ascii="Times New Roman" w:hAnsi="Times New Roman" w:cs="Times New Roman"/>
          <w:b/>
          <w:sz w:val="28"/>
          <w:szCs w:val="28"/>
        </w:rPr>
        <w:t>Практическое задание по вариантам.</w:t>
      </w: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63E9"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63E9">
        <w:rPr>
          <w:rFonts w:ascii="Times New Roman" w:hAnsi="Times New Roman" w:cs="Times New Roman"/>
          <w:sz w:val="28"/>
          <w:szCs w:val="28"/>
        </w:rPr>
        <w:t>А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Foeniculi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000ml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FF63E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FF63E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piperitae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0,44% - 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000ml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lastRenderedPageBreak/>
        <w:t>2) Изготовление внутриаптечной заго</w:t>
      </w:r>
      <w:r>
        <w:rPr>
          <w:rFonts w:ascii="Times New Roman" w:hAnsi="Times New Roman" w:cs="Times New Roman"/>
          <w:sz w:val="28"/>
          <w:szCs w:val="28"/>
        </w:rPr>
        <w:t>товки (ВАЗ): воды укропной по 25</w:t>
      </w:r>
      <w:r w:rsidRPr="00FF63E9">
        <w:rPr>
          <w:rFonts w:ascii="Times New Roman" w:hAnsi="Times New Roman" w:cs="Times New Roman"/>
          <w:sz w:val="28"/>
          <w:szCs w:val="28"/>
        </w:rPr>
        <w:t>0 мл № 10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3) Изготовление многокомпонентных микстур на ароматных водах по индивидуальным прописям. </w:t>
      </w:r>
    </w:p>
    <w:p w:rsidR="00FF63E9" w:rsidRPr="00FF63E9" w:rsidRDefault="00FF63E9" w:rsidP="00A724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Возьми: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Натрия бромида 3</w:t>
      </w:r>
      <w:r w:rsidRPr="00FF63E9">
        <w:rPr>
          <w:rFonts w:ascii="Times New Roman" w:hAnsi="Times New Roman" w:cs="Times New Roman"/>
          <w:sz w:val="28"/>
          <w:szCs w:val="28"/>
        </w:rPr>
        <w:t>,0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Декстрозы 1</w:t>
      </w:r>
      <w:r w:rsidRPr="00FF63E9">
        <w:rPr>
          <w:rFonts w:ascii="Times New Roman" w:hAnsi="Times New Roman" w:cs="Times New Roman"/>
          <w:sz w:val="28"/>
          <w:szCs w:val="28"/>
        </w:rPr>
        <w:t xml:space="preserve">,0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Настойки Пустырника 5 мл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Воды мятной до 20</w:t>
      </w:r>
      <w:r w:rsidRPr="00FF63E9">
        <w:rPr>
          <w:rFonts w:ascii="Times New Roman" w:hAnsi="Times New Roman" w:cs="Times New Roman"/>
          <w:sz w:val="28"/>
          <w:szCs w:val="28"/>
        </w:rPr>
        <w:t xml:space="preserve">0 мл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t xml:space="preserve">Смешай. Выдай.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t xml:space="preserve">Обозначь. По 1 десертной ложке 3 раза в день. </w:t>
      </w:r>
    </w:p>
    <w:p w:rsidR="00FF63E9" w:rsidRPr="00FF63E9" w:rsidRDefault="00FF63E9" w:rsidP="00A724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3E9">
        <w:rPr>
          <w:rFonts w:ascii="Times New Roman" w:hAnsi="Times New Roman" w:cs="Times New Roman"/>
          <w:sz w:val="28"/>
          <w:szCs w:val="28"/>
        </w:rPr>
        <w:t xml:space="preserve">Возьми: </w:t>
      </w:r>
      <w:r>
        <w:rPr>
          <w:rFonts w:ascii="Times New Roman" w:hAnsi="Times New Roman" w:cs="Times New Roman"/>
          <w:sz w:val="28"/>
          <w:szCs w:val="28"/>
        </w:rPr>
        <w:t xml:space="preserve"> Калия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иодида 4</w:t>
      </w:r>
      <w:r w:rsidRPr="00FF63E9">
        <w:rPr>
          <w:rFonts w:ascii="Times New Roman" w:hAnsi="Times New Roman" w:cs="Times New Roman"/>
          <w:sz w:val="28"/>
          <w:szCs w:val="28"/>
        </w:rPr>
        <w:t>,0</w:t>
      </w:r>
    </w:p>
    <w:p w:rsidR="00FF63E9" w:rsidRPr="00FF63E9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Нашатырно-анисовые капли 5</w:t>
      </w:r>
      <w:r w:rsidRPr="00FF63E9">
        <w:rPr>
          <w:rFonts w:ascii="Times New Roman" w:hAnsi="Times New Roman" w:cs="Times New Roman"/>
          <w:sz w:val="28"/>
          <w:szCs w:val="28"/>
        </w:rPr>
        <w:t xml:space="preserve"> мл </w:t>
      </w:r>
    </w:p>
    <w:p w:rsidR="00FF63E9" w:rsidRPr="00FF63E9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мятной  </w:t>
      </w:r>
      <w:r w:rsidRPr="00FF63E9">
        <w:rPr>
          <w:rFonts w:ascii="Times New Roman" w:hAnsi="Times New Roman" w:cs="Times New Roman"/>
          <w:sz w:val="28"/>
          <w:szCs w:val="28"/>
        </w:rPr>
        <w:t>180</w:t>
      </w:r>
      <w:proofErr w:type="gramEnd"/>
      <w:r w:rsidRPr="00FF63E9">
        <w:rPr>
          <w:rFonts w:ascii="Times New Roman" w:hAnsi="Times New Roman" w:cs="Times New Roman"/>
          <w:sz w:val="28"/>
          <w:szCs w:val="28"/>
        </w:rPr>
        <w:t xml:space="preserve"> мл </w:t>
      </w:r>
    </w:p>
    <w:p w:rsidR="00FF63E9" w:rsidRPr="00FF63E9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t xml:space="preserve">Смешай. Выдай. Обозначь. По 1 чайной ложке 3 раза в день </w:t>
      </w:r>
    </w:p>
    <w:p w:rsid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3E9" w:rsidRP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Pr="00FF63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63E9" w:rsidRDefault="00FF63E9" w:rsidP="00A7241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Foeniculi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0,005% - 4</w:t>
      </w:r>
      <w:r w:rsidRPr="00FF63E9">
        <w:rPr>
          <w:rFonts w:ascii="Times New Roman" w:hAnsi="Times New Roman" w:cs="Times New Roman"/>
          <w:sz w:val="28"/>
          <w:szCs w:val="28"/>
        </w:rPr>
        <w:t xml:space="preserve">000ml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FF63E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FF63E9"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piperitae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F63E9">
        <w:rPr>
          <w:rFonts w:ascii="Times New Roman" w:hAnsi="Times New Roman" w:cs="Times New Roman"/>
          <w:sz w:val="28"/>
          <w:szCs w:val="28"/>
          <w:lang w:val="en-US"/>
        </w:rPr>
        <w:t>000</w:t>
      </w:r>
      <w:proofErr w:type="gramEnd"/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ml 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>2) Изготовление внутриаптечной заг</w:t>
      </w:r>
      <w:r>
        <w:rPr>
          <w:rFonts w:ascii="Times New Roman" w:hAnsi="Times New Roman" w:cs="Times New Roman"/>
          <w:sz w:val="28"/>
          <w:szCs w:val="28"/>
        </w:rPr>
        <w:t>отовки (ВАЗ): воды укропной по 2</w:t>
      </w:r>
      <w:r w:rsidRPr="00FF63E9">
        <w:rPr>
          <w:rFonts w:ascii="Times New Roman" w:hAnsi="Times New Roman" w:cs="Times New Roman"/>
          <w:sz w:val="28"/>
          <w:szCs w:val="28"/>
        </w:rPr>
        <w:t>00 мл № 10</w:t>
      </w:r>
    </w:p>
    <w:p w:rsidR="00FF63E9" w:rsidRPr="00FF63E9" w:rsidRDefault="00FF63E9" w:rsidP="00A72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3) Изготовление многокомпонентных микстур на ароматных водах по индивидуальным прописям. </w:t>
      </w:r>
    </w:p>
    <w:p w:rsidR="00FF63E9" w:rsidRPr="00FF63E9" w:rsidRDefault="00FF63E9" w:rsidP="00A724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Натрия бромида 2,5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Декстрозы 3,0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FF63E9">
        <w:rPr>
          <w:rFonts w:ascii="Times New Roman" w:hAnsi="Times New Roman" w:cs="Times New Roman"/>
          <w:sz w:val="28"/>
          <w:szCs w:val="28"/>
        </w:rPr>
        <w:t>Настойки Пустырн</w:t>
      </w:r>
      <w:r>
        <w:rPr>
          <w:rFonts w:ascii="Times New Roman" w:hAnsi="Times New Roman" w:cs="Times New Roman"/>
          <w:sz w:val="28"/>
          <w:szCs w:val="28"/>
        </w:rPr>
        <w:t>ика 4</w:t>
      </w:r>
      <w:r w:rsidRPr="00FF63E9">
        <w:rPr>
          <w:rFonts w:ascii="Times New Roman" w:hAnsi="Times New Roman" w:cs="Times New Roman"/>
          <w:sz w:val="28"/>
          <w:szCs w:val="28"/>
        </w:rPr>
        <w:t xml:space="preserve"> мл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мятной </w:t>
      </w:r>
      <w:r w:rsidRPr="00FF63E9">
        <w:rPr>
          <w:rFonts w:ascii="Times New Roman" w:hAnsi="Times New Roman" w:cs="Times New Roman"/>
          <w:sz w:val="28"/>
          <w:szCs w:val="28"/>
        </w:rPr>
        <w:t xml:space="preserve"> 180</w:t>
      </w:r>
      <w:proofErr w:type="gramEnd"/>
      <w:r w:rsidRPr="00FF63E9">
        <w:rPr>
          <w:rFonts w:ascii="Times New Roman" w:hAnsi="Times New Roman" w:cs="Times New Roman"/>
          <w:sz w:val="28"/>
          <w:szCs w:val="28"/>
        </w:rPr>
        <w:t xml:space="preserve"> мл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FF63E9">
        <w:rPr>
          <w:rFonts w:ascii="Times New Roman" w:hAnsi="Times New Roman" w:cs="Times New Roman"/>
          <w:sz w:val="28"/>
          <w:szCs w:val="28"/>
        </w:rPr>
        <w:t xml:space="preserve">Смешай. Выдай. </w:t>
      </w:r>
    </w:p>
    <w:p w:rsidR="00FF63E9" w:rsidRPr="00FF63E9" w:rsidRDefault="00FF63E9" w:rsidP="00A724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       Обозначь. По 1 десертной ложке 3 раза в день. </w:t>
      </w:r>
    </w:p>
    <w:p w:rsidR="00FF63E9" w:rsidRPr="00FF63E9" w:rsidRDefault="00FF63E9" w:rsidP="00A724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Калия иодида 5</w:t>
      </w:r>
      <w:r w:rsidRPr="00FF63E9">
        <w:rPr>
          <w:rFonts w:ascii="Times New Roman" w:hAnsi="Times New Roman" w:cs="Times New Roman"/>
          <w:sz w:val="28"/>
          <w:szCs w:val="28"/>
        </w:rPr>
        <w:t>,0</w:t>
      </w:r>
    </w:p>
    <w:p w:rsidR="00FF63E9" w:rsidRPr="00FF63E9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Нашатырно-анисовые капли</w:t>
      </w:r>
      <w:r w:rsidRPr="00FF63E9">
        <w:rPr>
          <w:rFonts w:ascii="Times New Roman" w:hAnsi="Times New Roman" w:cs="Times New Roman"/>
          <w:sz w:val="28"/>
          <w:szCs w:val="28"/>
        </w:rPr>
        <w:t xml:space="preserve"> 10 мл </w:t>
      </w:r>
    </w:p>
    <w:p w:rsidR="00FF63E9" w:rsidRPr="00FF63E9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 мятной до 25</w:t>
      </w:r>
      <w:r w:rsidRPr="00FF63E9">
        <w:rPr>
          <w:rFonts w:ascii="Times New Roman" w:hAnsi="Times New Roman" w:cs="Times New Roman"/>
          <w:sz w:val="28"/>
          <w:szCs w:val="28"/>
        </w:rPr>
        <w:t xml:space="preserve">0 мл </w:t>
      </w:r>
    </w:p>
    <w:p w:rsidR="00FF63E9" w:rsidRPr="00A7241D" w:rsidRDefault="00FF63E9" w:rsidP="00A724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E9">
        <w:rPr>
          <w:rFonts w:ascii="Times New Roman" w:hAnsi="Times New Roman" w:cs="Times New Roman"/>
          <w:sz w:val="28"/>
          <w:szCs w:val="28"/>
        </w:rPr>
        <w:t xml:space="preserve">Смешай. Выдай. Обозначь. По 1 чайной ложке 3 раза в день </w:t>
      </w:r>
    </w:p>
    <w:p w:rsidR="00FF63E9" w:rsidRPr="00FF63E9" w:rsidRDefault="00FF63E9" w:rsidP="00A7241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F63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Оценка ставится за заполнение дневника и выполнение практического задания!!!</w:t>
      </w:r>
    </w:p>
    <w:sectPr w:rsidR="00FF63E9" w:rsidRPr="00FF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C8"/>
    <w:multiLevelType w:val="hybridMultilevel"/>
    <w:tmpl w:val="E0DC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C38"/>
    <w:multiLevelType w:val="hybridMultilevel"/>
    <w:tmpl w:val="C6AE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B25"/>
    <w:multiLevelType w:val="hybridMultilevel"/>
    <w:tmpl w:val="F4CCE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2F6B"/>
    <w:multiLevelType w:val="hybridMultilevel"/>
    <w:tmpl w:val="8130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B6"/>
    <w:rsid w:val="00A47BAB"/>
    <w:rsid w:val="00A7241D"/>
    <w:rsid w:val="00F303B6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C026"/>
  <w15:chartTrackingRefBased/>
  <w15:docId w15:val="{F679A3E4-A537-4273-969E-BB99905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2020-03-23T04:52:00Z</dcterms:created>
  <dcterms:modified xsi:type="dcterms:W3CDTF">2020-03-23T05:08:00Z</dcterms:modified>
</cp:coreProperties>
</file>