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9" w:rsidRPr="00150AD9" w:rsidRDefault="00150AD9" w:rsidP="00C430FC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Министерства здравоохранения Российской Федерации</w:t>
      </w:r>
    </w:p>
    <w:p w:rsidR="00150AD9" w:rsidRPr="00150AD9" w:rsidRDefault="00150AD9" w:rsidP="00C430FC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C430FC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B274A9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Байыр-оол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Евгеньевна</w:t>
      </w:r>
    </w:p>
    <w:p w:rsidR="00150AD9" w:rsidRPr="00150AD9" w:rsidRDefault="00150AD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66352BB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B274A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="00B274A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="00B274A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B274A9" w:rsidRDefault="00150AD9" w:rsidP="00B274A9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150AD9" w:rsidRDefault="00150AD9" w:rsidP="00B274A9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proofErr w:type="spellStart"/>
      <w:r w:rsidR="00D5335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proofErr w:type="spellEnd"/>
      <w:r w:rsidR="007639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О.Ю.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274A9" w:rsidRDefault="00B274A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274A9" w:rsidRDefault="00B274A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274A9" w:rsidRDefault="00B274A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6500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6500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7E6500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</w:t>
      </w:r>
      <w:r w:rsidR="00B274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F944C5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Содержание 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и задачи практики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F944C5" w:rsidRDefault="00150AD9" w:rsidP="00F944C5">
      <w:pPr>
        <w:pStyle w:val="a3"/>
        <w:numPr>
          <w:ilvl w:val="0"/>
          <w:numId w:val="9"/>
        </w:numPr>
        <w:spacing w:after="0" w:line="276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Тематический план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прохождения практики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Инструктаж по технике безопасности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 объем проведенной работы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Манипуляционный лист (Лист </w:t>
      </w:r>
      <w:proofErr w:type="gramStart"/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лабораторных</w:t>
      </w:r>
      <w:proofErr w:type="gramEnd"/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150AD9" w:rsidRPr="00F944C5" w:rsidRDefault="00150AD9" w:rsidP="00F944C5">
      <w:pPr>
        <w:numPr>
          <w:ilvl w:val="0"/>
          <w:numId w:val="9"/>
        </w:numPr>
        <w:spacing w:after="0" w:line="276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(цифровой, текстовой) </w:t>
      </w:r>
    </w:p>
    <w:p w:rsidR="00150AD9" w:rsidRPr="00150AD9" w:rsidRDefault="00150AD9" w:rsidP="00F944C5">
      <w:pPr>
        <w:spacing w:after="65" w:line="27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F944C5">
      <w:pPr>
        <w:spacing w:after="4" w:line="276" w:lineRule="auto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F944C5">
      <w:pPr>
        <w:pStyle w:val="a3"/>
        <w:numPr>
          <w:ilvl w:val="1"/>
          <w:numId w:val="2"/>
        </w:numPr>
        <w:spacing w:after="357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F944C5">
      <w:pPr>
        <w:spacing w:after="0" w:line="276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F944C5">
      <w:pPr>
        <w:spacing w:after="0" w:line="276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F944C5">
      <w:pPr>
        <w:numPr>
          <w:ilvl w:val="1"/>
          <w:numId w:val="4"/>
        </w:numPr>
        <w:spacing w:after="0" w:line="276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F944C5">
      <w:pPr>
        <w:spacing w:after="23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F944C5">
      <w:pPr>
        <w:spacing w:after="18" w:line="276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F944C5">
      <w:pPr>
        <w:numPr>
          <w:ilvl w:val="1"/>
          <w:numId w:val="3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F944C5">
      <w:pPr>
        <w:spacing w:after="0" w:line="276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F944C5">
      <w:pPr>
        <w:spacing w:after="0" w:line="276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F944C5">
      <w:pPr>
        <w:spacing w:after="0" w:line="276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F944C5">
      <w:p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эпидемиологического режима в      микробиологической лаборатории;  </w:t>
      </w:r>
    </w:p>
    <w:p w:rsidR="00150AD9" w:rsidRPr="00150AD9" w:rsidRDefault="00150AD9" w:rsidP="00F944C5">
      <w:pPr>
        <w:numPr>
          <w:ilvl w:val="2"/>
          <w:numId w:val="2"/>
        </w:num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F944C5">
      <w:pPr>
        <w:spacing w:after="0" w:line="276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944C5" w:rsidRDefault="00F944C5" w:rsidP="00F944C5">
      <w:pPr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C430FC" w:rsidRDefault="00150AD9" w:rsidP="00F944C5">
      <w:pPr>
        <w:spacing w:after="0" w:line="240" w:lineRule="auto"/>
        <w:ind w:right="1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0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Тематический план учебной практики</w:t>
      </w:r>
    </w:p>
    <w:p w:rsidR="003F4632" w:rsidRPr="00C430FC" w:rsidRDefault="00CA14C2" w:rsidP="00D53350">
      <w:pPr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0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 w:rsidR="00D53350" w:rsidRPr="00C430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1</w:t>
      </w: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sz w:val="28"/>
              </w:rPr>
              <w:t>Отбор проб воды.</w:t>
            </w:r>
            <w:r w:rsidR="00B274A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</w:t>
            </w:r>
            <w:proofErr w:type="spellStart"/>
            <w:r w:rsidRPr="00D508E2">
              <w:rPr>
                <w:rFonts w:ascii="Times New Roman" w:hAnsi="Times New Roman" w:cs="Times New Roman"/>
                <w:sz w:val="28"/>
              </w:rPr>
              <w:t>культуральных</w:t>
            </w:r>
            <w:proofErr w:type="spellEnd"/>
            <w:r w:rsidRPr="00D508E2">
              <w:rPr>
                <w:rFonts w:ascii="Times New Roman" w:hAnsi="Times New Roman" w:cs="Times New Roman"/>
                <w:sz w:val="28"/>
              </w:rPr>
              <w:t xml:space="preserve">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5D4DC7" w:rsidP="00F944C5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F944C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выхода на работу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53350" w:rsidRDefault="00CA14C2" w:rsidP="00D53350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</w:t>
      </w:r>
      <w:r w:rsidR="00D53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2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22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08:00 до 13:35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24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430FC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25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2A77D5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430FC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26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27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430FC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274A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28</w:t>
            </w:r>
            <w:r w:rsidR="002A77D5">
              <w:rPr>
                <w:rFonts w:ascii="Times New Roman" w:hAnsi="Times New Roman" w:cs="Times New Roman"/>
                <w:color w:val="000000"/>
                <w:sz w:val="28"/>
              </w:rPr>
              <w:t>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2A09AE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09:45 до 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D53350" w:rsidRDefault="00CA14C2" w:rsidP="00D53350">
      <w:pPr>
        <w:keepNext/>
        <w:keepLines/>
        <w:spacing w:after="3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Таблица№ 3</w:t>
      </w:r>
      <w:r w:rsidR="005D4DC7"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E22A04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5003A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E22A04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E22A04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E22A04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E22A04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E22A04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E22A04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D4DC7" w:rsidRPr="005D4DC7" w:rsidTr="00E22A04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E22A04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E22A04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E22A04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A6157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A615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74B10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E22A04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</w:t>
      </w: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4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практики</w:t>
      </w:r>
      <w:r w:rsidRPr="00F94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14C2" w:rsidRPr="00CA14C2" w:rsidRDefault="00CA14C2" w:rsidP="00CA14C2">
      <w:pPr>
        <w:spacing w:after="1"/>
        <w:ind w:left="10" w:right="3303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F944C5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150AD9" w:rsidRPr="00F944C5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Умения </w:t>
            </w:r>
          </w:p>
        </w:tc>
      </w:tr>
      <w:tr w:rsidR="00150AD9" w:rsidRPr="00F944C5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F944C5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Общая микробиология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0AD9" w:rsidRPr="00F944C5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техники безопасности.      </w:t>
            </w:r>
          </w:p>
          <w:p w:rsidR="00150AD9" w:rsidRPr="00F944C5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питательных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 </w:t>
            </w:r>
            <w:proofErr w:type="gramStart"/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</w:t>
            </w:r>
            <w:proofErr w:type="gram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чистой культуры.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Посев исследуемого материала.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F944C5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</w:t>
            </w:r>
            <w:proofErr w:type="spell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культуральных</w:t>
            </w:r>
            <w:proofErr w:type="spell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Приготовление дифференциально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диагностических сред. </w:t>
            </w:r>
          </w:p>
          <w:p w:rsidR="003F4632" w:rsidRPr="00F944C5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Посев исследуемого материала.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морфологических, </w:t>
            </w:r>
            <w:proofErr w:type="spell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тинкториальных</w:t>
            </w:r>
            <w:proofErr w:type="spell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свойств.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 биологическим материалом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Производить посев     петлей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proofErr w:type="spell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тинкториальные</w:t>
            </w:r>
            <w:proofErr w:type="spell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морфологические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исследуемой культуры.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50AD9" w:rsidRPr="00F944C5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чистой культуры.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фиксированного мазка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Физическим методом.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Окраска препарата по ГР.  </w:t>
            </w:r>
          </w:p>
          <w:p w:rsidR="00150AD9" w:rsidRPr="00F944C5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</w:t>
            </w:r>
            <w:proofErr w:type="spell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тинкториальных</w:t>
            </w:r>
            <w:proofErr w:type="spell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свойств. 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микроскопических исследований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биологическим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культуральные</w:t>
            </w:r>
            <w:proofErr w:type="spell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 </w:t>
            </w:r>
            <w:proofErr w:type="gram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жидких</w:t>
            </w:r>
            <w:proofErr w:type="gram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плотных питательных </w:t>
            </w:r>
          </w:p>
        </w:tc>
      </w:tr>
      <w:tr w:rsidR="00150AD9" w:rsidRPr="00F944C5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F944C5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питательных сред </w:t>
            </w:r>
            <w:proofErr w:type="gram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50AD9" w:rsidRPr="00F944C5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зучения биохимических свойств                             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средах</w:t>
            </w:r>
            <w:proofErr w:type="gramEnd"/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50AD9" w:rsidRPr="00F944C5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выделенной культуры.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биохимических свойств.                            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микроскопических </w:t>
            </w:r>
            <w:r w:rsidR="003F4632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биологическим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материалом </w:t>
            </w:r>
          </w:p>
        </w:tc>
      </w:tr>
      <w:tr w:rsidR="00150AD9" w:rsidRPr="00F944C5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Учет результатов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Утилизация отработанного материала. </w:t>
            </w:r>
          </w:p>
          <w:p w:rsidR="00150AD9" w:rsidRPr="00F944C5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F944C5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ферментативную</w:t>
            </w:r>
            <w:r w:rsidR="00150AD9"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активность микроорганизмов. </w:t>
            </w:r>
          </w:p>
        </w:tc>
      </w:tr>
      <w:tr w:rsidR="00150AD9" w:rsidRPr="00F944C5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</w:p>
          <w:p w:rsidR="00150AD9" w:rsidRPr="00F944C5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B274A9" w:rsidRDefault="00A579B3" w:rsidP="00B274A9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0BF4C" wp14:editId="07378DF2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2C8536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 w:rsidR="002A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2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Байыр-оол</w:t>
      </w:r>
      <w:proofErr w:type="spellEnd"/>
      <w:r w:rsidR="00B2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2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Чимис</w:t>
      </w:r>
      <w:proofErr w:type="spellEnd"/>
      <w:r w:rsidR="00B2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Евгеньевна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D6A4F77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373494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B27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</w:t>
      </w:r>
      <w:r w:rsidR="002A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B274A9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="00B274A9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28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CA14C2" w:rsidRDefault="00150AD9" w:rsidP="00CA14C2">
      <w:pPr>
        <w:pStyle w:val="a3"/>
        <w:keepNext/>
        <w:keepLines/>
        <w:numPr>
          <w:ilvl w:val="0"/>
          <w:numId w:val="27"/>
        </w:numPr>
        <w:spacing w:after="3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1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Цифровой отчет </w:t>
      </w:r>
    </w:p>
    <w:p w:rsidR="00150AD9" w:rsidRPr="00D53350" w:rsidRDefault="00CA14C2" w:rsidP="00D53350">
      <w:pPr>
        <w:pStyle w:val="a3"/>
        <w:keepNext/>
        <w:keepLines/>
        <w:spacing w:after="3"/>
        <w:ind w:left="634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Таблица№ 5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274A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</w:t>
            </w:r>
            <w:r w:rsidR="00150AD9"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2A09AE" w:rsidRDefault="00150AD9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Default="002A09AE" w:rsidP="002A09AE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09AE" w:rsidRPr="001D4783" w:rsidRDefault="002A09AE" w:rsidP="002A09A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885E59" w:rsidRPr="00885E59" w:rsidRDefault="00885E59" w:rsidP="00C430FC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  <w:r w:rsidRPr="00885E59"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lastRenderedPageBreak/>
        <w:t>День 1</w:t>
      </w:r>
      <w:r w:rsidR="00C13E2C"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 xml:space="preserve"> (22.06.2019)</w:t>
      </w:r>
    </w:p>
    <w:p w:rsidR="002A09AE" w:rsidRPr="00885E59" w:rsidRDefault="002A09AE" w:rsidP="00C430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59">
        <w:rPr>
          <w:rFonts w:ascii="Times New Roman" w:hAnsi="Times New Roman" w:cs="Times New Roman"/>
          <w:b/>
          <w:sz w:val="28"/>
          <w:szCs w:val="28"/>
        </w:rPr>
        <w:t>Правила работы в микробиологической лаборатории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>Находиться и работать в лаборатории в халатах, колпаках и сменной обуви.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>Пользоваться только отведенным рабочим местом и оборудованием, как меньше ходить по лаборатории.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Не выносить материал, посуду, оборудование из лаборатории. 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Не принимать пищу. 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После работы с заразными материалами, инструменты, посуду, предметные стекла подлежат обеззараживанию в дезинфицирующем растворе, либо в автоклаве, либо в пламени спиртовки. 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885E59" w:rsidRPr="002A77D5" w:rsidRDefault="002A09AE" w:rsidP="00C430FC">
      <w:pPr>
        <w:pStyle w:val="a3"/>
        <w:numPr>
          <w:ilvl w:val="0"/>
          <w:numId w:val="18"/>
        </w:numPr>
        <w:spacing w:after="0" w:line="360" w:lineRule="auto"/>
        <w:ind w:left="0" w:firstLine="142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2A77D5">
        <w:rPr>
          <w:rFonts w:ascii="Times New Roman" w:hAnsi="Times New Roman" w:cs="Times New Roman"/>
          <w:sz w:val="28"/>
          <w:szCs w:val="28"/>
        </w:rPr>
        <w:t xml:space="preserve">Соблюдать чистоту и опрятность. До и после работы необходимо мыть руки и дезинфицировать стол </w:t>
      </w:r>
    </w:p>
    <w:p w:rsidR="00885E59" w:rsidRDefault="00885E59" w:rsidP="00C430FC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885E59" w:rsidRDefault="00885E59" w:rsidP="00C430FC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0052F" w:rsidRDefault="00885E59" w:rsidP="00C43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59">
        <w:rPr>
          <w:rFonts w:ascii="Times New Roman" w:hAnsi="Times New Roman" w:cs="Times New Roman"/>
          <w:b/>
          <w:sz w:val="28"/>
          <w:szCs w:val="28"/>
        </w:rPr>
        <w:t>Нормативные документы:</w:t>
      </w:r>
    </w:p>
    <w:p w:rsidR="008A4BFD" w:rsidRPr="00F0052F" w:rsidRDefault="00F0052F" w:rsidP="00C43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52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05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3A09" w:rsidRPr="00F005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ГОСТ </w:t>
      </w:r>
      <w:proofErr w:type="gramStart"/>
      <w:r w:rsidR="005F3A09" w:rsidRPr="00F005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5F3A09" w:rsidRPr="00F005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51592-2000 «Вода. Общие требования к отбору проб»</w:t>
      </w:r>
      <w:r w:rsidRPr="00F005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В данном документе отражены требования к оформлению результатов отбор проб.</w:t>
      </w:r>
    </w:p>
    <w:p w:rsidR="00614921" w:rsidRDefault="00F0052F" w:rsidP="00C430FC">
      <w:pPr>
        <w:tabs>
          <w:tab w:val="decimal" w:pos="28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1492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614921" w:rsidRPr="00614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614921" w:rsidRPr="00614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4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2.1.5.980-00. 2.1.5. «Водоотведение населенных мест, санитарная охрана водных объектов. Гигиенические требования к охране поверхностных вод. Санитарные правила нормы».</w:t>
      </w:r>
    </w:p>
    <w:p w:rsidR="002840F6" w:rsidRPr="00C430FC" w:rsidRDefault="00614921" w:rsidP="00C430FC">
      <w:pPr>
        <w:tabs>
          <w:tab w:val="decimal" w:pos="28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данном документе отражено, что настоящие санитарные правила имеют цель обеспечить предотвращение и устранение загрязнения поверхностных вод, которое может привести к нарушению здоровья насе</w:t>
      </w:r>
      <w:r w:rsidR="002840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ления, развитию массовых инфекционных, паразитарных и неинфекционных заболеваний, а также к ухудшению условий водопользования населения. К первой категории водопользования относится использование водных объектов или их участков </w:t>
      </w:r>
      <w:r w:rsidR="002840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 качестве источника питьевого и хозяйственно-бытового водопользования, а также для водоснабжения предприятий пищевой промышленности. Ко второй категории водопользования относится использование водных объектов или их участков для р</w:t>
      </w:r>
      <w:r w:rsidR="00C430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екреационного водопользования.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465"/>
        <w:gridCol w:w="15"/>
        <w:gridCol w:w="30"/>
        <w:gridCol w:w="2976"/>
      </w:tblGrid>
      <w:tr w:rsidR="002840F6" w:rsidTr="002840F6">
        <w:tc>
          <w:tcPr>
            <w:tcW w:w="3085" w:type="dxa"/>
          </w:tcPr>
          <w:p w:rsidR="002840F6" w:rsidRDefault="002840F6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Возбудители кишечных инфекций</w:t>
            </w:r>
          </w:p>
        </w:tc>
        <w:tc>
          <w:tcPr>
            <w:tcW w:w="6486" w:type="dxa"/>
            <w:gridSpan w:val="4"/>
          </w:tcPr>
          <w:p w:rsidR="002840F6" w:rsidRDefault="002840F6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не должна содержать кишечных инфекций</w:t>
            </w:r>
          </w:p>
        </w:tc>
      </w:tr>
      <w:tr w:rsidR="002840F6" w:rsidTr="002840F6">
        <w:tc>
          <w:tcPr>
            <w:tcW w:w="3085" w:type="dxa"/>
          </w:tcPr>
          <w:p w:rsidR="002840F6" w:rsidRDefault="002840F6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Жизнеспособные яйца гельминтов и жизнеспособные цисты патогенных кишечных простейших  </w:t>
            </w:r>
          </w:p>
          <w:p w:rsidR="002840F6" w:rsidRDefault="002840F6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gridSpan w:val="4"/>
          </w:tcPr>
          <w:p w:rsidR="002840F6" w:rsidRDefault="00457B01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должны содержаться в 25л воды</w:t>
            </w:r>
          </w:p>
        </w:tc>
      </w:tr>
      <w:tr w:rsidR="00457B01" w:rsidTr="00457B01">
        <w:tc>
          <w:tcPr>
            <w:tcW w:w="3085" w:type="dxa"/>
          </w:tcPr>
          <w:p w:rsidR="00457B01" w:rsidRDefault="00457B01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Термотолерантные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бактерии**</w:t>
            </w:r>
          </w:p>
        </w:tc>
        <w:tc>
          <w:tcPr>
            <w:tcW w:w="3480" w:type="dxa"/>
            <w:gridSpan w:val="2"/>
          </w:tcPr>
          <w:p w:rsidR="00457B01" w:rsidRDefault="00457B01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  <w:p w:rsidR="00457B01" w:rsidRPr="00457B01" w:rsidRDefault="00457B01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100КОЕ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100мл**</w:t>
            </w:r>
          </w:p>
        </w:tc>
        <w:tc>
          <w:tcPr>
            <w:tcW w:w="3006" w:type="dxa"/>
            <w:gridSpan w:val="2"/>
          </w:tcPr>
          <w:p w:rsidR="00457B01" w:rsidRDefault="00457B01" w:rsidP="00C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более100</w:t>
            </w:r>
          </w:p>
          <w:p w:rsidR="00457B01" w:rsidRPr="001816F3" w:rsidRDefault="00457B01" w:rsidP="00C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1816F3">
              <w:rPr>
                <w:rFonts w:ascii="Times New Roman" w:hAnsi="Times New Roman" w:cs="Times New Roman"/>
                <w:sz w:val="28"/>
                <w:szCs w:val="28"/>
              </w:rPr>
              <w:t>100мл</w:t>
            </w:r>
          </w:p>
          <w:p w:rsidR="00457B01" w:rsidRPr="00457B01" w:rsidRDefault="00457B01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6F3" w:rsidTr="001816F3">
        <w:trPr>
          <w:trHeight w:val="375"/>
        </w:trPr>
        <w:tc>
          <w:tcPr>
            <w:tcW w:w="3085" w:type="dxa"/>
            <w:vMerge w:val="restart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колиформные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бактерии**</w:t>
            </w:r>
          </w:p>
        </w:tc>
        <w:tc>
          <w:tcPr>
            <w:tcW w:w="6486" w:type="dxa"/>
            <w:gridSpan w:val="4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1816F3" w:rsidTr="001816F3">
        <w:trPr>
          <w:trHeight w:val="360"/>
        </w:trPr>
        <w:tc>
          <w:tcPr>
            <w:tcW w:w="3085" w:type="dxa"/>
            <w:vMerge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100КОЕ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100мл**</w:t>
            </w:r>
          </w:p>
        </w:tc>
        <w:tc>
          <w:tcPr>
            <w:tcW w:w="3021" w:type="dxa"/>
            <w:gridSpan w:val="3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500КОЕ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100мл</w:t>
            </w:r>
          </w:p>
        </w:tc>
      </w:tr>
      <w:tr w:rsidR="001816F3" w:rsidTr="001816F3">
        <w:trPr>
          <w:trHeight w:val="165"/>
        </w:trPr>
        <w:tc>
          <w:tcPr>
            <w:tcW w:w="3085" w:type="dxa"/>
            <w:vMerge w:val="restart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Колифаги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6486" w:type="dxa"/>
            <w:gridSpan w:val="4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1816F3" w:rsidTr="001816F3">
        <w:trPr>
          <w:trHeight w:val="210"/>
        </w:trPr>
        <w:tc>
          <w:tcPr>
            <w:tcW w:w="3085" w:type="dxa"/>
            <w:vMerge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  <w:gridSpan w:val="3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100мл**</w:t>
            </w:r>
          </w:p>
        </w:tc>
        <w:tc>
          <w:tcPr>
            <w:tcW w:w="2976" w:type="dxa"/>
          </w:tcPr>
          <w:p w:rsidR="001816F3" w:rsidRDefault="001816F3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10БОЕ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100мл</w:t>
            </w:r>
          </w:p>
        </w:tc>
      </w:tr>
    </w:tbl>
    <w:p w:rsidR="00614921" w:rsidRPr="00614921" w:rsidRDefault="00614921" w:rsidP="00C430FC">
      <w:pPr>
        <w:tabs>
          <w:tab w:val="decimal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E2C" w:rsidRDefault="00C13E2C" w:rsidP="00C430F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МУК 4.2.1884-04 «Санитарно-микробиологический и санитарно-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паразитологический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воды поверхностных водных объектов». В данном документе отражены правила отбора, хранения и транспортировки проб, а также определение понятия показателей. 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Пробы отбирают в специально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предназначенную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этих целей стерильные емкости. Емкости должны быть оснащены плотно закрывающимися пробками и защитным колпачком или завинчивающимися крышками. 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отбора пробка и края емкости не должны чего-либо касаться. Ополаскивать посуду не следует. При заполнении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емкостей должно оставаться пространство между пробкой и поверхностью воды. Поверхностные пробы отбирают с глубины 10-15 см от поверхности воды. Придонные пробы отбирают в 30-50 см от дна. Отбор проб следует производить с использованием различных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плавсредств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мостов, помостов и т.п. в местах, где глубина водоемов не менее 0,5 м. Недопустимо производить отбор проб с берега.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Отбор проб производит специалист после прохождения инструктажа по технике выполнения отбора проб для микробиологического анализа.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Отобранную пробу маркируют и сопровождают документом отбора проб воды.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 пробы зависит от того, какие микроорганизмы должны быть определены: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индикаторные микроорганизмы - не менее 500 мл;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Доставку проб воды осуществляют в контейнерах при температуре (4-10) °С. 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лаборатории, если анализ по каким-либо причинам откладывают, пробы следует поместить в холодильник.</w:t>
      </w:r>
    </w:p>
    <w:p w:rsidR="00C13E2C" w:rsidRDefault="00C13E2C" w:rsidP="00C430F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соблюдении указанной температуры транспортирования и хранения срок начала исследований от момента отбора проб не должен превышать 6 ч. Если пробы нельзя охладить, их анализ проводят в течение 2 ч после забора. Если не может быть соблюдено время доставки пробы и температура хранения, анализ пробы по бактериологическим показателям не проводят.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бактерии (ОКБ) - грамотрицательные,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оксидазоотрицательные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образующие спор палочки, способные расти на дифференциальных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лактозных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средах, ферментирующие лактозу до кислоты и газа при температуре (37 ± 1) 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течение 24-48 ч.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Термотолерантные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бактерии (ТКБ) входят в число общих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бактерий, обладают всеми их признаками и, кроме того, способны ферментировать лактозу до кислоты и газа при температуре (44 ± 0,5) 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течение 24 ч.</w:t>
      </w:r>
    </w:p>
    <w:p w:rsidR="00C13E2C" w:rsidRDefault="00C13E2C" w:rsidP="00C430F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санитарно-эпидемиологическом благополучии населения»</w:t>
      </w:r>
    </w:p>
    <w:p w:rsidR="00C13E2C" w:rsidRDefault="00C13E2C" w:rsidP="00C430FC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Отбор проб</w:t>
      </w:r>
    </w:p>
    <w:p w:rsidR="00C13E2C" w:rsidRDefault="00C13E2C" w:rsidP="00C430FC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проб производился на</w:t>
      </w:r>
      <w:r w:rsidRPr="00C13E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реке Енисей 22.06.19</w:t>
      </w:r>
      <w:r>
        <w:rPr>
          <w:rFonts w:ascii="Times New Roman" w:hAnsi="Times New Roman" w:cs="Times New Roman"/>
          <w:sz w:val="28"/>
          <w:szCs w:val="28"/>
        </w:rPr>
        <w:t xml:space="preserve">, которая расположен на 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возле БКЗ, г. Красноярска. Проба произведена точечным методом в 19:00. Проба взята для исследования воды на наличие 2 показателей: </w:t>
      </w:r>
    </w:p>
    <w:p w:rsidR="00C13E2C" w:rsidRDefault="00C13E2C" w:rsidP="00C430FC">
      <w:pPr>
        <w:pStyle w:val="a3"/>
        <w:numPr>
          <w:ilvl w:val="0"/>
          <w:numId w:val="31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воде кишечной палочки</w:t>
      </w:r>
    </w:p>
    <w:p w:rsidR="00C13E2C" w:rsidRDefault="00C13E2C" w:rsidP="00C430FC">
      <w:pPr>
        <w:pStyle w:val="a3"/>
        <w:numPr>
          <w:ilvl w:val="0"/>
          <w:numId w:val="31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микробное число </w:t>
      </w:r>
    </w:p>
    <w:p w:rsidR="00C13E2C" w:rsidRDefault="00C13E2C" w:rsidP="00C430FC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 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Ч.Е.</w:t>
      </w:r>
    </w:p>
    <w:p w:rsidR="002A77D5" w:rsidRDefault="00C13E2C" w:rsidP="00C430FC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пробы производился с берега на расстоянии вытянутой руки и чуть ниже поверхности воды в количестве 500 мл. Собранная проба до исследо</w:t>
      </w:r>
      <w:r w:rsidR="00C430FC">
        <w:rPr>
          <w:rFonts w:ascii="Times New Roman" w:hAnsi="Times New Roman" w:cs="Times New Roman"/>
          <w:sz w:val="28"/>
          <w:szCs w:val="28"/>
        </w:rPr>
        <w:t>вания хранилась в холодильнике.</w:t>
      </w:r>
    </w:p>
    <w:p w:rsidR="000C2E5A" w:rsidRPr="00C430FC" w:rsidRDefault="000C2E5A" w:rsidP="00C430FC">
      <w:pPr>
        <w:spacing w:after="0" w:line="360" w:lineRule="auto"/>
        <w:ind w:right="91"/>
        <w:rPr>
          <w:rFonts w:ascii="Times New Roman" w:hAnsi="Times New Roman" w:cs="Times New Roman"/>
          <w:sz w:val="28"/>
          <w:szCs w:val="28"/>
        </w:rPr>
      </w:pPr>
      <w:r w:rsidRPr="00C430FC">
        <w:rPr>
          <w:rFonts w:ascii="Times New Roman" w:hAnsi="Times New Roman" w:cs="Times New Roman"/>
          <w:b/>
          <w:sz w:val="28"/>
          <w:szCs w:val="28"/>
        </w:rPr>
        <w:t>Таблица№</w:t>
      </w:r>
      <w:r w:rsidR="00CA14C2" w:rsidRPr="00C430FC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C13E2C" w:rsidRPr="00C430FC">
        <w:rPr>
          <w:rFonts w:ascii="Times New Roman" w:hAnsi="Times New Roman" w:cs="Times New Roman"/>
          <w:b/>
          <w:sz w:val="28"/>
          <w:szCs w:val="28"/>
        </w:rPr>
        <w:t>.</w:t>
      </w:r>
      <w:r w:rsidR="00C13E2C" w:rsidRPr="00C430FC">
        <w:rPr>
          <w:rFonts w:ascii="Times New Roman" w:hAnsi="Times New Roman" w:cs="Times New Roman"/>
          <w:sz w:val="28"/>
          <w:szCs w:val="28"/>
        </w:rPr>
        <w:t xml:space="preserve"> </w:t>
      </w:r>
      <w:r w:rsidR="00C13E2C" w:rsidRPr="00C430FC">
        <w:rPr>
          <w:rFonts w:ascii="Times New Roman" w:hAnsi="Times New Roman" w:cs="Times New Roman"/>
          <w:b/>
          <w:sz w:val="28"/>
          <w:szCs w:val="28"/>
        </w:rPr>
        <w:t>Объекты исследования воды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370"/>
        <w:gridCol w:w="6"/>
        <w:gridCol w:w="5812"/>
      </w:tblGrid>
      <w:tr w:rsidR="00F0052F" w:rsidTr="00F0052F">
        <w:trPr>
          <w:trHeight w:val="375"/>
        </w:trPr>
        <w:tc>
          <w:tcPr>
            <w:tcW w:w="2370" w:type="dxa"/>
          </w:tcPr>
          <w:p w:rsidR="00F0052F" w:rsidRPr="00C13E2C" w:rsidRDefault="00F0052F" w:rsidP="00C430FC">
            <w:pPr>
              <w:tabs>
                <w:tab w:val="decimal" w:pos="284"/>
                <w:tab w:val="left" w:pos="3435"/>
              </w:tabs>
              <w:spacing w:line="360" w:lineRule="auto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13E2C">
              <w:rPr>
                <w:rFonts w:ascii="Times New Roman" w:hAnsi="Times New Roman" w:cs="Times New Roman"/>
                <w:b/>
                <w:sz w:val="28"/>
                <w:szCs w:val="24"/>
              </w:rPr>
              <w:t>Номер</w:t>
            </w:r>
          </w:p>
        </w:tc>
        <w:tc>
          <w:tcPr>
            <w:tcW w:w="5818" w:type="dxa"/>
            <w:gridSpan w:val="2"/>
          </w:tcPr>
          <w:p w:rsidR="00F0052F" w:rsidRPr="00C13E2C" w:rsidRDefault="00F0052F" w:rsidP="00C430FC">
            <w:pPr>
              <w:tabs>
                <w:tab w:val="decimal" w:pos="284"/>
                <w:tab w:val="left" w:pos="3435"/>
              </w:tabs>
              <w:spacing w:line="360" w:lineRule="auto"/>
              <w:ind w:left="12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E2C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Водный объект 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Кача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с. Емельяново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Енисей о-в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Татышев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 стороны левого берега)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 Енисей р-н Южного берега (пляж)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 Енисей р-н Проток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Енисей о-в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Татышев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(возле БКЗ)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707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Енисей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КрасРаб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(возле торгового центра)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Енисей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КрасРаб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возле торгового центра (прямо возле берега)</w:t>
            </w:r>
          </w:p>
        </w:tc>
      </w:tr>
      <w:tr w:rsidR="00F0052F" w:rsidTr="00F0052F">
        <w:tblPrEx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2376" w:type="dxa"/>
            <w:gridSpan w:val="2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812" w:type="dxa"/>
          </w:tcPr>
          <w:p w:rsidR="00F0052F" w:rsidRPr="002A77D5" w:rsidRDefault="00F0052F" w:rsidP="00C430FC">
            <w:pPr>
              <w:tabs>
                <w:tab w:val="decimal" w:pos="28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A77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Енисей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о-в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Татышев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(где утки плавают)</w:t>
            </w:r>
          </w:p>
        </w:tc>
      </w:tr>
    </w:tbl>
    <w:p w:rsidR="00C13E2C" w:rsidRDefault="00C13E2C" w:rsidP="00C430FC">
      <w:pPr>
        <w:tabs>
          <w:tab w:val="decimal" w:pos="284"/>
        </w:tabs>
        <w:spacing w:after="0" w:line="360" w:lineRule="auto"/>
        <w:jc w:val="both"/>
      </w:pPr>
    </w:p>
    <w:p w:rsidR="00C13E2C" w:rsidRDefault="00C13E2C" w:rsidP="006B3324">
      <w:pPr>
        <w:tabs>
          <w:tab w:val="decimal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2 (24.06.2019)</w:t>
      </w:r>
    </w:p>
    <w:p w:rsidR="006B3324" w:rsidRDefault="006B3324" w:rsidP="006B3324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Первый этап бактериологического исследования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посев исследуемого материала на питательные среды</w:t>
      </w:r>
    </w:p>
    <w:p w:rsidR="006B3324" w:rsidRPr="00C13E2C" w:rsidRDefault="006B3324" w:rsidP="00C430FC">
      <w:pPr>
        <w:tabs>
          <w:tab w:val="decimal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94FA5" w:rsidRDefault="00994FA5" w:rsidP="00C430FC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1 этапа бактериологического исследования - посев исследуемого материала на питательные среды, среду накопления.</w:t>
      </w:r>
    </w:p>
    <w:p w:rsidR="00994FA5" w:rsidRDefault="00994FA5" w:rsidP="00C430FC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1 этапа бактериологического исследования требовалось: </w:t>
      </w:r>
    </w:p>
    <w:p w:rsidR="00994FA5" w:rsidRDefault="00994FA5" w:rsidP="00C430FC">
      <w:pPr>
        <w:pStyle w:val="a3"/>
        <w:numPr>
          <w:ilvl w:val="0"/>
          <w:numId w:val="32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питательную среду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 и МПА (рисунок 1), соблюдая этапы приготовления питательной среды.</w:t>
      </w:r>
    </w:p>
    <w:p w:rsidR="00994FA5" w:rsidRDefault="00994FA5" w:rsidP="00C430FC">
      <w:pPr>
        <w:pStyle w:val="a3"/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B45AC" wp14:editId="717CBB83">
            <wp:extent cx="2733675" cy="2457450"/>
            <wp:effectExtent l="0" t="0" r="9525" b="0"/>
            <wp:docPr id="22" name="Рисунок 22" descr="Описание: https://pp.userapi.com/c851220/v851220618/139ec7/IXWo-wQb4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p.userapi.com/c851220/v851220618/139ec7/IXWo-wQb4n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83" cy="24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A5" w:rsidRDefault="00994FA5" w:rsidP="00C430FC">
      <w:pPr>
        <w:pStyle w:val="a3"/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1-Приготовление питательных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 и МПА.</w:t>
      </w:r>
    </w:p>
    <w:p w:rsidR="00994FA5" w:rsidRPr="00994FA5" w:rsidRDefault="006B3324" w:rsidP="00C430FC">
      <w:pPr>
        <w:pStyle w:val="a3"/>
        <w:numPr>
          <w:ilvl w:val="0"/>
          <w:numId w:val="32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A3ACD2A" wp14:editId="5CDD94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312670"/>
            <wp:effectExtent l="0" t="0" r="0" b="0"/>
            <wp:wrapSquare wrapText="bothSides"/>
            <wp:docPr id="21" name="Рисунок 21" descr="IMG_20190603_13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03_1326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A5">
        <w:rPr>
          <w:rFonts w:ascii="Times New Roman" w:hAnsi="Times New Roman" w:cs="Times New Roman"/>
          <w:sz w:val="28"/>
          <w:szCs w:val="28"/>
        </w:rPr>
        <w:t>Разлить питательную среду</w:t>
      </w:r>
      <w:proofErr w:type="gramStart"/>
      <w:r w:rsidR="00994FA5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994FA5">
        <w:rPr>
          <w:rFonts w:ascii="Times New Roman" w:hAnsi="Times New Roman" w:cs="Times New Roman"/>
          <w:sz w:val="28"/>
          <w:szCs w:val="28"/>
        </w:rPr>
        <w:t xml:space="preserve">ндо и МПА по чашкам Петри (рис. </w:t>
      </w:r>
      <w:r w:rsidR="00994FA5" w:rsidRPr="00994FA5">
        <w:rPr>
          <w:rFonts w:ascii="Times New Roman" w:hAnsi="Times New Roman" w:cs="Times New Roman"/>
          <w:sz w:val="28"/>
          <w:szCs w:val="28"/>
        </w:rPr>
        <w:t>2).</w:t>
      </w:r>
    </w:p>
    <w:p w:rsidR="00994FA5" w:rsidRDefault="00C430FC" w:rsidP="00C430FC">
      <w:pPr>
        <w:pStyle w:val="a3"/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94FA5" w:rsidRPr="006B3324" w:rsidRDefault="00994FA5" w:rsidP="006B3324">
      <w:pPr>
        <w:pStyle w:val="a3"/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2-разлив питательных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 и МПА по чашкам Петри.</w:t>
      </w:r>
    </w:p>
    <w:p w:rsidR="00994FA5" w:rsidRDefault="00994FA5" w:rsidP="00C430FC">
      <w:pPr>
        <w:pStyle w:val="a3"/>
        <w:numPr>
          <w:ilvl w:val="0"/>
          <w:numId w:val="32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произвести посев шпателем (рисунок 3</w:t>
      </w:r>
      <w:r>
        <w:rPr>
          <w:rFonts w:ascii="Times New Roman" w:hAnsi="Times New Roman" w:cs="Times New Roman"/>
          <w:sz w:val="28"/>
          <w:szCs w:val="28"/>
          <w:lang w:val="en-US"/>
        </w:rPr>
        <w:t>,4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94FA5" w:rsidRDefault="00994FA5" w:rsidP="00C430FC">
      <w:pPr>
        <w:pStyle w:val="a3"/>
        <w:spacing w:after="0" w:line="360" w:lineRule="auto"/>
        <w:ind w:right="9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1EE58A" wp14:editId="7058B66C">
            <wp:extent cx="2619375" cy="3495675"/>
            <wp:effectExtent l="0" t="0" r="9525" b="9525"/>
            <wp:docPr id="19" name="Рисунок 19" descr="Описание: https://pp.userapi.com/c848632/v848632308/1a0d6b/SBbNsI7r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pp.userapi.com/c848632/v848632308/1a0d6b/SBbNsI7rFv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B49FE" wp14:editId="47325962">
            <wp:extent cx="2686050" cy="3505200"/>
            <wp:effectExtent l="0" t="0" r="0" b="0"/>
            <wp:docPr id="7" name="Рисунок 7" descr="https://pp.userapi.com/c848520/v848520357/1ac615/BeWecv4Jf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20/v848520357/1ac615/BeWecv4JfQ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5" cy="35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3,4-посев шпателем на питательные среды МПА и Эндо</w:t>
      </w:r>
    </w:p>
    <w:p w:rsidR="00994FA5" w:rsidRDefault="00994FA5" w:rsidP="00C430FC">
      <w:pPr>
        <w:spacing w:after="0" w:line="360" w:lineRule="auto"/>
        <w:ind w:right="91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994FA5" w:rsidRDefault="00994FA5" w:rsidP="00C430FC">
      <w:pPr>
        <w:spacing w:after="0" w:line="360" w:lineRule="auto"/>
        <w:ind w:right="91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Техника приготовления посева шпателем 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зажечь спиртовку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подобрать грушу, убрать бумагу с пипетки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набрать пипеткой воду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поместить воду в чашку Петри на середину питательной среды (если МПА-1 каплю, если Эндо-1мл) 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прокалить шпатель над огнем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остудить его о крышку чашки Петри 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круговыми движениями шпателя распределить воду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реде</w:t>
      </w:r>
      <w:proofErr w:type="spellEnd"/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прокалить шпатель над огнем</w:t>
      </w:r>
    </w:p>
    <w:p w:rsidR="00994FA5" w:rsidRDefault="00994FA5" w:rsidP="00C430FC">
      <w:pPr>
        <w:pStyle w:val="a3"/>
        <w:numPr>
          <w:ilvl w:val="0"/>
          <w:numId w:val="33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убрать шпатель в спирт  </w:t>
      </w:r>
    </w:p>
    <w:p w:rsidR="00994FA5" w:rsidRDefault="00994FA5" w:rsidP="00C430FC">
      <w:pPr>
        <w:pStyle w:val="a3"/>
        <w:numPr>
          <w:ilvl w:val="0"/>
          <w:numId w:val="32"/>
        </w:numP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поставить чашки Петри с посевами в термостат</w:t>
      </w:r>
    </w:p>
    <w:p w:rsidR="00994FA5" w:rsidRDefault="00994FA5" w:rsidP="00C430FC">
      <w:pPr>
        <w:tabs>
          <w:tab w:val="decimal" w:pos="28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94FA5" w:rsidRDefault="00994FA5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6B3324" w:rsidRDefault="006B3324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7639B0" w:rsidRDefault="007639B0" w:rsidP="00F944C5">
      <w:pPr>
        <w:tabs>
          <w:tab w:val="decimal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A4BFD" w:rsidRPr="006B3324" w:rsidRDefault="00994FA5" w:rsidP="006B3324">
      <w:pPr>
        <w:tabs>
          <w:tab w:val="decimal" w:pos="284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День 3 (25.06.2019)</w:t>
      </w:r>
    </w:p>
    <w:p w:rsidR="00976782" w:rsidRPr="006B3324" w:rsidRDefault="00994FA5" w:rsidP="006B33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2 этапа бактериологического исследования</w:t>
      </w:r>
    </w:p>
    <w:p w:rsidR="00976782" w:rsidRPr="006B3324" w:rsidRDefault="00976782" w:rsidP="006B3324">
      <w:pPr>
        <w:tabs>
          <w:tab w:val="decimal" w:pos="28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Изучили произведенные посевы в 1 день исследования, и дали характеристику роста.</w:t>
      </w:r>
    </w:p>
    <w:p w:rsidR="00994FA5" w:rsidRPr="006B3324" w:rsidRDefault="00976782" w:rsidP="006B33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994FA5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№7. Наличие и характер роста микроорганизмов на питательных средах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1"/>
        <w:gridCol w:w="3265"/>
        <w:gridCol w:w="3145"/>
      </w:tblGrid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Объект исследования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Наличия и характер роста на МПА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наличие и характер роста на среде</w:t>
            </w:r>
            <w:proofErr w:type="gramStart"/>
            <w:r w:rsidRPr="006B33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Э</w:t>
            </w:r>
            <w:proofErr w:type="gramEnd"/>
            <w:r w:rsidRPr="006B33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ндо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река </w:t>
            </w:r>
            <w:proofErr w:type="spell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Кача</w:t>
            </w:r>
            <w:proofErr w:type="spell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(с. Емельянова)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большое количество колонии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колиформные</w:t>
            </w:r>
            <w:proofErr w:type="spell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бактерии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река. Енисей остров </w:t>
            </w:r>
            <w:proofErr w:type="spell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Татышев</w:t>
            </w:r>
            <w:proofErr w:type="spell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 стороны левого берега)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незначительное число колони</w:t>
            </w:r>
            <w:proofErr w:type="gram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и(</w:t>
            </w:r>
            <w:proofErr w:type="gram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немного)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кишечные палочки в данной пробе отсутствуют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Енисей в районе Пляже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незначительное число колони</w:t>
            </w:r>
            <w:proofErr w:type="gram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и(</w:t>
            </w:r>
            <w:proofErr w:type="gram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немного)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единичные колонии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Енисей в районе Проток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единичные колонии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единичные колонии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Енисей БКЗ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</w:t>
            </w:r>
            <w:proofErr w:type="gram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возле торгового центра)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обильный рост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кишечные палочки нет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</w:t>
            </w:r>
            <w:proofErr w:type="gramStart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где утки плавают возле БКЗ)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большое количество колонии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сплошной рост</w:t>
            </w:r>
          </w:p>
        </w:tc>
      </w:tr>
      <w:tr w:rsidR="00994FA5" w:rsidRPr="006B3324" w:rsidTr="00C74665"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Енисей возле торгового центра (прямо возле берега)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обильный рост </w:t>
            </w:r>
          </w:p>
        </w:tc>
        <w:tc>
          <w:tcPr>
            <w:tcW w:w="3521" w:type="dxa"/>
          </w:tcPr>
          <w:p w:rsidR="00994FA5" w:rsidRPr="006B3324" w:rsidRDefault="00994FA5" w:rsidP="006B33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кишечные палочки нет</w:t>
            </w:r>
          </w:p>
        </w:tc>
      </w:tr>
    </w:tbl>
    <w:p w:rsidR="00994FA5" w:rsidRPr="006B3324" w:rsidRDefault="00994FA5" w:rsidP="006B332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782" w:rsidRPr="006B3324" w:rsidRDefault="00976782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782" w:rsidRPr="006B3324" w:rsidRDefault="00976782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782" w:rsidRPr="006B3324" w:rsidRDefault="00976782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782" w:rsidRPr="006B3324" w:rsidRDefault="00976782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</w:t>
      </w:r>
      <w:r w:rsidR="00994FA5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сследования 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реке </w:t>
      </w:r>
      <w:r w:rsidR="00994FA5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Енисей (со стороны БКЗ). </w:t>
      </w:r>
    </w:p>
    <w:p w:rsidR="00994FA5" w:rsidRPr="006B3324" w:rsidRDefault="00976782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пробе воды было обнаружено</w:t>
      </w:r>
      <w:r w:rsidR="00994FA5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4FA5" w:rsidRPr="006B3324" w:rsidRDefault="00994FA5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-МПА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(рис.5)сплошной рост полупрозрачных колонии микроорганизмов правильной формы, молочного цвета, поверхность их морщинистая, профиль плоский, характер края ровный.</w:t>
      </w:r>
    </w:p>
    <w:p w:rsidR="00994FA5" w:rsidRPr="006B3324" w:rsidRDefault="00994FA5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-Эндо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роста колонии не обнаружено, что свидетельствует об отсутствии фекального загрязнения в реке Енисей.  </w:t>
      </w:r>
      <w:r w:rsidR="00976782" w:rsidRPr="006B3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2E310" wp14:editId="49DDAAF6">
            <wp:extent cx="2667000" cy="3595954"/>
            <wp:effectExtent l="0" t="0" r="0" b="5080"/>
            <wp:docPr id="26" name="Рисунок 26" descr="https://pp.userapi.com/c853520/v853520203/775e8/d8CydD6Y7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3520/v853520203/775e8/d8CydD6Y7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2" cy="36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782" w:rsidRPr="006B3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48A83" wp14:editId="5B72BA0D">
            <wp:extent cx="2666682" cy="3595527"/>
            <wp:effectExtent l="0" t="0" r="635" b="5080"/>
            <wp:docPr id="25" name="Рисунок 25" descr="https://pp.userapi.com/c854428/v854428203/7c6ad/5Tah5wl22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428/v854428203/7c6ad/5Tah5wl22_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89" cy="36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A5" w:rsidRPr="006B3324" w:rsidRDefault="00994FA5" w:rsidP="006B3324">
      <w:pPr>
        <w:spacing w:after="0" w:line="360" w:lineRule="auto"/>
        <w:ind w:left="11" w:right="85" w:firstLin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FA5" w:rsidRPr="006B3324" w:rsidRDefault="00994FA5" w:rsidP="006B3324">
      <w:pPr>
        <w:spacing w:after="0" w:line="360" w:lineRule="auto"/>
        <w:ind w:left="11" w:right="85" w:firstLin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5</w:t>
      </w:r>
      <w:r w:rsidR="00C116B3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76782" w:rsidRPr="006B33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колоний на среде МПА и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сплошной рост на среде</w:t>
      </w:r>
      <w:proofErr w:type="gramStart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proofErr w:type="gramEnd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</w:t>
      </w:r>
      <w:r w:rsidR="00976782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4FA5" w:rsidRPr="006B3324" w:rsidRDefault="00994FA5" w:rsidP="006B3324">
      <w:pPr>
        <w:spacing w:after="0" w:line="360" w:lineRule="auto"/>
        <w:ind w:left="11" w:right="85" w:firstLin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4C5" w:rsidRPr="006B3324" w:rsidRDefault="00F944C5" w:rsidP="006B3324">
      <w:pPr>
        <w:spacing w:after="219" w:line="360" w:lineRule="auto"/>
        <w:ind w:right="9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B3324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6B3324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  <w:r w:rsidRPr="006B33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Приготовить фиксированный мазок.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На мазок положить фильтровальную бумагу и налить 1-2 капли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генцианвиоллета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Удалить бумагу, слить краситель и, не промывая мазок водой, налить раствор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 xml:space="preserve"> на 1 мин.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lastRenderedPageBreak/>
        <w:t xml:space="preserve">Краску слить и на мазок капнуть на 0,5 минуты этилового спирта (обесцвечивающий раствор). 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Промыть препарат водой. 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>Окрасить разведенным фуксином (р-р сафранина) в течение 2 минут.</w:t>
      </w:r>
    </w:p>
    <w:p w:rsidR="00F944C5" w:rsidRPr="006B3324" w:rsidRDefault="00F944C5" w:rsidP="006B3324">
      <w:pPr>
        <w:pStyle w:val="a3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Промыть водой, подсушить и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>. Г</w:t>
      </w:r>
      <w:proofErr w:type="gramStart"/>
      <w:r w:rsidRPr="006B3324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6B3324">
        <w:rPr>
          <w:rFonts w:ascii="Times New Roman" w:hAnsi="Times New Roman" w:cs="Times New Roman"/>
          <w:sz w:val="28"/>
          <w:szCs w:val="28"/>
        </w:rPr>
        <w:t>+) окрашиваются в синий цвет, а Гр(-) в красный.</w:t>
      </w:r>
    </w:p>
    <w:p w:rsidR="00F944C5" w:rsidRPr="006B3324" w:rsidRDefault="00F944C5" w:rsidP="006B3324">
      <w:pPr>
        <w:spacing w:after="219" w:line="360" w:lineRule="auto"/>
        <w:ind w:right="9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4562F" w:rsidRPr="006B3324" w:rsidRDefault="00F944C5" w:rsidP="006B3324">
      <w:pPr>
        <w:spacing w:after="219" w:line="360" w:lineRule="auto"/>
        <w:ind w:right="9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B58653B" wp14:editId="69306079">
            <wp:extent cx="3457575" cy="2800350"/>
            <wp:effectExtent l="0" t="0" r="9525" b="0"/>
            <wp:docPr id="9" name="Рисунок 9" descr="https://pp.userapi.com/c849136/v849136357/1ae37f/N01qXBSv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136/v849136357/1ae37f/N01qXBSvQd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33" cy="28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62F" w:rsidRPr="006B332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F944C5" w:rsidRPr="006B3324" w:rsidRDefault="00C116B3" w:rsidP="006B3324">
      <w:pPr>
        <w:spacing w:after="219" w:line="360" w:lineRule="auto"/>
        <w:ind w:right="9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Рисунок 7.</w:t>
      </w:r>
      <w:r w:rsidR="005F3A09"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(готовый мазок)</w:t>
      </w:r>
    </w:p>
    <w:p w:rsidR="00C116B3" w:rsidRPr="006B3324" w:rsidRDefault="00C116B3" w:rsidP="006B3324">
      <w:pPr>
        <w:tabs>
          <w:tab w:val="left" w:pos="8595"/>
        </w:tabs>
        <w:spacing w:after="0" w:line="360" w:lineRule="auto"/>
        <w:ind w:left="11" w:right="85" w:firstLine="120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F1EC34" wp14:editId="7EFF7675">
            <wp:extent cx="2418077" cy="2266950"/>
            <wp:effectExtent l="0" t="0" r="1905" b="0"/>
            <wp:docPr id="27" name="Рисунок 27" descr="https://pp.userapi.com/c852136/v852136110/1572de/jAQMsydCQ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2136/v852136110/1572de/jAQMsydCQc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00" cy="22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0522D" wp14:editId="550D62EF">
            <wp:extent cx="2720623" cy="2266950"/>
            <wp:effectExtent l="0" t="0" r="3810" b="0"/>
            <wp:docPr id="6" name="Рисунок 6" descr="https://pp.userapi.com/c850128/v850128110/176325/qAF-InbdK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128/v850128110/176325/qAF-InbdKY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90" cy="22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24">
        <w:rPr>
          <w:rFonts w:ascii="Times New Roman" w:hAnsi="Times New Roman" w:cs="Times New Roman"/>
          <w:sz w:val="28"/>
          <w:szCs w:val="28"/>
        </w:rPr>
        <w:tab/>
      </w:r>
    </w:p>
    <w:p w:rsidR="00C116B3" w:rsidRPr="006B3324" w:rsidRDefault="00C116B3" w:rsidP="006B3324">
      <w:pPr>
        <w:spacing w:after="219" w:line="360" w:lineRule="auto"/>
        <w:ind w:right="9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8.Окраска по </w:t>
      </w:r>
      <w:proofErr w:type="spellStart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proofErr w:type="gramStart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МПА)  рисунок 9. Окраска по </w:t>
      </w:r>
      <w:proofErr w:type="spellStart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proofErr w:type="gramStart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Эндо)    </w:t>
      </w:r>
    </w:p>
    <w:p w:rsidR="00F944C5" w:rsidRPr="006B3324" w:rsidRDefault="00F944C5" w:rsidP="006B3324">
      <w:pPr>
        <w:spacing w:after="219" w:line="360" w:lineRule="auto"/>
        <w:ind w:right="9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Вывод:</w:t>
      </w:r>
      <w:r w:rsidRPr="006B332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16B3"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="00C116B3"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микроскопировании</w:t>
      </w:r>
      <w:proofErr w:type="spellEnd"/>
      <w:r w:rsidR="00C116B3"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я обнаружила грамотрицательные </w:t>
      </w:r>
      <w:r w:rsidR="00AD0522"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палочки, которые окрашены в красный цвет и расположены в виде цепочек.</w:t>
      </w:r>
    </w:p>
    <w:p w:rsidR="00A577AC" w:rsidRPr="006B3324" w:rsidRDefault="00A577AC" w:rsidP="006B3324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Для изучения подвижности микроорганизмов был приготовлен препарат по методу раздавленной капли. При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 xml:space="preserve"> препарата мы обнаружили, что данные микроорганизмы не подвижны.</w:t>
      </w:r>
    </w:p>
    <w:p w:rsidR="00A577AC" w:rsidRPr="006B3324" w:rsidRDefault="00A577AC" w:rsidP="006B3324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>Для выделения чистой культуры потребовалось:</w:t>
      </w:r>
    </w:p>
    <w:p w:rsidR="00A577AC" w:rsidRPr="006B3324" w:rsidRDefault="00A577AC" w:rsidP="006B3324">
      <w:pPr>
        <w:pStyle w:val="a3"/>
        <w:numPr>
          <w:ilvl w:val="0"/>
          <w:numId w:val="34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>Приготовить питательную среду (</w:t>
      </w:r>
      <w:proofErr w:type="spellStart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Двухсахарный</w:t>
      </w:r>
      <w:proofErr w:type="spellEnd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Клиглера</w:t>
      </w:r>
      <w:proofErr w:type="spellEnd"/>
      <w:r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гл</w:t>
      </w:r>
      <w:r w:rsidR="00A975AD" w:rsidRPr="006B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юкозой, лактозой и индикатором).</w:t>
      </w:r>
    </w:p>
    <w:p w:rsidR="00A577AC" w:rsidRPr="006B3324" w:rsidRDefault="00A577AC" w:rsidP="006B3324">
      <w:pPr>
        <w:pStyle w:val="a3"/>
        <w:numPr>
          <w:ilvl w:val="0"/>
          <w:numId w:val="34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Разлить приготовленную среду, чтобы получился </w:t>
      </w:r>
      <w:proofErr w:type="gramStart"/>
      <w:r w:rsidRPr="006B3324">
        <w:rPr>
          <w:rFonts w:ascii="Times New Roman" w:hAnsi="Times New Roman" w:cs="Times New Roman"/>
          <w:sz w:val="28"/>
          <w:szCs w:val="28"/>
        </w:rPr>
        <w:t>скошенный</w:t>
      </w:r>
      <w:proofErr w:type="gramEnd"/>
      <w:r w:rsidRPr="006B3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>.</w:t>
      </w:r>
    </w:p>
    <w:p w:rsidR="00A577AC" w:rsidRPr="006B3324" w:rsidRDefault="00A577AC" w:rsidP="006B3324">
      <w:pPr>
        <w:pStyle w:val="a3"/>
        <w:numPr>
          <w:ilvl w:val="0"/>
          <w:numId w:val="34"/>
        </w:num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Сделать пересев в пробирку </w:t>
      </w:r>
      <w:proofErr w:type="gramStart"/>
      <w:r w:rsidRPr="006B33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B3324">
        <w:rPr>
          <w:rFonts w:ascii="Times New Roman" w:hAnsi="Times New Roman" w:cs="Times New Roman"/>
          <w:sz w:val="28"/>
          <w:szCs w:val="28"/>
        </w:rPr>
        <w:t xml:space="preserve"> скошенный </w:t>
      </w:r>
      <w:proofErr w:type="spellStart"/>
      <w:r w:rsidRPr="006B332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B3324">
        <w:rPr>
          <w:rFonts w:ascii="Times New Roman" w:hAnsi="Times New Roman" w:cs="Times New Roman"/>
          <w:sz w:val="28"/>
          <w:szCs w:val="28"/>
        </w:rPr>
        <w:t xml:space="preserve"> зигзагом </w:t>
      </w:r>
    </w:p>
    <w:p w:rsidR="00A577AC" w:rsidRPr="006B3324" w:rsidRDefault="00A577AC" w:rsidP="006B3324">
      <w:pPr>
        <w:spacing w:after="219" w:line="360" w:lineRule="auto"/>
        <w:ind w:right="9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A4BFD" w:rsidRPr="006B3324" w:rsidRDefault="006B3324" w:rsidP="006B3324">
      <w:pPr>
        <w:spacing w:after="219" w:line="360" w:lineRule="auto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DFDAB6E" wp14:editId="07A6A415">
            <wp:extent cx="1788768" cy="1952625"/>
            <wp:effectExtent l="0" t="0" r="2540" b="0"/>
            <wp:docPr id="10" name="Рисунок 10" descr="https://pp.userapi.com/c852320/v852320173/135978/V2Nu9qy7y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320/v852320173/135978/V2Nu9qy7y5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50" cy="19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2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0907912" wp14:editId="51818C8B">
            <wp:extent cx="1838325" cy="1960739"/>
            <wp:effectExtent l="0" t="0" r="0" b="1905"/>
            <wp:docPr id="11" name="Рисунок 11" descr="https://pp.userapi.com/c849232/v849232173/1a64ac/RA-UlwJf2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232/v849232173/1a64ac/RA-UlwJf2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97" cy="19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2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9099683" wp14:editId="4FDFE75F">
            <wp:extent cx="1771650" cy="1950581"/>
            <wp:effectExtent l="0" t="0" r="0" b="0"/>
            <wp:docPr id="12" name="Рисунок 12" descr="https://pp.userapi.com/c852136/v852136173/139286/YxZxBcbS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136/v852136173/139286/YxZxBcbSdm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44" cy="19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AD" w:rsidRPr="006B3324" w:rsidRDefault="00A975AD" w:rsidP="006B3324">
      <w:pPr>
        <w:spacing w:after="219" w:line="360" w:lineRule="auto"/>
        <w:ind w:right="9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B3324">
        <w:rPr>
          <w:rFonts w:ascii="Times New Roman" w:hAnsi="Times New Roman" w:cs="Times New Roman"/>
          <w:sz w:val="28"/>
          <w:szCs w:val="28"/>
        </w:rPr>
        <w:t xml:space="preserve">Рисунок 10,11,12. </w:t>
      </w:r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Сварили питательную среду «</w:t>
      </w:r>
      <w:proofErr w:type="spellStart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Двухсахарный</w:t>
      </w:r>
      <w:proofErr w:type="spellEnd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Клиглера</w:t>
      </w:r>
      <w:proofErr w:type="spellEnd"/>
      <w:r w:rsidRPr="006B33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Глюкоза и лактоза».</w:t>
      </w:r>
    </w:p>
    <w:p w:rsidR="00A975AD" w:rsidRPr="006B3324" w:rsidRDefault="009B7A14" w:rsidP="006B3324">
      <w:pPr>
        <w:spacing w:after="219" w:line="360" w:lineRule="auto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DFF426" wp14:editId="6BA618DD">
            <wp:extent cx="3200400" cy="2395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A14" w:rsidRPr="006B3324" w:rsidRDefault="009B7A14" w:rsidP="006B332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13 – розлив питательных сред.</w:t>
      </w:r>
    </w:p>
    <w:p w:rsidR="009B7A14" w:rsidRPr="006B3324" w:rsidRDefault="009B7A14" w:rsidP="006B332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нужно пересеять в среды чистую культуру. В столбик пересеиваем методом укола, а на ско</w:t>
      </w:r>
      <w:r w:rsidR="00AB062F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шенный </w:t>
      </w:r>
      <w:proofErr w:type="spellStart"/>
      <w:r w:rsidR="00AB062F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="00AB062F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зигзагом (рисунок 14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6B3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4C5ED" wp14:editId="5DFA07D0">
            <wp:extent cx="4086225" cy="3067050"/>
            <wp:effectExtent l="0" t="0" r="9525" b="0"/>
            <wp:docPr id="5" name="Рисунок 5" descr="Описание: https://pp.userapi.com/c851336/v851336587/13ba86/lm-V7ISJ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pp.userapi.com/c851336/v851336587/13ba86/lm-V7ISJyG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14" w:rsidRPr="006B3324" w:rsidRDefault="009B7A14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14</w:t>
      </w:r>
      <w:r w:rsidR="00AB062F"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пересев культуры </w:t>
      </w:r>
      <w:proofErr w:type="gramStart"/>
      <w:r w:rsidR="00AB062F"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="00AB062F"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скошенный </w:t>
      </w:r>
      <w:proofErr w:type="spellStart"/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агар</w:t>
      </w:r>
      <w:proofErr w:type="spellEnd"/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A14" w:rsidRPr="006B3324" w:rsidRDefault="009B7A14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Убираем посевы в термостат на один день при 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37</w:t>
      </w:r>
      <w:proofErr w:type="gramStart"/>
      <w:r w:rsidR="00AB062F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°С</w:t>
      </w:r>
      <w:proofErr w:type="gramEnd"/>
    </w:p>
    <w:p w:rsidR="00344D4B" w:rsidRDefault="00344D4B" w:rsidP="006B3324">
      <w:pPr>
        <w:spacing w:after="219" w:line="360" w:lineRule="auto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B3324" w:rsidRPr="006B3324" w:rsidRDefault="006B3324" w:rsidP="006B3324">
      <w:pPr>
        <w:spacing w:after="219" w:line="360" w:lineRule="auto"/>
        <w:ind w:right="9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344D4B" w:rsidRDefault="00344D4B" w:rsidP="00AB062F">
      <w:pPr>
        <w:spacing w:after="219"/>
        <w:ind w:right="9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B062F" w:rsidRPr="006B3324" w:rsidRDefault="00AB062F" w:rsidP="006B33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4</w:t>
      </w:r>
    </w:p>
    <w:p w:rsidR="006B3324" w:rsidRPr="006B3324" w:rsidRDefault="00AB062F" w:rsidP="006B33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 бактериологического исследования.</w:t>
      </w:r>
    </w:p>
    <w:p w:rsidR="00C430FC" w:rsidRDefault="00AB062F" w:rsidP="006B33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Смотрим на изменение цвета среды. </w:t>
      </w:r>
    </w:p>
    <w:p w:rsidR="00AB062F" w:rsidRDefault="00AB062F" w:rsidP="006B33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проверки чистоты колонии проводим окраску по Граму. </w:t>
      </w:r>
    </w:p>
    <w:p w:rsidR="00AB062F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узнать, что ферментируют мои микроорганизмы нужно провести биохимические исследования. Для этого варим 4 питательные среды:</w:t>
      </w:r>
    </w:p>
    <w:p w:rsidR="00AB062F" w:rsidRPr="001B252B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CC3CC2" wp14:editId="0943DF22">
            <wp:simplePos x="0" y="0"/>
            <wp:positionH relativeFrom="column">
              <wp:posOffset>3810</wp:posOffset>
            </wp:positionH>
            <wp:positionV relativeFrom="paragraph">
              <wp:posOffset>520700</wp:posOffset>
            </wp:positionV>
            <wp:extent cx="3200400" cy="2399665"/>
            <wp:effectExtent l="0" t="0" r="0" b="635"/>
            <wp:wrapTopAndBottom/>
            <wp:docPr id="23" name="Рисунок 23" descr="Описание: https://pp.userapi.com/c849428/v849428432/19b25c/w6T_JcNY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pp.userapi.com/c849428/v849428432/19b25c/w6T_JcNYDq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</w:t>
      </w:r>
      <w:proofErr w:type="spellStart"/>
      <w:r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Гисса</w:t>
      </w:r>
      <w:proofErr w:type="spellEnd"/>
      <w:r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разлить столбиком, а </w:t>
      </w:r>
      <w:proofErr w:type="gramStart"/>
      <w:r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ацетатный</w:t>
      </w:r>
      <w:proofErr w:type="gramEnd"/>
      <w:r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агар и а</w:t>
      </w:r>
      <w:r w:rsidR="001B252B"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 Симмонса </w:t>
      </w:r>
    </w:p>
    <w:p w:rsidR="006B3324" w:rsidRDefault="00C430FC" w:rsidP="006B332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15</w:t>
      </w:r>
      <w:r w:rsidR="00AB062F" w:rsidRPr="001B25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розлив питательных сред</w:t>
      </w:r>
      <w:r w:rsid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B062F" w:rsidRPr="006B3324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нужно пересеять в среды чистую культуру. В столбик пересеиваем методом укола, а на скошенный агар зигзагом (рисунок 18) </w:t>
      </w:r>
      <w:r>
        <w:rPr>
          <w:noProof/>
          <w:lang w:eastAsia="ru-RU"/>
        </w:rPr>
        <w:drawing>
          <wp:inline distT="0" distB="0" distL="0" distR="0" wp14:anchorId="5EA27103" wp14:editId="18D67894">
            <wp:extent cx="2581275" cy="1937460"/>
            <wp:effectExtent l="0" t="0" r="0" b="5715"/>
            <wp:docPr id="8" name="Рисунок 8" descr="Описание: https://pp.userapi.com/c851336/v851336587/13ba86/lm-V7ISJ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pp.userapi.com/c851336/v851336587/13ba86/lm-V7ISJyG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2F" w:rsidRPr="001B252B" w:rsidRDefault="00C430FC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16</w:t>
      </w:r>
      <w:r w:rsidR="00AB062F" w:rsidRPr="001B25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пересев культуры </w:t>
      </w:r>
      <w:proofErr w:type="gramStart"/>
      <w:r w:rsidR="00AB062F" w:rsidRPr="001B25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="00AB062F" w:rsidRPr="001B25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скошенный агар</w:t>
      </w:r>
      <w:r w:rsidR="00AB062F" w:rsidRP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430FC" w:rsidRPr="00C430FC" w:rsidRDefault="00AB062F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Убираем посевы в термостат на один день при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t</w:t>
      </w:r>
      <w:r w:rsidRPr="00AB06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37°С</w:t>
      </w:r>
      <w:r w:rsidR="006B33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B062F" w:rsidRPr="006B3324" w:rsidRDefault="00AB062F" w:rsidP="006B332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B33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5</w:t>
      </w:r>
    </w:p>
    <w:p w:rsidR="00AB062F" w:rsidRPr="006B3324" w:rsidRDefault="00AB062F" w:rsidP="006B332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B33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 этап бактериологического исследования. Учет результа</w:t>
      </w:r>
      <w:r w:rsidR="006B3324" w:rsidRPr="006B33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тов биохимического исследования.</w:t>
      </w:r>
    </w:p>
    <w:p w:rsidR="00AB062F" w:rsidRDefault="00AB062F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посева на дифференциально – диагностические среды, я получила 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результаты (рисунки 17а и 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1B252B" w:rsidRDefault="001B252B" w:rsidP="006B332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BD93A2" wp14:editId="6BD55689">
            <wp:extent cx="1762125" cy="3295650"/>
            <wp:effectExtent l="0" t="0" r="9525" b="0"/>
            <wp:docPr id="13" name="Рисунок 13" descr="https://pp.userapi.com/c855328/v855328270/7abc4/VtsN9la79-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p.userapi.com/c855328/v855328270/7abc4/VtsN9la79-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-1" r="48846" b="1294"/>
                    <a:stretch/>
                  </pic:blipFill>
                  <pic:spPr bwMode="auto">
                    <a:xfrm>
                      <a:off x="0" y="0"/>
                      <a:ext cx="1762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65B7CF" wp14:editId="43496BB9">
            <wp:extent cx="2000250" cy="3295650"/>
            <wp:effectExtent l="0" t="0" r="0" b="0"/>
            <wp:docPr id="29" name="Рисунок 29" descr="https://pp.userapi.com/c852320/v852320941/15953b/7aX8DHX_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320/v852320941/15953b/7aX8DHX_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2" t="1176" r="24078" b="9412"/>
                    <a:stretch/>
                  </pic:blipFill>
                  <pic:spPr bwMode="auto">
                    <a:xfrm>
                      <a:off x="0" y="0"/>
                      <a:ext cx="1999182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2F" w:rsidRDefault="00AB062F" w:rsidP="006B332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</w:t>
      </w:r>
      <w:r w:rsidR="00C430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17</w:t>
      </w:r>
      <w:r w:rsidR="001B2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– среды до посева    </w:t>
      </w:r>
      <w:r w:rsidR="00C430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Рисунок 18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среды после посева</w:t>
      </w:r>
    </w:p>
    <w:p w:rsidR="00AB062F" w:rsidRDefault="001B252B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посевов, б</w:t>
      </w:r>
      <w:r w:rsidR="00AB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получены результаты:</w:t>
      </w:r>
    </w:p>
    <w:p w:rsidR="00AB062F" w:rsidRDefault="001B252B" w:rsidP="006B332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Лактоза – (</w:t>
      </w:r>
      <w:r w:rsidR="00AB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расщепляется) </w:t>
      </w:r>
    </w:p>
    <w:p w:rsidR="00AB062F" w:rsidRDefault="001B252B" w:rsidP="006B332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Глюкоза – (</w:t>
      </w:r>
      <w:r w:rsidR="00AB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расщепляется) </w:t>
      </w:r>
    </w:p>
    <w:p w:rsidR="001B252B" w:rsidRDefault="001B252B" w:rsidP="006B332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Ацетат натрия – (расщепляется)</w:t>
      </w:r>
    </w:p>
    <w:p w:rsidR="00AB062F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этих биохимических исследований можно сделать вывод: в ходе биохимических исследований было выявлено, что мои микроорганизмы расщепляют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глюкозу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лактозу, ацетат натрия. Из этого вывода следует, что микроорганизмы обладают </w:t>
      </w:r>
      <w:r w:rsidR="001B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ферментативными свойствами</w:t>
      </w:r>
    </w:p>
    <w:p w:rsidR="00AB062F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общем итоге в моем источнике реке 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Енисей были обнаружены </w:t>
      </w:r>
      <w:proofErr w:type="spellStart"/>
      <w:proofErr w:type="gramStart"/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proofErr w:type="spellEnd"/>
      <w:proofErr w:type="gramEnd"/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подвижные, обладающие 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нтативными свойствами палочки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B062F" w:rsidRDefault="00AB062F" w:rsidP="006B332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 использованный материал после работы всегда нужно утилизировать. Для этого:</w:t>
      </w:r>
    </w:p>
    <w:p w:rsidR="006B3324" w:rsidRDefault="00AB062F" w:rsidP="006B3324">
      <w:pPr>
        <w:pStyle w:val="a3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стекла нужно погрузить специальную емко</w:t>
      </w:r>
      <w:r w:rsidR="00C430FC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с </w:t>
      </w:r>
      <w:proofErr w:type="spellStart"/>
      <w:r w:rsidR="00C430FC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</w:t>
      </w:r>
      <w:proofErr w:type="spellEnd"/>
      <w:r w:rsidR="00C430FC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0FC" w:rsidRP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(рисунок 18).</w:t>
      </w:r>
    </w:p>
    <w:p w:rsidR="00AB062F" w:rsidRPr="006B3324" w:rsidRDefault="00C430FC" w:rsidP="006B3324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18</w:t>
      </w:r>
      <w:r w:rsidR="00AB062F"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утилизация предметных стекол</w:t>
      </w:r>
      <w:r w:rsidR="006B3324" w:rsidRPr="006B3324">
        <w:rPr>
          <w:noProof/>
          <w:lang w:eastAsia="ru-RU"/>
        </w:rPr>
        <w:t xml:space="preserve"> </w:t>
      </w:r>
      <w:r w:rsidR="006B3324" w:rsidRPr="006B332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A9AD909" wp14:editId="6184FDEB">
            <wp:simplePos x="0" y="0"/>
            <wp:positionH relativeFrom="column">
              <wp:posOffset>487045</wp:posOffset>
            </wp:positionH>
            <wp:positionV relativeFrom="paragraph">
              <wp:posOffset>-40640</wp:posOffset>
            </wp:positionV>
            <wp:extent cx="2391410" cy="2840355"/>
            <wp:effectExtent l="0" t="0" r="889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24">
        <w:rPr>
          <w:noProof/>
          <w:lang w:eastAsia="ru-RU"/>
        </w:rPr>
        <w:t>.</w:t>
      </w:r>
    </w:p>
    <w:p w:rsidR="00AB062F" w:rsidRDefault="00AB062F" w:rsidP="006B3324">
      <w:pPr>
        <w:pStyle w:val="a3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D227B1" wp14:editId="684971E3">
            <wp:simplePos x="0" y="0"/>
            <wp:positionH relativeFrom="column">
              <wp:posOffset>62865</wp:posOffset>
            </wp:positionH>
            <wp:positionV relativeFrom="paragraph">
              <wp:posOffset>872490</wp:posOffset>
            </wp:positionV>
            <wp:extent cx="2589530" cy="2914650"/>
            <wp:effectExtent l="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Чашки Петри и пробирки с посевами нужно  открыть (пробки сбросить в бикс) также поместить в емкость с дез. средством, п</w:t>
      </w:r>
      <w:r w:rsidR="00C4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олностью заполнив их (рисунок 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AB062F" w:rsidRPr="006B3324" w:rsidRDefault="00C430FC" w:rsidP="006B3324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19</w:t>
      </w:r>
      <w:r w:rsidR="00AB062F" w:rsidRP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утилизация посевов</w:t>
      </w:r>
      <w:r w:rsidR="006B33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B062F" w:rsidRDefault="00AB062F" w:rsidP="006B3324">
      <w:pPr>
        <w:pStyle w:val="a3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Перчатки обработать спиртом и выбросить. После снятия перчаток помыть руки с мылом</w:t>
      </w:r>
    </w:p>
    <w:p w:rsidR="00AB062F" w:rsidRDefault="00AB062F" w:rsidP="006B3324">
      <w:pPr>
        <w:spacing w:after="219" w:line="360" w:lineRule="auto"/>
        <w:ind w:right="9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CA14C2" w:rsidRDefault="00CA14C2" w:rsidP="006B3324">
      <w:pPr>
        <w:spacing w:after="219" w:line="360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C430FC" w:rsidRDefault="00C430FC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6B3324" w:rsidRDefault="006B3324" w:rsidP="00AD0522">
      <w:pPr>
        <w:spacing w:after="219"/>
        <w:ind w:right="91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C430FC" w:rsidRDefault="00150AD9" w:rsidP="008A4BFD">
      <w:pPr>
        <w:spacing w:after="219"/>
        <w:ind w:right="91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C430F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75E8536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295F934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6C6437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367841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B4D654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023D46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B006FA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9EF80A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D19D4D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16FF56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М.П.организации </w:t>
      </w:r>
    </w:p>
    <w:p w:rsidR="00EF126B" w:rsidRDefault="00EF126B"/>
    <w:sectPr w:rsidR="00EF126B" w:rsidSect="00C430FC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665" w:rsidRDefault="00C74665" w:rsidP="00F944C5">
      <w:pPr>
        <w:spacing w:after="0" w:line="240" w:lineRule="auto"/>
      </w:pPr>
      <w:r>
        <w:separator/>
      </w:r>
    </w:p>
  </w:endnote>
  <w:endnote w:type="continuationSeparator" w:id="0">
    <w:p w:rsidR="00C74665" w:rsidRDefault="00C74665" w:rsidP="00F9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866059"/>
      <w:docPartObj>
        <w:docPartGallery w:val="Page Numbers (Bottom of Page)"/>
        <w:docPartUnique/>
      </w:docPartObj>
    </w:sdtPr>
    <w:sdtEndPr/>
    <w:sdtContent>
      <w:p w:rsidR="00C430FC" w:rsidRDefault="00C430F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3CC">
          <w:rPr>
            <w:noProof/>
          </w:rPr>
          <w:t>25</w:t>
        </w:r>
        <w:r>
          <w:fldChar w:fldCharType="end"/>
        </w:r>
      </w:p>
    </w:sdtContent>
  </w:sdt>
  <w:p w:rsidR="00A975AD" w:rsidRDefault="00A975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665" w:rsidRDefault="00C74665" w:rsidP="00F944C5">
      <w:pPr>
        <w:spacing w:after="0" w:line="240" w:lineRule="auto"/>
      </w:pPr>
      <w:r>
        <w:separator/>
      </w:r>
    </w:p>
  </w:footnote>
  <w:footnote w:type="continuationSeparator" w:id="0">
    <w:p w:rsidR="00C74665" w:rsidRDefault="00C74665" w:rsidP="00F9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E258F6"/>
    <w:multiLevelType w:val="hybridMultilevel"/>
    <w:tmpl w:val="28A8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57AE4"/>
    <w:multiLevelType w:val="hybridMultilevel"/>
    <w:tmpl w:val="24C86924"/>
    <w:lvl w:ilvl="0" w:tplc="F75AF41A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358C1"/>
    <w:multiLevelType w:val="hybridMultilevel"/>
    <w:tmpl w:val="B394E760"/>
    <w:lvl w:ilvl="0" w:tplc="A52E55A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4">
    <w:nsid w:val="1D00423F"/>
    <w:multiLevelType w:val="hybridMultilevel"/>
    <w:tmpl w:val="45844F48"/>
    <w:lvl w:ilvl="0" w:tplc="C47A140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3501C"/>
    <w:multiLevelType w:val="hybridMultilevel"/>
    <w:tmpl w:val="2D883D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>
    <w:nsid w:val="2D3D45CA"/>
    <w:multiLevelType w:val="hybridMultilevel"/>
    <w:tmpl w:val="12C2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>
    <w:nsid w:val="35636384"/>
    <w:multiLevelType w:val="hybridMultilevel"/>
    <w:tmpl w:val="4488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F732D"/>
    <w:multiLevelType w:val="hybridMultilevel"/>
    <w:tmpl w:val="17D6B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C06E34"/>
    <w:multiLevelType w:val="hybridMultilevel"/>
    <w:tmpl w:val="012A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E56E9C"/>
    <w:multiLevelType w:val="hybridMultilevel"/>
    <w:tmpl w:val="6E4A7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7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8">
    <w:nsid w:val="40E02465"/>
    <w:multiLevelType w:val="hybridMultilevel"/>
    <w:tmpl w:val="57BC6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2165A3E"/>
    <w:multiLevelType w:val="hybridMultilevel"/>
    <w:tmpl w:val="7608A2B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968D3"/>
    <w:multiLevelType w:val="hybridMultilevel"/>
    <w:tmpl w:val="374EFA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E43CBC"/>
    <w:multiLevelType w:val="hybridMultilevel"/>
    <w:tmpl w:val="70469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5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608A8"/>
    <w:multiLevelType w:val="hybridMultilevel"/>
    <w:tmpl w:val="A97C9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8793F7D"/>
    <w:multiLevelType w:val="hybridMultilevel"/>
    <w:tmpl w:val="B45A5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FE16827"/>
    <w:multiLevelType w:val="hybridMultilevel"/>
    <w:tmpl w:val="B8F40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4355F6"/>
    <w:multiLevelType w:val="hybridMultilevel"/>
    <w:tmpl w:val="6B82BC46"/>
    <w:lvl w:ilvl="0" w:tplc="55368B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3491262"/>
    <w:multiLevelType w:val="hybridMultilevel"/>
    <w:tmpl w:val="69181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8E7781F"/>
    <w:multiLevelType w:val="hybridMultilevel"/>
    <w:tmpl w:val="59908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CE18C5"/>
    <w:multiLevelType w:val="hybridMultilevel"/>
    <w:tmpl w:val="C6740CFC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27"/>
  </w:num>
  <w:num w:numId="4">
    <w:abstractNumId w:val="14"/>
  </w:num>
  <w:num w:numId="5">
    <w:abstractNumId w:val="36"/>
  </w:num>
  <w:num w:numId="6">
    <w:abstractNumId w:val="33"/>
  </w:num>
  <w:num w:numId="7">
    <w:abstractNumId w:val="19"/>
  </w:num>
  <w:num w:numId="8">
    <w:abstractNumId w:val="24"/>
  </w:num>
  <w:num w:numId="9">
    <w:abstractNumId w:val="37"/>
  </w:num>
  <w:num w:numId="10">
    <w:abstractNumId w:val="25"/>
  </w:num>
  <w:num w:numId="11">
    <w:abstractNumId w:val="7"/>
  </w:num>
  <w:num w:numId="12">
    <w:abstractNumId w:val="16"/>
  </w:num>
  <w:num w:numId="13">
    <w:abstractNumId w:val="5"/>
  </w:num>
  <w:num w:numId="14">
    <w:abstractNumId w:val="9"/>
  </w:num>
  <w:num w:numId="15">
    <w:abstractNumId w:val="21"/>
  </w:num>
  <w:num w:numId="16">
    <w:abstractNumId w:val="17"/>
  </w:num>
  <w:num w:numId="17">
    <w:abstractNumId w:val="13"/>
  </w:num>
  <w:num w:numId="18">
    <w:abstractNumId w:val="6"/>
  </w:num>
  <w:num w:numId="19">
    <w:abstractNumId w:val="35"/>
  </w:num>
  <w:num w:numId="20">
    <w:abstractNumId w:val="20"/>
  </w:num>
  <w:num w:numId="21">
    <w:abstractNumId w:val="1"/>
  </w:num>
  <w:num w:numId="22">
    <w:abstractNumId w:val="10"/>
  </w:num>
  <w:num w:numId="23">
    <w:abstractNumId w:val="18"/>
  </w:num>
  <w:num w:numId="24">
    <w:abstractNumId w:val="28"/>
  </w:num>
  <w:num w:numId="25">
    <w:abstractNumId w:val="12"/>
  </w:num>
  <w:num w:numId="26">
    <w:abstractNumId w:val="15"/>
  </w:num>
  <w:num w:numId="27">
    <w:abstractNumId w:val="3"/>
  </w:num>
  <w:num w:numId="28">
    <w:abstractNumId w:val="31"/>
  </w:num>
  <w:num w:numId="29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1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C2E5A"/>
    <w:rsid w:val="000D4206"/>
    <w:rsid w:val="00150AD9"/>
    <w:rsid w:val="001816F3"/>
    <w:rsid w:val="001B252B"/>
    <w:rsid w:val="001B3F5B"/>
    <w:rsid w:val="001D4783"/>
    <w:rsid w:val="00205AD2"/>
    <w:rsid w:val="00213DF1"/>
    <w:rsid w:val="002840F6"/>
    <w:rsid w:val="002A09AE"/>
    <w:rsid w:val="002A77D5"/>
    <w:rsid w:val="00344D4B"/>
    <w:rsid w:val="00374B10"/>
    <w:rsid w:val="003D7284"/>
    <w:rsid w:val="003F4632"/>
    <w:rsid w:val="003F6D9A"/>
    <w:rsid w:val="00443991"/>
    <w:rsid w:val="00457B01"/>
    <w:rsid w:val="004837A6"/>
    <w:rsid w:val="005003AD"/>
    <w:rsid w:val="00514B55"/>
    <w:rsid w:val="005D4DC7"/>
    <w:rsid w:val="005F3A09"/>
    <w:rsid w:val="00614921"/>
    <w:rsid w:val="00621A51"/>
    <w:rsid w:val="006B3324"/>
    <w:rsid w:val="007639B0"/>
    <w:rsid w:val="007E6500"/>
    <w:rsid w:val="00885E59"/>
    <w:rsid w:val="008A4BFD"/>
    <w:rsid w:val="00934619"/>
    <w:rsid w:val="00976782"/>
    <w:rsid w:val="00994FA5"/>
    <w:rsid w:val="009B7A14"/>
    <w:rsid w:val="009F7977"/>
    <w:rsid w:val="00A577AC"/>
    <w:rsid w:val="00A579B3"/>
    <w:rsid w:val="00A975AD"/>
    <w:rsid w:val="00AA6157"/>
    <w:rsid w:val="00AB062F"/>
    <w:rsid w:val="00AC1284"/>
    <w:rsid w:val="00AD0522"/>
    <w:rsid w:val="00B274A9"/>
    <w:rsid w:val="00B511E5"/>
    <w:rsid w:val="00C116B3"/>
    <w:rsid w:val="00C13E2C"/>
    <w:rsid w:val="00C430FC"/>
    <w:rsid w:val="00C74665"/>
    <w:rsid w:val="00CA14C2"/>
    <w:rsid w:val="00D33D57"/>
    <w:rsid w:val="00D508E2"/>
    <w:rsid w:val="00D53350"/>
    <w:rsid w:val="00D553CC"/>
    <w:rsid w:val="00E007F9"/>
    <w:rsid w:val="00E0258C"/>
    <w:rsid w:val="00E22A04"/>
    <w:rsid w:val="00E36613"/>
    <w:rsid w:val="00E572B5"/>
    <w:rsid w:val="00EF126B"/>
    <w:rsid w:val="00F0052F"/>
    <w:rsid w:val="00F0316E"/>
    <w:rsid w:val="00F4562F"/>
    <w:rsid w:val="00F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00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4C5"/>
  </w:style>
  <w:style w:type="paragraph" w:styleId="a7">
    <w:name w:val="footer"/>
    <w:basedOn w:val="a"/>
    <w:link w:val="a8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4C5"/>
  </w:style>
  <w:style w:type="paragraph" w:styleId="a9">
    <w:name w:val="Balloon Text"/>
    <w:basedOn w:val="a"/>
    <w:link w:val="aa"/>
    <w:uiPriority w:val="99"/>
    <w:semiHidden/>
    <w:unhideWhenUsed/>
    <w:rsid w:val="00B27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74A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44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00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4C5"/>
  </w:style>
  <w:style w:type="paragraph" w:styleId="a7">
    <w:name w:val="footer"/>
    <w:basedOn w:val="a"/>
    <w:link w:val="a8"/>
    <w:uiPriority w:val="99"/>
    <w:unhideWhenUsed/>
    <w:rsid w:val="00F9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4C5"/>
  </w:style>
  <w:style w:type="paragraph" w:styleId="a9">
    <w:name w:val="Balloon Text"/>
    <w:basedOn w:val="a"/>
    <w:link w:val="aa"/>
    <w:uiPriority w:val="99"/>
    <w:semiHidden/>
    <w:unhideWhenUsed/>
    <w:rsid w:val="00B27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74A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44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BBBD2-2748-4DE0-AE95-6461CC4FB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26</Pages>
  <Words>3102</Words>
  <Characters>17686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Айчек</cp:lastModifiedBy>
  <cp:revision>14</cp:revision>
  <dcterms:created xsi:type="dcterms:W3CDTF">2019-06-03T13:59:00Z</dcterms:created>
  <dcterms:modified xsi:type="dcterms:W3CDTF">2019-06-27T16:56:00Z</dcterms:modified>
</cp:coreProperties>
</file>