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CD7A" w14:textId="77777777" w:rsidR="001D68B0" w:rsidRPr="001D68B0" w:rsidRDefault="001D68B0" w:rsidP="001D68B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высшего образования</w:t>
      </w: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"Красноярский государственный медицинский университет</w:t>
      </w: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имени профессора В.Ф. </w:t>
      </w:r>
      <w:proofErr w:type="spell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14:paraId="1A62A4AE" w14:textId="77777777" w:rsidR="001D68B0" w:rsidRPr="001D68B0" w:rsidRDefault="001D68B0" w:rsidP="001D68B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последипломного образования</w:t>
      </w:r>
    </w:p>
    <w:p w14:paraId="55545524" w14:textId="77777777" w:rsidR="001D68B0" w:rsidRPr="001D68B0" w:rsidRDefault="001D68B0" w:rsidP="001D68B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госпитальной хирургии им. проф. А.М. </w:t>
      </w:r>
      <w:proofErr w:type="spell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Дыхно</w:t>
      </w:r>
      <w:proofErr w:type="spellEnd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курсом </w:t>
      </w:r>
      <w:proofErr w:type="gram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14:paraId="1F532D2F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F91527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AD5208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30E714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1DD2F1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3237F3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93B4C" w14:textId="2A1BEDF6" w:rsidR="001D68B0" w:rsidRPr="001D68B0" w:rsidRDefault="001D68B0" w:rsidP="001D68B0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68B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Реферат на тему:</w:t>
      </w:r>
      <w:r w:rsidRPr="001D68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8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1D68B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Острый панкреатит.</w:t>
      </w: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</w:t>
      </w:r>
    </w:p>
    <w:p w14:paraId="02849A2C" w14:textId="77777777" w:rsidR="001D68B0" w:rsidRPr="001D68B0" w:rsidRDefault="001D68B0" w:rsidP="001D68B0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41B2901" w14:textId="77777777" w:rsidR="001D68B0" w:rsidRPr="001D68B0" w:rsidRDefault="001D68B0" w:rsidP="001D68B0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100ECDA" w14:textId="77777777" w:rsidR="001D68B0" w:rsidRPr="001D68B0" w:rsidRDefault="001D68B0" w:rsidP="001D68B0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B8B175F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Проверила: </w:t>
      </w:r>
      <w:hyperlink r:id="rId6" w:history="1">
        <w:r w:rsidRPr="001D68B0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ДМН</w:t>
        </w:r>
      </w:hyperlink>
      <w:r w:rsidRPr="001D68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7" w:history="1">
        <w:r w:rsidRPr="001D68B0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Профессор</w:t>
        </w:r>
      </w:hyperlink>
      <w:r w:rsidRPr="001D6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Первова О.В.</w:t>
      </w: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</w:p>
    <w:p w14:paraId="520C8FD9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Выполнила: Бердникова В.В.                                                    </w:t>
      </w:r>
      <w:r w:rsidRPr="001D68B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                                </w:t>
      </w:r>
    </w:p>
    <w:p w14:paraId="46F746E2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717C8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0818AA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716C2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10AFD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F3ECA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088BAC" w14:textId="77777777" w:rsidR="001D68B0" w:rsidRPr="001D68B0" w:rsidRDefault="001D68B0" w:rsidP="001D68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E3307C" w14:textId="77777777" w:rsidR="001D68B0" w:rsidRPr="001D68B0" w:rsidRDefault="001D68B0" w:rsidP="001D68B0">
      <w:pPr>
        <w:tabs>
          <w:tab w:val="left" w:pos="2835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7C735" w14:textId="77777777" w:rsidR="001D68B0" w:rsidRPr="001D68B0" w:rsidRDefault="001D68B0" w:rsidP="001D68B0">
      <w:pPr>
        <w:tabs>
          <w:tab w:val="left" w:pos="2835"/>
        </w:tabs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8B0">
        <w:rPr>
          <w:rFonts w:ascii="Times New Roman" w:eastAsia="Calibri" w:hAnsi="Times New Roman" w:cs="Times New Roman"/>
          <w:sz w:val="24"/>
          <w:szCs w:val="24"/>
        </w:rPr>
        <w:t>Красноярск, 2021</w:t>
      </w:r>
    </w:p>
    <w:p w14:paraId="1B18D7EA" w14:textId="60CB8BD6" w:rsidR="00F7443E" w:rsidRDefault="00F7443E" w:rsidP="001D68B0">
      <w:pPr>
        <w:pStyle w:val="1"/>
      </w:pPr>
      <w:r w:rsidRPr="001D68B0">
        <w:lastRenderedPageBreak/>
        <w:t>Содержание</w:t>
      </w:r>
    </w:p>
    <w:p w14:paraId="2752310B" w14:textId="77777777" w:rsidR="001D68B0" w:rsidRPr="001D68B0" w:rsidRDefault="001D68B0" w:rsidP="001D68B0"/>
    <w:p w14:paraId="1B6E0B76" w14:textId="00B33657" w:rsidR="00F7443E" w:rsidRPr="001D68B0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Определение, актуальность проблемы.</w:t>
      </w:r>
    </w:p>
    <w:p w14:paraId="0C63CDF2" w14:textId="48574A75" w:rsidR="00F7443E" w:rsidRPr="001D68B0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Этиология и патогенез.</w:t>
      </w:r>
    </w:p>
    <w:p w14:paraId="57D05234" w14:textId="7411C752" w:rsidR="00F42BB7" w:rsidRPr="001D68B0" w:rsidRDefault="00F42BB7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Клиническая классификация.</w:t>
      </w:r>
    </w:p>
    <w:p w14:paraId="776F0167" w14:textId="1A7A9AAE" w:rsidR="00F7443E" w:rsidRPr="001D68B0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Клиническая картина.</w:t>
      </w:r>
    </w:p>
    <w:p w14:paraId="6C8CC366" w14:textId="19196736" w:rsidR="00F7443E" w:rsidRPr="001D68B0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Диагностика.</w:t>
      </w:r>
    </w:p>
    <w:p w14:paraId="63A7F30C" w14:textId="6D7CB90C" w:rsidR="00F7443E" w:rsidRPr="001D68B0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Лечение.</w:t>
      </w:r>
    </w:p>
    <w:p w14:paraId="1AFF752A" w14:textId="77777777" w:rsidR="00C335B5" w:rsidRDefault="0011473D" w:rsidP="00C335B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Методы и средства реабилитации.</w:t>
      </w:r>
    </w:p>
    <w:p w14:paraId="6CE3DCB6" w14:textId="2946F7E0" w:rsidR="0011473D" w:rsidRPr="00C335B5" w:rsidRDefault="00C335B5" w:rsidP="00C335B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и</w:t>
      </w:r>
      <w:bookmarkStart w:id="0" w:name="_GoBack"/>
      <w:bookmarkEnd w:id="0"/>
      <w:r w:rsidR="0011473D" w:rsidRPr="00C335B5">
        <w:rPr>
          <w:rFonts w:ascii="Times New Roman" w:hAnsi="Times New Roman" w:cs="Times New Roman"/>
          <w:sz w:val="24"/>
          <w:szCs w:val="24"/>
        </w:rPr>
        <w:t xml:space="preserve"> прогноз.</w:t>
      </w:r>
    </w:p>
    <w:p w14:paraId="1F449001" w14:textId="30660D08" w:rsidR="007A272D" w:rsidRPr="001D68B0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Профилактика. </w:t>
      </w:r>
    </w:p>
    <w:p w14:paraId="560EB5EF" w14:textId="699B6226" w:rsidR="007A272D" w:rsidRPr="001D68B0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r w:rsidR="001D68B0">
        <w:rPr>
          <w:rFonts w:ascii="Times New Roman" w:hAnsi="Times New Roman" w:cs="Times New Roman"/>
          <w:sz w:val="24"/>
          <w:szCs w:val="24"/>
        </w:rPr>
        <w:t>Литературные источники.</w:t>
      </w:r>
    </w:p>
    <w:p w14:paraId="4631165F" w14:textId="34D9F87F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EF063" w14:textId="22F8CE0C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57229" w14:textId="71F95387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4A92" w14:textId="5D678580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95DC2" w14:textId="360EC8A6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454BB" w14:textId="22A36E44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9E291" w14:textId="4605D9E6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524E5" w14:textId="33E544F3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2FD5C" w14:textId="0B0E9F85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76C6" w14:textId="6B7B7261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FD504" w14:textId="1AFBFC4E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B0DEF" w14:textId="53225C3F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9AF3B" w14:textId="08045C2E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0F9D9" w14:textId="7F8DC8F4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83805" w14:textId="51B9F9BF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58C09" w14:textId="258A1E2C" w:rsidR="00F7443E" w:rsidRPr="001D68B0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43CDA" w14:textId="238F39E2" w:rsidR="00F7443E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02D11" w14:textId="77777777" w:rsidR="001D68B0" w:rsidRDefault="001D68B0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DB640" w14:textId="77777777" w:rsidR="001D68B0" w:rsidRDefault="001D68B0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57D42" w14:textId="77777777" w:rsidR="001D68B0" w:rsidRDefault="001D68B0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15CE" w14:textId="77777777" w:rsidR="001D68B0" w:rsidRDefault="001D68B0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86EF5" w14:textId="77777777" w:rsidR="001D68B0" w:rsidRPr="001D68B0" w:rsidRDefault="001D68B0" w:rsidP="007A272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05327" w14:textId="755C8312" w:rsidR="00F7443E" w:rsidRDefault="00F7443E" w:rsidP="001D68B0">
      <w:pPr>
        <w:pStyle w:val="1"/>
      </w:pPr>
      <w:r w:rsidRPr="001D68B0">
        <w:lastRenderedPageBreak/>
        <w:t>Опр</w:t>
      </w:r>
      <w:r w:rsidR="001D68B0">
        <w:t>еделение, актуальность проблемы</w:t>
      </w:r>
    </w:p>
    <w:p w14:paraId="324DE34B" w14:textId="77777777" w:rsidR="001D68B0" w:rsidRPr="001D68B0" w:rsidRDefault="001D68B0" w:rsidP="001D68B0"/>
    <w:p w14:paraId="752F0433" w14:textId="5F551DD6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Острый панкреатит - ферментативное воспалительное поражение поджелудочной железы. Этот процесс носит автокаталитический характер и зачастую заканчивается самоперевариванием органа. Поражение поджелудочной железы как следствие воздействия неблагоприятных факторов клинически может проявляться от незначительных болевых ощущений до тяжелейшего ферментативного шока.</w:t>
      </w:r>
    </w:p>
    <w:p w14:paraId="27C1118A" w14:textId="7DA96F36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Среди больных преобладают женщины: это, по-видимому, связано с более высокой частотой встречаемости у них желчнокаменной болезни и нарушений жирового обмена. Значительная часть больных - лица пожилого и старческого возраста.</w:t>
      </w:r>
    </w:p>
    <w:p w14:paraId="35CE17A5" w14:textId="25980EDC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Острый панкреатит составляет от 8 до 12% в структуре нозологических форм экстренной абдоминальной хирургии, занимая по частоте 4 место. Прогноз при деструктивных формах острого панкреатита очень тяжелый, летальность достигает 50%. В возникновении панкреатита решающую роль играют нарушения экзокринной функции. К стимуляторам панкреатической секреции относят соли желчных кислот, жиры, белки и продукты их распада. На секреторную функцию поджелудочной железы оказывают влияние пищевые вещества и их сочетания. Голодание приводит к снижению объема сока. Прием пищи стимулирует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сокоотделение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 Композиция ферментов сока зависит от состава диеты. Острый панкреатит относится к числу заболеваний, возрастающая частота которых регистрируется во многих странах мира. Учащение ряда метаболических и аллергических заболеваний, связанных с несоответствием режима питания и физической нагрузки, привело к вторичному возрастанию заболеваемости острым панкреатитом.</w:t>
      </w:r>
    </w:p>
    <w:p w14:paraId="15B79CF8" w14:textId="168264C3" w:rsidR="00F7443E" w:rsidRDefault="00F7443E" w:rsidP="001D68B0">
      <w:pPr>
        <w:pStyle w:val="1"/>
      </w:pPr>
      <w:r w:rsidRPr="001D68B0">
        <w:t>Этиология и патогенез.</w:t>
      </w:r>
    </w:p>
    <w:p w14:paraId="557EE703" w14:textId="77777777" w:rsidR="001D68B0" w:rsidRPr="001D68B0" w:rsidRDefault="001D68B0" w:rsidP="001D68B0"/>
    <w:p w14:paraId="0D16F142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Острый панкреатит -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полиэтиологическое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заболевание. Причину его развития удаётся чётко определить у 75-80% больных, у остальных она остаётся неустановленной.</w:t>
      </w:r>
    </w:p>
    <w:p w14:paraId="44322F3E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Среди причин развития панкреатита выделяют три тесно взаимосвязанные группы повреждающих факторов:</w:t>
      </w:r>
    </w:p>
    <w:p w14:paraId="544B3530" w14:textId="007136CF" w:rsidR="00F7443E" w:rsidRPr="001D68B0" w:rsidRDefault="001D68B0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43E" w:rsidRPr="001D68B0">
        <w:rPr>
          <w:rFonts w:ascii="Times New Roman" w:hAnsi="Times New Roman" w:cs="Times New Roman"/>
          <w:sz w:val="24"/>
          <w:szCs w:val="24"/>
        </w:rPr>
        <w:t xml:space="preserve">механические (нарушение эвакуации панкреатического секрета по </w:t>
      </w:r>
      <w:proofErr w:type="spellStart"/>
      <w:r w:rsidR="00F7443E" w:rsidRPr="001D68B0">
        <w:rPr>
          <w:rFonts w:ascii="Times New Roman" w:hAnsi="Times New Roman" w:cs="Times New Roman"/>
          <w:sz w:val="24"/>
          <w:szCs w:val="24"/>
        </w:rPr>
        <w:t>протоковой</w:t>
      </w:r>
      <w:proofErr w:type="spellEnd"/>
      <w:r w:rsidR="00F7443E" w:rsidRPr="001D68B0">
        <w:rPr>
          <w:rFonts w:ascii="Times New Roman" w:hAnsi="Times New Roman" w:cs="Times New Roman"/>
          <w:sz w:val="24"/>
          <w:szCs w:val="24"/>
        </w:rPr>
        <w:t xml:space="preserve"> системе поджелудочной железы);</w:t>
      </w:r>
    </w:p>
    <w:p w14:paraId="64446035" w14:textId="12505913" w:rsidR="00F7443E" w:rsidRPr="001D68B0" w:rsidRDefault="001D68B0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43E" w:rsidRPr="001D68B0">
        <w:rPr>
          <w:rFonts w:ascii="Times New Roman" w:hAnsi="Times New Roman" w:cs="Times New Roman"/>
          <w:sz w:val="24"/>
          <w:szCs w:val="24"/>
        </w:rPr>
        <w:t>нейрогуморальные (нарушение иннервации, метаболических функций поджелудочной железы и печени различной этиологии);</w:t>
      </w:r>
    </w:p>
    <w:p w14:paraId="2E2BAF11" w14:textId="2F75F862" w:rsidR="00F7443E" w:rsidRPr="001D68B0" w:rsidRDefault="001D68B0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43E" w:rsidRPr="001D68B0">
        <w:rPr>
          <w:rFonts w:ascii="Times New Roman" w:hAnsi="Times New Roman" w:cs="Times New Roman"/>
          <w:sz w:val="24"/>
          <w:szCs w:val="24"/>
        </w:rPr>
        <w:t>токсические (присутствие экз</w:t>
      </w:r>
      <w:proofErr w:type="gramStart"/>
      <w:r w:rsidR="00F7443E" w:rsidRPr="001D68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443E" w:rsidRPr="001D68B0">
        <w:rPr>
          <w:rFonts w:ascii="Times New Roman" w:hAnsi="Times New Roman" w:cs="Times New Roman"/>
          <w:sz w:val="24"/>
          <w:szCs w:val="24"/>
        </w:rPr>
        <w:t xml:space="preserve"> и эндогенных токсических метаболитов различной природы).</w:t>
      </w:r>
    </w:p>
    <w:p w14:paraId="46EA86EC" w14:textId="6D50579D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У 80% пациентов развитие заболевания связывают с патологией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системы и приёмом алкоголя.</w:t>
      </w:r>
      <w:r w:rsidR="001D68B0">
        <w:rPr>
          <w:rFonts w:ascii="Times New Roman" w:hAnsi="Times New Roman" w:cs="Times New Roman"/>
          <w:sz w:val="24"/>
          <w:szCs w:val="24"/>
        </w:rPr>
        <w:t xml:space="preserve"> </w:t>
      </w:r>
      <w:r w:rsidRPr="001D68B0">
        <w:rPr>
          <w:rFonts w:ascii="Times New Roman" w:hAnsi="Times New Roman" w:cs="Times New Roman"/>
          <w:sz w:val="24"/>
          <w:szCs w:val="24"/>
        </w:rPr>
        <w:t xml:space="preserve">Основная причина развития острого панкреатита - заболевания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внепечёночных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жёлчных путей. На их долю приходится в среднем 45% наблюдений. Анатомическая и функциональная общность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панкреатобилиарной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системы обусловливает частое развитие панкреатита при ЖКБ,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холедохолитиазе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стриктуре, спазме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или воспалении большого сосочка двенадцатиперстной кишки, при сдавлении жёлчных протоков опухолью головки поджелудочной железы,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склерозирующем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холангите и дискинезии жёлчных путей различной природы.</w:t>
      </w:r>
    </w:p>
    <w:p w14:paraId="2E46EDD1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В этих условиях развивается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панкреатит, ведущие факторы патогенеза которого: нарушение оттока панкреатического секрета по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внепечёночным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жёлчным путям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протоковой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системе поджелудочной железы;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билиарно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-панкреатический или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дуоденально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-панкреатический рефлюкс;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внутрипротоковая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гипертензия.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панкреатит чаще бывает у женщин старше 60 лет с ЖКБ с размерами конкрементов менее 5 мм.</w:t>
      </w:r>
    </w:p>
    <w:p w14:paraId="721E3BD8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У 35% больных острым панкреатитом причина его развития - хронический алкоголизм, алкогольный эксцесс или приём суррогатов алкоголя. Алкогольный панкреатит чаще бывает у мужчин. Основной механизм развития алкогольного панкреатита - нарушение дренажной функции панкреатических и жёлчных протоков, поскольку стимулированная алкоголем секреция приводит к увеличению вязкости панкреатического секрета и повышению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внутрипротокового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давления. С алкоголизмом связывают токсическое повреждение поджелудочной железы, изменение синтеза панкреатических ферментов и нарушение метаболической функции печени.</w:t>
      </w:r>
    </w:p>
    <w:p w14:paraId="0CEAD445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Развитию острого панкреатита также способствуют повреждения поджелудочной железы вследствие тупой травмы живота, хирургического вмешательства, эндоскопической ретроградной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панкреатохолангиографии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папиллотомии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эндобилиарного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протезирования, дилатации стриктур жёлчных протоков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манометрии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сфинктера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</w:t>
      </w:r>
    </w:p>
    <w:p w14:paraId="27DE05DA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Послеоперационный панкреатит, развивающийся после хирургических вмешательств на органах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гепатопанкреатодуоденальной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зоны и смежных с поджелудочной железой областях, характеризуется наиболее тяжёлым течением. Основной патогенетический механизм в этих условиях заключается в прямом повреждении протоков или опосредованном формировании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гипертензии.</w:t>
      </w:r>
    </w:p>
    <w:p w14:paraId="0B934B2C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При заболеваниях двенадцатиперстной кишки развитию острого панкреатита способствуют язвенная болезнь двенадцатиперстной кишки (пенетрация язвы в головку поджелудочной железы),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дуоденостаз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дуоденальные дивертикулы, дуоденит с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папиллитом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При этих заболеваниях нарушение эвакуации из двенадцатиперстной кишки, повышение внутриполостного давления и дискинезия сфинктерного аппарата дуоденального сосочка - пусковые факторы в развитии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дуоденопанкреатического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рефлюкса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гипертензии.</w:t>
      </w:r>
    </w:p>
    <w:p w14:paraId="2CB79BB2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С нарушениями системного метаболизма связано развитие острого панкреатита при гиперлипидемии, беременности, сахарном диабете, вирусном гепатите, СПИДе, васкулитах различной этиологии, заболеваниях печени, паращитовидных желёз, различных видах шока,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бассейна в условиях искусственного кровообращения.</w:t>
      </w:r>
    </w:p>
    <w:p w14:paraId="1ADCC4CC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Гиперлипидемия (I, IV и V типов, связанных с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гипертриглицеридемией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больше 1000 мг/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) - причина развития острого панкреатита лишь в 1,3-3,8% наблюдений. У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больных сахарным диабетом развитие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гипертриглицеридемии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считают одной из причин возникновения панкреатита. Однако непонятным остаётся тот факт, что у хронических алкоголиков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триглицеридемия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не всегда сопровождается развитием острого процесса в поджелудочной железе.</w:t>
      </w:r>
    </w:p>
    <w:p w14:paraId="22768460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При вирусном гепатите в течение первого года у 14% больных развивается панкреатит.</w:t>
      </w:r>
    </w:p>
    <w:p w14:paraId="092351E8" w14:textId="77777777" w:rsidR="00F7443E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Среди широкого спектра химических соединений, воздействие которых бывает причиной острого панкреатита, следует отметить лекарственные препараты, широко используемые в клинической практике, -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омнопон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фуросемид,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ранитидин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салицилаты и антибактериальные средства (эритромицин,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тетрациклин).</w:t>
      </w:r>
    </w:p>
    <w:p w14:paraId="243C565B" w14:textId="3E3E16EC" w:rsidR="00C96D91" w:rsidRPr="001D68B0" w:rsidRDefault="00F7443E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К наиболее редким этиологическим моментам развития панкреатита относят наследственность («семейный» панкреатит), циркулярно-расположенную поджелудочную железу (7-8% населения), ишемию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бассейна (вследствие эмболии/тромбоза верхней брыжеечной артерии),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микоплазменную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инфекцию и аскаридоз, отравление фосфорорганическими соединениями, укус скорпиона.</w:t>
      </w:r>
    </w:p>
    <w:p w14:paraId="4BDB36FC" w14:textId="3A674053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В начальной стадии острого панкреатита наступает задержка секрета в главном панкреатическом протоке и в отдельных дольках. Панкреатический сок легко проникает, в интерстициальное пространство и вначале успешно дренируется лимфатическими путями. Содержание амилазы и других ферментов в главном лимфатическом протоке в это время намного превышает количество их в крови и моче.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 xml:space="preserve">При продолжающемся поступлении панкреатического сока с высокой концентрацией панкреатических энзимов последние оказывают влияние на кровеносные сосуды, вызывая рефлекторный спазм артерий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дилятацию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вен с пристеночным стоянием лейкоцитов и эритроцитов.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В дальнейшем, вследствие сосудистых нарушений, наступает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массивная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междольковая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экстравазация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 появлением эритроцитов в лимфатических путях. Усиливается артериальный спазм, появляется венозный тромбоз и тромбоз лимфатических путей, главным образом, за счет заполнения их эритроцитами. Эта стадия характеризуется также появлением клеточного некроза и начинающимся процессом самопереваривания поджелудочной железы. В начальной стадии заболевания поджелудочная железа отечна, увеличена в размерах, под капсулой скапливается богатая ферментами жидкость. Редко бывает отек в чистом виде, обычно он сочетается с отдельными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субперитонеальньши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кровоизлияниями и очагами жирового некроза. В дальнейшем очаги увеличиваются до тех пор, пока вся железа не приобретает темно-багровый цвет. Располагающаяся за поджелудочной железой забрюшинная жировая клетчатка пропитывается богатой ферментами жидкостью, в ней появляются множественные очаги жирового некроза. В дальнейшем некрозу подвергается брюшинный листок, покрывающий поджелудочную железу, и жидкость начинает поступать в брюшную полость. Продолжается тромбоз более крупных сосудов, преимущественно вен, как внутри паренхимы поджелудочной железы, так и за ее пределами. Отдельные участки поджелудочной железы, лишенные кровоснабжения, секвестрируются, на некротической ткани возникает инфекция, и если не принимать активных мер, то она расплавляется, а на месте ограниченных очагов некроза развиваются абсцессы. Экссудат, поступивший в свободную брюшную полость, особенно в полость малой сальниковой сумки, или рассасывается, или отграничивается соседними органами с образованием ложных панкреатических кист. Киста имеет очень упорное течение, если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>она сообщается свищевым ходом с главным панкреатическим протоком, а панкреатический сок продолжает поступать в ограниченную полость. Некротический панкреатит, кроме вызываемой им ферментной токсемии, приводит к возникновению ряда тяжелых, угрожающих жизни осложнений:</w:t>
      </w:r>
    </w:p>
    <w:p w14:paraId="33D93F95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1) прободение желудочной или кишечной стенки под действием некротических очагов;</w:t>
      </w:r>
    </w:p>
    <w:p w14:paraId="30690F65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2) массивные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аррозивные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кровотечения из крупных сосудов;</w:t>
      </w:r>
    </w:p>
    <w:p w14:paraId="49806E7B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3) тромбоз вен портальной системы — селезеночной, брыжеечной, воротной вен;</w:t>
      </w:r>
    </w:p>
    <w:p w14:paraId="5F1B47E3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4) вторичный сахарный диабет;</w:t>
      </w:r>
    </w:p>
    <w:p w14:paraId="34A1BC30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5) образование ограниченных абсцессов в брюшной полости;</w:t>
      </w:r>
    </w:p>
    <w:p w14:paraId="3BBD466B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6) кровотечение из желудочно-кишечного тракта;</w:t>
      </w:r>
    </w:p>
    <w:p w14:paraId="67434D90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7) развитие желтухи вследствие токсического воздействия на печеночные клетки и сдавления общего желчного протока.</w:t>
      </w:r>
    </w:p>
    <w:p w14:paraId="714A7695" w14:textId="264AFD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68B0">
        <w:rPr>
          <w:rFonts w:ascii="Times New Roman" w:hAnsi="Times New Roman" w:cs="Times New Roman"/>
          <w:sz w:val="24"/>
          <w:szCs w:val="24"/>
        </w:rPr>
        <w:t>Ферментная токсемия является результатом циркуляции в крови большого количества панкреатических энзимов, из которых наибольшее значение имеет липаза.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Липаза расщепляет тканевые нейтральные жиры на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диглицериды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жирные кислоты. Жирные кислоты образуют с солями кальция нерастворимые мыла. Жировые некрозы при панкреатите чаще всего обнаруживаются в окружающей поджелудочную железу жировой клетчатке, но могут быть и в средостении и в перикарде, и в головном мозге, и даже в молочной железе. Ферментная токсемия играет ведущую роль в развитии панкреатического шока, особенно вследствие действия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кининов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понижающих кровяное давление, и трипсина, </w:t>
      </w:r>
      <w:r w:rsidR="001D68B0">
        <w:rPr>
          <w:rFonts w:ascii="Times New Roman" w:hAnsi="Times New Roman" w:cs="Times New Roman"/>
          <w:sz w:val="24"/>
          <w:szCs w:val="24"/>
        </w:rPr>
        <w:t>повреждающего сосудистую стенку.</w:t>
      </w:r>
    </w:p>
    <w:p w14:paraId="0EC2394A" w14:textId="42DC1D61" w:rsidR="001D68B0" w:rsidRPr="001D68B0" w:rsidRDefault="001D68B0" w:rsidP="001D68B0">
      <w:pPr>
        <w:pStyle w:val="a4"/>
        <w:spacing w:line="276" w:lineRule="auto"/>
        <w:ind w:left="142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DD"/>
        </w:rPr>
      </w:pPr>
    </w:p>
    <w:p w14:paraId="27BFAF23" w14:textId="25EA8B8F" w:rsidR="001D68B0" w:rsidRPr="001D68B0" w:rsidRDefault="001D68B0" w:rsidP="001D68B0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D68B0">
        <w:rPr>
          <w:rFonts w:ascii="Times New Roman" w:hAnsi="Times New Roman" w:cs="Times New Roman"/>
          <w:b/>
          <w:i/>
          <w:sz w:val="28"/>
          <w:szCs w:val="24"/>
        </w:rPr>
        <w:t>Клиническая классификация</w:t>
      </w:r>
    </w:p>
    <w:p w14:paraId="7F4BEB26" w14:textId="7FAEA46F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В зависимости от фазы развития патологического процесса можно выделить 4 формы острого панкреатита: </w:t>
      </w:r>
    </w:p>
    <w:p w14:paraId="05C7671D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интерстициальный, соответствующий фазе отека (серозного, геморрагического, серозно-геморрагического), </w:t>
      </w:r>
    </w:p>
    <w:p w14:paraId="35D9C163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- острый некротический, выражающий фазу образования некроза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с геморрагическим компонентом или без него); </w:t>
      </w:r>
    </w:p>
    <w:p w14:paraId="62434DA6" w14:textId="77777777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- инфильтративно-некротический </w:t>
      </w:r>
    </w:p>
    <w:p w14:paraId="1E9C261E" w14:textId="23DD4D8A" w:rsidR="00F42BB7" w:rsidRPr="001D68B0" w:rsidRDefault="00F42BB7" w:rsidP="001D6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гнойно-некротический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>, соответствующий фазе расплавления и секвестрации некротических очагов.</w:t>
      </w:r>
    </w:p>
    <w:p w14:paraId="72E9C7EA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Для облегчения выбора тактики лечения, объема инфузионной терапии и правильной интерпретации формы панкреатита выделяют легкую, среднюю и тяжелую степени интоксикации. </w:t>
      </w:r>
    </w:p>
    <w:p w14:paraId="676F0FCF" w14:textId="6CCF973C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68B0">
        <w:rPr>
          <w:rFonts w:ascii="Times New Roman" w:hAnsi="Times New Roman" w:cs="Times New Roman"/>
          <w:sz w:val="24"/>
          <w:szCs w:val="24"/>
        </w:rPr>
        <w:t xml:space="preserve">Легкая степень (встречающаяся обычно при серозном отеке поджелудочной железы) характеризуется удовлетворительным общим состоянием больного, умеренными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болями 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тошнотой, однократной рвотой, отсутствием симптомов раздражения брюшины, неизмененным цветом кожных покровов, частотой пульса в пределах 88-90 ударов в минуту, нормальным или слегка повышенным АД, высокими цифрами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уроамилазы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небольшой активностью трипсина и липазы, сохраненным или слегка сниженным ОЦК (дефицит 7-15%), умеренным лейкоцитозом, субфебрильной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температурой.</w:t>
      </w:r>
    </w:p>
    <w:p w14:paraId="2ABE59E8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68B0">
        <w:rPr>
          <w:rFonts w:ascii="Times New Roman" w:hAnsi="Times New Roman" w:cs="Times New Roman"/>
          <w:sz w:val="24"/>
          <w:szCs w:val="24"/>
        </w:rPr>
        <w:t xml:space="preserve">Средняя степень интоксикации (наблюдается при мелкоочаговом некрозе железы) проявляется упорными болями 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которые не исчезают при применении спазмолитиков и анальгетиков, бледностью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цианотичностью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кожных покровов, повторными рвотами, напряжением мышц в эпигастральной области, частотой пульса до 100-110 уд/мин, падением АД ниже исходного уровня, повышением периферического и снижением центрального венозного давления (ЦВД), высокими цифрами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уроамилазы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ранней высокой активностью трипсина и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липазы, снижением уровня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повышенным содержанием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сиаловых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кислот, уменьшением ОЦ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>дефицит 16-35%), снижением диуреза, подъемом температуры тела до 38` С.</w:t>
      </w:r>
    </w:p>
    <w:p w14:paraId="64F17EBF" w14:textId="629DF21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68B0">
        <w:rPr>
          <w:rFonts w:ascii="Times New Roman" w:hAnsi="Times New Roman" w:cs="Times New Roman"/>
          <w:sz w:val="24"/>
          <w:szCs w:val="24"/>
        </w:rPr>
        <w:t xml:space="preserve">Тяжелая степень интоксикации (возникает при распространенном некрозе железы) отличается тяжелым общим состоянием больного, жестокими болями в эпигастральной области, мучительной рвотой, резко бледными или цианотичными кожными покровами, нередко желтухой, появлением симптомов перитонита, частотой пульса свыше 120 уд/мин, падением уровня АД и ЦВД, снижением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уроамилазы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активности трипсина и липазы, уровня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низким диурезом, вплоть до полной анурии, резким снижением ОЦК (дефицит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36-50%), высокой температурой, значительным нарушением функции сердца, печени, легких, почек.</w:t>
      </w:r>
    </w:p>
    <w:p w14:paraId="09B37406" w14:textId="605D34C5" w:rsidR="00F42BB7" w:rsidRDefault="00F42BB7" w:rsidP="001D68B0">
      <w:pPr>
        <w:pStyle w:val="1"/>
      </w:pPr>
      <w:r w:rsidRPr="001D68B0">
        <w:t>Кли</w:t>
      </w:r>
      <w:r w:rsidR="001D68B0">
        <w:t>ническая картина</w:t>
      </w:r>
    </w:p>
    <w:p w14:paraId="72BE504A" w14:textId="77777777" w:rsidR="001D68B0" w:rsidRPr="001D68B0" w:rsidRDefault="001D68B0" w:rsidP="001D68B0"/>
    <w:p w14:paraId="6BDFEE6C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Основными симптомами острого панкреатита являются боль, рвота и метеоризм (триада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Мондора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). Боль появляется обычно внезапно, чаще в вечернее или ночное время вскоре после погрешности в диете (употребле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ние жареных или жирных блюд, алкоголя). Как правило, они носят интен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сивный характер, без светлых промежутков. Иногда больные даже теряют сознание. Наиболее типичной ее локализацией является эпигастральная область, выше пупка, что соответствует анатомическому положению под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желудочной железы. Эпицентр боли ощущается по средней линии, но мо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жет располагаться преимущественно справа или слева от нее и даже рас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пространяться по всему животу. Обычно боли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иррадиируют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вдоль ребер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ного края по направлению к спине, иногда в поясницу, грудь и плечи, в ле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вый реберно-позвоночный угол. Часто они носят опоясывающий характер и создают впечатление затягивающегося пояса или обруча. При преимуще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ственном поражении головки поджелудочной железы локализация боли может напоминать острый холецистит, при поражении ее тела - заболева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ния желудка, а при поражении хвоста - заболевания сердца и почки. В ряде ситуаций резкий болевой синдром может приводить к явлениям кол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лапса и шока: профузный пот, снижение артериального давления, тахикар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дия с ослаблением пульса.</w:t>
      </w:r>
    </w:p>
    <w:p w14:paraId="08CAA298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lastRenderedPageBreak/>
        <w:t>Практически одновременно с болями возникает многократная, мучи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тельная и не приносящая облегчения рвота. Ее провоцирует прием пищи или воды. Несмотря на многократный характер рвоты, рвотные массы ни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когда не имеют застойного (фекального) характера. В ряде наблюдений имеется диарея, связанная с выраженной экзокринной недостаточностью поджелудочной железы.</w:t>
      </w:r>
    </w:p>
    <w:p w14:paraId="60CC5059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Температура тела в начале заболевания чаще имеет субфебрильный ха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рактер. При развитии распространенных стерильных и разнообразных ин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фицированных форм панкреатита отмечается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лихорадка. В этой связи необходимо отметить, что на основании выраженности симпто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мов системной воспалительной реакции можно лишь условно судить о ха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рактере и распространенности деструктивного панкреатита. Характерно поведение пациентов - они беспокойны, просят обезболивающих средств. Важным и ранним диагностическим признаком острого панкреатита счи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тается цианоз лица и конечностей. Цианоз в виде фиолетовых пятен на лице известен как симптом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Мондора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пятна цианоза на боковых стенках живота («околопупочные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») - как симптом Грея-Тернера, цианоз околопупочной области - симптом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Грюнвальда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 В поздние сроки заболева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ния цианоз лица может смениться яркой гиперемией кожных покровов, особенно лица - «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калликреиновое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лицо». В основе перечисленных призна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ков лежат быстропрогрессирующие гемодинамические и микроциркуляторные расстройства,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гиперферментемия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</w:t>
      </w:r>
    </w:p>
    <w:p w14:paraId="193349D7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При осмотре живота отмечают его вздутие, преимущественно в верх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них отделах. В тяжелых случаях живот равномерно вздут,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болезненен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даже при поверхностной пальпации. При глубокой пальпации боли резко уси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ливаются, порой носят нестерпимый характер. При пальпации поясничной области, особенно левого реберно-позвоночного угла возникает выражен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ная болезненность (симптом Мейо-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Робсона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). В зоне повышенной чувстви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тельности, обнаруживаемой при поверхностной пальпации, выявляют ри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гидность мышц передней брюшной стенки. Как правило, мышечное напря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жение свидетельствует о наличии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выпота, богатого фер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ментами, и явлениях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перитонита. Весьма часто наблю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дают поперечную болезненную резистентность передней брюшной стенки в проекции поджелудочной железы (симптом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Керте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).</w:t>
      </w:r>
    </w:p>
    <w:p w14:paraId="5FA478F9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Одним из признаков острого панкреатита является феномен отсут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ствия пульсации брюшного отдела аорты вследствие увеличения в разме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рах поджелудочной железы и отека забрюшинной клетчатки - симптом Воскресенского.</w:t>
      </w:r>
    </w:p>
    <w:p w14:paraId="43C1C751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В случаях, когда процесс локализуется в сальниковой сумке, мышечное напряжение выявляют преимущественно в надчревной зоне; когда процесс выходит за ее пределы -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параколон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тазовую клетчатку, а также на брю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шину, появляется выраженное мышечное напряжение и положительный симптом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 Необходимо помнить, что при локализа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ции некротического процесса в хвостовой части поджелудочной железы симптомы раздражения брюшины могут быть слабо выраженными, что связано с преимущественно забрюшинной локализацией процесса и отсутствием явлений перитонита. При поражении головки наиболее типичным является быстрое развитие желтухи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гастродуоденального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пареза.</w:t>
      </w:r>
    </w:p>
    <w:p w14:paraId="7C08469D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При тяжелых формах острого панкреатита можно обнаружить притуп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ление в отлогих местах живота, свидетельствующее о наличии выпота в брюшной полости. При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>аускультации живота выявляют ослабление или отсутствие кишечных шумов вследствие развития динамической парали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тической кишечной непроходимости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перитонита.</w:t>
      </w:r>
    </w:p>
    <w:p w14:paraId="6489ED38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Остановимся на особенностях клинических проявлений определенных патоморфологических форм панкреонекроза в различные фазы заболевания.</w:t>
      </w:r>
    </w:p>
    <w:p w14:paraId="1A5E64AC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Парапанкреатический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инфильтрат (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оментобурсит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) является одним из промежу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точных вариантов эволюции патоморфологического процесса в забрюшинной клет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чатке. Клиническая картина представлена длительным болевым синдромом, субфебрильной температурой 37,5- 38,0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>, пальпируемым в верхних отделах брюшной поло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сти болезненным инфильтратом, явлениями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непроходимости.</w:t>
      </w:r>
    </w:p>
    <w:p w14:paraId="3248E078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Некротическая флегмона забрюшинной клетчатки сопутствует распространенным стерильным и инфицированным формам панкреонекроза. Это осложнение панкреонекро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за проявляется выраженной системной воспалительной реакцией, появлением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перитонеальных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симптомов, стойким парезом кишечника,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панкреатогенным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или инфекционно-токсическим шоком и полиорганной недостаточностью. При инфицировании некротичес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ких тканей формируется септическая флегмона забрюшинной клетчатки. Этому соответ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ствует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лихорадка, отек и боли в поясничной области, симптомы динамичес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кой кишечной непроходимости и выраженные метаболические нарушения.</w:t>
      </w:r>
    </w:p>
    <w:p w14:paraId="30D82819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Инфицированный панкреонекроз, имеющий в большинстве наблюдений распро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страненный характер, формируется в ранние (на 1-2 неделе) сроки заболевания. Для этой формы заболевания характерно сохранение или появление на фоне клинических и лабораторных признаков панкреонекроза выраженной системной воспалительной реакции (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температура, ознобы, гипотензия) и полиорганных нарушений.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Развитие септического шока у больных с тяжелым течением следует расценивать как критическую степень тяжести состояния больного с инфицированным панкреонекрозом.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В такой ситуации патогномоничными проявлениями заболевания являются: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ак-роцианоз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«мраморная» окраска кожных покровов, «энзимные пятна» на коже, гипер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гидроз, сердечно-легочная, печеночно-почечная недостаточность. Характерны одыш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ка и тахикардия, системная гипотензия ниже 90 мм рт. ст., требующая вазопрессорной поддержки,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олигоизостенурия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гематурия, протеинурия, психические расстройства.</w:t>
      </w:r>
    </w:p>
    <w:p w14:paraId="6F870C03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На 2-3 неделе от начала заболевания, когда некротический компонент формирую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щегося гнойно-некротического очага несущественно преобладает или соизмерим с жидкостным его элементом, на фоне комплексной интенсивной терапии состояние больного остается стабильным или имеет тенденцию к улучшению, возможно форми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рование следующей формы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инфекции - инфицированного панкрео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некроза в сочетании с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панкратогенным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абсцессом. Особенностью клинических прояв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лений этой формы заболевания является стабильная тяжесть состояния больного, со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хранение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гектической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лихорадки, ознобов, умеренной тахикардии. Характерно обра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зование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парапанкреатического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инфильтрата, который пальпируется в верхних отде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лах живота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мезогастральных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областях.</w:t>
      </w:r>
    </w:p>
    <w:p w14:paraId="2AE4D37D" w14:textId="77777777" w:rsidR="00F42BB7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Панкреатогенный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абсцесс (абсцесс поджелудочной железы, абсцесс сальниковой сумки, абсцесс забрюшинной клетчатки) является типичным «поздним» осложнением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>ограниченного панкреонекроза, формирующимся на 3-4 неделе заболевания и в более поздние сроки. Этому может предшествовать период «мнимого благополучия», проте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кающий с клинической картиной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парапанкреатического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инфильтрата, при относи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тельно удовлетворительном состоянии больного. В указанные сроки заболевания по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является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лихорадка, ознобы, пальпируемый болезненный инфильтрат, не имеющий тенденции к уменьшению. Развитие выраженных полиорганных нарушений и септического шока, как при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инфицированном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панкреонекрозе, наблюдают редко. При локализации абсцесса в головке поджелудочной железы развивается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гастродуоденальный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парез, который проявляется рвотой. При его локализации в теле и хвосте органа возможна локализация болей в пояснице, иррадиация болей в левую половину грудной клетки, развитие левостороннего плеврита.</w:t>
      </w:r>
    </w:p>
    <w:p w14:paraId="1304F904" w14:textId="7C4ECE5D" w:rsidR="005B4803" w:rsidRPr="001D68B0" w:rsidRDefault="00F42BB7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Псевдокиста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поджелудочной железы формируется у больных панкреонекрозом спустя месяц от начала заболевания как результат секвестрации, протекающей в асеп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тических условиях. Морфологически киста представляет собой скопление панкреати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ческого секрета в проекции поджелудочной железы, отграниченное близлежащими органами в виде капсулы-стенки. Жидкостные объемные образования формируются в ранние сроки заболевания у 30-50 % больных. Клинически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псевдокиста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ется длительным болевым синдромом 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симптомами дуоденальной непро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ходимости и появлением в верхних отделах живота объемного пальпируемого округ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лого плотноэластического образования.</w:t>
      </w:r>
    </w:p>
    <w:p w14:paraId="001673E0" w14:textId="55AD8186" w:rsidR="005B4803" w:rsidRDefault="001D68B0" w:rsidP="001D68B0">
      <w:pPr>
        <w:pStyle w:val="1"/>
      </w:pPr>
      <w:r>
        <w:t>Диагностика</w:t>
      </w:r>
    </w:p>
    <w:p w14:paraId="764FBA12" w14:textId="77777777" w:rsidR="001D68B0" w:rsidRPr="001D68B0" w:rsidRDefault="001D68B0" w:rsidP="001D68B0"/>
    <w:p w14:paraId="1B431467" w14:textId="77777777" w:rsidR="005B4803" w:rsidRPr="001D68B0" w:rsidRDefault="005B4803" w:rsidP="001D68B0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68B0">
        <w:rPr>
          <w:rFonts w:ascii="Times New Roman" w:hAnsi="Times New Roman" w:cs="Times New Roman"/>
          <w:i/>
          <w:sz w:val="24"/>
          <w:szCs w:val="24"/>
        </w:rPr>
        <w:t>Лабораторная диагностика:</w:t>
      </w:r>
    </w:p>
    <w:p w14:paraId="03FD8E3A" w14:textId="77777777" w:rsidR="005B4803" w:rsidRPr="001D68B0" w:rsidRDefault="005B4803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Кардинальным проявлением острого панкреатита являются функцио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нальные расстройства поджелудочной железы, в частности, феномен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гиперферментемии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 Эту особенность патогенеза острого панкреатита ис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пользуют в диагностике заболевания, проводя определение в плазме крови активности ферментов поджелудочной железы (амилазы, липазы, трипси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эластазы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), что является диагностическим стандартом.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Традиционно все ферменты поджелудочной железы подразделяют на индикаторные (ами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лаза,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трансамидиназа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) и патогенетические (липаза, трипсин).</w:t>
      </w:r>
      <w:proofErr w:type="gramEnd"/>
    </w:p>
    <w:p w14:paraId="2338555D" w14:textId="6BA24124" w:rsidR="005B4803" w:rsidRPr="001D68B0" w:rsidRDefault="005B4803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Наиболее распространенными в клинической практике является определение ак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тивности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альфа-амилазы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и липазы в крови. Увеличение сывороточного уровня актив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ности общей и панкреатической амилазы в 3 раза и липазы в 2 раза по отношению к верхней границе нормы свидетельствует 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панкреостазе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, что в совокупности с клини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ческими симптомами заболевания подтверждает диагноз острого панкреатита. Макси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мальные значения активности сывороточной амилазы наблюдают в течение первых суток от начала заболевания, что соответствует срокам госпитализации в стационар большинства пациентов с острым панкреатитом. Вместе с тем, в более поздние сроки от начала заболевания определение уровня липазы в крови является более значимым диагностическим тестом, поскольку ее активность в крови больного острым панкреатитом сохраняется более длительное время, чем значения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амилаземии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Эта позиция определяет более высокую чувствительность и специфичность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липазного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теста по от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ношению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амилазному. Низкая специфичность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теста определения уровня активности общей амилазы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в крови связана с тем, что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гиперамилаземию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выявляют при многих ургентных заболеваниях органов брюшной полости. В этой связи, более специфичным в дифференциальной диагностике острого панкреатита с другими заболеваниями яв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ляется использование теста определения панкреатической (Р-тип изофермента) ами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лазы в крови больного. Необходимо помнить, что повышенное содержание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изоамилазы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Р-типа может быть обнаружено при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диабетическом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кетоацидозе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</w:t>
      </w:r>
    </w:p>
    <w:p w14:paraId="064AD94A" w14:textId="77777777" w:rsidR="005B4803" w:rsidRPr="001D68B0" w:rsidRDefault="005B4803" w:rsidP="001D68B0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68B0">
        <w:rPr>
          <w:rFonts w:ascii="Times New Roman" w:hAnsi="Times New Roman" w:cs="Times New Roman"/>
          <w:i/>
          <w:sz w:val="24"/>
          <w:szCs w:val="24"/>
        </w:rPr>
        <w:t>Инструментальная диагностика:</w:t>
      </w:r>
    </w:p>
    <w:p w14:paraId="0D61DF2D" w14:textId="77777777" w:rsidR="005B4803" w:rsidRPr="001D68B0" w:rsidRDefault="005B4803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Немаловажная роль в диагностике острого панкреатита принадлежит обзорной рентгенографии и рентгеноскопии грудной клетки и брюшной полости, с помощью которых можно исключить ряд общих хирургических заболеваний органов живота и обнаружить признаки поражения поджелудочной железы. Часто обнаруживается вздутие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поперчно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-ободочной кишки – симптом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Бонде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– и других отделов кишечника, увеличение расстояния между большой кривизной желудка и поперечно-ободочной кишкой. Рентгенологическое исследование ЖКТ позволяет уловить косвенные признаки панкреатита: развертывание подковы и сдавление нисходящей петли 12-типерстной кишки, сдавления и смещения желудка и 12-типерстной кишки, и значительной нарушение их эвакуации (12,6%). Селективная ангиография (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мезентерик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цилиакография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) дает возможность выявить прямые признаки острого панкреатита даже при поступлении больных в поздние сроки заболевания, когда показатели активности ферментов крови и мочи становятся нормальными. Кроме того, при помощи ангиографии обнаруживаются такие осложнения, как тромбоз крупных артериальных и венозных стволов и др.</w:t>
      </w:r>
    </w:p>
    <w:p w14:paraId="2DD988A3" w14:textId="77777777" w:rsidR="00667225" w:rsidRPr="001D68B0" w:rsidRDefault="005B4803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Фиброгастродуоденоскопия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выполняет вспомогательную роль в диагностике острого панкреатита. Наиболее характерными эндоскопическими признаками являются выбухание задней стенки желудка и картина острого гастродуоденита. При тяжелом панкреатите чаще выявляется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эррозивный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геморрагический гастродуоденит,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папиллит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признаки рефлюкс-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пилорита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</w:t>
      </w:r>
    </w:p>
    <w:p w14:paraId="29710247" w14:textId="77777777" w:rsidR="00667225" w:rsidRPr="001D68B0" w:rsidRDefault="00667225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УЗИ является доступным и малоинвазивным методом визуальной ди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агностики по сравнению с другими инструментальными методами, что по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зволяет рекомендовать его в качестве скрининг-метода при подозрении на острый панкреатит. УЗИ обеспечивает оценку состояния поджелудочной железы,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системы, брюшной и плевральной полостей. При остром панкреатите УЗИ позволяет поставить точный диагноз в 40-86 % случаев, но не всегда помогает достоверно верифицировать клинико-морфологическую форму острого панкреатита, характеризовать состояние забрюшинной клетчатки. Недостатками метода являются малая информа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тивность при развитии пареза желудочно-кишечного тракта, что наблюда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>ется в 25-30 % наблюдений острого панкреатита.</w:t>
      </w:r>
    </w:p>
    <w:p w14:paraId="6F711516" w14:textId="77777777" w:rsidR="00667225" w:rsidRPr="001D68B0" w:rsidRDefault="00667225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Ведущими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УЗ-признаками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острого панкреатита являются: увеличение размеров головки, тела и хвоста поджелудочной железы, неоднородность ее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эхоструктуры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неровность контуров, визуализация жидкостных образова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ний различных размеров 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парапанкреальной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зоне и брюшной полости.</w:t>
      </w:r>
    </w:p>
    <w:p w14:paraId="0C585750" w14:textId="10D08EFD" w:rsidR="00667225" w:rsidRPr="001D68B0" w:rsidRDefault="00667225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В последние годы в клиническую практику внедрен метод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эндоультразвукового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исследования, когда ультразвуковой датчик находится в просвете определенного сег</w:t>
      </w:r>
      <w:r w:rsidRPr="001D68B0">
        <w:rPr>
          <w:rFonts w:ascii="Times New Roman" w:hAnsi="Times New Roman" w:cs="Times New Roman"/>
          <w:sz w:val="24"/>
          <w:szCs w:val="24"/>
        </w:rPr>
        <w:softHyphen/>
        <w:t xml:space="preserve">мента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желудочно-кишечного тракта. Качество исследования поджелудочной железы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существенно возрастает, что позволяет выявить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микролитиаз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патологию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периампулярной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зоны при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билиарном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характере заболевания.</w:t>
      </w:r>
    </w:p>
    <w:p w14:paraId="5020A3F9" w14:textId="6B62D899" w:rsidR="005B4803" w:rsidRPr="001D68B0" w:rsidRDefault="00667225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Огромные диагностические возможности предоставляет в распоряжение клиницистов лапароскопия. Прямыми признаками острого панкреатита являются: бляшки жирового некроза на брюшине, сальнике, геморрагический выпот, отечность сальника, брыжейки кишечника, клетчатки, гиперемия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брюшины. Среди косвенных признаков отмечают: парез желудка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поперчноободочной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кишки, застойный желчный пузырь. Высокая активность ферментов поджелудочной железы 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перитонеальном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выпоте при лапароскопии полностью подтверждает диагноз острого панкреатита.</w:t>
      </w:r>
      <w:r w:rsidR="005B4803" w:rsidRPr="001D68B0">
        <w:rPr>
          <w:rFonts w:ascii="Times New Roman" w:hAnsi="Times New Roman" w:cs="Times New Roman"/>
          <w:sz w:val="24"/>
          <w:szCs w:val="24"/>
        </w:rPr>
        <w:br/>
      </w:r>
    </w:p>
    <w:p w14:paraId="16ACECDA" w14:textId="1F4D6705" w:rsidR="00F42BB7" w:rsidRPr="001D68B0" w:rsidRDefault="00667225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Компьютерная томография. КТ с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болюсным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контрастированием необходимо провести через 3 дня от начала заболевания, так как, с одной стороны – в эти сроки формируется истинный объем некроза, а  с другой стороны – применение КТ в более ранние сроки может привести к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ложно-положительному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результату панкреонекроза, вызванных ухудшением кровообращения в поджелудочной железе.</w:t>
      </w:r>
      <w:r w:rsidRPr="001D68B0">
        <w:rPr>
          <w:rFonts w:ascii="Times New Roman" w:hAnsi="Times New Roman" w:cs="Times New Roman"/>
          <w:sz w:val="24"/>
          <w:szCs w:val="24"/>
        </w:rPr>
        <w:br/>
      </w:r>
    </w:p>
    <w:p w14:paraId="306F8E6F" w14:textId="2E14D221" w:rsidR="00667225" w:rsidRPr="001D68B0" w:rsidRDefault="00667225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Острый панкреатит легкой степени:</w:t>
      </w:r>
      <w:r w:rsidRPr="001D68B0">
        <w:rPr>
          <w:rFonts w:ascii="Times New Roman" w:hAnsi="Times New Roman" w:cs="Times New Roman"/>
          <w:sz w:val="24"/>
          <w:szCs w:val="24"/>
        </w:rPr>
        <w:br/>
        <w:t>- у 30 % железа может оставаться неизмененной</w:t>
      </w:r>
      <w:r w:rsidRPr="001D68B0">
        <w:rPr>
          <w:rFonts w:ascii="Times New Roman" w:hAnsi="Times New Roman" w:cs="Times New Roman"/>
          <w:sz w:val="24"/>
          <w:szCs w:val="24"/>
        </w:rPr>
        <w:br/>
        <w:t>- увеличение размеров, снижение плотности паренхимы</w:t>
      </w:r>
      <w:r w:rsidRPr="001D68B0">
        <w:rPr>
          <w:rFonts w:ascii="Times New Roman" w:hAnsi="Times New Roman" w:cs="Times New Roman"/>
          <w:sz w:val="24"/>
          <w:szCs w:val="24"/>
        </w:rPr>
        <w:br/>
        <w:t xml:space="preserve">- отек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парапанкреатической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клетчатки</w:t>
      </w:r>
      <w:r w:rsidRPr="001D68B0">
        <w:rPr>
          <w:rFonts w:ascii="Times New Roman" w:hAnsi="Times New Roman" w:cs="Times New Roman"/>
          <w:sz w:val="24"/>
          <w:szCs w:val="24"/>
        </w:rPr>
        <w:br/>
        <w:t>- размытость контуров железы</w:t>
      </w:r>
      <w:r w:rsidRPr="001D68B0">
        <w:rPr>
          <w:rFonts w:ascii="Times New Roman" w:hAnsi="Times New Roman" w:cs="Times New Roman"/>
          <w:sz w:val="24"/>
          <w:szCs w:val="24"/>
        </w:rPr>
        <w:br/>
        <w:t>- равномерное контрастирование железы</w:t>
      </w:r>
      <w:r w:rsidRPr="001D68B0">
        <w:rPr>
          <w:rFonts w:ascii="Times New Roman" w:hAnsi="Times New Roman" w:cs="Times New Roman"/>
          <w:sz w:val="24"/>
          <w:szCs w:val="24"/>
        </w:rPr>
        <w:br/>
        <w:t>- отсутствие дефектов контрастирования</w:t>
      </w:r>
      <w:r w:rsidRPr="001D68B0">
        <w:rPr>
          <w:rFonts w:ascii="Times New Roman" w:hAnsi="Times New Roman" w:cs="Times New Roman"/>
          <w:sz w:val="24"/>
          <w:szCs w:val="24"/>
        </w:rPr>
        <w:br/>
      </w:r>
      <w:r w:rsidRPr="001D68B0">
        <w:rPr>
          <w:rFonts w:ascii="Times New Roman" w:hAnsi="Times New Roman" w:cs="Times New Roman"/>
          <w:sz w:val="24"/>
          <w:szCs w:val="24"/>
        </w:rPr>
        <w:br/>
        <w:t>Острый панкреатит средней степени тяжести, панкреонекроз:</w:t>
      </w:r>
      <w:r w:rsidRPr="001D68B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F2F93" w:rsidRPr="001D68B0">
        <w:rPr>
          <w:rFonts w:ascii="Times New Roman" w:hAnsi="Times New Roman" w:cs="Times New Roman"/>
          <w:sz w:val="24"/>
          <w:szCs w:val="24"/>
        </w:rPr>
        <w:t>ограниченный панкреонекроз</w:t>
      </w:r>
      <w:r w:rsidR="006F2F93" w:rsidRPr="001D68B0">
        <w:rPr>
          <w:rFonts w:ascii="Times New Roman" w:hAnsi="Times New Roman" w:cs="Times New Roman"/>
          <w:sz w:val="24"/>
          <w:szCs w:val="24"/>
        </w:rPr>
        <w:br/>
        <w:t xml:space="preserve">- скопление жидкости плотностью менее 15 </w:t>
      </w:r>
      <w:proofErr w:type="spellStart"/>
      <w:r w:rsidR="006F2F93" w:rsidRPr="001D68B0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6F2F93" w:rsidRPr="001D68B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6F2F93" w:rsidRPr="001D68B0">
        <w:rPr>
          <w:rFonts w:ascii="Times New Roman" w:hAnsi="Times New Roman" w:cs="Times New Roman"/>
          <w:sz w:val="24"/>
          <w:szCs w:val="24"/>
        </w:rPr>
        <w:br/>
        <w:t>- отсутствие контрастного усиления в выявленных жидкостных образованиях</w:t>
      </w:r>
    </w:p>
    <w:p w14:paraId="4EF4A586" w14:textId="16A14358" w:rsidR="0011473D" w:rsidRDefault="006F2F93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Острый панкреатит, тяжелое течение:</w:t>
      </w:r>
      <w:r w:rsidRPr="001D68B0">
        <w:rPr>
          <w:rFonts w:ascii="Times New Roman" w:hAnsi="Times New Roman" w:cs="Times New Roman"/>
          <w:sz w:val="24"/>
          <w:szCs w:val="24"/>
        </w:rPr>
        <w:br/>
        <w:t xml:space="preserve">- плохо очерченные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гиподенсивные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участки некроза в виде зон отсутствия или недостаточного ( менее 50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) накопления контрастного препарата диаметром более 3см или не менее 30 % площади железы с сопутствующим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перипанкреатическим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жировым некрозом</w:t>
      </w:r>
      <w:r w:rsidRPr="001D68B0">
        <w:rPr>
          <w:rFonts w:ascii="Times New Roman" w:hAnsi="Times New Roman" w:cs="Times New Roman"/>
          <w:sz w:val="24"/>
          <w:szCs w:val="24"/>
        </w:rPr>
        <w:br/>
        <w:t xml:space="preserve">- скопление жидкости высокой плотности (более 25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) неоднородной структуры, с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изоденсивными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зонами секвестров,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гиперденсивными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зонами кровоизлияний, </w:t>
      </w:r>
      <w:r w:rsidR="0011473D" w:rsidRPr="001D68B0">
        <w:rPr>
          <w:rFonts w:ascii="Times New Roman" w:hAnsi="Times New Roman" w:cs="Times New Roman"/>
          <w:sz w:val="24"/>
          <w:szCs w:val="24"/>
        </w:rPr>
        <w:t>с включениями пузырьков газа.</w:t>
      </w:r>
    </w:p>
    <w:p w14:paraId="4599AA26" w14:textId="77777777" w:rsidR="001D68B0" w:rsidRDefault="001D68B0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215570" w14:textId="77777777" w:rsidR="001D68B0" w:rsidRDefault="001D68B0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D7772A" w14:textId="77777777" w:rsidR="001D68B0" w:rsidRPr="001D68B0" w:rsidRDefault="001D68B0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555798" w14:textId="778DD13F" w:rsidR="0011473D" w:rsidRDefault="001D68B0" w:rsidP="001D68B0">
      <w:pPr>
        <w:pStyle w:val="1"/>
      </w:pPr>
      <w:r>
        <w:lastRenderedPageBreak/>
        <w:t>Методы лечения</w:t>
      </w:r>
    </w:p>
    <w:p w14:paraId="43A13859" w14:textId="77777777" w:rsidR="001D68B0" w:rsidRPr="001D68B0" w:rsidRDefault="001D68B0" w:rsidP="001D68B0"/>
    <w:p w14:paraId="4FBF1FF8" w14:textId="3CEC0572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68B0">
        <w:rPr>
          <w:rFonts w:ascii="Times New Roman" w:hAnsi="Times New Roman" w:cs="Times New Roman"/>
          <w:bCs/>
          <w:i/>
          <w:sz w:val="24"/>
          <w:szCs w:val="24"/>
        </w:rPr>
        <w:t>Комплексное консерватив</w:t>
      </w:r>
      <w:r w:rsidR="001D68B0" w:rsidRPr="001D68B0">
        <w:rPr>
          <w:rFonts w:ascii="Times New Roman" w:hAnsi="Times New Roman" w:cs="Times New Roman"/>
          <w:bCs/>
          <w:i/>
          <w:sz w:val="24"/>
          <w:szCs w:val="24"/>
        </w:rPr>
        <w:t>ное лечение острого панкреатита</w:t>
      </w:r>
    </w:p>
    <w:p w14:paraId="723A3FD0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Учитывая первичную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асептичность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процесса при остром панкреатите в начальный период заболевания, принято активное терапевтическое лечение, направленное на купирование процессов в самой поджелудочной железе, предупреждение и лечение синдрома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токсемии, профилактику гнойно-септических осложнений. Наиболее часто применяемым методом лечения в этот период считается антиферментная терапия. Помимо ингибиторов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протеиназ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используются цитостатические препараты, угнетающие синтез белка и, в частности, внутриклеточное образование ферментов (5-фторурацил). Сходным механизмом действия обладает панкреатическая рибонуклеаза, которая, разрушая м-РНК, вызывает обратимое нарушение биосинтеза белка в поджелудочной железе. Наиболее частой причиной гибели больных острым панкреатитом в первые дни заболевания является эндогенная интоксикация, сопровождающаяся развитием циркуляторного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гиповолемического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шока, отека головного мозга, острой почечной недостаточностью. В связи с этим целесообразно для детоксикации организма проводить гем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лимфо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плазмосорбцию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Перспективным методом экстракорпоральной детоксикации является способ избирательного удаления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протеолитических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фементов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Для этой цели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предложен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и апробирован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плазмосорбент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протеиназ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иммобилизованный на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сефарозе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КСИ (КСИ-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сефароза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). КСИ обладает уникальной ферментной специфичностью. Он ингибирует активность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панкреатических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трипсина, химотрипсина,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эластазы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а также внутриклеточных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протеиназ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эластазы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При этом КСИ не тормозит активность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протеиназ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плазмы крови: тромбина, плазмина,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калликреина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Благодаря применению данной методики летальность снизилась и составила 20,7% у больных с острым деструктивным панкреатитом. Рассматривая проблемы консервативного лечения острого панкреатита, нельзя не остановиться на применении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соматостатина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его аналогов, появление которых оказало хороший эффект как на течение самого заболевания, так и на его исход. Эффективность купирования острого панкреатита с помощью этих препаратов достаточно изучена. Они достоверно снижают панкреатическую секрецию, необходимость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аналгезирующей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терапии, частоту осложнений и летальность. Кроме того,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соматостатина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улучшает почечную функцию путем увеличения индекса клубочковой фильтрации и повышения почечного кровотока. Это позволяет значительно уменьшить частоту и выраженность нарушений почечной функции при деструктивных формах острого панкреатита. Положительные характеристики применения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соматостатина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подтверждены эффективностью лечения более 100 пациентов в нашей клинике. Исследования показали, что данный препарат показан и необходим при остром панкреатите, не вызывает выраженных побочных эффектов, сокращает сроки госпитализации. В заключение необходимо подчеркнуть, что терапия должна подбираться строго индивидуально в зависимости от патогенетических факторов той или иной стадии различных форм деструктивного панкреатита.</w:t>
      </w:r>
    </w:p>
    <w:p w14:paraId="3FAEFCC8" w14:textId="0C539D5F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68B0">
        <w:rPr>
          <w:rFonts w:ascii="Times New Roman" w:hAnsi="Times New Roman" w:cs="Times New Roman"/>
          <w:bCs/>
          <w:i/>
          <w:sz w:val="24"/>
          <w:szCs w:val="24"/>
        </w:rPr>
        <w:t>Хирургическая тактика и методика хирургических вмеш</w:t>
      </w:r>
      <w:r w:rsidR="001D68B0" w:rsidRPr="001D68B0">
        <w:rPr>
          <w:rFonts w:ascii="Times New Roman" w:hAnsi="Times New Roman" w:cs="Times New Roman"/>
          <w:bCs/>
          <w:i/>
          <w:sz w:val="24"/>
          <w:szCs w:val="24"/>
        </w:rPr>
        <w:t>атель</w:t>
      </w:r>
      <w:proofErr w:type="gramStart"/>
      <w:r w:rsidR="001D68B0" w:rsidRPr="001D68B0">
        <w:rPr>
          <w:rFonts w:ascii="Times New Roman" w:hAnsi="Times New Roman" w:cs="Times New Roman"/>
          <w:bCs/>
          <w:i/>
          <w:sz w:val="24"/>
          <w:szCs w:val="24"/>
        </w:rPr>
        <w:t>ств пр</w:t>
      </w:r>
      <w:proofErr w:type="gramEnd"/>
      <w:r w:rsidR="001D68B0" w:rsidRPr="001D68B0">
        <w:rPr>
          <w:rFonts w:ascii="Times New Roman" w:hAnsi="Times New Roman" w:cs="Times New Roman"/>
          <w:bCs/>
          <w:i/>
          <w:sz w:val="24"/>
          <w:szCs w:val="24"/>
        </w:rPr>
        <w:t>и остром панкреатите</w:t>
      </w:r>
    </w:p>
    <w:p w14:paraId="372465FD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Рассматривая хирургические методы лечения острого панкреатита, прежде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необходимо остановиться на лапароскопии. Этот метод позволяет с достаточно высокой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точностью поставить правильный диагноз, верифицировать формы панкреонекроза и выявить перитонит. Применение лапароскопии позволяет избежать необоснованных лапаротомий, обеспечить в ряде случаев адекватное дренирование и эффективное лечение, а в других случаях обосновать показания к лапаротомии. Тактика хирургического вмешательства определяется в первую очередь глубиной анатомических изменений в самой поджелудочной железе. Во время операции по поводу острого деструктивного панкреатита хирург должен решать проблему выбора рациональной хирургической тактики. Как известно, в настоящее время используются два основных направления. Это, во-первых, установка дренажей и проведение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лаважа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-диализа, что позволяет удалять токсичные и вазоактивные вещества. Во-вторых, резекция (обычно дистальных отделов) поджелудочной железы, что предупреждает возможную последующую аррозию сосудов и кровотечение, а также образование абсцессов.</w:t>
      </w:r>
    </w:p>
    <w:p w14:paraId="0A6972E1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Отдельно необходимо упомянуть операцию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Лоусона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так называемую операцию "множественной стомы", заключающуюся в наложении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гастростомы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холецистомы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дренировании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сальникова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отверстия и области поджелудочной железы. При этом возможно контролировать отток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ферментонасыщенного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отделяемого, выполнять декомпрессию внепеченочных желчных протоков, производить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питание больного.</w:t>
      </w:r>
    </w:p>
    <w:p w14:paraId="0A68DEA9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Каждый из вышеуказанных типов операций имеет определенные недостатки. Так, при резекции поджелудочной железы у значительного числа больных в послеоперационном периоде развивается экз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и эндокринная недостаточность, что связано иногда со значительным поражением поджелудочной железы, а иногда с невозможностью во время операции (даже при использовании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УЗИ поджелудочной железы) определить объем поражения, в результате чего удаляется и неизмененная ткань железы. Подобные операции на практике не всегда устраняют вероятность развития гнойных осложнений. В связи с этим иногда возникает необходимость в повторных операциях, что увеличивает послеоперационную летальность. При первом типе операционной тактики часто отмечается улучшение состояния пациента в течение первых 10 дней после начала лечения. Однако не исключено в дальнейшем развитие осложнений. К тому же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диализ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возможно проводить лишь в первые 48 часов после установки дренажей, так как после они перестают функционировать.</w:t>
      </w:r>
    </w:p>
    <w:p w14:paraId="7432A05B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Смерть больных при данной патологии, как правило, наступает от тяжелых септических осложнений и дыхательной недостаточности. Операция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Лоусона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не должна проводиться в условиях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панкреатогенного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перитонита. Самой главной и нерешенной проблемой при всех вышеперечисленных типах операций является очень частая необходимость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релапаротомий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продолжающегося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панкреонекроза или в связи с развитием вторичных осложнений (абсцессов, кровотечений и др.)</w:t>
      </w:r>
    </w:p>
    <w:p w14:paraId="553EAE48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Для выполнения неоднократных плановых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релапаротомий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и временного закрытия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лапаротомной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раны предложено использование "застежек-молний". Однако они имеют недостатки, так как могут вызвать некроз тканей стенки живота, требуют дополнительного вмешательства для удаления их после прекращения патологического процесса в брюшной полости, кроме того они не позволяют в достаточной мере регулировать изменение внутрибрюшного давления.</w:t>
      </w:r>
    </w:p>
    <w:p w14:paraId="60B0D74C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перспективных способов оперативного лечения острого деструктивного панкреатита является методика динамической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оментопанкреатостомии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, разработанная на кафедре хирургии УНЦ и нашедшая применение в лечебных учреждениях России и странах СНГ. Данную операцию производят в такой последовательности. После верхней срединной (возможно выполнение поперечной) лапаротомии рассекают желудочно-толстокишечную связку на всем протяжении и капсулу ПЖ, после чего производят ревизию железы (при подозрении на поражение головки выполняют мобилизацию двенадцатиперстной кишки по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Кохеру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). При наличии деструктивного панкреатита или его осложнений осуществляют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абдоминизацию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железы. Затем фиксируют аппарат для сближения краев раны на переднюю брюшную стенку. Через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контраппертуры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в боковых фланках живота, к области ПЖ (над и под ней) устанавливают два силиконовых дренажа друг против друга для проведения проточного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лаважа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. Далее осуществляют фиксацию краев желудочно-толстокишечной связки к париетальной брюшине краев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лапаротомной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раны ("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марсупиализация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" ПЖ). Следующим этапом операции является наложение провизорных швов на апоневроз края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лапаротомной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раны на протяжении всего отверстия "сумки" без фиксации. Операцию завершают сведением вертикальных пластин аппарата с помощью имеющихся винтов. При стихании воспалительного процесса на фоне консервативного или (и) оперативного лечения и отсутствии показаний к раскрытию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лапаростомы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затягивают провизорные швы и полностью стягивают вертикальные пластины аппарата, наложенного на переднюю брюшную стенку, а в дальнейшем при заживлении снимают его и провизорные швы. Летальность при использовании данной методики в нашей клинике составила 42,85%.</w:t>
      </w:r>
    </w:p>
    <w:p w14:paraId="7B4061F6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Таким образом, использование предлагаемого способа хирургического лечения острого деструктивного панкреатита обеспечивает по сравнению с существующими способами следующие преимущества:</w:t>
      </w:r>
    </w:p>
    <w:p w14:paraId="6FFB1506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1. Возможность периодической ревизии ПЖ без выполнения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релапаротомии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>.</w:t>
      </w:r>
    </w:p>
    <w:p w14:paraId="0E626E5C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2. Возможность избежать вторичного нагноения области ПЖ из-за дополнительного введения перевязочного материала.</w:t>
      </w:r>
    </w:p>
    <w:p w14:paraId="7130778A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>3. Отграничение патологического процесса от свободной брюшной полости.</w:t>
      </w:r>
    </w:p>
    <w:p w14:paraId="6B66EB35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4. Контроль адекватности и эффективности консервативного и оперативного лечения. Возможность в зависимости от течения заболевания более рационально комбинировать активную, агрессивную хирургическую тактику </w:t>
      </w:r>
      <w:proofErr w:type="gramStart"/>
      <w:r w:rsidRPr="001D68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8B0">
        <w:rPr>
          <w:rFonts w:ascii="Times New Roman" w:hAnsi="Times New Roman" w:cs="Times New Roman"/>
          <w:sz w:val="24"/>
          <w:szCs w:val="24"/>
        </w:rPr>
        <w:t xml:space="preserve"> более щадящей, консервативной.</w:t>
      </w:r>
    </w:p>
    <w:p w14:paraId="665A36AE" w14:textId="77777777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5. Возможность заживления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лапаротомной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раны линейным рубцом без дополнительных оперативных вмешательств и образования вентральной грыжи.</w:t>
      </w:r>
    </w:p>
    <w:p w14:paraId="2F515A93" w14:textId="10C563A3" w:rsidR="0011473D" w:rsidRPr="001D68B0" w:rsidRDefault="0011473D" w:rsidP="001D68B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8B0">
        <w:rPr>
          <w:rFonts w:ascii="Times New Roman" w:hAnsi="Times New Roman" w:cs="Times New Roman"/>
          <w:sz w:val="24"/>
          <w:szCs w:val="24"/>
        </w:rPr>
        <w:t xml:space="preserve">Данный метод позволяет осуществлять адекватный дренаж панкреатического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ферментонасыщенного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экссудата, гноя при вторичных осложнениях. Использование его способствует отхождению секвестров, быстрой остановке </w:t>
      </w:r>
      <w:proofErr w:type="spellStart"/>
      <w:r w:rsidRPr="001D68B0">
        <w:rPr>
          <w:rFonts w:ascii="Times New Roman" w:hAnsi="Times New Roman" w:cs="Times New Roman"/>
          <w:sz w:val="24"/>
          <w:szCs w:val="24"/>
        </w:rPr>
        <w:t>аррозивного</w:t>
      </w:r>
      <w:proofErr w:type="spellEnd"/>
      <w:r w:rsidRPr="001D68B0">
        <w:rPr>
          <w:rFonts w:ascii="Times New Roman" w:hAnsi="Times New Roman" w:cs="Times New Roman"/>
          <w:sz w:val="24"/>
          <w:szCs w:val="24"/>
        </w:rPr>
        <w:t xml:space="preserve"> кровотечения в случае его развития, при этом не требуется длительной механической ИВЛ, снижается риск развития свищей органов желудочно-кишечного тракта при повторных ревизиях брюшной полости. Таким образом, использование необходимых диагностических тестов и прогностических признаков позволяет избрать правильную лечебную тактику, включая </w:t>
      </w:r>
      <w:r w:rsidRPr="001D68B0">
        <w:rPr>
          <w:rFonts w:ascii="Times New Roman" w:hAnsi="Times New Roman" w:cs="Times New Roman"/>
          <w:sz w:val="24"/>
          <w:szCs w:val="24"/>
        </w:rPr>
        <w:lastRenderedPageBreak/>
        <w:t>проведение своевременных и адекватных хирургических вмешательств. Применение современных методик экстракорпоральной детоксикации и оригинальной хирургической операции позволяет улучшить результаты лечения больных с острым деструктивным панкреатитом.</w:t>
      </w:r>
    </w:p>
    <w:p w14:paraId="78F8EA73" w14:textId="30331B39" w:rsidR="0011473D" w:rsidRPr="001D68B0" w:rsidRDefault="00C335B5" w:rsidP="001D68B0">
      <w:pPr>
        <w:pStyle w:val="1"/>
      </w:pPr>
      <w:r>
        <w:t>Методы и средства реабилитации</w:t>
      </w:r>
    </w:p>
    <w:p w14:paraId="3882FD8C" w14:textId="77777777" w:rsidR="0011473D" w:rsidRPr="001D68B0" w:rsidRDefault="0011473D" w:rsidP="001D68B0">
      <w:pPr>
        <w:pStyle w:val="a5"/>
        <w:spacing w:line="276" w:lineRule="auto"/>
        <w:ind w:firstLine="709"/>
        <w:rPr>
          <w:color w:val="000000"/>
        </w:rPr>
      </w:pPr>
      <w:r w:rsidRPr="001D68B0">
        <w:rPr>
          <w:color w:val="000000"/>
        </w:rPr>
        <w:t xml:space="preserve">После перенесенного острого панкреатита, а особенно после операций, больные нуждаются в детальном наблюдении квалифицированных специалистов. Часто в отдаленный после такой болезни период у больных развиваются такие осложнения, как свищи, кисты, и тому подобное. </w:t>
      </w:r>
      <w:proofErr w:type="spellStart"/>
      <w:r w:rsidRPr="001D68B0">
        <w:rPr>
          <w:color w:val="000000"/>
        </w:rPr>
        <w:t>Даные</w:t>
      </w:r>
      <w:proofErr w:type="spellEnd"/>
      <w:r w:rsidRPr="001D68B0">
        <w:rPr>
          <w:color w:val="000000"/>
        </w:rPr>
        <w:t xml:space="preserve"> осложнения также нуждаются в дальнейшем в оперативном лечении. В случаях возникновения сахарного диабета больных берут на учет эндокринологи, которые </w:t>
      </w:r>
      <w:proofErr w:type="spellStart"/>
      <w:r w:rsidRPr="001D68B0">
        <w:rPr>
          <w:color w:val="000000"/>
        </w:rPr>
        <w:t>коректируют</w:t>
      </w:r>
      <w:proofErr w:type="spellEnd"/>
      <w:r w:rsidRPr="001D68B0">
        <w:rPr>
          <w:color w:val="000000"/>
        </w:rPr>
        <w:t xml:space="preserve"> уровень сахара крови.</w:t>
      </w:r>
    </w:p>
    <w:p w14:paraId="1445A6A0" w14:textId="77777777" w:rsidR="0011473D" w:rsidRPr="001D68B0" w:rsidRDefault="0011473D" w:rsidP="001D68B0">
      <w:pPr>
        <w:pStyle w:val="a5"/>
        <w:spacing w:line="276" w:lineRule="auto"/>
        <w:ind w:firstLine="709"/>
        <w:rPr>
          <w:color w:val="000000"/>
        </w:rPr>
      </w:pPr>
      <w:r w:rsidRPr="001D68B0">
        <w:rPr>
          <w:color w:val="000000"/>
        </w:rPr>
        <w:t xml:space="preserve">Абсолютно необходимым есть соблюдения суровой диеты (стол №5), которая исключает прием жирной, </w:t>
      </w:r>
      <w:proofErr w:type="spellStart"/>
      <w:r w:rsidRPr="001D68B0">
        <w:rPr>
          <w:color w:val="000000"/>
        </w:rPr>
        <w:t>жариной</w:t>
      </w:r>
      <w:proofErr w:type="spellEnd"/>
      <w:r w:rsidRPr="001D68B0">
        <w:rPr>
          <w:color w:val="000000"/>
        </w:rPr>
        <w:t xml:space="preserve"> пищи, нельзя употреблять большое количество еды (переедать). Абсолютно недопустимым является употребление алкоголя, даже в небольших количествах.</w:t>
      </w:r>
    </w:p>
    <w:p w14:paraId="34D486F5" w14:textId="6C638A77" w:rsidR="0011473D" w:rsidRPr="001D68B0" w:rsidRDefault="0011473D" w:rsidP="001D68B0">
      <w:pPr>
        <w:pStyle w:val="a5"/>
        <w:spacing w:line="276" w:lineRule="auto"/>
        <w:ind w:firstLine="709"/>
        <w:rPr>
          <w:color w:val="000000"/>
        </w:rPr>
      </w:pPr>
      <w:r w:rsidRPr="001D68B0">
        <w:rPr>
          <w:color w:val="000000"/>
        </w:rPr>
        <w:t xml:space="preserve">Больных, которые перенесли такую болезнь, берут на диспансерный учет по месту жительства, и регулярно, раз в </w:t>
      </w:r>
      <w:proofErr w:type="gramStart"/>
      <w:r w:rsidRPr="001D68B0">
        <w:rPr>
          <w:color w:val="000000"/>
        </w:rPr>
        <w:t>пол года</w:t>
      </w:r>
      <w:proofErr w:type="gramEnd"/>
      <w:r w:rsidRPr="001D68B0">
        <w:rPr>
          <w:color w:val="000000"/>
        </w:rPr>
        <w:t xml:space="preserve"> обследуют (УЗД, лабораторные анализы, и тому подобное).</w:t>
      </w:r>
    </w:p>
    <w:p w14:paraId="67E391A3" w14:textId="0EB31467" w:rsidR="001D68B0" w:rsidRDefault="00C335B5" w:rsidP="001D68B0">
      <w:pPr>
        <w:pStyle w:val="1"/>
      </w:pPr>
      <w:r>
        <w:t>Осложнения и</w:t>
      </w:r>
      <w:r w:rsidR="001D68B0">
        <w:t xml:space="preserve"> прогноз</w:t>
      </w:r>
    </w:p>
    <w:p w14:paraId="007A3529" w14:textId="20570B5C" w:rsidR="0011473D" w:rsidRPr="001D68B0" w:rsidRDefault="0011473D" w:rsidP="001D68B0">
      <w:pPr>
        <w:pStyle w:val="1"/>
        <w:jc w:val="left"/>
        <w:rPr>
          <w:rFonts w:cs="Times New Roman"/>
          <w:b w:val="0"/>
          <w:i w:val="0"/>
          <w:sz w:val="24"/>
          <w:szCs w:val="24"/>
        </w:rPr>
      </w:pPr>
      <w:r w:rsidRPr="001D68B0">
        <w:rPr>
          <w:rFonts w:cs="Times New Roman"/>
          <w:b w:val="0"/>
          <w:i w:val="0"/>
          <w:color w:val="000000"/>
          <w:sz w:val="24"/>
          <w:szCs w:val="24"/>
        </w:rPr>
        <w:t>К основным осложнениям острого панкреатита относят:</w:t>
      </w:r>
    </w:p>
    <w:p w14:paraId="6B560A88" w14:textId="465B868A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t>-</w:t>
      </w:r>
      <w:r w:rsidR="0011473D" w:rsidRPr="001D68B0">
        <w:rPr>
          <w:color w:val="000000"/>
        </w:rPr>
        <w:t>Панкреонекроз – самое тяжелое осложнение, которое проявляется тяжелой интоксикацией организма, нарушением всех систем организма и плохим прогнозом.</w:t>
      </w:r>
    </w:p>
    <w:p w14:paraId="5EDEFCCA" w14:textId="404525DD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t>-</w:t>
      </w:r>
      <w:r w:rsidR="0011473D" w:rsidRPr="001D68B0">
        <w:rPr>
          <w:color w:val="000000"/>
        </w:rPr>
        <w:t xml:space="preserve">Кисты поджелудочной железы - это </w:t>
      </w:r>
      <w:proofErr w:type="spellStart"/>
      <w:r w:rsidR="0011473D" w:rsidRPr="001D68B0">
        <w:rPr>
          <w:color w:val="000000"/>
        </w:rPr>
        <w:t>ограниченые</w:t>
      </w:r>
      <w:proofErr w:type="spellEnd"/>
      <w:r w:rsidR="0011473D" w:rsidRPr="001D68B0">
        <w:rPr>
          <w:color w:val="000000"/>
        </w:rPr>
        <w:t xml:space="preserve"> капсулой скопления жидкости в виде полостей, которые могут быть размещены как в самой железе, так и выходить за ее границы.</w:t>
      </w:r>
    </w:p>
    <w:p w14:paraId="2B94C0A7" w14:textId="37CA5EEF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t>-</w:t>
      </w:r>
      <w:r w:rsidR="0011473D" w:rsidRPr="001D68B0">
        <w:rPr>
          <w:color w:val="000000"/>
        </w:rPr>
        <w:t>Хронический панкреатит – хроническое воспаление железы, которое приводит к замещению здоровой ткани железы на соединительную ткань (фиброз).</w:t>
      </w:r>
    </w:p>
    <w:p w14:paraId="04AF9665" w14:textId="69A8D3E2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t>-</w:t>
      </w:r>
      <w:r w:rsidR="0011473D" w:rsidRPr="001D68B0">
        <w:rPr>
          <w:color w:val="000000"/>
        </w:rPr>
        <w:t>Свищи поджелудочной железы - патологическое соединение протока железы с внешней средой или с внутренними органами.</w:t>
      </w:r>
    </w:p>
    <w:p w14:paraId="5F295E5B" w14:textId="0CD575DF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t>-</w:t>
      </w:r>
      <w:r w:rsidR="0011473D" w:rsidRPr="001D68B0">
        <w:rPr>
          <w:color w:val="000000"/>
        </w:rPr>
        <w:t>Перитонит – при развитии панкреонекроза развивается картина «острого живота», тяжелая интоксикация, и тому подобное.</w:t>
      </w:r>
    </w:p>
    <w:p w14:paraId="5115B5B4" w14:textId="7417ADA5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t>-</w:t>
      </w:r>
      <w:r w:rsidR="0011473D" w:rsidRPr="001D68B0">
        <w:rPr>
          <w:color w:val="000000"/>
        </w:rPr>
        <w:t>Внутрибрюшное кровотечение - кровотечение в результате повреждения соком железы больших сосудов, что непосредственно угрожает жизни больного.</w:t>
      </w:r>
    </w:p>
    <w:p w14:paraId="48E8A2C4" w14:textId="4B6D97A4" w:rsidR="0011473D" w:rsidRPr="001D68B0" w:rsidRDefault="001D68B0" w:rsidP="001D68B0">
      <w:pPr>
        <w:pStyle w:val="a5"/>
        <w:spacing w:line="276" w:lineRule="auto"/>
        <w:rPr>
          <w:color w:val="000000"/>
        </w:rPr>
      </w:pPr>
      <w:r>
        <w:rPr>
          <w:color w:val="000000"/>
        </w:rPr>
        <w:lastRenderedPageBreak/>
        <w:t>-</w:t>
      </w:r>
      <w:r w:rsidR="0011473D" w:rsidRPr="001D68B0">
        <w:rPr>
          <w:color w:val="000000"/>
        </w:rPr>
        <w:t>Сахарный диабет – нарушение эндокринной функции.</w:t>
      </w:r>
    </w:p>
    <w:p w14:paraId="581835BD" w14:textId="41C3F9FB" w:rsidR="007A272D" w:rsidRPr="001D68B0" w:rsidRDefault="0011473D" w:rsidP="001D68B0">
      <w:pPr>
        <w:pStyle w:val="a5"/>
        <w:spacing w:line="276" w:lineRule="auto"/>
        <w:rPr>
          <w:color w:val="000000"/>
        </w:rPr>
      </w:pPr>
      <w:r w:rsidRPr="001D68B0">
        <w:rPr>
          <w:color w:val="000000"/>
        </w:rPr>
        <w:t>Прогноз при адекватном лечении благоприятный.</w:t>
      </w:r>
    </w:p>
    <w:p w14:paraId="33810DEA" w14:textId="4E9E173C" w:rsidR="007A272D" w:rsidRPr="001D68B0" w:rsidRDefault="001D68B0" w:rsidP="001D68B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Профилактика</w:t>
      </w:r>
    </w:p>
    <w:p w14:paraId="65AF166B" w14:textId="0140F198" w:rsidR="007A272D" w:rsidRPr="001D68B0" w:rsidRDefault="007A272D" w:rsidP="001D68B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большинстве случаев болезнь можно </w:t>
      </w:r>
      <w:proofErr w:type="spell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профилактировать</w:t>
      </w:r>
      <w:proofErr w:type="spellEnd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следует придерживаться правильного режима питания, а именно, не злоупотреблять алкоголем, не переедать.</w:t>
      </w:r>
    </w:p>
    <w:p w14:paraId="08FC0474" w14:textId="77777777" w:rsidR="007A272D" w:rsidRPr="001D68B0" w:rsidRDefault="007A272D" w:rsidP="001D68B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у больного желчнокаменной болезни (камни в желчном пузыре), необходимо своевременно выполнить операцию по удалению больного органа – </w:t>
      </w:r>
      <w:proofErr w:type="spell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лапароскопическую</w:t>
      </w:r>
      <w:proofErr w:type="spellEnd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холецистэктомию</w:t>
      </w:r>
      <w:proofErr w:type="spellEnd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E83017" w14:textId="19115CAA" w:rsidR="007A272D" w:rsidRPr="001D68B0" w:rsidRDefault="007A272D" w:rsidP="001D68B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Полезным является ведение здорового образа жизни, не </w:t>
      </w:r>
      <w:proofErr w:type="spellStart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допускаеться</w:t>
      </w:r>
      <w:proofErr w:type="spellEnd"/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пищевых продуктов и медикаментов сомнительного качества, и тому подобное. Особенно это касается алкогольных напитков, отравление которыми происходит чаще всего и протекает тяжелее всего, а потому в качестве таких продуктов нужно быть уверенными. Полезным является санаторно-курортное лечение.</w:t>
      </w:r>
    </w:p>
    <w:p w14:paraId="4A1CB22F" w14:textId="77777777" w:rsidR="007A272D" w:rsidRPr="001D68B0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62EEB" w14:textId="0592D753" w:rsidR="007A272D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E3962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C1D3F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AE004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0C309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6F1FB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E0F7C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4F810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D6CEE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8CEB0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E02E4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1AD36" w14:textId="77777777" w:rsid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EB5EC" w14:textId="77777777" w:rsidR="001D68B0" w:rsidRPr="001D68B0" w:rsidRDefault="001D68B0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DEC26" w14:textId="07DBA20A" w:rsidR="007A272D" w:rsidRPr="001D68B0" w:rsidRDefault="00C335B5" w:rsidP="00C335B5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Литературные источники</w:t>
      </w:r>
    </w:p>
    <w:p w14:paraId="60B3AD2B" w14:textId="77777777" w:rsidR="00C335B5" w:rsidRPr="001D68B0" w:rsidRDefault="00C335B5" w:rsidP="00C335B5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Абдоминальная эндоскопическая хирургия. Общая часть. Учебное пособие. Изд. Дом «Равновесие» 2005г.</w:t>
      </w:r>
    </w:p>
    <w:p w14:paraId="680721C3" w14:textId="497E6775" w:rsidR="00C335B5" w:rsidRPr="001D68B0" w:rsidRDefault="00C335B5" w:rsidP="00C335B5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 В.А. Дренирующие операции при остром панкреа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тите. // Хирургия. - 1996</w:t>
      </w:r>
    </w:p>
    <w:p w14:paraId="7486260E" w14:textId="77777777" w:rsidR="007A272D" w:rsidRPr="001D68B0" w:rsidRDefault="007A272D" w:rsidP="007A272D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 В.С., Кириенко «Хирургические болезни» А.И. ГЭОТАР-Медиа, 2009.</w:t>
      </w:r>
    </w:p>
    <w:p w14:paraId="33BB71BF" w14:textId="1153DAAF" w:rsidR="0011473D" w:rsidRPr="001D68B0" w:rsidRDefault="0011473D" w:rsidP="00C335B5">
      <w:pPr>
        <w:pStyle w:val="a4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B6A0E" w14:textId="77777777" w:rsidR="0011473D" w:rsidRPr="001D68B0" w:rsidRDefault="0011473D" w:rsidP="007A2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1473D" w:rsidRPr="001D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5"/>
    <w:rsid w:val="0011473D"/>
    <w:rsid w:val="001D68B0"/>
    <w:rsid w:val="005B4803"/>
    <w:rsid w:val="005F2DB5"/>
    <w:rsid w:val="00667225"/>
    <w:rsid w:val="006F2F93"/>
    <w:rsid w:val="007A272D"/>
    <w:rsid w:val="00C335B5"/>
    <w:rsid w:val="00C96D91"/>
    <w:rsid w:val="00F42BB7"/>
    <w:rsid w:val="00F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1D68B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8B0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1D68B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8B0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berd-</cp:lastModifiedBy>
  <cp:revision>2</cp:revision>
  <dcterms:created xsi:type="dcterms:W3CDTF">2022-02-26T08:15:00Z</dcterms:created>
  <dcterms:modified xsi:type="dcterms:W3CDTF">2022-02-26T08:15:00Z</dcterms:modified>
</cp:coreProperties>
</file>