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64C" w:rsidRPr="0055264C" w:rsidRDefault="0055264C" w:rsidP="0055264C">
      <w:pPr>
        <w:spacing w:before="100" w:beforeAutospacing="1" w:after="100" w:afterAutospacing="1" w:line="273" w:lineRule="auto"/>
        <w:jc w:val="center"/>
        <w:rPr>
          <w:rFonts w:ascii="Times New Roman" w:eastAsia="Calibri" w:hAnsi="Times New Roman" w:cs="Times New Roman"/>
          <w:sz w:val="24"/>
          <w:szCs w:val="24"/>
          <w:lang w:eastAsia="ru-RU"/>
        </w:rPr>
      </w:pPr>
      <w:r w:rsidRPr="0055264C">
        <w:rPr>
          <w:rFonts w:ascii="Times New Roman" w:eastAsia="Calibri" w:hAnsi="Times New Roman" w:cs="Times New Roman"/>
          <w:sz w:val="24"/>
          <w:szCs w:val="24"/>
          <w:lang w:eastAsia="ru-RU"/>
        </w:rPr>
        <w:t xml:space="preserve">Федеральное государственное бюджетное </w:t>
      </w:r>
      <w:proofErr w:type="spellStart"/>
      <w:r w:rsidRPr="0055264C">
        <w:rPr>
          <w:rFonts w:ascii="Times New Roman" w:eastAsia="Calibri" w:hAnsi="Times New Roman" w:cs="Times New Roman"/>
          <w:sz w:val="24"/>
          <w:szCs w:val="24"/>
          <w:lang w:eastAsia="ru-RU"/>
        </w:rPr>
        <w:t>образовательноеучреждение</w:t>
      </w:r>
      <w:proofErr w:type="spellEnd"/>
      <w:r w:rsidRPr="0055264C">
        <w:rPr>
          <w:rFonts w:ascii="Times New Roman" w:eastAsia="Calibri" w:hAnsi="Times New Roman" w:cs="Times New Roman"/>
          <w:sz w:val="24"/>
          <w:szCs w:val="24"/>
          <w:lang w:eastAsia="ru-RU"/>
        </w:rPr>
        <w:t xml:space="preserve"> высшего профессионального </w:t>
      </w:r>
      <w:proofErr w:type="spellStart"/>
      <w:r w:rsidRPr="0055264C">
        <w:rPr>
          <w:rFonts w:ascii="Times New Roman" w:eastAsia="Calibri" w:hAnsi="Times New Roman" w:cs="Times New Roman"/>
          <w:sz w:val="24"/>
          <w:szCs w:val="24"/>
          <w:lang w:eastAsia="ru-RU"/>
        </w:rPr>
        <w:t>образования</w:t>
      </w:r>
      <w:proofErr w:type="gramStart"/>
      <w:r w:rsidRPr="0055264C">
        <w:rPr>
          <w:rFonts w:ascii="Times New Roman" w:eastAsia="Calibri" w:hAnsi="Times New Roman" w:cs="Times New Roman"/>
          <w:sz w:val="24"/>
          <w:szCs w:val="24"/>
          <w:lang w:eastAsia="ru-RU"/>
        </w:rPr>
        <w:t>«К</w:t>
      </w:r>
      <w:proofErr w:type="gramEnd"/>
      <w:r w:rsidRPr="0055264C">
        <w:rPr>
          <w:rFonts w:ascii="Times New Roman" w:eastAsia="Calibri" w:hAnsi="Times New Roman" w:cs="Times New Roman"/>
          <w:sz w:val="24"/>
          <w:szCs w:val="24"/>
          <w:lang w:eastAsia="ru-RU"/>
        </w:rPr>
        <w:t>расноярский</w:t>
      </w:r>
      <w:proofErr w:type="spellEnd"/>
      <w:r w:rsidRPr="0055264C">
        <w:rPr>
          <w:rFonts w:ascii="Times New Roman" w:eastAsia="Calibri" w:hAnsi="Times New Roman" w:cs="Times New Roman"/>
          <w:sz w:val="24"/>
          <w:szCs w:val="24"/>
          <w:lang w:eastAsia="ru-RU"/>
        </w:rPr>
        <w:t xml:space="preserve"> государственный медицинский </w:t>
      </w:r>
      <w:proofErr w:type="spellStart"/>
      <w:r w:rsidRPr="0055264C">
        <w:rPr>
          <w:rFonts w:ascii="Times New Roman" w:eastAsia="Calibri" w:hAnsi="Times New Roman" w:cs="Times New Roman"/>
          <w:sz w:val="24"/>
          <w:szCs w:val="24"/>
          <w:lang w:eastAsia="ru-RU"/>
        </w:rPr>
        <w:t>университетимени</w:t>
      </w:r>
      <w:proofErr w:type="spellEnd"/>
      <w:r w:rsidRPr="0055264C">
        <w:rPr>
          <w:rFonts w:ascii="Times New Roman" w:eastAsia="Calibri" w:hAnsi="Times New Roman" w:cs="Times New Roman"/>
          <w:sz w:val="24"/>
          <w:szCs w:val="24"/>
          <w:lang w:eastAsia="ru-RU"/>
        </w:rPr>
        <w:t xml:space="preserve"> профессора В. Ф. </w:t>
      </w:r>
      <w:proofErr w:type="spellStart"/>
      <w:r w:rsidRPr="0055264C">
        <w:rPr>
          <w:rFonts w:ascii="Times New Roman" w:eastAsia="Calibri" w:hAnsi="Times New Roman" w:cs="Times New Roman"/>
          <w:sz w:val="24"/>
          <w:szCs w:val="24"/>
          <w:lang w:eastAsia="ru-RU"/>
        </w:rPr>
        <w:t>Войно-Ясенецкого»Кафедра</w:t>
      </w:r>
      <w:proofErr w:type="spellEnd"/>
      <w:r w:rsidRPr="0055264C">
        <w:rPr>
          <w:rFonts w:ascii="Times New Roman" w:eastAsia="Calibri" w:hAnsi="Times New Roman" w:cs="Times New Roman"/>
          <w:sz w:val="24"/>
          <w:szCs w:val="24"/>
          <w:lang w:eastAsia="ru-RU"/>
        </w:rPr>
        <w:t xml:space="preserve"> анестезиологии и реаниматологии ИПО   </w:t>
      </w:r>
    </w:p>
    <w:p w:rsidR="0055264C" w:rsidRPr="0055264C" w:rsidRDefault="0055264C" w:rsidP="0055264C">
      <w:pPr>
        <w:spacing w:before="100" w:beforeAutospacing="1" w:after="100" w:afterAutospacing="1" w:line="273" w:lineRule="auto"/>
        <w:jc w:val="right"/>
        <w:rPr>
          <w:rFonts w:ascii="Times New Roman" w:eastAsia="Calibri" w:hAnsi="Times New Roman" w:cs="Times New Roman"/>
          <w:sz w:val="24"/>
          <w:szCs w:val="24"/>
          <w:lang w:eastAsia="ru-RU"/>
        </w:rPr>
      </w:pPr>
      <w:r w:rsidRPr="0055264C">
        <w:rPr>
          <w:rFonts w:ascii="Times New Roman" w:eastAsia="Calibri" w:hAnsi="Times New Roman" w:cs="Times New Roman"/>
          <w:sz w:val="24"/>
          <w:szCs w:val="24"/>
          <w:lang w:eastAsia="ru-RU"/>
        </w:rPr>
        <w:t>Зав</w:t>
      </w:r>
      <w:proofErr w:type="gramStart"/>
      <w:r w:rsidRPr="0055264C">
        <w:rPr>
          <w:rFonts w:ascii="Times New Roman" w:eastAsia="Calibri" w:hAnsi="Times New Roman" w:cs="Times New Roman"/>
          <w:sz w:val="24"/>
          <w:szCs w:val="24"/>
          <w:lang w:eastAsia="ru-RU"/>
        </w:rPr>
        <w:t xml:space="preserve"> .</w:t>
      </w:r>
      <w:proofErr w:type="spellStart"/>
      <w:proofErr w:type="gramEnd"/>
      <w:r w:rsidRPr="0055264C">
        <w:rPr>
          <w:rFonts w:ascii="Times New Roman" w:eastAsia="Calibri" w:hAnsi="Times New Roman" w:cs="Times New Roman"/>
          <w:sz w:val="24"/>
          <w:szCs w:val="24"/>
          <w:lang w:eastAsia="ru-RU"/>
        </w:rPr>
        <w:t>кафедрой:ДМН</w:t>
      </w:r>
      <w:proofErr w:type="spellEnd"/>
      <w:r w:rsidRPr="0055264C">
        <w:rPr>
          <w:rFonts w:ascii="Times New Roman" w:eastAsia="Calibri" w:hAnsi="Times New Roman" w:cs="Times New Roman"/>
          <w:sz w:val="24"/>
          <w:szCs w:val="24"/>
          <w:lang w:eastAsia="ru-RU"/>
        </w:rPr>
        <w:t xml:space="preserve">, профессор </w:t>
      </w:r>
      <w:proofErr w:type="spellStart"/>
      <w:r w:rsidRPr="0055264C">
        <w:rPr>
          <w:rFonts w:ascii="Times New Roman" w:eastAsia="Calibri" w:hAnsi="Times New Roman" w:cs="Times New Roman"/>
          <w:sz w:val="24"/>
          <w:szCs w:val="24"/>
          <w:lang w:eastAsia="ru-RU"/>
        </w:rPr>
        <w:t>Грицан</w:t>
      </w:r>
      <w:proofErr w:type="spellEnd"/>
      <w:r w:rsidRPr="0055264C">
        <w:rPr>
          <w:rFonts w:ascii="Times New Roman" w:eastAsia="Calibri" w:hAnsi="Times New Roman" w:cs="Times New Roman"/>
          <w:sz w:val="24"/>
          <w:szCs w:val="24"/>
          <w:lang w:eastAsia="ru-RU"/>
        </w:rPr>
        <w:t xml:space="preserve"> А. И.  </w:t>
      </w:r>
    </w:p>
    <w:p w:rsidR="0055264C" w:rsidRPr="0055264C" w:rsidRDefault="0055264C" w:rsidP="0055264C">
      <w:pPr>
        <w:spacing w:before="100" w:beforeAutospacing="1" w:after="100" w:afterAutospacing="1" w:line="273" w:lineRule="auto"/>
        <w:jc w:val="center"/>
        <w:rPr>
          <w:rFonts w:ascii="Times New Roman" w:eastAsia="Calibri" w:hAnsi="Times New Roman" w:cs="Times New Roman"/>
          <w:b/>
          <w:sz w:val="24"/>
          <w:szCs w:val="24"/>
          <w:lang w:eastAsia="ru-RU"/>
        </w:rPr>
      </w:pPr>
      <w:r w:rsidRPr="0055264C">
        <w:rPr>
          <w:rFonts w:ascii="Times New Roman" w:eastAsia="Calibri" w:hAnsi="Times New Roman" w:cs="Times New Roman"/>
          <w:b/>
          <w:sz w:val="24"/>
          <w:szCs w:val="24"/>
          <w:lang w:eastAsia="ru-RU"/>
        </w:rPr>
        <w:t xml:space="preserve">  </w:t>
      </w:r>
    </w:p>
    <w:p w:rsidR="0055264C" w:rsidRPr="0055264C" w:rsidRDefault="0055264C" w:rsidP="0055264C">
      <w:pPr>
        <w:spacing w:before="100" w:beforeAutospacing="1" w:after="100" w:afterAutospacing="1" w:line="273" w:lineRule="auto"/>
        <w:jc w:val="center"/>
        <w:rPr>
          <w:rFonts w:ascii="Times New Roman" w:eastAsia="Calibri" w:hAnsi="Times New Roman" w:cs="Times New Roman"/>
          <w:b/>
          <w:sz w:val="24"/>
          <w:szCs w:val="24"/>
          <w:lang w:eastAsia="ru-RU"/>
        </w:rPr>
      </w:pPr>
      <w:r w:rsidRPr="0055264C">
        <w:rPr>
          <w:rFonts w:ascii="Times New Roman" w:eastAsia="Calibri" w:hAnsi="Times New Roman" w:cs="Times New Roman"/>
          <w:b/>
          <w:sz w:val="24"/>
          <w:szCs w:val="24"/>
          <w:lang w:eastAsia="ru-RU"/>
        </w:rPr>
        <w:t xml:space="preserve"> </w:t>
      </w:r>
    </w:p>
    <w:p w:rsidR="0055264C" w:rsidRPr="0055264C" w:rsidRDefault="0055264C" w:rsidP="0055264C">
      <w:pPr>
        <w:spacing w:before="100" w:beforeAutospacing="1" w:after="100" w:afterAutospacing="1" w:line="273" w:lineRule="auto"/>
        <w:jc w:val="center"/>
        <w:rPr>
          <w:rFonts w:ascii="Times New Roman" w:eastAsia="Calibri" w:hAnsi="Times New Roman" w:cs="Times New Roman"/>
          <w:b/>
          <w:sz w:val="24"/>
          <w:szCs w:val="24"/>
          <w:lang w:eastAsia="ru-RU"/>
        </w:rPr>
      </w:pPr>
      <w:r w:rsidRPr="0055264C">
        <w:rPr>
          <w:rFonts w:ascii="Times New Roman" w:eastAsia="Calibri" w:hAnsi="Times New Roman" w:cs="Times New Roman"/>
          <w:b/>
          <w:sz w:val="24"/>
          <w:szCs w:val="24"/>
          <w:lang w:eastAsia="ru-RU"/>
        </w:rPr>
        <w:t xml:space="preserve"> </w:t>
      </w:r>
    </w:p>
    <w:p w:rsidR="0055264C" w:rsidRPr="0055264C" w:rsidRDefault="0055264C" w:rsidP="0055264C">
      <w:pPr>
        <w:spacing w:before="100" w:beforeAutospacing="1" w:after="100" w:afterAutospacing="1" w:line="273" w:lineRule="auto"/>
        <w:jc w:val="center"/>
        <w:rPr>
          <w:rFonts w:ascii="Times New Roman" w:eastAsia="Calibri" w:hAnsi="Times New Roman" w:cs="Times New Roman"/>
          <w:sz w:val="24"/>
          <w:szCs w:val="24"/>
          <w:lang w:eastAsia="ru-RU"/>
        </w:rPr>
      </w:pPr>
      <w:r w:rsidRPr="0055264C">
        <w:rPr>
          <w:rFonts w:ascii="Times New Roman" w:eastAsia="Calibri" w:hAnsi="Times New Roman" w:cs="Times New Roman"/>
          <w:b/>
          <w:sz w:val="24"/>
          <w:szCs w:val="24"/>
          <w:lang w:eastAsia="ru-RU"/>
        </w:rPr>
        <w:t>Особенности ИВЛ при различных клинических ситуациях</w:t>
      </w:r>
    </w:p>
    <w:p w:rsidR="0055264C" w:rsidRPr="0055264C" w:rsidRDefault="0055264C" w:rsidP="0055264C">
      <w:pPr>
        <w:spacing w:before="100" w:beforeAutospacing="1" w:after="100" w:afterAutospacing="1" w:line="273" w:lineRule="auto"/>
        <w:rPr>
          <w:rFonts w:ascii="Times New Roman" w:eastAsia="Calibri" w:hAnsi="Times New Roman" w:cs="Times New Roman"/>
          <w:sz w:val="24"/>
          <w:szCs w:val="24"/>
          <w:lang w:eastAsia="ru-RU"/>
        </w:rPr>
      </w:pPr>
      <w:r w:rsidRPr="0055264C">
        <w:rPr>
          <w:rFonts w:ascii="Times New Roman" w:eastAsia="Calibri" w:hAnsi="Times New Roman" w:cs="Times New Roman"/>
          <w:sz w:val="24"/>
          <w:szCs w:val="24"/>
          <w:lang w:eastAsia="ru-RU"/>
        </w:rPr>
        <w:t xml:space="preserve"> </w:t>
      </w:r>
    </w:p>
    <w:p w:rsidR="0055264C" w:rsidRPr="0055264C" w:rsidRDefault="0055264C" w:rsidP="0055264C">
      <w:pPr>
        <w:spacing w:before="100" w:beforeAutospacing="1" w:after="100" w:afterAutospacing="1" w:line="273" w:lineRule="auto"/>
        <w:rPr>
          <w:rFonts w:ascii="Times New Roman" w:eastAsia="Calibri" w:hAnsi="Times New Roman" w:cs="Times New Roman"/>
          <w:sz w:val="24"/>
          <w:szCs w:val="24"/>
          <w:lang w:eastAsia="ru-RU"/>
        </w:rPr>
      </w:pPr>
      <w:r w:rsidRPr="0055264C">
        <w:rPr>
          <w:rFonts w:ascii="Times New Roman" w:eastAsia="Calibri" w:hAnsi="Times New Roman" w:cs="Times New Roman"/>
          <w:sz w:val="24"/>
          <w:szCs w:val="24"/>
          <w:lang w:eastAsia="ru-RU"/>
        </w:rPr>
        <w:t xml:space="preserve"> </w:t>
      </w:r>
    </w:p>
    <w:p w:rsidR="0055264C" w:rsidRPr="0055264C" w:rsidRDefault="0055264C" w:rsidP="0055264C">
      <w:pPr>
        <w:spacing w:before="100" w:beforeAutospacing="1" w:after="100" w:afterAutospacing="1" w:line="273" w:lineRule="auto"/>
        <w:rPr>
          <w:rFonts w:ascii="Times New Roman" w:eastAsia="Calibri" w:hAnsi="Times New Roman" w:cs="Times New Roman"/>
          <w:sz w:val="24"/>
          <w:szCs w:val="24"/>
          <w:lang w:eastAsia="ru-RU"/>
        </w:rPr>
      </w:pPr>
      <w:r w:rsidRPr="0055264C">
        <w:rPr>
          <w:rFonts w:ascii="Times New Roman" w:eastAsia="Calibri" w:hAnsi="Times New Roman" w:cs="Times New Roman"/>
          <w:sz w:val="24"/>
          <w:szCs w:val="24"/>
          <w:lang w:eastAsia="ru-RU"/>
        </w:rPr>
        <w:t xml:space="preserve"> </w:t>
      </w:r>
    </w:p>
    <w:p w:rsidR="0055264C" w:rsidRPr="0055264C" w:rsidRDefault="0055264C" w:rsidP="0055264C">
      <w:pPr>
        <w:spacing w:before="100" w:beforeAutospacing="1" w:after="100" w:afterAutospacing="1" w:line="273" w:lineRule="auto"/>
        <w:rPr>
          <w:rFonts w:ascii="Times New Roman" w:eastAsia="Calibri" w:hAnsi="Times New Roman" w:cs="Times New Roman"/>
          <w:sz w:val="24"/>
          <w:szCs w:val="24"/>
          <w:lang w:eastAsia="ru-RU"/>
        </w:rPr>
      </w:pPr>
      <w:r w:rsidRPr="0055264C">
        <w:rPr>
          <w:rFonts w:ascii="Times New Roman" w:eastAsia="Calibri" w:hAnsi="Times New Roman" w:cs="Times New Roman"/>
          <w:sz w:val="24"/>
          <w:szCs w:val="24"/>
          <w:lang w:eastAsia="ru-RU"/>
        </w:rPr>
        <w:t xml:space="preserve"> </w:t>
      </w:r>
    </w:p>
    <w:p w:rsidR="0055264C" w:rsidRPr="0055264C" w:rsidRDefault="0055264C" w:rsidP="0055264C">
      <w:pPr>
        <w:spacing w:before="100" w:beforeAutospacing="1" w:after="100" w:afterAutospacing="1" w:line="273" w:lineRule="auto"/>
        <w:rPr>
          <w:rFonts w:ascii="Times New Roman" w:eastAsia="Calibri" w:hAnsi="Times New Roman" w:cs="Times New Roman"/>
          <w:sz w:val="24"/>
          <w:szCs w:val="24"/>
          <w:lang w:eastAsia="ru-RU"/>
        </w:rPr>
      </w:pPr>
      <w:r w:rsidRPr="0055264C">
        <w:rPr>
          <w:rFonts w:ascii="Times New Roman" w:eastAsia="Calibri" w:hAnsi="Times New Roman" w:cs="Times New Roman"/>
          <w:sz w:val="24"/>
          <w:szCs w:val="24"/>
          <w:lang w:eastAsia="ru-RU"/>
        </w:rPr>
        <w:t xml:space="preserve"> </w:t>
      </w:r>
    </w:p>
    <w:p w:rsidR="0055264C" w:rsidRPr="0055264C" w:rsidRDefault="0055264C" w:rsidP="0055264C">
      <w:pPr>
        <w:spacing w:before="100" w:beforeAutospacing="1" w:after="100" w:afterAutospacing="1" w:line="273" w:lineRule="auto"/>
        <w:jc w:val="right"/>
        <w:rPr>
          <w:rFonts w:ascii="Times New Roman" w:eastAsia="Calibri" w:hAnsi="Times New Roman" w:cs="Times New Roman"/>
          <w:sz w:val="24"/>
          <w:szCs w:val="24"/>
          <w:lang w:eastAsia="ru-RU"/>
        </w:rPr>
      </w:pPr>
      <w:r w:rsidRPr="0055264C">
        <w:rPr>
          <w:rFonts w:ascii="Times New Roman" w:eastAsia="Calibri" w:hAnsi="Times New Roman" w:cs="Times New Roman"/>
          <w:sz w:val="24"/>
          <w:szCs w:val="24"/>
          <w:lang w:eastAsia="ru-RU"/>
        </w:rPr>
        <w:t xml:space="preserve"> </w:t>
      </w:r>
    </w:p>
    <w:p w:rsidR="0055264C" w:rsidRPr="0055264C" w:rsidRDefault="0055264C" w:rsidP="0055264C">
      <w:pPr>
        <w:spacing w:before="100" w:beforeAutospacing="1" w:after="100" w:afterAutospacing="1" w:line="273" w:lineRule="auto"/>
        <w:jc w:val="right"/>
        <w:rPr>
          <w:rFonts w:ascii="Times New Roman" w:eastAsia="Calibri" w:hAnsi="Times New Roman" w:cs="Times New Roman"/>
          <w:sz w:val="24"/>
          <w:szCs w:val="24"/>
          <w:lang w:eastAsia="ru-RU"/>
        </w:rPr>
      </w:pPr>
      <w:r w:rsidRPr="0055264C">
        <w:rPr>
          <w:rFonts w:ascii="Times New Roman" w:eastAsia="Calibri" w:hAnsi="Times New Roman" w:cs="Times New Roman"/>
          <w:sz w:val="24"/>
          <w:szCs w:val="24"/>
          <w:lang w:eastAsia="ru-RU"/>
        </w:rPr>
        <w:t xml:space="preserve"> </w:t>
      </w:r>
    </w:p>
    <w:p w:rsidR="0055264C" w:rsidRPr="0055264C" w:rsidRDefault="0055264C" w:rsidP="0055264C">
      <w:pPr>
        <w:spacing w:before="100" w:beforeAutospacing="1" w:after="100" w:afterAutospacing="1" w:line="273" w:lineRule="auto"/>
        <w:jc w:val="right"/>
        <w:rPr>
          <w:rFonts w:ascii="Times New Roman" w:eastAsia="Calibri" w:hAnsi="Times New Roman" w:cs="Times New Roman"/>
          <w:sz w:val="24"/>
          <w:szCs w:val="24"/>
          <w:lang w:eastAsia="ru-RU"/>
        </w:rPr>
      </w:pPr>
      <w:r w:rsidRPr="0055264C">
        <w:rPr>
          <w:rFonts w:ascii="Times New Roman" w:eastAsia="Calibri" w:hAnsi="Times New Roman" w:cs="Times New Roman"/>
          <w:sz w:val="24"/>
          <w:szCs w:val="24"/>
          <w:lang w:eastAsia="ru-RU"/>
        </w:rPr>
        <w:t xml:space="preserve"> </w:t>
      </w:r>
    </w:p>
    <w:p w:rsidR="0055264C" w:rsidRPr="0055264C" w:rsidRDefault="0055264C" w:rsidP="0055264C">
      <w:pPr>
        <w:spacing w:before="100" w:beforeAutospacing="1" w:after="100" w:afterAutospacing="1" w:line="273" w:lineRule="auto"/>
        <w:jc w:val="right"/>
        <w:rPr>
          <w:rFonts w:ascii="Times New Roman" w:eastAsia="Calibri" w:hAnsi="Times New Roman" w:cs="Times New Roman"/>
          <w:sz w:val="24"/>
          <w:szCs w:val="24"/>
          <w:lang w:eastAsia="ru-RU"/>
        </w:rPr>
      </w:pPr>
      <w:r w:rsidRPr="0055264C">
        <w:rPr>
          <w:rFonts w:ascii="Times New Roman" w:eastAsia="Calibri" w:hAnsi="Times New Roman" w:cs="Times New Roman"/>
          <w:sz w:val="24"/>
          <w:szCs w:val="24"/>
          <w:lang w:eastAsia="ru-RU"/>
        </w:rPr>
        <w:t xml:space="preserve">Выполнил: ординатор кафедры </w:t>
      </w:r>
      <w:proofErr w:type="spellStart"/>
      <w:r w:rsidRPr="0055264C">
        <w:rPr>
          <w:rFonts w:ascii="Times New Roman" w:eastAsia="Calibri" w:hAnsi="Times New Roman" w:cs="Times New Roman"/>
          <w:sz w:val="24"/>
          <w:szCs w:val="24"/>
          <w:lang w:eastAsia="ru-RU"/>
        </w:rPr>
        <w:t>АиР</w:t>
      </w:r>
      <w:proofErr w:type="spellEnd"/>
      <w:r w:rsidRPr="0055264C">
        <w:rPr>
          <w:rFonts w:ascii="Times New Roman" w:eastAsia="Calibri" w:hAnsi="Times New Roman" w:cs="Times New Roman"/>
          <w:sz w:val="24"/>
          <w:szCs w:val="24"/>
          <w:lang w:eastAsia="ru-RU"/>
        </w:rPr>
        <w:t xml:space="preserve"> с ИПО </w:t>
      </w:r>
      <w:proofErr w:type="spellStart"/>
      <w:r w:rsidRPr="0055264C">
        <w:rPr>
          <w:rFonts w:ascii="Times New Roman" w:eastAsia="Calibri" w:hAnsi="Times New Roman" w:cs="Times New Roman"/>
          <w:sz w:val="24"/>
          <w:szCs w:val="24"/>
          <w:lang w:eastAsia="ru-RU"/>
        </w:rPr>
        <w:t>Яковлев</w:t>
      </w:r>
      <w:proofErr w:type="gramStart"/>
      <w:r w:rsidRPr="0055264C">
        <w:rPr>
          <w:rFonts w:ascii="Times New Roman" w:eastAsia="Calibri" w:hAnsi="Times New Roman" w:cs="Times New Roman"/>
          <w:sz w:val="24"/>
          <w:szCs w:val="24"/>
          <w:lang w:eastAsia="ru-RU"/>
        </w:rPr>
        <w:t>.Р</w:t>
      </w:r>
      <w:proofErr w:type="gramEnd"/>
      <w:r w:rsidRPr="0055264C">
        <w:rPr>
          <w:rFonts w:ascii="Times New Roman" w:eastAsia="Calibri" w:hAnsi="Times New Roman" w:cs="Times New Roman"/>
          <w:sz w:val="24"/>
          <w:szCs w:val="24"/>
          <w:lang w:eastAsia="ru-RU"/>
        </w:rPr>
        <w:t>.В</w:t>
      </w:r>
      <w:proofErr w:type="spellEnd"/>
      <w:r w:rsidRPr="0055264C">
        <w:rPr>
          <w:rFonts w:ascii="Times New Roman" w:eastAsia="Calibri" w:hAnsi="Times New Roman" w:cs="Times New Roman"/>
          <w:sz w:val="24"/>
          <w:szCs w:val="24"/>
          <w:lang w:eastAsia="ru-RU"/>
        </w:rPr>
        <w:t xml:space="preserve">  </w:t>
      </w:r>
    </w:p>
    <w:p w:rsidR="0055264C" w:rsidRPr="0055264C" w:rsidRDefault="0055264C" w:rsidP="0055264C">
      <w:pPr>
        <w:spacing w:before="100" w:beforeAutospacing="1" w:after="100" w:afterAutospacing="1" w:line="273" w:lineRule="auto"/>
        <w:jc w:val="right"/>
        <w:rPr>
          <w:rFonts w:ascii="Times New Roman" w:eastAsia="Calibri" w:hAnsi="Times New Roman" w:cs="Times New Roman"/>
          <w:sz w:val="24"/>
          <w:szCs w:val="24"/>
          <w:lang w:eastAsia="ru-RU"/>
        </w:rPr>
      </w:pPr>
      <w:r w:rsidRPr="0055264C">
        <w:rPr>
          <w:rFonts w:ascii="Times New Roman" w:eastAsia="Calibri" w:hAnsi="Times New Roman" w:cs="Times New Roman"/>
          <w:sz w:val="24"/>
          <w:szCs w:val="24"/>
          <w:lang w:eastAsia="ru-RU"/>
        </w:rPr>
        <w:t xml:space="preserve">Руководитель: Доцент кафедры анестезиологии и реаниматологии ИПО, </w:t>
      </w:r>
    </w:p>
    <w:p w:rsidR="0055264C" w:rsidRPr="0055264C" w:rsidRDefault="0055264C" w:rsidP="0055264C">
      <w:pPr>
        <w:spacing w:before="100" w:beforeAutospacing="1" w:after="100" w:afterAutospacing="1" w:line="273" w:lineRule="auto"/>
        <w:jc w:val="right"/>
        <w:rPr>
          <w:rFonts w:ascii="Times New Roman" w:eastAsia="Calibri" w:hAnsi="Times New Roman" w:cs="Times New Roman"/>
          <w:sz w:val="24"/>
          <w:szCs w:val="24"/>
          <w:lang w:eastAsia="ru-RU"/>
        </w:rPr>
      </w:pPr>
      <w:r w:rsidRPr="0055264C">
        <w:rPr>
          <w:rFonts w:ascii="Times New Roman" w:eastAsia="Calibri" w:hAnsi="Times New Roman" w:cs="Times New Roman"/>
          <w:sz w:val="24"/>
          <w:szCs w:val="24"/>
          <w:lang w:eastAsia="ru-RU"/>
        </w:rPr>
        <w:t xml:space="preserve">КМН Бичурин Рамазан </w:t>
      </w:r>
      <w:proofErr w:type="spellStart"/>
      <w:r w:rsidRPr="0055264C">
        <w:rPr>
          <w:rFonts w:ascii="Times New Roman" w:eastAsia="Calibri" w:hAnsi="Times New Roman" w:cs="Times New Roman"/>
          <w:sz w:val="24"/>
          <w:szCs w:val="24"/>
          <w:lang w:eastAsia="ru-RU"/>
        </w:rPr>
        <w:t>Амирович</w:t>
      </w:r>
      <w:proofErr w:type="spellEnd"/>
      <w:r w:rsidRPr="0055264C">
        <w:rPr>
          <w:rFonts w:ascii="Times New Roman" w:eastAsia="Calibri" w:hAnsi="Times New Roman" w:cs="Times New Roman"/>
          <w:sz w:val="24"/>
          <w:szCs w:val="24"/>
          <w:lang w:eastAsia="ru-RU"/>
        </w:rPr>
        <w:t xml:space="preserve">  </w:t>
      </w:r>
    </w:p>
    <w:p w:rsidR="00135123" w:rsidRPr="0055264C" w:rsidRDefault="00135123" w:rsidP="0055264C">
      <w:pPr>
        <w:rPr>
          <w:rFonts w:ascii="Times New Roman" w:hAnsi="Times New Roman" w:cs="Times New Roman"/>
          <w:sz w:val="24"/>
          <w:szCs w:val="24"/>
          <w:shd w:val="clear" w:color="FFFFFF" w:fill="D9D9D9"/>
        </w:rPr>
      </w:pPr>
    </w:p>
    <w:p w:rsidR="00135123" w:rsidRPr="0055264C" w:rsidRDefault="00135123">
      <w:pPr>
        <w:jc w:val="right"/>
        <w:rPr>
          <w:rFonts w:ascii="Times New Roman" w:hAnsi="Times New Roman" w:cs="Times New Roman"/>
          <w:sz w:val="24"/>
          <w:szCs w:val="24"/>
          <w:shd w:val="clear" w:color="FFFFFF" w:fill="D9D9D9"/>
        </w:rPr>
      </w:pPr>
    </w:p>
    <w:p w:rsidR="00135123" w:rsidRPr="0055264C" w:rsidRDefault="00135123">
      <w:pPr>
        <w:jc w:val="both"/>
        <w:rPr>
          <w:rFonts w:ascii="Times New Roman" w:hAnsi="Times New Roman" w:cs="Times New Roman"/>
          <w:sz w:val="24"/>
          <w:szCs w:val="24"/>
          <w:shd w:val="clear" w:color="FFFFFF" w:fill="D9D9D9"/>
        </w:rPr>
      </w:pPr>
    </w:p>
    <w:p w:rsidR="0055264C" w:rsidRPr="0055264C" w:rsidRDefault="0055264C">
      <w:pPr>
        <w:jc w:val="both"/>
        <w:rPr>
          <w:rFonts w:ascii="Times New Roman" w:hAnsi="Times New Roman" w:cs="Times New Roman"/>
          <w:sz w:val="24"/>
          <w:szCs w:val="24"/>
          <w:shd w:val="clear" w:color="FFFFFF" w:fill="D9D9D9"/>
        </w:rPr>
      </w:pPr>
    </w:p>
    <w:p w:rsidR="0055264C" w:rsidRPr="0055264C" w:rsidRDefault="0055264C">
      <w:pPr>
        <w:jc w:val="both"/>
        <w:rPr>
          <w:rFonts w:ascii="Times New Roman" w:hAnsi="Times New Roman" w:cs="Times New Roman"/>
          <w:sz w:val="24"/>
          <w:szCs w:val="24"/>
          <w:shd w:val="clear" w:color="FFFFFF" w:fill="D9D9D9"/>
        </w:rPr>
      </w:pPr>
    </w:p>
    <w:p w:rsidR="00D713C9" w:rsidRDefault="00D713C9" w:rsidP="0055264C">
      <w:pPr>
        <w:jc w:val="both"/>
        <w:rPr>
          <w:rFonts w:ascii="Times New Roman" w:hAnsi="Times New Roman" w:cs="Times New Roman"/>
          <w:b/>
          <w:sz w:val="24"/>
          <w:szCs w:val="24"/>
        </w:rPr>
      </w:pPr>
    </w:p>
    <w:p w:rsidR="00D713C9" w:rsidRDefault="00D713C9" w:rsidP="0055264C">
      <w:pPr>
        <w:jc w:val="both"/>
        <w:rPr>
          <w:rFonts w:ascii="Times New Roman" w:hAnsi="Times New Roman" w:cs="Times New Roman"/>
          <w:b/>
          <w:sz w:val="24"/>
          <w:szCs w:val="24"/>
        </w:rPr>
      </w:pPr>
      <w:r>
        <w:rPr>
          <w:rFonts w:ascii="Times New Roman" w:hAnsi="Times New Roman" w:cs="Times New Roman"/>
          <w:b/>
          <w:sz w:val="24"/>
          <w:szCs w:val="24"/>
        </w:rPr>
        <w:lastRenderedPageBreak/>
        <w:t>План.</w:t>
      </w:r>
    </w:p>
    <w:p w:rsidR="00D713C9" w:rsidRPr="00D713C9" w:rsidRDefault="00D713C9" w:rsidP="00D713C9">
      <w:pPr>
        <w:rPr>
          <w:rFonts w:ascii="Times New Roman" w:hAnsi="Times New Roman" w:cs="Times New Roman"/>
          <w:b/>
          <w:sz w:val="24"/>
          <w:szCs w:val="24"/>
        </w:rPr>
      </w:pPr>
      <w:r w:rsidRPr="00D713C9">
        <w:rPr>
          <w:rFonts w:ascii="Times New Roman" w:hAnsi="Times New Roman" w:cs="Times New Roman"/>
          <w:b/>
          <w:sz w:val="24"/>
          <w:szCs w:val="24"/>
        </w:rPr>
        <w:t>ИВЛ при ОПЛ и ОРДС.</w:t>
      </w:r>
    </w:p>
    <w:p w:rsidR="00D713C9" w:rsidRPr="00D713C9" w:rsidRDefault="00D713C9" w:rsidP="00D713C9">
      <w:pPr>
        <w:rPr>
          <w:rFonts w:ascii="Times New Roman" w:hAnsi="Times New Roman" w:cs="Times New Roman"/>
          <w:b/>
          <w:sz w:val="24"/>
          <w:szCs w:val="24"/>
        </w:rPr>
      </w:pPr>
      <w:r w:rsidRPr="00D713C9">
        <w:rPr>
          <w:rFonts w:ascii="Times New Roman" w:hAnsi="Times New Roman" w:cs="Times New Roman"/>
          <w:b/>
          <w:sz w:val="24"/>
          <w:szCs w:val="24"/>
        </w:rPr>
        <w:t xml:space="preserve">ИВЛ при острой </w:t>
      </w:r>
      <w:proofErr w:type="spellStart"/>
      <w:r w:rsidRPr="00D713C9">
        <w:rPr>
          <w:rFonts w:ascii="Times New Roman" w:hAnsi="Times New Roman" w:cs="Times New Roman"/>
          <w:b/>
          <w:sz w:val="24"/>
          <w:szCs w:val="24"/>
        </w:rPr>
        <w:t>бронхообструкции</w:t>
      </w:r>
      <w:proofErr w:type="spellEnd"/>
      <w:r w:rsidRPr="00D713C9">
        <w:rPr>
          <w:rFonts w:ascii="Times New Roman" w:hAnsi="Times New Roman" w:cs="Times New Roman"/>
          <w:b/>
          <w:sz w:val="24"/>
          <w:szCs w:val="24"/>
        </w:rPr>
        <w:t xml:space="preserve"> и ХОБЛ.</w:t>
      </w:r>
    </w:p>
    <w:p w:rsidR="00D713C9" w:rsidRPr="00D713C9" w:rsidRDefault="00D713C9" w:rsidP="00D713C9">
      <w:pPr>
        <w:rPr>
          <w:rFonts w:ascii="Times New Roman" w:hAnsi="Times New Roman" w:cs="Times New Roman"/>
          <w:b/>
          <w:sz w:val="24"/>
          <w:szCs w:val="24"/>
        </w:rPr>
      </w:pPr>
      <w:r>
        <w:rPr>
          <w:rFonts w:ascii="Times New Roman" w:hAnsi="Times New Roman" w:cs="Times New Roman"/>
          <w:b/>
          <w:sz w:val="24"/>
          <w:szCs w:val="24"/>
        </w:rPr>
        <w:t xml:space="preserve">ИВЛ при </w:t>
      </w:r>
      <w:r w:rsidRPr="00D713C9">
        <w:rPr>
          <w:rFonts w:ascii="Times New Roman" w:hAnsi="Times New Roman" w:cs="Times New Roman"/>
          <w:b/>
          <w:sz w:val="24"/>
          <w:szCs w:val="24"/>
        </w:rPr>
        <w:t>заболеваниях мозга.</w:t>
      </w:r>
    </w:p>
    <w:p w:rsidR="00D713C9" w:rsidRPr="00D713C9" w:rsidRDefault="00D713C9" w:rsidP="00D713C9">
      <w:pPr>
        <w:rPr>
          <w:rFonts w:ascii="Times New Roman" w:hAnsi="Times New Roman" w:cs="Times New Roman"/>
          <w:b/>
          <w:sz w:val="24"/>
          <w:szCs w:val="24"/>
        </w:rPr>
      </w:pPr>
      <w:r w:rsidRPr="00D713C9">
        <w:rPr>
          <w:rFonts w:ascii="Times New Roman" w:hAnsi="Times New Roman" w:cs="Times New Roman"/>
          <w:b/>
          <w:sz w:val="24"/>
          <w:szCs w:val="24"/>
        </w:rPr>
        <w:t>ИВЛ при травмах и болезнях органов брюшной полости.</w:t>
      </w:r>
    </w:p>
    <w:p w:rsidR="00D713C9" w:rsidRPr="00D713C9" w:rsidRDefault="00D713C9" w:rsidP="00D713C9">
      <w:pPr>
        <w:rPr>
          <w:rFonts w:ascii="Times New Roman" w:hAnsi="Times New Roman" w:cs="Times New Roman"/>
          <w:b/>
          <w:sz w:val="24"/>
          <w:szCs w:val="24"/>
        </w:rPr>
      </w:pPr>
      <w:r w:rsidRPr="00D713C9">
        <w:rPr>
          <w:rFonts w:ascii="Times New Roman" w:hAnsi="Times New Roman" w:cs="Times New Roman"/>
          <w:b/>
          <w:sz w:val="24"/>
          <w:szCs w:val="24"/>
        </w:rPr>
        <w:t>ИВЛ при заболеваниях сердца.</w:t>
      </w:r>
    </w:p>
    <w:p w:rsidR="00D713C9" w:rsidRDefault="00D713C9" w:rsidP="00D713C9">
      <w:pPr>
        <w:rPr>
          <w:rFonts w:ascii="Times New Roman" w:hAnsi="Times New Roman" w:cs="Times New Roman"/>
          <w:b/>
          <w:sz w:val="24"/>
          <w:szCs w:val="24"/>
        </w:rPr>
      </w:pPr>
      <w:r w:rsidRPr="00D713C9">
        <w:rPr>
          <w:rFonts w:ascii="Times New Roman" w:hAnsi="Times New Roman" w:cs="Times New Roman"/>
          <w:b/>
          <w:sz w:val="24"/>
          <w:szCs w:val="24"/>
        </w:rPr>
        <w:t xml:space="preserve">ИВЛ при </w:t>
      </w:r>
      <w:proofErr w:type="spellStart"/>
      <w:r w:rsidRPr="00D713C9">
        <w:rPr>
          <w:rFonts w:ascii="Times New Roman" w:hAnsi="Times New Roman" w:cs="Times New Roman"/>
          <w:b/>
          <w:sz w:val="24"/>
          <w:szCs w:val="24"/>
        </w:rPr>
        <w:t>гиповолемическом</w:t>
      </w:r>
      <w:proofErr w:type="spellEnd"/>
      <w:r w:rsidRPr="00D713C9">
        <w:rPr>
          <w:rFonts w:ascii="Times New Roman" w:hAnsi="Times New Roman" w:cs="Times New Roman"/>
          <w:b/>
          <w:sz w:val="24"/>
          <w:szCs w:val="24"/>
        </w:rPr>
        <w:t>, геморрагическом и септическом шоке.</w:t>
      </w:r>
    </w:p>
    <w:p w:rsidR="00D713C9" w:rsidRPr="00D713C9" w:rsidRDefault="00D713C9" w:rsidP="00D713C9">
      <w:pPr>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D713C9" w:rsidRDefault="00D713C9" w:rsidP="00D713C9">
      <w:pPr>
        <w:rPr>
          <w:rFonts w:ascii="Times New Roman" w:hAnsi="Times New Roman" w:cs="Times New Roman"/>
          <w:b/>
          <w:sz w:val="24"/>
          <w:szCs w:val="24"/>
        </w:rPr>
      </w:pPr>
    </w:p>
    <w:p w:rsidR="00D713C9" w:rsidRDefault="00D713C9" w:rsidP="0055264C">
      <w:pPr>
        <w:jc w:val="both"/>
        <w:rPr>
          <w:rFonts w:ascii="Times New Roman" w:hAnsi="Times New Roman" w:cs="Times New Roman"/>
          <w:b/>
          <w:sz w:val="24"/>
          <w:szCs w:val="24"/>
        </w:rPr>
      </w:pPr>
    </w:p>
    <w:p w:rsidR="00D713C9" w:rsidRDefault="00D713C9" w:rsidP="0055264C">
      <w:pPr>
        <w:jc w:val="both"/>
        <w:rPr>
          <w:rFonts w:ascii="Times New Roman" w:hAnsi="Times New Roman" w:cs="Times New Roman"/>
          <w:b/>
          <w:sz w:val="24"/>
          <w:szCs w:val="24"/>
        </w:rPr>
      </w:pPr>
    </w:p>
    <w:p w:rsidR="00D713C9" w:rsidRDefault="00D713C9" w:rsidP="0055264C">
      <w:pPr>
        <w:jc w:val="both"/>
        <w:rPr>
          <w:rFonts w:ascii="Times New Roman" w:hAnsi="Times New Roman" w:cs="Times New Roman"/>
          <w:b/>
          <w:sz w:val="24"/>
          <w:szCs w:val="24"/>
        </w:rPr>
      </w:pPr>
    </w:p>
    <w:p w:rsidR="00D713C9" w:rsidRDefault="00D713C9" w:rsidP="0055264C">
      <w:pPr>
        <w:jc w:val="both"/>
        <w:rPr>
          <w:rFonts w:ascii="Times New Roman" w:hAnsi="Times New Roman" w:cs="Times New Roman"/>
          <w:b/>
          <w:sz w:val="24"/>
          <w:szCs w:val="24"/>
        </w:rPr>
      </w:pPr>
    </w:p>
    <w:p w:rsidR="00D713C9" w:rsidRDefault="00D713C9" w:rsidP="0055264C">
      <w:pPr>
        <w:jc w:val="both"/>
        <w:rPr>
          <w:rFonts w:ascii="Times New Roman" w:hAnsi="Times New Roman" w:cs="Times New Roman"/>
          <w:b/>
          <w:sz w:val="24"/>
          <w:szCs w:val="24"/>
        </w:rPr>
      </w:pPr>
    </w:p>
    <w:p w:rsidR="00D713C9" w:rsidRDefault="00D713C9" w:rsidP="0055264C">
      <w:pPr>
        <w:jc w:val="both"/>
        <w:rPr>
          <w:rFonts w:ascii="Times New Roman" w:hAnsi="Times New Roman" w:cs="Times New Roman"/>
          <w:b/>
          <w:sz w:val="24"/>
          <w:szCs w:val="24"/>
        </w:rPr>
      </w:pPr>
    </w:p>
    <w:p w:rsidR="00D713C9" w:rsidRDefault="00D713C9" w:rsidP="0055264C">
      <w:pPr>
        <w:jc w:val="both"/>
        <w:rPr>
          <w:rFonts w:ascii="Times New Roman" w:hAnsi="Times New Roman" w:cs="Times New Roman"/>
          <w:b/>
          <w:sz w:val="24"/>
          <w:szCs w:val="24"/>
        </w:rPr>
      </w:pPr>
    </w:p>
    <w:p w:rsidR="00D713C9" w:rsidRDefault="00D713C9" w:rsidP="0055264C">
      <w:pPr>
        <w:jc w:val="both"/>
        <w:rPr>
          <w:rFonts w:ascii="Times New Roman" w:hAnsi="Times New Roman" w:cs="Times New Roman"/>
          <w:b/>
          <w:sz w:val="24"/>
          <w:szCs w:val="24"/>
        </w:rPr>
      </w:pPr>
    </w:p>
    <w:p w:rsidR="00D713C9" w:rsidRDefault="00D713C9" w:rsidP="0055264C">
      <w:pPr>
        <w:jc w:val="both"/>
        <w:rPr>
          <w:rFonts w:ascii="Times New Roman" w:hAnsi="Times New Roman" w:cs="Times New Roman"/>
          <w:b/>
          <w:sz w:val="24"/>
          <w:szCs w:val="24"/>
        </w:rPr>
      </w:pPr>
    </w:p>
    <w:p w:rsidR="00D713C9" w:rsidRDefault="00D713C9" w:rsidP="0055264C">
      <w:pPr>
        <w:jc w:val="both"/>
        <w:rPr>
          <w:rFonts w:ascii="Times New Roman" w:hAnsi="Times New Roman" w:cs="Times New Roman"/>
          <w:b/>
          <w:sz w:val="24"/>
          <w:szCs w:val="24"/>
        </w:rPr>
      </w:pPr>
    </w:p>
    <w:p w:rsidR="00D713C9" w:rsidRDefault="00D713C9" w:rsidP="0055264C">
      <w:pPr>
        <w:jc w:val="both"/>
        <w:rPr>
          <w:rFonts w:ascii="Times New Roman" w:hAnsi="Times New Roman" w:cs="Times New Roman"/>
          <w:b/>
          <w:sz w:val="24"/>
          <w:szCs w:val="24"/>
        </w:rPr>
      </w:pPr>
    </w:p>
    <w:p w:rsidR="00D713C9" w:rsidRDefault="00D713C9" w:rsidP="0055264C">
      <w:pPr>
        <w:jc w:val="both"/>
        <w:rPr>
          <w:rFonts w:ascii="Times New Roman" w:hAnsi="Times New Roman" w:cs="Times New Roman"/>
          <w:b/>
          <w:sz w:val="24"/>
          <w:szCs w:val="24"/>
        </w:rPr>
      </w:pPr>
    </w:p>
    <w:p w:rsidR="00D713C9" w:rsidRDefault="00D713C9" w:rsidP="0055264C">
      <w:pPr>
        <w:jc w:val="both"/>
        <w:rPr>
          <w:rFonts w:ascii="Times New Roman" w:hAnsi="Times New Roman" w:cs="Times New Roman"/>
          <w:b/>
          <w:sz w:val="24"/>
          <w:szCs w:val="24"/>
        </w:rPr>
      </w:pPr>
    </w:p>
    <w:p w:rsidR="00D713C9" w:rsidRDefault="00D713C9" w:rsidP="0055264C">
      <w:pPr>
        <w:jc w:val="both"/>
        <w:rPr>
          <w:rFonts w:ascii="Times New Roman" w:hAnsi="Times New Roman" w:cs="Times New Roman"/>
          <w:b/>
          <w:sz w:val="24"/>
          <w:szCs w:val="24"/>
        </w:rPr>
      </w:pPr>
    </w:p>
    <w:p w:rsidR="00D713C9" w:rsidRDefault="00D713C9" w:rsidP="0055264C">
      <w:pPr>
        <w:jc w:val="both"/>
        <w:rPr>
          <w:rFonts w:ascii="Times New Roman" w:hAnsi="Times New Roman" w:cs="Times New Roman"/>
          <w:b/>
          <w:sz w:val="24"/>
          <w:szCs w:val="24"/>
        </w:rPr>
      </w:pPr>
    </w:p>
    <w:p w:rsidR="00D713C9" w:rsidRDefault="00D713C9" w:rsidP="0055264C">
      <w:pPr>
        <w:jc w:val="both"/>
        <w:rPr>
          <w:rFonts w:ascii="Times New Roman" w:hAnsi="Times New Roman" w:cs="Times New Roman"/>
          <w:b/>
          <w:sz w:val="24"/>
          <w:szCs w:val="24"/>
        </w:rPr>
      </w:pPr>
    </w:p>
    <w:p w:rsidR="00D713C9" w:rsidRDefault="00D713C9" w:rsidP="0055264C">
      <w:pPr>
        <w:jc w:val="both"/>
        <w:rPr>
          <w:rFonts w:ascii="Times New Roman" w:hAnsi="Times New Roman" w:cs="Times New Roman"/>
          <w:b/>
          <w:sz w:val="24"/>
          <w:szCs w:val="24"/>
        </w:rPr>
      </w:pPr>
    </w:p>
    <w:p w:rsidR="00D713C9" w:rsidRDefault="00D713C9" w:rsidP="0055264C">
      <w:pPr>
        <w:jc w:val="both"/>
        <w:rPr>
          <w:rFonts w:ascii="Times New Roman" w:hAnsi="Times New Roman" w:cs="Times New Roman"/>
          <w:b/>
          <w:sz w:val="24"/>
          <w:szCs w:val="24"/>
        </w:rPr>
      </w:pPr>
    </w:p>
    <w:p w:rsidR="0055264C" w:rsidRPr="0055264C" w:rsidRDefault="0055264C" w:rsidP="0055264C">
      <w:pPr>
        <w:jc w:val="both"/>
        <w:rPr>
          <w:rFonts w:ascii="Times New Roman" w:hAnsi="Times New Roman" w:cs="Times New Roman"/>
          <w:b/>
          <w:sz w:val="24"/>
          <w:szCs w:val="24"/>
        </w:rPr>
      </w:pPr>
      <w:r w:rsidRPr="0055264C">
        <w:rPr>
          <w:rFonts w:ascii="Times New Roman" w:hAnsi="Times New Roman" w:cs="Times New Roman"/>
          <w:b/>
          <w:sz w:val="24"/>
          <w:szCs w:val="24"/>
        </w:rPr>
        <w:t>ИВЛ при ОПЛ и ОРДС.</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 xml:space="preserve">Острое повреждение легких (ОПЛ) и </w:t>
      </w:r>
      <w:proofErr w:type="gramStart"/>
      <w:r w:rsidRPr="0055264C">
        <w:rPr>
          <w:rFonts w:ascii="Times New Roman" w:hAnsi="Times New Roman" w:cs="Times New Roman"/>
          <w:sz w:val="24"/>
          <w:szCs w:val="24"/>
        </w:rPr>
        <w:t>острый</w:t>
      </w:r>
      <w:proofErr w:type="gramEnd"/>
      <w:r w:rsidRPr="0055264C">
        <w:rPr>
          <w:rFonts w:ascii="Times New Roman" w:hAnsi="Times New Roman" w:cs="Times New Roman"/>
          <w:sz w:val="24"/>
          <w:szCs w:val="24"/>
        </w:rPr>
        <w:t xml:space="preserve"> респираторный </w:t>
      </w:r>
      <w:proofErr w:type="spellStart"/>
      <w:r w:rsidRPr="0055264C">
        <w:rPr>
          <w:rFonts w:ascii="Times New Roman" w:hAnsi="Times New Roman" w:cs="Times New Roman"/>
          <w:sz w:val="24"/>
          <w:szCs w:val="24"/>
        </w:rPr>
        <w:t>дистресс</w:t>
      </w:r>
      <w:proofErr w:type="spellEnd"/>
      <w:r w:rsidRPr="0055264C">
        <w:rPr>
          <w:rFonts w:ascii="Times New Roman" w:hAnsi="Times New Roman" w:cs="Times New Roman"/>
          <w:sz w:val="24"/>
          <w:szCs w:val="24"/>
        </w:rPr>
        <w:t xml:space="preserve">-синдром (ОРДС) - это проявления разной степени тяжести поражения легких. Этиология ОРДС разнообразна и позволяет разделить синдром на два типа: первичный (легочный) и вторичный (внелегочный). Прямое повреждение легких при травме грудной клетки, тяжелой пневмонии, вдыхании раздражающих газов вызывает развитие </w:t>
      </w:r>
      <w:proofErr w:type="gramStart"/>
      <w:r w:rsidRPr="0055264C">
        <w:rPr>
          <w:rFonts w:ascii="Times New Roman" w:hAnsi="Times New Roman" w:cs="Times New Roman"/>
          <w:sz w:val="24"/>
          <w:szCs w:val="24"/>
        </w:rPr>
        <w:t>первичного</w:t>
      </w:r>
      <w:proofErr w:type="gramEnd"/>
      <w:r w:rsidRPr="0055264C">
        <w:rPr>
          <w:rFonts w:ascii="Times New Roman" w:hAnsi="Times New Roman" w:cs="Times New Roman"/>
          <w:sz w:val="24"/>
          <w:szCs w:val="24"/>
        </w:rPr>
        <w:t xml:space="preserve"> ОРДС. Заболевания и повреждения живота, сепсис, поражения мозга приводят к </w:t>
      </w:r>
      <w:proofErr w:type="gramStart"/>
      <w:r w:rsidRPr="0055264C">
        <w:rPr>
          <w:rFonts w:ascii="Times New Roman" w:hAnsi="Times New Roman" w:cs="Times New Roman"/>
          <w:sz w:val="24"/>
          <w:szCs w:val="24"/>
        </w:rPr>
        <w:t>вторичному</w:t>
      </w:r>
      <w:proofErr w:type="gramEnd"/>
      <w:r w:rsidRPr="0055264C">
        <w:rPr>
          <w:rFonts w:ascii="Times New Roman" w:hAnsi="Times New Roman" w:cs="Times New Roman"/>
          <w:sz w:val="24"/>
          <w:szCs w:val="24"/>
        </w:rPr>
        <w:t xml:space="preserve"> ОРДС. Исходя из практических целей внелегочный (</w:t>
      </w:r>
      <w:proofErr w:type="gramStart"/>
      <w:r w:rsidRPr="0055264C">
        <w:rPr>
          <w:rFonts w:ascii="Times New Roman" w:hAnsi="Times New Roman" w:cs="Times New Roman"/>
          <w:sz w:val="24"/>
          <w:szCs w:val="24"/>
        </w:rPr>
        <w:t>вторичный</w:t>
      </w:r>
      <w:proofErr w:type="gramEnd"/>
      <w:r w:rsidRPr="0055264C">
        <w:rPr>
          <w:rFonts w:ascii="Times New Roman" w:hAnsi="Times New Roman" w:cs="Times New Roman"/>
          <w:sz w:val="24"/>
          <w:szCs w:val="24"/>
        </w:rPr>
        <w:t>) ОРДС можно разделить еще на два подтипа. Первый связан со сдавлением легких гемо- и пневмотораксом, а также сместившейся вверх из-за нарастания внутрибрюшной гипертензии диафрагмой. Второй подтип характеризуется массивным поражением эндотелия сосудов легких при воздействии воспалительных медиаторов и других агрессивных факторов. Возникает этот подтип ОРДС при панкреонекрозе, сепсисе, черепно-мозговой травме, жировой эмболии, после перенесенного тяжелого шока и массивных гемотрансфузий. Описанные типы и подтипы ОРДС имеют разный прогноз. Кроме того, при них различается и эффективность лечебных мероприятий.</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 xml:space="preserve">Согласно общепринятым определениям характерными признаками </w:t>
      </w:r>
      <w:proofErr w:type="spellStart"/>
      <w:r w:rsidRPr="0055264C">
        <w:rPr>
          <w:rFonts w:ascii="Times New Roman" w:hAnsi="Times New Roman" w:cs="Times New Roman"/>
          <w:sz w:val="24"/>
          <w:szCs w:val="24"/>
        </w:rPr>
        <w:t>дистресс</w:t>
      </w:r>
      <w:proofErr w:type="spellEnd"/>
      <w:r w:rsidRPr="0055264C">
        <w:rPr>
          <w:rFonts w:ascii="Times New Roman" w:hAnsi="Times New Roman" w:cs="Times New Roman"/>
          <w:sz w:val="24"/>
          <w:szCs w:val="24"/>
        </w:rPr>
        <w:t>-синдрома являются двухсторонние инфильтраты на прямой рентгенограмме легких и снижение отношения рО</w:t>
      </w:r>
      <w:proofErr w:type="gramStart"/>
      <w:r w:rsidRPr="0055264C">
        <w:rPr>
          <w:rFonts w:ascii="Times New Roman" w:hAnsi="Times New Roman" w:cs="Times New Roman"/>
          <w:sz w:val="24"/>
          <w:szCs w:val="24"/>
        </w:rPr>
        <w:t>2</w:t>
      </w:r>
      <w:proofErr w:type="gramEnd"/>
      <w:r w:rsidRPr="0055264C">
        <w:rPr>
          <w:rFonts w:ascii="Times New Roman" w:hAnsi="Times New Roman" w:cs="Times New Roman"/>
          <w:sz w:val="24"/>
          <w:szCs w:val="24"/>
        </w:rPr>
        <w:t xml:space="preserve">/FiO2, называемого кратко отношением P/F. Уменьшение отношения ниже 300 мм рт. ст. является признаком ОПЛ, ниже 200 мм рт. ст. - ОРДС. Обязательным условием для диагностики ОПЛ и ОРДС является отсутствие инструментальных и клинических признаков левожелудочковой недостаточности. Указанные признаки в настоящее время подвергаются критике. Не всегда очевидна </w:t>
      </w:r>
      <w:proofErr w:type="spellStart"/>
      <w:r w:rsidRPr="0055264C">
        <w:rPr>
          <w:rFonts w:ascii="Times New Roman" w:hAnsi="Times New Roman" w:cs="Times New Roman"/>
          <w:sz w:val="24"/>
          <w:szCs w:val="24"/>
        </w:rPr>
        <w:t>двухсторонность</w:t>
      </w:r>
      <w:proofErr w:type="spellEnd"/>
      <w:r w:rsidRPr="0055264C">
        <w:rPr>
          <w:rFonts w:ascii="Times New Roman" w:hAnsi="Times New Roman" w:cs="Times New Roman"/>
          <w:sz w:val="24"/>
          <w:szCs w:val="24"/>
        </w:rPr>
        <w:t xml:space="preserve"> поражений, отношение P/F является весьма динамичным показателем и, как правило, затруднительной бывает диагностика сердечной недостаточности.</w:t>
      </w:r>
    </w:p>
    <w:p w:rsidR="0055264C" w:rsidRPr="0055264C" w:rsidRDefault="0055264C" w:rsidP="0055264C">
      <w:pPr>
        <w:jc w:val="both"/>
        <w:rPr>
          <w:rFonts w:ascii="Times New Roman" w:hAnsi="Times New Roman" w:cs="Times New Roman"/>
          <w:sz w:val="24"/>
          <w:szCs w:val="24"/>
        </w:rPr>
      </w:pPr>
      <w:proofErr w:type="gramStart"/>
      <w:r w:rsidRPr="0055264C">
        <w:rPr>
          <w:rFonts w:ascii="Times New Roman" w:hAnsi="Times New Roman" w:cs="Times New Roman"/>
          <w:sz w:val="24"/>
          <w:szCs w:val="24"/>
        </w:rPr>
        <w:t>Согласно современным представлениям (</w:t>
      </w:r>
      <w:proofErr w:type="spellStart"/>
      <w:r w:rsidRPr="0055264C">
        <w:rPr>
          <w:rFonts w:ascii="Times New Roman" w:hAnsi="Times New Roman" w:cs="Times New Roman"/>
          <w:sz w:val="24"/>
          <w:szCs w:val="24"/>
        </w:rPr>
        <w:t>Ware</w:t>
      </w:r>
      <w:proofErr w:type="spellEnd"/>
      <w:r w:rsidRPr="0055264C">
        <w:rPr>
          <w:rFonts w:ascii="Times New Roman" w:hAnsi="Times New Roman" w:cs="Times New Roman"/>
          <w:sz w:val="24"/>
          <w:szCs w:val="24"/>
        </w:rPr>
        <w:t xml:space="preserve"> L.</w:t>
      </w:r>
      <w:proofErr w:type="gramEnd"/>
      <w:r w:rsidRPr="0055264C">
        <w:rPr>
          <w:rFonts w:ascii="Times New Roman" w:hAnsi="Times New Roman" w:cs="Times New Roman"/>
          <w:sz w:val="24"/>
          <w:szCs w:val="24"/>
        </w:rPr>
        <w:t xml:space="preserve"> B., </w:t>
      </w:r>
      <w:proofErr w:type="spellStart"/>
      <w:r w:rsidRPr="0055264C">
        <w:rPr>
          <w:rFonts w:ascii="Times New Roman" w:hAnsi="Times New Roman" w:cs="Times New Roman"/>
          <w:sz w:val="24"/>
          <w:szCs w:val="24"/>
        </w:rPr>
        <w:t>Matthay</w:t>
      </w:r>
      <w:proofErr w:type="spellEnd"/>
      <w:r w:rsidRPr="0055264C">
        <w:rPr>
          <w:rFonts w:ascii="Times New Roman" w:hAnsi="Times New Roman" w:cs="Times New Roman"/>
          <w:sz w:val="24"/>
          <w:szCs w:val="24"/>
        </w:rPr>
        <w:t xml:space="preserve"> M. </w:t>
      </w:r>
      <w:proofErr w:type="gramStart"/>
      <w:r w:rsidRPr="0055264C">
        <w:rPr>
          <w:rFonts w:ascii="Times New Roman" w:hAnsi="Times New Roman" w:cs="Times New Roman"/>
          <w:sz w:val="24"/>
          <w:szCs w:val="24"/>
        </w:rPr>
        <w:t>A., 2000) синдром имеет определенную стадийность развития.</w:t>
      </w:r>
      <w:proofErr w:type="gramEnd"/>
      <w:r w:rsidRPr="0055264C">
        <w:rPr>
          <w:rFonts w:ascii="Times New Roman" w:hAnsi="Times New Roman" w:cs="Times New Roman"/>
          <w:sz w:val="24"/>
          <w:szCs w:val="24"/>
        </w:rPr>
        <w:t xml:space="preserve"> Первая стадия характеризуется развитием макр</w:t>
      </w:r>
      <w:proofErr w:type="gramStart"/>
      <w:r w:rsidRPr="0055264C">
        <w:rPr>
          <w:rFonts w:ascii="Times New Roman" w:hAnsi="Times New Roman" w:cs="Times New Roman"/>
          <w:sz w:val="24"/>
          <w:szCs w:val="24"/>
        </w:rPr>
        <w:t>о-</w:t>
      </w:r>
      <w:proofErr w:type="gramEnd"/>
      <w:r w:rsidRPr="0055264C">
        <w:rPr>
          <w:rFonts w:ascii="Times New Roman" w:hAnsi="Times New Roman" w:cs="Times New Roman"/>
          <w:sz w:val="24"/>
          <w:szCs w:val="24"/>
        </w:rPr>
        <w:t xml:space="preserve"> и </w:t>
      </w:r>
      <w:proofErr w:type="spellStart"/>
      <w:r w:rsidRPr="0055264C">
        <w:rPr>
          <w:rFonts w:ascii="Times New Roman" w:hAnsi="Times New Roman" w:cs="Times New Roman"/>
          <w:sz w:val="24"/>
          <w:szCs w:val="24"/>
        </w:rPr>
        <w:t>микроателектазов</w:t>
      </w:r>
      <w:proofErr w:type="spellEnd"/>
      <w:r w:rsidRPr="0055264C">
        <w:rPr>
          <w:rFonts w:ascii="Times New Roman" w:hAnsi="Times New Roman" w:cs="Times New Roman"/>
          <w:sz w:val="24"/>
          <w:szCs w:val="24"/>
        </w:rPr>
        <w:t>.</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 xml:space="preserve">Выключение альвеол из газообмена приводит к прогрессирующему снижению </w:t>
      </w:r>
      <w:proofErr w:type="spellStart"/>
      <w:r w:rsidRPr="0055264C">
        <w:rPr>
          <w:rFonts w:ascii="Times New Roman" w:hAnsi="Times New Roman" w:cs="Times New Roman"/>
          <w:sz w:val="24"/>
          <w:szCs w:val="24"/>
        </w:rPr>
        <w:t>оксигенации</w:t>
      </w:r>
      <w:proofErr w:type="spellEnd"/>
      <w:r w:rsidRPr="0055264C">
        <w:rPr>
          <w:rFonts w:ascii="Times New Roman" w:hAnsi="Times New Roman" w:cs="Times New Roman"/>
          <w:sz w:val="24"/>
          <w:szCs w:val="24"/>
        </w:rPr>
        <w:t xml:space="preserve"> артериальной крови. Во II стадии в спавшихся альвеолах нарушается выработка </w:t>
      </w:r>
      <w:proofErr w:type="spellStart"/>
      <w:r w:rsidRPr="0055264C">
        <w:rPr>
          <w:rFonts w:ascii="Times New Roman" w:hAnsi="Times New Roman" w:cs="Times New Roman"/>
          <w:sz w:val="24"/>
          <w:szCs w:val="24"/>
        </w:rPr>
        <w:t>сурфактанта</w:t>
      </w:r>
      <w:proofErr w:type="spellEnd"/>
      <w:r w:rsidRPr="0055264C">
        <w:rPr>
          <w:rFonts w:ascii="Times New Roman" w:hAnsi="Times New Roman" w:cs="Times New Roman"/>
          <w:sz w:val="24"/>
          <w:szCs w:val="24"/>
        </w:rPr>
        <w:t xml:space="preserve">. Кроме того, из-за измененной проницаемости сосудов жидкость из плазмы крови поступает в стенки альвеол и в их просвет. Из-за действия силы тяжести наибольшее скопление жидкости и </w:t>
      </w:r>
      <w:proofErr w:type="spellStart"/>
      <w:r w:rsidRPr="0055264C">
        <w:rPr>
          <w:rFonts w:ascii="Times New Roman" w:hAnsi="Times New Roman" w:cs="Times New Roman"/>
          <w:sz w:val="24"/>
          <w:szCs w:val="24"/>
        </w:rPr>
        <w:t>ателектазированных</w:t>
      </w:r>
      <w:proofErr w:type="spellEnd"/>
      <w:r w:rsidRPr="0055264C">
        <w:rPr>
          <w:rFonts w:ascii="Times New Roman" w:hAnsi="Times New Roman" w:cs="Times New Roman"/>
          <w:sz w:val="24"/>
          <w:szCs w:val="24"/>
        </w:rPr>
        <w:t xml:space="preserve"> альвеол отмечается в нижележащих отделах легких. В связи с этим при компьютерной томографии легкие больного выглядят как губка, смоченная водой (</w:t>
      </w:r>
      <w:proofErr w:type="spellStart"/>
      <w:r w:rsidRPr="0055264C">
        <w:rPr>
          <w:rFonts w:ascii="Times New Roman" w:hAnsi="Times New Roman" w:cs="Times New Roman"/>
          <w:sz w:val="24"/>
          <w:szCs w:val="24"/>
        </w:rPr>
        <w:t>sponge</w:t>
      </w:r>
      <w:proofErr w:type="spellEnd"/>
      <w:r w:rsidRPr="0055264C">
        <w:rPr>
          <w:rFonts w:ascii="Times New Roman" w:hAnsi="Times New Roman" w:cs="Times New Roman"/>
          <w:sz w:val="24"/>
          <w:szCs w:val="24"/>
        </w:rPr>
        <w:t xml:space="preserve"> </w:t>
      </w:r>
      <w:proofErr w:type="spellStart"/>
      <w:r w:rsidRPr="0055264C">
        <w:rPr>
          <w:rFonts w:ascii="Times New Roman" w:hAnsi="Times New Roman" w:cs="Times New Roman"/>
          <w:sz w:val="24"/>
          <w:szCs w:val="24"/>
        </w:rPr>
        <w:t>lung</w:t>
      </w:r>
      <w:proofErr w:type="spellEnd"/>
      <w:r w:rsidRPr="0055264C">
        <w:rPr>
          <w:rFonts w:ascii="Times New Roman" w:hAnsi="Times New Roman" w:cs="Times New Roman"/>
          <w:sz w:val="24"/>
          <w:szCs w:val="24"/>
        </w:rPr>
        <w:t>) (</w:t>
      </w:r>
      <w:proofErr w:type="spellStart"/>
      <w:r w:rsidRPr="0055264C">
        <w:rPr>
          <w:rFonts w:ascii="Times New Roman" w:hAnsi="Times New Roman" w:cs="Times New Roman"/>
          <w:sz w:val="24"/>
          <w:szCs w:val="24"/>
        </w:rPr>
        <w:t>Bone</w:t>
      </w:r>
      <w:proofErr w:type="spellEnd"/>
      <w:r w:rsidRPr="0055264C">
        <w:rPr>
          <w:rFonts w:ascii="Times New Roman" w:hAnsi="Times New Roman" w:cs="Times New Roman"/>
          <w:sz w:val="24"/>
          <w:szCs w:val="24"/>
        </w:rPr>
        <w:t xml:space="preserve"> R., 1993). Из-за того, что объем функционирующих альвеол при прогрессировании ОРДС существенно снижается, такие легкие получили еще одно название: «легкие ребенка» - </w:t>
      </w:r>
      <w:proofErr w:type="spellStart"/>
      <w:r w:rsidRPr="0055264C">
        <w:rPr>
          <w:rFonts w:ascii="Times New Roman" w:hAnsi="Times New Roman" w:cs="Times New Roman"/>
          <w:sz w:val="24"/>
          <w:szCs w:val="24"/>
        </w:rPr>
        <w:t>baby</w:t>
      </w:r>
      <w:proofErr w:type="spellEnd"/>
      <w:r w:rsidRPr="0055264C">
        <w:rPr>
          <w:rFonts w:ascii="Times New Roman" w:hAnsi="Times New Roman" w:cs="Times New Roman"/>
          <w:sz w:val="24"/>
          <w:szCs w:val="24"/>
        </w:rPr>
        <w:t xml:space="preserve"> </w:t>
      </w:r>
      <w:proofErr w:type="spellStart"/>
      <w:r w:rsidRPr="0055264C">
        <w:rPr>
          <w:rFonts w:ascii="Times New Roman" w:hAnsi="Times New Roman" w:cs="Times New Roman"/>
          <w:sz w:val="24"/>
          <w:szCs w:val="24"/>
        </w:rPr>
        <w:t>lung</w:t>
      </w:r>
      <w:proofErr w:type="spellEnd"/>
      <w:r w:rsidRPr="0055264C">
        <w:rPr>
          <w:rFonts w:ascii="Times New Roman" w:hAnsi="Times New Roman" w:cs="Times New Roman"/>
          <w:sz w:val="24"/>
          <w:szCs w:val="24"/>
        </w:rPr>
        <w:t xml:space="preserve"> (</w:t>
      </w:r>
      <w:proofErr w:type="spellStart"/>
      <w:r w:rsidRPr="0055264C">
        <w:rPr>
          <w:rFonts w:ascii="Times New Roman" w:hAnsi="Times New Roman" w:cs="Times New Roman"/>
          <w:sz w:val="24"/>
          <w:szCs w:val="24"/>
        </w:rPr>
        <w:t>Gattinoni</w:t>
      </w:r>
      <w:proofErr w:type="spellEnd"/>
      <w:r w:rsidRPr="0055264C">
        <w:rPr>
          <w:rFonts w:ascii="Times New Roman" w:hAnsi="Times New Roman" w:cs="Times New Roman"/>
          <w:sz w:val="24"/>
          <w:szCs w:val="24"/>
        </w:rPr>
        <w:t xml:space="preserve"> L., </w:t>
      </w:r>
      <w:proofErr w:type="spellStart"/>
      <w:r w:rsidRPr="0055264C">
        <w:rPr>
          <w:rFonts w:ascii="Times New Roman" w:hAnsi="Times New Roman" w:cs="Times New Roman"/>
          <w:sz w:val="24"/>
          <w:szCs w:val="24"/>
        </w:rPr>
        <w:t>Pesenti</w:t>
      </w:r>
      <w:proofErr w:type="spellEnd"/>
      <w:r w:rsidRPr="0055264C">
        <w:rPr>
          <w:rFonts w:ascii="Times New Roman" w:hAnsi="Times New Roman" w:cs="Times New Roman"/>
          <w:sz w:val="24"/>
          <w:szCs w:val="24"/>
        </w:rPr>
        <w:t xml:space="preserve"> A., 1987).</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 xml:space="preserve">Указанное название подчеркивает тот факт, что в процессе газообмена принимает участие лишь небольшая часть легочной паренхимы. В связи с этим вдуваемый респиратором дыхательный объем распределяется только в функционирующих участках. Это может вызывать их </w:t>
      </w:r>
      <w:proofErr w:type="spellStart"/>
      <w:r w:rsidRPr="0055264C">
        <w:rPr>
          <w:rFonts w:ascii="Times New Roman" w:hAnsi="Times New Roman" w:cs="Times New Roman"/>
          <w:sz w:val="24"/>
          <w:szCs w:val="24"/>
        </w:rPr>
        <w:t>перерастяжение</w:t>
      </w:r>
      <w:proofErr w:type="spellEnd"/>
      <w:r w:rsidRPr="0055264C">
        <w:rPr>
          <w:rFonts w:ascii="Times New Roman" w:hAnsi="Times New Roman" w:cs="Times New Roman"/>
          <w:sz w:val="24"/>
          <w:szCs w:val="24"/>
        </w:rPr>
        <w:t xml:space="preserve"> и избыточное повышение давления. В результате безопасные для здоровых легких дыхательный объем и давление могут приводить к </w:t>
      </w:r>
      <w:proofErr w:type="spellStart"/>
      <w:r w:rsidRPr="0055264C">
        <w:rPr>
          <w:rFonts w:ascii="Times New Roman" w:hAnsi="Times New Roman" w:cs="Times New Roman"/>
          <w:sz w:val="24"/>
          <w:szCs w:val="24"/>
        </w:rPr>
        <w:t>бар</w:t>
      </w:r>
      <w:proofErr w:type="gramStart"/>
      <w:r w:rsidRPr="0055264C">
        <w:rPr>
          <w:rFonts w:ascii="Times New Roman" w:hAnsi="Times New Roman" w:cs="Times New Roman"/>
          <w:sz w:val="24"/>
          <w:szCs w:val="24"/>
        </w:rPr>
        <w:t>о</w:t>
      </w:r>
      <w:proofErr w:type="spellEnd"/>
      <w:r w:rsidRPr="0055264C">
        <w:rPr>
          <w:rFonts w:ascii="Times New Roman" w:hAnsi="Times New Roman" w:cs="Times New Roman"/>
          <w:sz w:val="24"/>
          <w:szCs w:val="24"/>
        </w:rPr>
        <w:t>-</w:t>
      </w:r>
      <w:proofErr w:type="gramEnd"/>
      <w:r w:rsidRPr="0055264C">
        <w:rPr>
          <w:rFonts w:ascii="Times New Roman" w:hAnsi="Times New Roman" w:cs="Times New Roman"/>
          <w:sz w:val="24"/>
          <w:szCs w:val="24"/>
        </w:rPr>
        <w:t xml:space="preserve"> и </w:t>
      </w:r>
      <w:proofErr w:type="spellStart"/>
      <w:r w:rsidRPr="0055264C">
        <w:rPr>
          <w:rFonts w:ascii="Times New Roman" w:hAnsi="Times New Roman" w:cs="Times New Roman"/>
          <w:sz w:val="24"/>
          <w:szCs w:val="24"/>
        </w:rPr>
        <w:t>волюмотравме</w:t>
      </w:r>
      <w:proofErr w:type="spellEnd"/>
      <w:r w:rsidRPr="0055264C">
        <w:rPr>
          <w:rFonts w:ascii="Times New Roman" w:hAnsi="Times New Roman" w:cs="Times New Roman"/>
          <w:sz w:val="24"/>
          <w:szCs w:val="24"/>
        </w:rPr>
        <w:t xml:space="preserve"> во II стадии ОПЛ и ОРДС.</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В III стадии одни альвеолы постепенно восстанавливают воздушность и свои функции, другие - замещаются фиброзной тканью.</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Практический вывод из сказанного следующий: повреждающие факторы, действующие на легкие при проведении ИВЛ, различаются в зависимости от стадии ОРДС. В связи с этим на разных стадиях синдрома отличаются и подходы к проведению респираторной поддержки.</w:t>
      </w:r>
    </w:p>
    <w:p w:rsidR="0055264C" w:rsidRPr="0055264C" w:rsidRDefault="0055264C" w:rsidP="0055264C">
      <w:pPr>
        <w:jc w:val="both"/>
        <w:rPr>
          <w:rFonts w:ascii="Times New Roman" w:hAnsi="Times New Roman" w:cs="Times New Roman"/>
          <w:b/>
          <w:sz w:val="24"/>
          <w:szCs w:val="24"/>
        </w:rPr>
      </w:pPr>
      <w:r w:rsidRPr="0055264C">
        <w:rPr>
          <w:rFonts w:ascii="Times New Roman" w:hAnsi="Times New Roman" w:cs="Times New Roman"/>
          <w:b/>
          <w:sz w:val="24"/>
          <w:szCs w:val="24"/>
        </w:rPr>
        <w:t xml:space="preserve">Первая стадия ОРДС – маневры </w:t>
      </w:r>
      <w:proofErr w:type="spellStart"/>
      <w:r w:rsidRPr="0055264C">
        <w:rPr>
          <w:rFonts w:ascii="Times New Roman" w:hAnsi="Times New Roman" w:cs="Times New Roman"/>
          <w:b/>
          <w:sz w:val="24"/>
          <w:szCs w:val="24"/>
        </w:rPr>
        <w:t>рекрутмента</w:t>
      </w:r>
      <w:proofErr w:type="spellEnd"/>
      <w:r w:rsidRPr="0055264C">
        <w:rPr>
          <w:rFonts w:ascii="Times New Roman" w:hAnsi="Times New Roman" w:cs="Times New Roman"/>
          <w:b/>
          <w:sz w:val="24"/>
          <w:szCs w:val="24"/>
        </w:rPr>
        <w:t xml:space="preserve"> легких.</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 xml:space="preserve">В I стадии ОРДС наиболее опасной является </w:t>
      </w:r>
      <w:proofErr w:type="spellStart"/>
      <w:r w:rsidRPr="0055264C">
        <w:rPr>
          <w:rFonts w:ascii="Times New Roman" w:hAnsi="Times New Roman" w:cs="Times New Roman"/>
          <w:sz w:val="24"/>
          <w:szCs w:val="24"/>
        </w:rPr>
        <w:t>ателектотравма</w:t>
      </w:r>
      <w:proofErr w:type="spellEnd"/>
      <w:r w:rsidRPr="0055264C">
        <w:rPr>
          <w:rFonts w:ascii="Times New Roman" w:hAnsi="Times New Roman" w:cs="Times New Roman"/>
          <w:sz w:val="24"/>
          <w:szCs w:val="24"/>
        </w:rPr>
        <w:t>. При проведении ИВЛ повторяются циклы раскрытия и закрытия альвеол. Создающаяся при этом деформация альвеол приводит к их повреждению. Задачей ИВЛ на первом этапе ОРДС является раскрытие спавшихся альвеол (</w:t>
      </w:r>
      <w:proofErr w:type="spellStart"/>
      <w:r w:rsidRPr="0055264C">
        <w:rPr>
          <w:rFonts w:ascii="Times New Roman" w:hAnsi="Times New Roman" w:cs="Times New Roman"/>
          <w:sz w:val="24"/>
          <w:szCs w:val="24"/>
        </w:rPr>
        <w:t>рекрутмент</w:t>
      </w:r>
      <w:proofErr w:type="spellEnd"/>
      <w:r w:rsidRPr="0055264C">
        <w:rPr>
          <w:rFonts w:ascii="Times New Roman" w:hAnsi="Times New Roman" w:cs="Times New Roman"/>
          <w:sz w:val="24"/>
          <w:szCs w:val="24"/>
        </w:rPr>
        <w:t>) и поддержание их в этом открытом состоянии.</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 xml:space="preserve">ИВЛ проводят в режимах </w:t>
      </w:r>
      <w:proofErr w:type="spellStart"/>
      <w:r w:rsidRPr="0055264C">
        <w:rPr>
          <w:rFonts w:ascii="Times New Roman" w:hAnsi="Times New Roman" w:cs="Times New Roman"/>
          <w:sz w:val="24"/>
          <w:szCs w:val="24"/>
        </w:rPr>
        <w:t>Pressure</w:t>
      </w:r>
      <w:proofErr w:type="spellEnd"/>
      <w:r w:rsidRPr="0055264C">
        <w:rPr>
          <w:rFonts w:ascii="Times New Roman" w:hAnsi="Times New Roman" w:cs="Times New Roman"/>
          <w:sz w:val="24"/>
          <w:szCs w:val="24"/>
        </w:rPr>
        <w:t xml:space="preserve"> </w:t>
      </w:r>
      <w:proofErr w:type="spellStart"/>
      <w:r w:rsidRPr="0055264C">
        <w:rPr>
          <w:rFonts w:ascii="Times New Roman" w:hAnsi="Times New Roman" w:cs="Times New Roman"/>
          <w:sz w:val="24"/>
          <w:szCs w:val="24"/>
        </w:rPr>
        <w:t>Control</w:t>
      </w:r>
      <w:proofErr w:type="spellEnd"/>
      <w:r w:rsidRPr="0055264C">
        <w:rPr>
          <w:rFonts w:ascii="Times New Roman" w:hAnsi="Times New Roman" w:cs="Times New Roman"/>
          <w:sz w:val="24"/>
          <w:szCs w:val="24"/>
        </w:rPr>
        <w:t xml:space="preserve"> или BIPAP. При стабильном дыхательном паттерне больного можно пользоваться также режимом PRVC. Предпочтительный алгоритм – </w:t>
      </w:r>
      <w:proofErr w:type="spellStart"/>
      <w:r w:rsidRPr="0055264C">
        <w:rPr>
          <w:rFonts w:ascii="Times New Roman" w:hAnsi="Times New Roman" w:cs="Times New Roman"/>
          <w:sz w:val="24"/>
          <w:szCs w:val="24"/>
        </w:rPr>
        <w:t>Assist</w:t>
      </w:r>
      <w:proofErr w:type="spellEnd"/>
      <w:r w:rsidRPr="0055264C">
        <w:rPr>
          <w:rFonts w:ascii="Times New Roman" w:hAnsi="Times New Roman" w:cs="Times New Roman"/>
          <w:sz w:val="24"/>
          <w:szCs w:val="24"/>
        </w:rPr>
        <w:t xml:space="preserve"> </w:t>
      </w:r>
      <w:proofErr w:type="spellStart"/>
      <w:r w:rsidRPr="0055264C">
        <w:rPr>
          <w:rFonts w:ascii="Times New Roman" w:hAnsi="Times New Roman" w:cs="Times New Roman"/>
          <w:sz w:val="24"/>
          <w:szCs w:val="24"/>
        </w:rPr>
        <w:t>Control</w:t>
      </w:r>
      <w:proofErr w:type="spellEnd"/>
      <w:r w:rsidRPr="0055264C">
        <w:rPr>
          <w:rFonts w:ascii="Times New Roman" w:hAnsi="Times New Roman" w:cs="Times New Roman"/>
          <w:sz w:val="24"/>
          <w:szCs w:val="24"/>
        </w:rPr>
        <w:t>.</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i/>
          <w:iCs/>
          <w:sz w:val="24"/>
          <w:szCs w:val="24"/>
        </w:rPr>
        <w:t xml:space="preserve">Примерные установки респиратора в режиме </w:t>
      </w:r>
      <w:proofErr w:type="spellStart"/>
      <w:r w:rsidRPr="0055264C">
        <w:rPr>
          <w:rFonts w:ascii="Times New Roman" w:hAnsi="Times New Roman" w:cs="Times New Roman"/>
          <w:i/>
          <w:iCs/>
          <w:sz w:val="24"/>
          <w:szCs w:val="24"/>
        </w:rPr>
        <w:t>Pressure</w:t>
      </w:r>
      <w:proofErr w:type="spellEnd"/>
      <w:r w:rsidRPr="0055264C">
        <w:rPr>
          <w:rFonts w:ascii="Times New Roman" w:hAnsi="Times New Roman" w:cs="Times New Roman"/>
          <w:i/>
          <w:iCs/>
          <w:sz w:val="24"/>
          <w:szCs w:val="24"/>
        </w:rPr>
        <w:t xml:space="preserve"> </w:t>
      </w:r>
      <w:proofErr w:type="spellStart"/>
      <w:r w:rsidRPr="0055264C">
        <w:rPr>
          <w:rFonts w:ascii="Times New Roman" w:hAnsi="Times New Roman" w:cs="Times New Roman"/>
          <w:i/>
          <w:iCs/>
          <w:sz w:val="24"/>
          <w:szCs w:val="24"/>
        </w:rPr>
        <w:t>Control</w:t>
      </w:r>
      <w:proofErr w:type="spellEnd"/>
      <w:r w:rsidRPr="0055264C">
        <w:rPr>
          <w:rFonts w:ascii="Times New Roman" w:hAnsi="Times New Roman" w:cs="Times New Roman"/>
          <w:i/>
          <w:iCs/>
          <w:sz w:val="24"/>
          <w:szCs w:val="24"/>
        </w:rPr>
        <w:t>: давление вдоха (</w:t>
      </w:r>
      <w:proofErr w:type="spellStart"/>
      <w:r w:rsidRPr="0055264C">
        <w:rPr>
          <w:rFonts w:ascii="Times New Roman" w:hAnsi="Times New Roman" w:cs="Times New Roman"/>
          <w:i/>
          <w:iCs/>
          <w:sz w:val="24"/>
          <w:szCs w:val="24"/>
        </w:rPr>
        <w:t>P</w:t>
      </w:r>
      <w:r w:rsidRPr="0055264C">
        <w:rPr>
          <w:rFonts w:ascii="Times New Roman" w:hAnsi="Times New Roman" w:cs="Times New Roman"/>
          <w:i/>
          <w:iCs/>
          <w:sz w:val="24"/>
          <w:szCs w:val="24"/>
          <w:vertAlign w:val="subscript"/>
        </w:rPr>
        <w:t>insp</w:t>
      </w:r>
      <w:proofErr w:type="spellEnd"/>
      <w:r w:rsidRPr="0055264C">
        <w:rPr>
          <w:rFonts w:ascii="Times New Roman" w:hAnsi="Times New Roman" w:cs="Times New Roman"/>
          <w:i/>
          <w:iCs/>
          <w:sz w:val="24"/>
          <w:szCs w:val="24"/>
        </w:rPr>
        <w:t>) – 25-30 см вод</w:t>
      </w:r>
      <w:proofErr w:type="gramStart"/>
      <w:r w:rsidRPr="0055264C">
        <w:rPr>
          <w:rFonts w:ascii="Times New Roman" w:hAnsi="Times New Roman" w:cs="Times New Roman"/>
          <w:i/>
          <w:iCs/>
          <w:sz w:val="24"/>
          <w:szCs w:val="24"/>
        </w:rPr>
        <w:t>.</w:t>
      </w:r>
      <w:proofErr w:type="gramEnd"/>
      <w:r w:rsidRPr="0055264C">
        <w:rPr>
          <w:rFonts w:ascii="Times New Roman" w:hAnsi="Times New Roman" w:cs="Times New Roman"/>
          <w:i/>
          <w:iCs/>
          <w:sz w:val="24"/>
          <w:szCs w:val="24"/>
        </w:rPr>
        <w:t xml:space="preserve"> </w:t>
      </w:r>
      <w:proofErr w:type="gramStart"/>
      <w:r w:rsidRPr="0055264C">
        <w:rPr>
          <w:rFonts w:ascii="Times New Roman" w:hAnsi="Times New Roman" w:cs="Times New Roman"/>
          <w:i/>
          <w:iCs/>
          <w:sz w:val="24"/>
          <w:szCs w:val="24"/>
        </w:rPr>
        <w:t>с</w:t>
      </w:r>
      <w:proofErr w:type="gramEnd"/>
      <w:r w:rsidRPr="0055264C">
        <w:rPr>
          <w:rFonts w:ascii="Times New Roman" w:hAnsi="Times New Roman" w:cs="Times New Roman"/>
          <w:i/>
          <w:iCs/>
          <w:sz w:val="24"/>
          <w:szCs w:val="24"/>
        </w:rPr>
        <w:t xml:space="preserve">т., время вдоха – 0,8-1,1 с, базовая частота вдохов в алгоритме </w:t>
      </w:r>
      <w:proofErr w:type="spellStart"/>
      <w:r w:rsidRPr="0055264C">
        <w:rPr>
          <w:rFonts w:ascii="Times New Roman" w:hAnsi="Times New Roman" w:cs="Times New Roman"/>
          <w:i/>
          <w:iCs/>
          <w:sz w:val="24"/>
          <w:szCs w:val="24"/>
        </w:rPr>
        <w:t>Assist</w:t>
      </w:r>
      <w:proofErr w:type="spellEnd"/>
      <w:r w:rsidRPr="0055264C">
        <w:rPr>
          <w:rFonts w:ascii="Times New Roman" w:hAnsi="Times New Roman" w:cs="Times New Roman"/>
          <w:i/>
          <w:iCs/>
          <w:sz w:val="24"/>
          <w:szCs w:val="24"/>
        </w:rPr>
        <w:t xml:space="preserve"> </w:t>
      </w:r>
      <w:proofErr w:type="spellStart"/>
      <w:r w:rsidRPr="0055264C">
        <w:rPr>
          <w:rFonts w:ascii="Times New Roman" w:hAnsi="Times New Roman" w:cs="Times New Roman"/>
          <w:i/>
          <w:iCs/>
          <w:sz w:val="24"/>
          <w:szCs w:val="24"/>
        </w:rPr>
        <w:t>Control</w:t>
      </w:r>
      <w:proofErr w:type="spellEnd"/>
      <w:r w:rsidRPr="0055264C">
        <w:rPr>
          <w:rFonts w:ascii="Times New Roman" w:hAnsi="Times New Roman" w:cs="Times New Roman"/>
          <w:i/>
          <w:iCs/>
          <w:sz w:val="24"/>
          <w:szCs w:val="24"/>
        </w:rPr>
        <w:t xml:space="preserve"> – 12-14 в 1 мин, РЕЕР – 10-15 см вод. ст., чувствительность – 3-4 см вод. ст. или 1,5-2 л/мин. Тревоги: верхняя граница МОД – 10 л/мин, нижняя граница МОД – 4 л/мин, верхний предел частоты дыхания - 35 в 1 мин, нижняя граница дыхательного объема – 3-4 мл/кг, нижняя граница давления в дыхательных путях – 20 см вод</w:t>
      </w:r>
      <w:proofErr w:type="gramStart"/>
      <w:r w:rsidRPr="0055264C">
        <w:rPr>
          <w:rFonts w:ascii="Times New Roman" w:hAnsi="Times New Roman" w:cs="Times New Roman"/>
          <w:i/>
          <w:iCs/>
          <w:sz w:val="24"/>
          <w:szCs w:val="24"/>
        </w:rPr>
        <w:t>.</w:t>
      </w:r>
      <w:proofErr w:type="gramEnd"/>
      <w:r w:rsidRPr="0055264C">
        <w:rPr>
          <w:rFonts w:ascii="Times New Roman" w:hAnsi="Times New Roman" w:cs="Times New Roman"/>
          <w:i/>
          <w:iCs/>
          <w:sz w:val="24"/>
          <w:szCs w:val="24"/>
        </w:rPr>
        <w:t xml:space="preserve"> </w:t>
      </w:r>
      <w:proofErr w:type="gramStart"/>
      <w:r w:rsidRPr="0055264C">
        <w:rPr>
          <w:rFonts w:ascii="Times New Roman" w:hAnsi="Times New Roman" w:cs="Times New Roman"/>
          <w:i/>
          <w:iCs/>
          <w:sz w:val="24"/>
          <w:szCs w:val="24"/>
        </w:rPr>
        <w:t>с</w:t>
      </w:r>
      <w:proofErr w:type="gramEnd"/>
      <w:r w:rsidRPr="0055264C">
        <w:rPr>
          <w:rFonts w:ascii="Times New Roman" w:hAnsi="Times New Roman" w:cs="Times New Roman"/>
          <w:i/>
          <w:iCs/>
          <w:sz w:val="24"/>
          <w:szCs w:val="24"/>
        </w:rPr>
        <w:t>т., нижняя граница установленного РЕЕР – 7 см вод. ст. Величина FiO</w:t>
      </w:r>
      <w:r w:rsidRPr="0055264C">
        <w:rPr>
          <w:rFonts w:ascii="Times New Roman" w:hAnsi="Times New Roman" w:cs="Times New Roman"/>
          <w:i/>
          <w:iCs/>
          <w:sz w:val="24"/>
          <w:szCs w:val="24"/>
          <w:vertAlign w:val="subscript"/>
        </w:rPr>
        <w:t>2</w:t>
      </w:r>
      <w:r w:rsidRPr="0055264C">
        <w:rPr>
          <w:rFonts w:ascii="Times New Roman" w:hAnsi="Times New Roman" w:cs="Times New Roman"/>
          <w:i/>
          <w:iCs/>
          <w:sz w:val="24"/>
          <w:szCs w:val="24"/>
        </w:rPr>
        <w:t> - 0,4-0,6. Если по результатам оценки газообмена приходится повышать FiO</w:t>
      </w:r>
      <w:r w:rsidRPr="0055264C">
        <w:rPr>
          <w:rFonts w:ascii="Times New Roman" w:hAnsi="Times New Roman" w:cs="Times New Roman"/>
          <w:i/>
          <w:iCs/>
          <w:sz w:val="24"/>
          <w:szCs w:val="24"/>
          <w:vertAlign w:val="subscript"/>
        </w:rPr>
        <w:t>2</w:t>
      </w:r>
      <w:r w:rsidRPr="0055264C">
        <w:rPr>
          <w:rFonts w:ascii="Times New Roman" w:hAnsi="Times New Roman" w:cs="Times New Roman"/>
          <w:i/>
          <w:iCs/>
          <w:sz w:val="24"/>
          <w:szCs w:val="24"/>
        </w:rPr>
        <w:t>, то концентрацию кислорода устанавливают на минимально возможном уровне, обеспечивающем р</w:t>
      </w:r>
      <w:r w:rsidRPr="0055264C">
        <w:rPr>
          <w:rFonts w:ascii="Times New Roman" w:hAnsi="Times New Roman" w:cs="Times New Roman"/>
          <w:i/>
          <w:iCs/>
          <w:sz w:val="24"/>
          <w:szCs w:val="24"/>
          <w:vertAlign w:val="subscript"/>
        </w:rPr>
        <w:t>а</w:t>
      </w:r>
      <w:r w:rsidRPr="0055264C">
        <w:rPr>
          <w:rFonts w:ascii="Times New Roman" w:hAnsi="Times New Roman" w:cs="Times New Roman"/>
          <w:i/>
          <w:iCs/>
          <w:sz w:val="24"/>
          <w:szCs w:val="24"/>
        </w:rPr>
        <w:t>O</w:t>
      </w:r>
      <w:r w:rsidRPr="0055264C">
        <w:rPr>
          <w:rFonts w:ascii="Times New Roman" w:hAnsi="Times New Roman" w:cs="Times New Roman"/>
          <w:i/>
          <w:iCs/>
          <w:sz w:val="24"/>
          <w:szCs w:val="24"/>
          <w:vertAlign w:val="subscript"/>
        </w:rPr>
        <w:t>2</w:t>
      </w:r>
      <w:r w:rsidRPr="0055264C">
        <w:rPr>
          <w:rFonts w:ascii="Times New Roman" w:hAnsi="Times New Roman" w:cs="Times New Roman"/>
          <w:i/>
          <w:iCs/>
          <w:sz w:val="24"/>
          <w:szCs w:val="24"/>
        </w:rPr>
        <w:t> 60 мм рт. ст. и сатурацию гемоглобина в артериальной крови 90%.</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 xml:space="preserve">Идея </w:t>
      </w:r>
      <w:proofErr w:type="spellStart"/>
      <w:r w:rsidRPr="0055264C">
        <w:rPr>
          <w:rFonts w:ascii="Times New Roman" w:hAnsi="Times New Roman" w:cs="Times New Roman"/>
          <w:sz w:val="24"/>
          <w:szCs w:val="24"/>
        </w:rPr>
        <w:t>рекрутмент</w:t>
      </w:r>
      <w:proofErr w:type="spellEnd"/>
      <w:r w:rsidRPr="0055264C">
        <w:rPr>
          <w:rFonts w:ascii="Times New Roman" w:hAnsi="Times New Roman" w:cs="Times New Roman"/>
          <w:sz w:val="24"/>
          <w:szCs w:val="24"/>
        </w:rPr>
        <w:t>-маневра заключается в том, что для открытия альвеол нужно однократное значительное повышение давления. Для поддержания альвеол в открытом состоянии необходимо гораздо меньшее давление. В связи с этим лучше один раз приложить высокое давление и затем сравнительно небольшими усилиями сохранить воздушность альвеол, чем «разлеплять» их слипшиеся стенки при каждом дыхательном цикле.</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 xml:space="preserve">Существует несколько способов </w:t>
      </w:r>
      <w:proofErr w:type="spellStart"/>
      <w:r w:rsidRPr="0055264C">
        <w:rPr>
          <w:rFonts w:ascii="Times New Roman" w:hAnsi="Times New Roman" w:cs="Times New Roman"/>
          <w:sz w:val="24"/>
          <w:szCs w:val="24"/>
        </w:rPr>
        <w:t>рекрутмент</w:t>
      </w:r>
      <w:proofErr w:type="spellEnd"/>
      <w:r w:rsidRPr="0055264C">
        <w:rPr>
          <w:rFonts w:ascii="Times New Roman" w:hAnsi="Times New Roman" w:cs="Times New Roman"/>
          <w:sz w:val="24"/>
          <w:szCs w:val="24"/>
        </w:rPr>
        <w:t>-маневра. В клинической практике используются много разных алгоритмов, но наиболее часто применяются два следующих: путем увеличения давления в дыхательных путях и путем одновременного увеличения объема и давления. Для простоты назовем их «</w:t>
      </w:r>
      <w:proofErr w:type="spellStart"/>
      <w:r w:rsidRPr="0055264C">
        <w:rPr>
          <w:rFonts w:ascii="Times New Roman" w:hAnsi="Times New Roman" w:cs="Times New Roman"/>
          <w:sz w:val="24"/>
          <w:szCs w:val="24"/>
        </w:rPr>
        <w:t>рекрутмент</w:t>
      </w:r>
      <w:proofErr w:type="spellEnd"/>
      <w:r w:rsidRPr="0055264C">
        <w:rPr>
          <w:rFonts w:ascii="Times New Roman" w:hAnsi="Times New Roman" w:cs="Times New Roman"/>
          <w:sz w:val="24"/>
          <w:szCs w:val="24"/>
        </w:rPr>
        <w:t xml:space="preserve"> давлением» и «</w:t>
      </w:r>
      <w:proofErr w:type="spellStart"/>
      <w:r w:rsidRPr="0055264C">
        <w:rPr>
          <w:rFonts w:ascii="Times New Roman" w:hAnsi="Times New Roman" w:cs="Times New Roman"/>
          <w:sz w:val="24"/>
          <w:szCs w:val="24"/>
        </w:rPr>
        <w:t>рекрутмент</w:t>
      </w:r>
      <w:proofErr w:type="spellEnd"/>
      <w:r w:rsidRPr="0055264C">
        <w:rPr>
          <w:rFonts w:ascii="Times New Roman" w:hAnsi="Times New Roman" w:cs="Times New Roman"/>
          <w:sz w:val="24"/>
          <w:szCs w:val="24"/>
        </w:rPr>
        <w:t xml:space="preserve"> объемом».</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 xml:space="preserve">Для начала определим показания к </w:t>
      </w:r>
      <w:proofErr w:type="spellStart"/>
      <w:r w:rsidRPr="0055264C">
        <w:rPr>
          <w:rFonts w:ascii="Times New Roman" w:hAnsi="Times New Roman" w:cs="Times New Roman"/>
          <w:sz w:val="24"/>
          <w:szCs w:val="24"/>
        </w:rPr>
        <w:t>рекрутмент</w:t>
      </w:r>
      <w:proofErr w:type="spellEnd"/>
      <w:r w:rsidRPr="0055264C">
        <w:rPr>
          <w:rFonts w:ascii="Times New Roman" w:hAnsi="Times New Roman" w:cs="Times New Roman"/>
          <w:sz w:val="24"/>
          <w:szCs w:val="24"/>
        </w:rPr>
        <w:t xml:space="preserve">-маневру и критерии его эффективности. Опыт работы позволяет рекомендовать использование </w:t>
      </w:r>
      <w:proofErr w:type="gramStart"/>
      <w:r w:rsidRPr="0055264C">
        <w:rPr>
          <w:rFonts w:ascii="Times New Roman" w:hAnsi="Times New Roman" w:cs="Times New Roman"/>
          <w:sz w:val="24"/>
          <w:szCs w:val="24"/>
        </w:rPr>
        <w:t>раннего</w:t>
      </w:r>
      <w:proofErr w:type="gramEnd"/>
      <w:r w:rsidRPr="0055264C">
        <w:rPr>
          <w:rFonts w:ascii="Times New Roman" w:hAnsi="Times New Roman" w:cs="Times New Roman"/>
          <w:sz w:val="24"/>
          <w:szCs w:val="24"/>
        </w:rPr>
        <w:t xml:space="preserve"> </w:t>
      </w:r>
      <w:proofErr w:type="spellStart"/>
      <w:r w:rsidRPr="0055264C">
        <w:rPr>
          <w:rFonts w:ascii="Times New Roman" w:hAnsi="Times New Roman" w:cs="Times New Roman"/>
          <w:sz w:val="24"/>
          <w:szCs w:val="24"/>
        </w:rPr>
        <w:t>рекрутмента</w:t>
      </w:r>
      <w:proofErr w:type="spellEnd"/>
      <w:r w:rsidRPr="0055264C">
        <w:rPr>
          <w:rFonts w:ascii="Times New Roman" w:hAnsi="Times New Roman" w:cs="Times New Roman"/>
          <w:sz w:val="24"/>
          <w:szCs w:val="24"/>
        </w:rPr>
        <w:t xml:space="preserve">. Иными словами, не нужно дожидаться плотного слипания стенок альвеолы и далеко зашедших нарушений газообмена. Показанием к проведению маневра является уменьшение отношения P/F ниже абсолютного уровня 300 мм рт. ст. или на относительную величину более 50 мм рт. ст. при исходных низких показателях </w:t>
      </w:r>
      <w:proofErr w:type="spellStart"/>
      <w:r w:rsidRPr="0055264C">
        <w:rPr>
          <w:rFonts w:ascii="Times New Roman" w:hAnsi="Times New Roman" w:cs="Times New Roman"/>
          <w:sz w:val="24"/>
          <w:szCs w:val="24"/>
        </w:rPr>
        <w:t>оксигенации</w:t>
      </w:r>
      <w:proofErr w:type="spellEnd"/>
      <w:r w:rsidRPr="0055264C">
        <w:rPr>
          <w:rFonts w:ascii="Times New Roman" w:hAnsi="Times New Roman" w:cs="Times New Roman"/>
          <w:sz w:val="24"/>
          <w:szCs w:val="24"/>
        </w:rPr>
        <w:t xml:space="preserve">. При невозможности прямого анализа газов артериальной крови показанием к </w:t>
      </w:r>
      <w:proofErr w:type="spellStart"/>
      <w:r w:rsidRPr="0055264C">
        <w:rPr>
          <w:rFonts w:ascii="Times New Roman" w:hAnsi="Times New Roman" w:cs="Times New Roman"/>
          <w:sz w:val="24"/>
          <w:szCs w:val="24"/>
        </w:rPr>
        <w:t>рекрутменту</w:t>
      </w:r>
      <w:proofErr w:type="spellEnd"/>
      <w:r w:rsidRPr="0055264C">
        <w:rPr>
          <w:rFonts w:ascii="Times New Roman" w:hAnsi="Times New Roman" w:cs="Times New Roman"/>
          <w:sz w:val="24"/>
          <w:szCs w:val="24"/>
        </w:rPr>
        <w:t xml:space="preserve"> служит уменьшение величины </w:t>
      </w:r>
      <w:proofErr w:type="spellStart"/>
      <w:r w:rsidRPr="0055264C">
        <w:rPr>
          <w:rFonts w:ascii="Times New Roman" w:hAnsi="Times New Roman" w:cs="Times New Roman"/>
          <w:sz w:val="24"/>
          <w:szCs w:val="24"/>
        </w:rPr>
        <w:t>пульсоксиметрии</w:t>
      </w:r>
      <w:proofErr w:type="spellEnd"/>
      <w:r w:rsidRPr="0055264C">
        <w:rPr>
          <w:rFonts w:ascii="Times New Roman" w:hAnsi="Times New Roman" w:cs="Times New Roman"/>
          <w:sz w:val="24"/>
          <w:szCs w:val="24"/>
        </w:rPr>
        <w:t xml:space="preserve"> ниже 95% при ИВЛ воздухом и менее 97% при дополнительном использовании кислорода (FiO</w:t>
      </w:r>
      <w:r w:rsidRPr="0055264C">
        <w:rPr>
          <w:rFonts w:ascii="Times New Roman" w:hAnsi="Times New Roman" w:cs="Times New Roman"/>
          <w:sz w:val="24"/>
          <w:szCs w:val="24"/>
          <w:vertAlign w:val="subscript"/>
        </w:rPr>
        <w:t>2</w:t>
      </w:r>
      <w:r w:rsidRPr="0055264C">
        <w:rPr>
          <w:rFonts w:ascii="Times New Roman" w:hAnsi="Times New Roman" w:cs="Times New Roman"/>
          <w:sz w:val="24"/>
          <w:szCs w:val="24"/>
        </w:rPr>
        <w:t> 0,4 и более).</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 xml:space="preserve">Критерии эффективности </w:t>
      </w:r>
      <w:proofErr w:type="gramStart"/>
      <w:r w:rsidRPr="0055264C">
        <w:rPr>
          <w:rFonts w:ascii="Times New Roman" w:hAnsi="Times New Roman" w:cs="Times New Roman"/>
          <w:sz w:val="24"/>
          <w:szCs w:val="24"/>
        </w:rPr>
        <w:t>проведенного</w:t>
      </w:r>
      <w:proofErr w:type="gramEnd"/>
      <w:r w:rsidRPr="0055264C">
        <w:rPr>
          <w:rFonts w:ascii="Times New Roman" w:hAnsi="Times New Roman" w:cs="Times New Roman"/>
          <w:sz w:val="24"/>
          <w:szCs w:val="24"/>
        </w:rPr>
        <w:t xml:space="preserve"> </w:t>
      </w:r>
      <w:proofErr w:type="spellStart"/>
      <w:r w:rsidRPr="0055264C">
        <w:rPr>
          <w:rFonts w:ascii="Times New Roman" w:hAnsi="Times New Roman" w:cs="Times New Roman"/>
          <w:sz w:val="24"/>
          <w:szCs w:val="24"/>
        </w:rPr>
        <w:t>рекрутмент</w:t>
      </w:r>
      <w:proofErr w:type="spellEnd"/>
      <w:r w:rsidRPr="0055264C">
        <w:rPr>
          <w:rFonts w:ascii="Times New Roman" w:hAnsi="Times New Roman" w:cs="Times New Roman"/>
          <w:sz w:val="24"/>
          <w:szCs w:val="24"/>
        </w:rPr>
        <w:t>-маневра:</w:t>
      </w:r>
    </w:p>
    <w:p w:rsidR="0055264C" w:rsidRPr="0055264C" w:rsidRDefault="0055264C" w:rsidP="0055264C">
      <w:pPr>
        <w:jc w:val="both"/>
        <w:rPr>
          <w:rFonts w:ascii="Times New Roman" w:hAnsi="Times New Roman" w:cs="Times New Roman"/>
          <w:sz w:val="24"/>
          <w:szCs w:val="24"/>
        </w:rPr>
      </w:pPr>
      <w:proofErr w:type="gramStart"/>
      <w:r w:rsidRPr="0055264C">
        <w:rPr>
          <w:rFonts w:ascii="Times New Roman" w:hAnsi="Times New Roman" w:cs="Times New Roman"/>
          <w:sz w:val="24"/>
          <w:szCs w:val="24"/>
        </w:rPr>
        <w:t xml:space="preserve">1. увеличение отношения P/F на 50 мм рт. ст. и более (или абсолютной величины выше 300 мм рт. ст.), а также увеличение показаний </w:t>
      </w:r>
      <w:proofErr w:type="spellStart"/>
      <w:r w:rsidRPr="0055264C">
        <w:rPr>
          <w:rFonts w:ascii="Times New Roman" w:hAnsi="Times New Roman" w:cs="Times New Roman"/>
          <w:sz w:val="24"/>
          <w:szCs w:val="24"/>
        </w:rPr>
        <w:t>пульсоксиметра</w:t>
      </w:r>
      <w:proofErr w:type="spellEnd"/>
      <w:r w:rsidRPr="0055264C">
        <w:rPr>
          <w:rFonts w:ascii="Times New Roman" w:hAnsi="Times New Roman" w:cs="Times New Roman"/>
          <w:sz w:val="24"/>
          <w:szCs w:val="24"/>
        </w:rPr>
        <w:t xml:space="preserve"> до 99-100%,</w:t>
      </w:r>
      <w:r w:rsidRPr="0055264C">
        <w:rPr>
          <w:rFonts w:ascii="Times New Roman" w:hAnsi="Times New Roman" w:cs="Times New Roman"/>
          <w:sz w:val="24"/>
          <w:szCs w:val="24"/>
        </w:rPr>
        <w:br/>
        <w:t xml:space="preserve">2. возрастание динамической податливости легких на 20-30%. Если проводят </w:t>
      </w:r>
      <w:proofErr w:type="spellStart"/>
      <w:r w:rsidRPr="0055264C">
        <w:rPr>
          <w:rFonts w:ascii="Times New Roman" w:hAnsi="Times New Roman" w:cs="Times New Roman"/>
          <w:sz w:val="24"/>
          <w:szCs w:val="24"/>
        </w:rPr>
        <w:t>рекрутмент</w:t>
      </w:r>
      <w:proofErr w:type="spellEnd"/>
      <w:r w:rsidRPr="0055264C">
        <w:rPr>
          <w:rFonts w:ascii="Times New Roman" w:hAnsi="Times New Roman" w:cs="Times New Roman"/>
          <w:sz w:val="24"/>
          <w:szCs w:val="24"/>
        </w:rPr>
        <w:t>-маневр с неизменной разницей между верхним и нижним давлением в дыхательных путях, то вместо динамической податливости можно ориентироваться на величину дыхательного объема: дыхательный объем</w:t>
      </w:r>
      <w:proofErr w:type="gramEnd"/>
      <w:r w:rsidRPr="0055264C">
        <w:rPr>
          <w:rFonts w:ascii="Times New Roman" w:hAnsi="Times New Roman" w:cs="Times New Roman"/>
          <w:sz w:val="24"/>
          <w:szCs w:val="24"/>
        </w:rPr>
        <w:t xml:space="preserve"> в этом случае растет вместе с повышением </w:t>
      </w:r>
      <w:proofErr w:type="spellStart"/>
      <w:r w:rsidRPr="0055264C">
        <w:rPr>
          <w:rFonts w:ascii="Times New Roman" w:hAnsi="Times New Roman" w:cs="Times New Roman"/>
          <w:sz w:val="24"/>
          <w:szCs w:val="24"/>
        </w:rPr>
        <w:t>комплайнса</w:t>
      </w:r>
      <w:proofErr w:type="spellEnd"/>
      <w:r w:rsidRPr="0055264C">
        <w:rPr>
          <w:rFonts w:ascii="Times New Roman" w:hAnsi="Times New Roman" w:cs="Times New Roman"/>
          <w:sz w:val="24"/>
          <w:szCs w:val="24"/>
        </w:rPr>
        <w:t>.</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 xml:space="preserve">Хотя в клинической практике используют в основном первый критерий, лучше об эффективности </w:t>
      </w:r>
      <w:proofErr w:type="spellStart"/>
      <w:r w:rsidRPr="0055264C">
        <w:rPr>
          <w:rFonts w:ascii="Times New Roman" w:hAnsi="Times New Roman" w:cs="Times New Roman"/>
          <w:sz w:val="24"/>
          <w:szCs w:val="24"/>
        </w:rPr>
        <w:t>рекрумента</w:t>
      </w:r>
      <w:proofErr w:type="spellEnd"/>
      <w:r w:rsidRPr="0055264C">
        <w:rPr>
          <w:rFonts w:ascii="Times New Roman" w:hAnsi="Times New Roman" w:cs="Times New Roman"/>
          <w:sz w:val="24"/>
          <w:szCs w:val="24"/>
        </w:rPr>
        <w:t xml:space="preserve"> судить по сочетанию обоих параметров.</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 xml:space="preserve">Любой </w:t>
      </w:r>
      <w:proofErr w:type="spellStart"/>
      <w:r w:rsidRPr="0055264C">
        <w:rPr>
          <w:rFonts w:ascii="Times New Roman" w:hAnsi="Times New Roman" w:cs="Times New Roman"/>
          <w:sz w:val="24"/>
          <w:szCs w:val="24"/>
        </w:rPr>
        <w:t>рекрутмент</w:t>
      </w:r>
      <w:proofErr w:type="spellEnd"/>
      <w:r w:rsidRPr="0055264C">
        <w:rPr>
          <w:rFonts w:ascii="Times New Roman" w:hAnsi="Times New Roman" w:cs="Times New Roman"/>
          <w:sz w:val="24"/>
          <w:szCs w:val="24"/>
        </w:rPr>
        <w:t>-маневр включает следующие этапы:</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1. подготовительный,</w:t>
      </w:r>
      <w:r w:rsidRPr="0055264C">
        <w:rPr>
          <w:rFonts w:ascii="Times New Roman" w:hAnsi="Times New Roman" w:cs="Times New Roman"/>
          <w:sz w:val="24"/>
          <w:szCs w:val="24"/>
        </w:rPr>
        <w:br/>
        <w:t xml:space="preserve">2. первичный </w:t>
      </w:r>
      <w:proofErr w:type="spellStart"/>
      <w:r w:rsidRPr="0055264C">
        <w:rPr>
          <w:rFonts w:ascii="Times New Roman" w:hAnsi="Times New Roman" w:cs="Times New Roman"/>
          <w:sz w:val="24"/>
          <w:szCs w:val="24"/>
        </w:rPr>
        <w:t>рекрутмент</w:t>
      </w:r>
      <w:proofErr w:type="spellEnd"/>
      <w:r w:rsidRPr="0055264C">
        <w:rPr>
          <w:rFonts w:ascii="Times New Roman" w:hAnsi="Times New Roman" w:cs="Times New Roman"/>
          <w:sz w:val="24"/>
          <w:szCs w:val="24"/>
        </w:rPr>
        <w:t>,</w:t>
      </w:r>
      <w:r w:rsidRPr="0055264C">
        <w:rPr>
          <w:rFonts w:ascii="Times New Roman" w:hAnsi="Times New Roman" w:cs="Times New Roman"/>
          <w:sz w:val="24"/>
          <w:szCs w:val="24"/>
        </w:rPr>
        <w:br/>
        <w:t>3. поиск давления закрытия альвеол,</w:t>
      </w:r>
      <w:r w:rsidRPr="0055264C">
        <w:rPr>
          <w:rFonts w:ascii="Times New Roman" w:hAnsi="Times New Roman" w:cs="Times New Roman"/>
          <w:sz w:val="24"/>
          <w:szCs w:val="24"/>
        </w:rPr>
        <w:br/>
        <w:t xml:space="preserve">4. повторный </w:t>
      </w:r>
      <w:proofErr w:type="spellStart"/>
      <w:r w:rsidRPr="0055264C">
        <w:rPr>
          <w:rFonts w:ascii="Times New Roman" w:hAnsi="Times New Roman" w:cs="Times New Roman"/>
          <w:sz w:val="24"/>
          <w:szCs w:val="24"/>
        </w:rPr>
        <w:t>рекрутмент</w:t>
      </w:r>
      <w:proofErr w:type="spellEnd"/>
      <w:r w:rsidRPr="0055264C">
        <w:rPr>
          <w:rFonts w:ascii="Times New Roman" w:hAnsi="Times New Roman" w:cs="Times New Roman"/>
          <w:sz w:val="24"/>
          <w:szCs w:val="24"/>
        </w:rPr>
        <w:t>,</w:t>
      </w:r>
      <w:r w:rsidRPr="0055264C">
        <w:rPr>
          <w:rFonts w:ascii="Times New Roman" w:hAnsi="Times New Roman" w:cs="Times New Roman"/>
          <w:sz w:val="24"/>
          <w:szCs w:val="24"/>
        </w:rPr>
        <w:br/>
        <w:t>5. окончательная оценка эффективности.</w:t>
      </w:r>
      <w:r w:rsidRPr="0055264C">
        <w:rPr>
          <w:rFonts w:ascii="Times New Roman" w:hAnsi="Times New Roman" w:cs="Times New Roman"/>
          <w:sz w:val="24"/>
          <w:szCs w:val="24"/>
        </w:rPr>
        <w:br/>
        <w:t xml:space="preserve">Приведем вариант </w:t>
      </w:r>
      <w:proofErr w:type="spellStart"/>
      <w:r w:rsidRPr="0055264C">
        <w:rPr>
          <w:rFonts w:ascii="Times New Roman" w:hAnsi="Times New Roman" w:cs="Times New Roman"/>
          <w:sz w:val="24"/>
          <w:szCs w:val="24"/>
        </w:rPr>
        <w:t>рекрутмент</w:t>
      </w:r>
      <w:proofErr w:type="spellEnd"/>
      <w:r w:rsidRPr="0055264C">
        <w:rPr>
          <w:rFonts w:ascii="Times New Roman" w:hAnsi="Times New Roman" w:cs="Times New Roman"/>
          <w:sz w:val="24"/>
          <w:szCs w:val="24"/>
        </w:rPr>
        <w:t xml:space="preserve">-маневра для респираторов с установкой </w:t>
      </w:r>
      <w:proofErr w:type="spellStart"/>
      <w:r w:rsidRPr="0055264C">
        <w:rPr>
          <w:rFonts w:ascii="Times New Roman" w:hAnsi="Times New Roman" w:cs="Times New Roman"/>
          <w:sz w:val="24"/>
          <w:szCs w:val="24"/>
        </w:rPr>
        <w:t>P</w:t>
      </w:r>
      <w:r w:rsidRPr="0055264C">
        <w:rPr>
          <w:rFonts w:ascii="Times New Roman" w:hAnsi="Times New Roman" w:cs="Times New Roman"/>
          <w:sz w:val="24"/>
          <w:szCs w:val="24"/>
          <w:vertAlign w:val="subscript"/>
        </w:rPr>
        <w:t>insp</w:t>
      </w:r>
      <w:proofErr w:type="spellEnd"/>
      <w:r w:rsidRPr="0055264C">
        <w:rPr>
          <w:rFonts w:ascii="Times New Roman" w:hAnsi="Times New Roman" w:cs="Times New Roman"/>
          <w:sz w:val="24"/>
          <w:szCs w:val="24"/>
        </w:rPr>
        <w:t> по отношению к нулю.</w:t>
      </w:r>
    </w:p>
    <w:p w:rsidR="00D713C9" w:rsidRDefault="00D713C9" w:rsidP="0055264C">
      <w:pPr>
        <w:jc w:val="both"/>
        <w:rPr>
          <w:rFonts w:ascii="Times New Roman" w:hAnsi="Times New Roman" w:cs="Times New Roman"/>
          <w:b/>
          <w:bCs/>
          <w:sz w:val="24"/>
          <w:szCs w:val="24"/>
        </w:rPr>
      </w:pP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b/>
          <w:bCs/>
          <w:sz w:val="24"/>
          <w:szCs w:val="24"/>
        </w:rPr>
        <w:t>Подготовительный этап</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 xml:space="preserve">I. Для обеспечения точности измерений и предотвращения несинхронности с аппаратом ИВЛ вводят седативные препараты и при необходимости - </w:t>
      </w:r>
      <w:proofErr w:type="spellStart"/>
      <w:r w:rsidRPr="0055264C">
        <w:rPr>
          <w:rFonts w:ascii="Times New Roman" w:hAnsi="Times New Roman" w:cs="Times New Roman"/>
          <w:sz w:val="24"/>
          <w:szCs w:val="24"/>
        </w:rPr>
        <w:t>миорелаксанты</w:t>
      </w:r>
      <w:proofErr w:type="spellEnd"/>
      <w:r w:rsidRPr="0055264C">
        <w:rPr>
          <w:rFonts w:ascii="Times New Roman" w:hAnsi="Times New Roman" w:cs="Times New Roman"/>
          <w:sz w:val="24"/>
          <w:szCs w:val="24"/>
        </w:rPr>
        <w:t>.</w:t>
      </w:r>
      <w:r w:rsidRPr="0055264C">
        <w:rPr>
          <w:rFonts w:ascii="Times New Roman" w:hAnsi="Times New Roman" w:cs="Times New Roman"/>
          <w:sz w:val="24"/>
          <w:szCs w:val="24"/>
        </w:rPr>
        <w:br/>
        <w:t xml:space="preserve">II. Перед выполнением маневра увеличивают темп </w:t>
      </w:r>
      <w:proofErr w:type="spellStart"/>
      <w:r w:rsidRPr="0055264C">
        <w:rPr>
          <w:rFonts w:ascii="Times New Roman" w:hAnsi="Times New Roman" w:cs="Times New Roman"/>
          <w:sz w:val="24"/>
          <w:szCs w:val="24"/>
        </w:rPr>
        <w:t>инфузионной</w:t>
      </w:r>
      <w:proofErr w:type="spellEnd"/>
      <w:r w:rsidRPr="0055264C">
        <w:rPr>
          <w:rFonts w:ascii="Times New Roman" w:hAnsi="Times New Roman" w:cs="Times New Roman"/>
          <w:sz w:val="24"/>
          <w:szCs w:val="24"/>
        </w:rPr>
        <w:t xml:space="preserve"> поддержки или дозы инотропных средств. При появлении признаков нестабильности гемодинамики маневр немедленно прекращают.</w:t>
      </w:r>
      <w:r w:rsidRPr="0055264C">
        <w:rPr>
          <w:rFonts w:ascii="Times New Roman" w:hAnsi="Times New Roman" w:cs="Times New Roman"/>
          <w:sz w:val="24"/>
          <w:szCs w:val="24"/>
        </w:rPr>
        <w:br/>
        <w:t xml:space="preserve">III. Аппарат ИВЛ переключают в режим </w:t>
      </w:r>
      <w:proofErr w:type="spellStart"/>
      <w:r w:rsidRPr="0055264C">
        <w:rPr>
          <w:rFonts w:ascii="Times New Roman" w:hAnsi="Times New Roman" w:cs="Times New Roman"/>
          <w:sz w:val="24"/>
          <w:szCs w:val="24"/>
        </w:rPr>
        <w:t>Pressure</w:t>
      </w:r>
      <w:proofErr w:type="spellEnd"/>
      <w:r w:rsidRPr="0055264C">
        <w:rPr>
          <w:rFonts w:ascii="Times New Roman" w:hAnsi="Times New Roman" w:cs="Times New Roman"/>
          <w:sz w:val="24"/>
          <w:szCs w:val="24"/>
        </w:rPr>
        <w:t xml:space="preserve"> </w:t>
      </w:r>
      <w:proofErr w:type="spellStart"/>
      <w:r w:rsidRPr="0055264C">
        <w:rPr>
          <w:rFonts w:ascii="Times New Roman" w:hAnsi="Times New Roman" w:cs="Times New Roman"/>
          <w:sz w:val="24"/>
          <w:szCs w:val="24"/>
        </w:rPr>
        <w:t>Control</w:t>
      </w:r>
      <w:proofErr w:type="spellEnd"/>
      <w:r w:rsidRPr="0055264C">
        <w:rPr>
          <w:rFonts w:ascii="Times New Roman" w:hAnsi="Times New Roman" w:cs="Times New Roman"/>
          <w:sz w:val="24"/>
          <w:szCs w:val="24"/>
        </w:rPr>
        <w:t xml:space="preserve"> или BIPAP со следующими параметрами: давление на вдохе (</w:t>
      </w:r>
      <w:proofErr w:type="spellStart"/>
      <w:r w:rsidRPr="0055264C">
        <w:rPr>
          <w:rFonts w:ascii="Times New Roman" w:hAnsi="Times New Roman" w:cs="Times New Roman"/>
          <w:sz w:val="24"/>
          <w:szCs w:val="24"/>
        </w:rPr>
        <w:t>P</w:t>
      </w:r>
      <w:r w:rsidRPr="0055264C">
        <w:rPr>
          <w:rFonts w:ascii="Times New Roman" w:hAnsi="Times New Roman" w:cs="Times New Roman"/>
          <w:sz w:val="24"/>
          <w:szCs w:val="24"/>
          <w:vertAlign w:val="subscript"/>
        </w:rPr>
        <w:t>insp</w:t>
      </w:r>
      <w:proofErr w:type="spellEnd"/>
      <w:r w:rsidRPr="0055264C">
        <w:rPr>
          <w:rFonts w:ascii="Times New Roman" w:hAnsi="Times New Roman" w:cs="Times New Roman"/>
          <w:sz w:val="24"/>
          <w:szCs w:val="24"/>
        </w:rPr>
        <w:t>) 30 см вод</w:t>
      </w:r>
      <w:proofErr w:type="gramStart"/>
      <w:r w:rsidRPr="0055264C">
        <w:rPr>
          <w:rFonts w:ascii="Times New Roman" w:hAnsi="Times New Roman" w:cs="Times New Roman"/>
          <w:sz w:val="24"/>
          <w:szCs w:val="24"/>
        </w:rPr>
        <w:t>.</w:t>
      </w:r>
      <w:proofErr w:type="gramEnd"/>
      <w:r w:rsidRPr="0055264C">
        <w:rPr>
          <w:rFonts w:ascii="Times New Roman" w:hAnsi="Times New Roman" w:cs="Times New Roman"/>
          <w:sz w:val="24"/>
          <w:szCs w:val="24"/>
        </w:rPr>
        <w:t xml:space="preserve"> </w:t>
      </w:r>
      <w:proofErr w:type="gramStart"/>
      <w:r w:rsidRPr="0055264C">
        <w:rPr>
          <w:rFonts w:ascii="Times New Roman" w:hAnsi="Times New Roman" w:cs="Times New Roman"/>
          <w:sz w:val="24"/>
          <w:szCs w:val="24"/>
        </w:rPr>
        <w:t>с</w:t>
      </w:r>
      <w:proofErr w:type="gramEnd"/>
      <w:r w:rsidRPr="0055264C">
        <w:rPr>
          <w:rFonts w:ascii="Times New Roman" w:hAnsi="Times New Roman" w:cs="Times New Roman"/>
          <w:sz w:val="24"/>
          <w:szCs w:val="24"/>
        </w:rPr>
        <w:t>т., РЕЕР 10 см вод. ст. Отмечают значения дыхательного объема и динамической податливости.</w:t>
      </w:r>
      <w:r w:rsidRPr="0055264C">
        <w:rPr>
          <w:rFonts w:ascii="Times New Roman" w:hAnsi="Times New Roman" w:cs="Times New Roman"/>
          <w:sz w:val="24"/>
          <w:szCs w:val="24"/>
        </w:rPr>
        <w:br/>
        <w:t>IV. Устанавливают частоту дыхания для поддержания исходного МОД.</w:t>
      </w:r>
      <w:r w:rsidRPr="0055264C">
        <w:rPr>
          <w:rFonts w:ascii="Times New Roman" w:hAnsi="Times New Roman" w:cs="Times New Roman"/>
          <w:sz w:val="24"/>
          <w:szCs w:val="24"/>
        </w:rPr>
        <w:br/>
        <w:t>V. Устанавливают отношение вдоха к выдоху 1:1.</w:t>
      </w:r>
      <w:r w:rsidRPr="0055264C">
        <w:rPr>
          <w:rFonts w:ascii="Times New Roman" w:hAnsi="Times New Roman" w:cs="Times New Roman"/>
          <w:sz w:val="24"/>
          <w:szCs w:val="24"/>
        </w:rPr>
        <w:br/>
        <w:t>VI. После 10 вдохов отмечают динамическую податливость и среднее значение дыхательного объема за последние три вдоха.</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b/>
          <w:bCs/>
          <w:sz w:val="24"/>
          <w:szCs w:val="24"/>
        </w:rPr>
        <w:t>Маневр 1 – открытие легких давлением (рис. 11.1 а)</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i/>
          <w:iCs/>
          <w:sz w:val="24"/>
          <w:szCs w:val="24"/>
        </w:rPr>
        <w:t xml:space="preserve">Первичный </w:t>
      </w:r>
      <w:proofErr w:type="spellStart"/>
      <w:r w:rsidRPr="0055264C">
        <w:rPr>
          <w:rFonts w:ascii="Times New Roman" w:hAnsi="Times New Roman" w:cs="Times New Roman"/>
          <w:i/>
          <w:iCs/>
          <w:sz w:val="24"/>
          <w:szCs w:val="24"/>
        </w:rPr>
        <w:t>рекрутмент</w:t>
      </w:r>
      <w:proofErr w:type="spellEnd"/>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 xml:space="preserve">1. Одновременно увеличивают и РЕЕР, и </w:t>
      </w:r>
      <w:proofErr w:type="spellStart"/>
      <w:r w:rsidRPr="0055264C">
        <w:rPr>
          <w:rFonts w:ascii="Times New Roman" w:hAnsi="Times New Roman" w:cs="Times New Roman"/>
          <w:sz w:val="24"/>
          <w:szCs w:val="24"/>
        </w:rPr>
        <w:t>P</w:t>
      </w:r>
      <w:r w:rsidRPr="0055264C">
        <w:rPr>
          <w:rFonts w:ascii="Times New Roman" w:hAnsi="Times New Roman" w:cs="Times New Roman"/>
          <w:sz w:val="24"/>
          <w:szCs w:val="24"/>
          <w:vertAlign w:val="subscript"/>
        </w:rPr>
        <w:t>insp</w:t>
      </w:r>
      <w:proofErr w:type="spellEnd"/>
      <w:r w:rsidRPr="0055264C">
        <w:rPr>
          <w:rFonts w:ascii="Times New Roman" w:hAnsi="Times New Roman" w:cs="Times New Roman"/>
          <w:sz w:val="24"/>
          <w:szCs w:val="24"/>
        </w:rPr>
        <w:t>. Обычно увеличивают на 3 см вод</w:t>
      </w:r>
      <w:proofErr w:type="gramStart"/>
      <w:r w:rsidRPr="0055264C">
        <w:rPr>
          <w:rFonts w:ascii="Times New Roman" w:hAnsi="Times New Roman" w:cs="Times New Roman"/>
          <w:sz w:val="24"/>
          <w:szCs w:val="24"/>
        </w:rPr>
        <w:t>.</w:t>
      </w:r>
      <w:proofErr w:type="gramEnd"/>
      <w:r w:rsidRPr="0055264C">
        <w:rPr>
          <w:rFonts w:ascii="Times New Roman" w:hAnsi="Times New Roman" w:cs="Times New Roman"/>
          <w:sz w:val="24"/>
          <w:szCs w:val="24"/>
        </w:rPr>
        <w:t xml:space="preserve"> </w:t>
      </w:r>
      <w:proofErr w:type="gramStart"/>
      <w:r w:rsidRPr="0055264C">
        <w:rPr>
          <w:rFonts w:ascii="Times New Roman" w:hAnsi="Times New Roman" w:cs="Times New Roman"/>
          <w:sz w:val="24"/>
          <w:szCs w:val="24"/>
        </w:rPr>
        <w:t>с</w:t>
      </w:r>
      <w:proofErr w:type="gramEnd"/>
      <w:r w:rsidRPr="0055264C">
        <w:rPr>
          <w:rFonts w:ascii="Times New Roman" w:hAnsi="Times New Roman" w:cs="Times New Roman"/>
          <w:sz w:val="24"/>
          <w:szCs w:val="24"/>
        </w:rPr>
        <w:t>т. каждую из величин. Проводят ИВЛ в течение 10 вдохов, фиксируя дыхательный объем и динамическую податливость. Если произошло открытие альвеол, увеличиваются дыхательный объем и податливость.</w:t>
      </w:r>
      <w:r w:rsidRPr="0055264C">
        <w:rPr>
          <w:rFonts w:ascii="Times New Roman" w:hAnsi="Times New Roman" w:cs="Times New Roman"/>
          <w:sz w:val="24"/>
          <w:szCs w:val="24"/>
        </w:rPr>
        <w:br/>
        <w:t xml:space="preserve">2. Продолжают увеличение и РЕЕР, и </w:t>
      </w:r>
      <w:proofErr w:type="spellStart"/>
      <w:r w:rsidRPr="0055264C">
        <w:rPr>
          <w:rFonts w:ascii="Times New Roman" w:hAnsi="Times New Roman" w:cs="Times New Roman"/>
          <w:sz w:val="24"/>
          <w:szCs w:val="24"/>
        </w:rPr>
        <w:t>P</w:t>
      </w:r>
      <w:r w:rsidRPr="0055264C">
        <w:rPr>
          <w:rFonts w:ascii="Times New Roman" w:hAnsi="Times New Roman" w:cs="Times New Roman"/>
          <w:sz w:val="24"/>
          <w:szCs w:val="24"/>
          <w:vertAlign w:val="subscript"/>
        </w:rPr>
        <w:t>insp</w:t>
      </w:r>
      <w:proofErr w:type="spellEnd"/>
      <w:r w:rsidRPr="0055264C">
        <w:rPr>
          <w:rFonts w:ascii="Times New Roman" w:hAnsi="Times New Roman" w:cs="Times New Roman"/>
          <w:sz w:val="24"/>
          <w:szCs w:val="24"/>
        </w:rPr>
        <w:t> по 3 см вод</w:t>
      </w:r>
      <w:proofErr w:type="gramStart"/>
      <w:r w:rsidRPr="0055264C">
        <w:rPr>
          <w:rFonts w:ascii="Times New Roman" w:hAnsi="Times New Roman" w:cs="Times New Roman"/>
          <w:sz w:val="24"/>
          <w:szCs w:val="24"/>
        </w:rPr>
        <w:t>.</w:t>
      </w:r>
      <w:proofErr w:type="gramEnd"/>
      <w:r w:rsidRPr="0055264C">
        <w:rPr>
          <w:rFonts w:ascii="Times New Roman" w:hAnsi="Times New Roman" w:cs="Times New Roman"/>
          <w:sz w:val="24"/>
          <w:szCs w:val="24"/>
        </w:rPr>
        <w:t xml:space="preserve"> </w:t>
      </w:r>
      <w:proofErr w:type="gramStart"/>
      <w:r w:rsidRPr="0055264C">
        <w:rPr>
          <w:rFonts w:ascii="Times New Roman" w:hAnsi="Times New Roman" w:cs="Times New Roman"/>
          <w:sz w:val="24"/>
          <w:szCs w:val="24"/>
        </w:rPr>
        <w:t>с</w:t>
      </w:r>
      <w:proofErr w:type="gramEnd"/>
      <w:r w:rsidRPr="0055264C">
        <w:rPr>
          <w:rFonts w:ascii="Times New Roman" w:hAnsi="Times New Roman" w:cs="Times New Roman"/>
          <w:sz w:val="24"/>
          <w:szCs w:val="24"/>
        </w:rPr>
        <w:t>т., оценивая величину дыхательного объема и податливости до тех пор, пока не:</w:t>
      </w:r>
      <w:r w:rsidRPr="0055264C">
        <w:rPr>
          <w:rFonts w:ascii="Times New Roman" w:hAnsi="Times New Roman" w:cs="Times New Roman"/>
          <w:sz w:val="24"/>
          <w:szCs w:val="24"/>
        </w:rPr>
        <w:br/>
        <w:t xml:space="preserve">А) появится тенденция к уменьшению дыхательного объема и податливости (признаки </w:t>
      </w:r>
      <w:proofErr w:type="spellStart"/>
      <w:r w:rsidRPr="0055264C">
        <w:rPr>
          <w:rFonts w:ascii="Times New Roman" w:hAnsi="Times New Roman" w:cs="Times New Roman"/>
          <w:sz w:val="24"/>
          <w:szCs w:val="24"/>
        </w:rPr>
        <w:t>перерастяжения</w:t>
      </w:r>
      <w:proofErr w:type="spellEnd"/>
      <w:r w:rsidRPr="0055264C">
        <w:rPr>
          <w:rFonts w:ascii="Times New Roman" w:hAnsi="Times New Roman" w:cs="Times New Roman"/>
          <w:sz w:val="24"/>
          <w:szCs w:val="24"/>
        </w:rPr>
        <w:t xml:space="preserve"> легких),</w:t>
      </w:r>
      <w:r w:rsidRPr="0055264C">
        <w:rPr>
          <w:rFonts w:ascii="Times New Roman" w:hAnsi="Times New Roman" w:cs="Times New Roman"/>
          <w:sz w:val="24"/>
          <w:szCs w:val="24"/>
        </w:rPr>
        <w:br/>
        <w:t>или</w:t>
      </w:r>
      <w:r w:rsidRPr="0055264C">
        <w:rPr>
          <w:rFonts w:ascii="Times New Roman" w:hAnsi="Times New Roman" w:cs="Times New Roman"/>
          <w:sz w:val="24"/>
          <w:szCs w:val="24"/>
        </w:rPr>
        <w:br/>
        <w:t>Б) будет достигнута величина РЕЕР 40 см вод</w:t>
      </w:r>
      <w:proofErr w:type="gramStart"/>
      <w:r w:rsidRPr="0055264C">
        <w:rPr>
          <w:rFonts w:ascii="Times New Roman" w:hAnsi="Times New Roman" w:cs="Times New Roman"/>
          <w:sz w:val="24"/>
          <w:szCs w:val="24"/>
        </w:rPr>
        <w:t>.</w:t>
      </w:r>
      <w:proofErr w:type="gramEnd"/>
      <w:r w:rsidRPr="0055264C">
        <w:rPr>
          <w:rFonts w:ascii="Times New Roman" w:hAnsi="Times New Roman" w:cs="Times New Roman"/>
          <w:sz w:val="24"/>
          <w:szCs w:val="24"/>
        </w:rPr>
        <w:t xml:space="preserve"> </w:t>
      </w:r>
      <w:proofErr w:type="gramStart"/>
      <w:r w:rsidRPr="0055264C">
        <w:rPr>
          <w:rFonts w:ascii="Times New Roman" w:hAnsi="Times New Roman" w:cs="Times New Roman"/>
          <w:sz w:val="24"/>
          <w:szCs w:val="24"/>
        </w:rPr>
        <w:t>с</w:t>
      </w:r>
      <w:proofErr w:type="gramEnd"/>
      <w:r w:rsidRPr="0055264C">
        <w:rPr>
          <w:rFonts w:ascii="Times New Roman" w:hAnsi="Times New Roman" w:cs="Times New Roman"/>
          <w:sz w:val="24"/>
          <w:szCs w:val="24"/>
        </w:rPr>
        <w:t xml:space="preserve">т. и </w:t>
      </w:r>
      <w:proofErr w:type="spellStart"/>
      <w:r w:rsidRPr="0055264C">
        <w:rPr>
          <w:rFonts w:ascii="Times New Roman" w:hAnsi="Times New Roman" w:cs="Times New Roman"/>
          <w:sz w:val="24"/>
          <w:szCs w:val="24"/>
        </w:rPr>
        <w:t>P</w:t>
      </w:r>
      <w:r w:rsidRPr="0055264C">
        <w:rPr>
          <w:rFonts w:ascii="Times New Roman" w:hAnsi="Times New Roman" w:cs="Times New Roman"/>
          <w:sz w:val="24"/>
          <w:szCs w:val="24"/>
          <w:vertAlign w:val="subscript"/>
        </w:rPr>
        <w:t>insp</w:t>
      </w:r>
      <w:proofErr w:type="spellEnd"/>
      <w:r w:rsidRPr="0055264C">
        <w:rPr>
          <w:rFonts w:ascii="Times New Roman" w:hAnsi="Times New Roman" w:cs="Times New Roman"/>
          <w:sz w:val="24"/>
          <w:szCs w:val="24"/>
        </w:rPr>
        <w:t> - 60 см вод. ст. (дальнейшее повышение считается опасным из-за баротравмы и нарушений гемодинамики)</w:t>
      </w:r>
      <w:r w:rsidRPr="0055264C">
        <w:rPr>
          <w:rFonts w:ascii="Times New Roman" w:hAnsi="Times New Roman" w:cs="Times New Roman"/>
          <w:sz w:val="24"/>
          <w:szCs w:val="24"/>
        </w:rPr>
        <w:br/>
        <w:t>На каждом «шаге» повышения давления проводят 10 аппаратных вдохов.</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 xml:space="preserve">3. После достижения уровней РЕЕР и </w:t>
      </w:r>
      <w:proofErr w:type="spellStart"/>
      <w:r w:rsidRPr="0055264C">
        <w:rPr>
          <w:rFonts w:ascii="Times New Roman" w:hAnsi="Times New Roman" w:cs="Times New Roman"/>
          <w:sz w:val="24"/>
          <w:szCs w:val="24"/>
        </w:rPr>
        <w:t>P</w:t>
      </w:r>
      <w:r w:rsidRPr="0055264C">
        <w:rPr>
          <w:rFonts w:ascii="Times New Roman" w:hAnsi="Times New Roman" w:cs="Times New Roman"/>
          <w:sz w:val="24"/>
          <w:szCs w:val="24"/>
          <w:vertAlign w:val="subscript"/>
        </w:rPr>
        <w:t>insp</w:t>
      </w:r>
      <w:proofErr w:type="spellEnd"/>
      <w:r w:rsidRPr="0055264C">
        <w:rPr>
          <w:rFonts w:ascii="Times New Roman" w:hAnsi="Times New Roman" w:cs="Times New Roman"/>
          <w:sz w:val="24"/>
          <w:szCs w:val="24"/>
        </w:rPr>
        <w:t>, при которых не происходит дальнейшего увеличения дыхательного объема и податливости, немедленно уменьшают давление в дыхательных путях. Давление снижают или до величин на предыдущем «шаге», или до РЕЕР 25 см вод</w:t>
      </w:r>
      <w:proofErr w:type="gramStart"/>
      <w:r w:rsidRPr="0055264C">
        <w:rPr>
          <w:rFonts w:ascii="Times New Roman" w:hAnsi="Times New Roman" w:cs="Times New Roman"/>
          <w:sz w:val="24"/>
          <w:szCs w:val="24"/>
        </w:rPr>
        <w:t>.</w:t>
      </w:r>
      <w:proofErr w:type="gramEnd"/>
      <w:r w:rsidRPr="0055264C">
        <w:rPr>
          <w:rFonts w:ascii="Times New Roman" w:hAnsi="Times New Roman" w:cs="Times New Roman"/>
          <w:sz w:val="24"/>
          <w:szCs w:val="24"/>
        </w:rPr>
        <w:t xml:space="preserve"> </w:t>
      </w:r>
      <w:proofErr w:type="gramStart"/>
      <w:r w:rsidRPr="0055264C">
        <w:rPr>
          <w:rFonts w:ascii="Times New Roman" w:hAnsi="Times New Roman" w:cs="Times New Roman"/>
          <w:sz w:val="24"/>
          <w:szCs w:val="24"/>
        </w:rPr>
        <w:t>с</w:t>
      </w:r>
      <w:proofErr w:type="gramEnd"/>
      <w:r w:rsidRPr="0055264C">
        <w:rPr>
          <w:rFonts w:ascii="Times New Roman" w:hAnsi="Times New Roman" w:cs="Times New Roman"/>
          <w:sz w:val="24"/>
          <w:szCs w:val="24"/>
        </w:rPr>
        <w:t xml:space="preserve">т. и </w:t>
      </w:r>
      <w:proofErr w:type="spellStart"/>
      <w:r w:rsidRPr="0055264C">
        <w:rPr>
          <w:rFonts w:ascii="Times New Roman" w:hAnsi="Times New Roman" w:cs="Times New Roman"/>
          <w:sz w:val="24"/>
          <w:szCs w:val="24"/>
        </w:rPr>
        <w:t>P</w:t>
      </w:r>
      <w:r w:rsidRPr="0055264C">
        <w:rPr>
          <w:rFonts w:ascii="Times New Roman" w:hAnsi="Times New Roman" w:cs="Times New Roman"/>
          <w:sz w:val="24"/>
          <w:szCs w:val="24"/>
          <w:vertAlign w:val="subscript"/>
        </w:rPr>
        <w:t>insp</w:t>
      </w:r>
      <w:proofErr w:type="spellEnd"/>
      <w:r w:rsidRPr="0055264C">
        <w:rPr>
          <w:rFonts w:ascii="Times New Roman" w:hAnsi="Times New Roman" w:cs="Times New Roman"/>
          <w:sz w:val="24"/>
          <w:szCs w:val="24"/>
        </w:rPr>
        <w:t xml:space="preserve"> 45 см вод. ст. (выбирают то, что меньше). Отмечают дыхательный объем и податливость после 10 вдохов. При этом легкие должны оставаться открытыми, значения дыхательного объема и податливости не должны существенно измениться по сравнению </w:t>
      </w:r>
      <w:proofErr w:type="gramStart"/>
      <w:r w:rsidRPr="0055264C">
        <w:rPr>
          <w:rFonts w:ascii="Times New Roman" w:hAnsi="Times New Roman" w:cs="Times New Roman"/>
          <w:sz w:val="24"/>
          <w:szCs w:val="24"/>
        </w:rPr>
        <w:t>с</w:t>
      </w:r>
      <w:proofErr w:type="gramEnd"/>
      <w:r w:rsidRPr="0055264C">
        <w:rPr>
          <w:rFonts w:ascii="Times New Roman" w:hAnsi="Times New Roman" w:cs="Times New Roman"/>
          <w:sz w:val="24"/>
          <w:szCs w:val="24"/>
        </w:rPr>
        <w:t xml:space="preserve"> максимально достигнутыми.</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i/>
          <w:iCs/>
          <w:sz w:val="24"/>
          <w:szCs w:val="24"/>
        </w:rPr>
        <w:t>Поиск давления закрытия альвеол</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 xml:space="preserve">4. Уменьшают РЕЕР и </w:t>
      </w:r>
      <w:proofErr w:type="spellStart"/>
      <w:r w:rsidRPr="0055264C">
        <w:rPr>
          <w:rFonts w:ascii="Times New Roman" w:hAnsi="Times New Roman" w:cs="Times New Roman"/>
          <w:sz w:val="24"/>
          <w:szCs w:val="24"/>
        </w:rPr>
        <w:t>P</w:t>
      </w:r>
      <w:r w:rsidRPr="0055264C">
        <w:rPr>
          <w:rFonts w:ascii="Times New Roman" w:hAnsi="Times New Roman" w:cs="Times New Roman"/>
          <w:sz w:val="24"/>
          <w:szCs w:val="24"/>
          <w:vertAlign w:val="subscript"/>
        </w:rPr>
        <w:t>insp</w:t>
      </w:r>
      <w:proofErr w:type="spellEnd"/>
      <w:r w:rsidRPr="0055264C">
        <w:rPr>
          <w:rFonts w:ascii="Times New Roman" w:hAnsi="Times New Roman" w:cs="Times New Roman"/>
          <w:sz w:val="24"/>
          <w:szCs w:val="24"/>
        </w:rPr>
        <w:t> с «шагом» 2 см вод</w:t>
      </w:r>
      <w:proofErr w:type="gramStart"/>
      <w:r w:rsidRPr="0055264C">
        <w:rPr>
          <w:rFonts w:ascii="Times New Roman" w:hAnsi="Times New Roman" w:cs="Times New Roman"/>
          <w:sz w:val="24"/>
          <w:szCs w:val="24"/>
        </w:rPr>
        <w:t>.</w:t>
      </w:r>
      <w:proofErr w:type="gramEnd"/>
      <w:r w:rsidRPr="0055264C">
        <w:rPr>
          <w:rFonts w:ascii="Times New Roman" w:hAnsi="Times New Roman" w:cs="Times New Roman"/>
          <w:sz w:val="24"/>
          <w:szCs w:val="24"/>
        </w:rPr>
        <w:t xml:space="preserve"> </w:t>
      </w:r>
      <w:proofErr w:type="gramStart"/>
      <w:r w:rsidRPr="0055264C">
        <w:rPr>
          <w:rFonts w:ascii="Times New Roman" w:hAnsi="Times New Roman" w:cs="Times New Roman"/>
          <w:sz w:val="24"/>
          <w:szCs w:val="24"/>
        </w:rPr>
        <w:t>с</w:t>
      </w:r>
      <w:proofErr w:type="gramEnd"/>
      <w:r w:rsidRPr="0055264C">
        <w:rPr>
          <w:rFonts w:ascii="Times New Roman" w:hAnsi="Times New Roman" w:cs="Times New Roman"/>
          <w:sz w:val="24"/>
          <w:szCs w:val="24"/>
        </w:rPr>
        <w:t>т. (по 10 вдохов на каждом «шаге»), регистрируя дыхательный объем и податливость. Достижение уровня РЕЕР, при котором уменьшаются дыхательный объем и податливость, означает, что альвеолы закрылись. Указанный уровень РЕЕР называют давлением закрытия.</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i/>
          <w:iCs/>
          <w:sz w:val="24"/>
          <w:szCs w:val="24"/>
        </w:rPr>
        <w:t xml:space="preserve">Повторный </w:t>
      </w:r>
      <w:proofErr w:type="spellStart"/>
      <w:r w:rsidRPr="0055264C">
        <w:rPr>
          <w:rFonts w:ascii="Times New Roman" w:hAnsi="Times New Roman" w:cs="Times New Roman"/>
          <w:i/>
          <w:iCs/>
          <w:sz w:val="24"/>
          <w:szCs w:val="24"/>
        </w:rPr>
        <w:t>рекрутмент</w:t>
      </w:r>
      <w:proofErr w:type="spellEnd"/>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 xml:space="preserve">5. Для повторного открытия альвеол нужно провести 10 вдохов при тех показателях РЕЕР и </w:t>
      </w:r>
      <w:proofErr w:type="spellStart"/>
      <w:r w:rsidRPr="0055264C">
        <w:rPr>
          <w:rFonts w:ascii="Times New Roman" w:hAnsi="Times New Roman" w:cs="Times New Roman"/>
          <w:sz w:val="24"/>
          <w:szCs w:val="24"/>
        </w:rPr>
        <w:t>P</w:t>
      </w:r>
      <w:r w:rsidRPr="0055264C">
        <w:rPr>
          <w:rFonts w:ascii="Times New Roman" w:hAnsi="Times New Roman" w:cs="Times New Roman"/>
          <w:sz w:val="24"/>
          <w:szCs w:val="24"/>
          <w:vertAlign w:val="subscript"/>
        </w:rPr>
        <w:t>insp</w:t>
      </w:r>
      <w:proofErr w:type="spellEnd"/>
      <w:r w:rsidRPr="0055264C">
        <w:rPr>
          <w:rFonts w:ascii="Times New Roman" w:hAnsi="Times New Roman" w:cs="Times New Roman"/>
          <w:sz w:val="24"/>
          <w:szCs w:val="24"/>
        </w:rPr>
        <w:t xml:space="preserve">, при которых были достигнуты значения максимального дыхательного объема и податливости при </w:t>
      </w:r>
      <w:proofErr w:type="gramStart"/>
      <w:r w:rsidRPr="0055264C">
        <w:rPr>
          <w:rFonts w:ascii="Times New Roman" w:hAnsi="Times New Roman" w:cs="Times New Roman"/>
          <w:sz w:val="24"/>
          <w:szCs w:val="24"/>
        </w:rPr>
        <w:t>первичном</w:t>
      </w:r>
      <w:proofErr w:type="gramEnd"/>
      <w:r w:rsidRPr="0055264C">
        <w:rPr>
          <w:rFonts w:ascii="Times New Roman" w:hAnsi="Times New Roman" w:cs="Times New Roman"/>
          <w:sz w:val="24"/>
          <w:szCs w:val="24"/>
        </w:rPr>
        <w:t xml:space="preserve"> </w:t>
      </w:r>
      <w:proofErr w:type="spellStart"/>
      <w:r w:rsidRPr="0055264C">
        <w:rPr>
          <w:rFonts w:ascii="Times New Roman" w:hAnsi="Times New Roman" w:cs="Times New Roman"/>
          <w:sz w:val="24"/>
          <w:szCs w:val="24"/>
        </w:rPr>
        <w:t>рекрутменте</w:t>
      </w:r>
      <w:proofErr w:type="spellEnd"/>
      <w:r w:rsidRPr="0055264C">
        <w:rPr>
          <w:rFonts w:ascii="Times New Roman" w:hAnsi="Times New Roman" w:cs="Times New Roman"/>
          <w:sz w:val="24"/>
          <w:szCs w:val="24"/>
        </w:rPr>
        <w:t>.</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i/>
          <w:iCs/>
          <w:sz w:val="24"/>
          <w:szCs w:val="24"/>
        </w:rPr>
        <w:t>Окончательные установки</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6. Уменьшают РЕЕР до уровня, который выше на 2-3 см вод</w:t>
      </w:r>
      <w:proofErr w:type="gramStart"/>
      <w:r w:rsidRPr="0055264C">
        <w:rPr>
          <w:rFonts w:ascii="Times New Roman" w:hAnsi="Times New Roman" w:cs="Times New Roman"/>
          <w:sz w:val="24"/>
          <w:szCs w:val="24"/>
        </w:rPr>
        <w:t>.</w:t>
      </w:r>
      <w:proofErr w:type="gramEnd"/>
      <w:r w:rsidRPr="0055264C">
        <w:rPr>
          <w:rFonts w:ascii="Times New Roman" w:hAnsi="Times New Roman" w:cs="Times New Roman"/>
          <w:sz w:val="24"/>
          <w:szCs w:val="24"/>
        </w:rPr>
        <w:t xml:space="preserve"> </w:t>
      </w:r>
      <w:proofErr w:type="gramStart"/>
      <w:r w:rsidRPr="0055264C">
        <w:rPr>
          <w:rFonts w:ascii="Times New Roman" w:hAnsi="Times New Roman" w:cs="Times New Roman"/>
          <w:sz w:val="24"/>
          <w:szCs w:val="24"/>
        </w:rPr>
        <w:t>с</w:t>
      </w:r>
      <w:proofErr w:type="gramEnd"/>
      <w:r w:rsidRPr="0055264C">
        <w:rPr>
          <w:rFonts w:ascii="Times New Roman" w:hAnsi="Times New Roman" w:cs="Times New Roman"/>
          <w:sz w:val="24"/>
          <w:szCs w:val="24"/>
        </w:rPr>
        <w:t>т. давления закрытия.</w:t>
      </w:r>
      <w:r w:rsidRPr="0055264C">
        <w:rPr>
          <w:rFonts w:ascii="Times New Roman" w:hAnsi="Times New Roman" w:cs="Times New Roman"/>
          <w:sz w:val="24"/>
          <w:szCs w:val="24"/>
        </w:rPr>
        <w:br/>
        <w:t xml:space="preserve">7. Уменьшают </w:t>
      </w:r>
      <w:proofErr w:type="spellStart"/>
      <w:r w:rsidRPr="0055264C">
        <w:rPr>
          <w:rFonts w:ascii="Times New Roman" w:hAnsi="Times New Roman" w:cs="Times New Roman"/>
          <w:sz w:val="24"/>
          <w:szCs w:val="24"/>
        </w:rPr>
        <w:t>P</w:t>
      </w:r>
      <w:r w:rsidRPr="0055264C">
        <w:rPr>
          <w:rFonts w:ascii="Times New Roman" w:hAnsi="Times New Roman" w:cs="Times New Roman"/>
          <w:sz w:val="24"/>
          <w:szCs w:val="24"/>
          <w:vertAlign w:val="subscript"/>
        </w:rPr>
        <w:t>insp</w:t>
      </w:r>
      <w:proofErr w:type="spellEnd"/>
      <w:r w:rsidRPr="0055264C">
        <w:rPr>
          <w:rFonts w:ascii="Times New Roman" w:hAnsi="Times New Roman" w:cs="Times New Roman"/>
          <w:sz w:val="24"/>
          <w:szCs w:val="24"/>
        </w:rPr>
        <w:t> для достижения дыхательного объема 6-8 мл/кг идеальной массы тела. Устанавливают величину FiO</w:t>
      </w:r>
      <w:r w:rsidRPr="0055264C">
        <w:rPr>
          <w:rFonts w:ascii="Times New Roman" w:hAnsi="Times New Roman" w:cs="Times New Roman"/>
          <w:sz w:val="24"/>
          <w:szCs w:val="24"/>
          <w:vertAlign w:val="subscript"/>
        </w:rPr>
        <w:t>2</w:t>
      </w:r>
      <w:r w:rsidRPr="0055264C">
        <w:rPr>
          <w:rFonts w:ascii="Times New Roman" w:hAnsi="Times New Roman" w:cs="Times New Roman"/>
          <w:sz w:val="24"/>
          <w:szCs w:val="24"/>
        </w:rPr>
        <w:t> 0,4-0,6. Если по результатам оценки газообмена приходится ее повышать, то концентрацию кислорода устанавливают на минимально возможном уровне, обеспечивающем р</w:t>
      </w:r>
      <w:r w:rsidRPr="0055264C">
        <w:rPr>
          <w:rFonts w:ascii="Times New Roman" w:hAnsi="Times New Roman" w:cs="Times New Roman"/>
          <w:sz w:val="24"/>
          <w:szCs w:val="24"/>
          <w:vertAlign w:val="subscript"/>
        </w:rPr>
        <w:t>а</w:t>
      </w:r>
      <w:r w:rsidRPr="0055264C">
        <w:rPr>
          <w:rFonts w:ascii="Times New Roman" w:hAnsi="Times New Roman" w:cs="Times New Roman"/>
          <w:sz w:val="24"/>
          <w:szCs w:val="24"/>
        </w:rPr>
        <w:t>O</w:t>
      </w:r>
      <w:r w:rsidRPr="0055264C">
        <w:rPr>
          <w:rFonts w:ascii="Times New Roman" w:hAnsi="Times New Roman" w:cs="Times New Roman"/>
          <w:sz w:val="24"/>
          <w:szCs w:val="24"/>
          <w:vertAlign w:val="subscript"/>
        </w:rPr>
        <w:t>2</w:t>
      </w:r>
      <w:r w:rsidRPr="0055264C">
        <w:rPr>
          <w:rFonts w:ascii="Times New Roman" w:hAnsi="Times New Roman" w:cs="Times New Roman"/>
          <w:sz w:val="24"/>
          <w:szCs w:val="24"/>
        </w:rPr>
        <w:t> 60 мм рт. ст. и сатурацию гемоглобина в артериальной крови 90%.</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b/>
          <w:bCs/>
          <w:sz w:val="24"/>
          <w:szCs w:val="24"/>
        </w:rPr>
        <w:t>Маневр 2 – открытие легких объемом (рис. 11.1 б)</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i/>
          <w:iCs/>
          <w:sz w:val="24"/>
          <w:szCs w:val="24"/>
        </w:rPr>
        <w:t xml:space="preserve">Первичный </w:t>
      </w:r>
      <w:proofErr w:type="spellStart"/>
      <w:r w:rsidRPr="0055264C">
        <w:rPr>
          <w:rFonts w:ascii="Times New Roman" w:hAnsi="Times New Roman" w:cs="Times New Roman"/>
          <w:i/>
          <w:iCs/>
          <w:sz w:val="24"/>
          <w:szCs w:val="24"/>
        </w:rPr>
        <w:t>рекрутмент</w:t>
      </w:r>
      <w:proofErr w:type="spellEnd"/>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1. Проводят «пошаговое» увеличение РЕЕР по 3 см вод</w:t>
      </w:r>
      <w:proofErr w:type="gramStart"/>
      <w:r w:rsidRPr="0055264C">
        <w:rPr>
          <w:rFonts w:ascii="Times New Roman" w:hAnsi="Times New Roman" w:cs="Times New Roman"/>
          <w:sz w:val="24"/>
          <w:szCs w:val="24"/>
        </w:rPr>
        <w:t>.</w:t>
      </w:r>
      <w:proofErr w:type="gramEnd"/>
      <w:r w:rsidRPr="0055264C">
        <w:rPr>
          <w:rFonts w:ascii="Times New Roman" w:hAnsi="Times New Roman" w:cs="Times New Roman"/>
          <w:sz w:val="24"/>
          <w:szCs w:val="24"/>
        </w:rPr>
        <w:t xml:space="preserve"> </w:t>
      </w:r>
      <w:proofErr w:type="gramStart"/>
      <w:r w:rsidRPr="0055264C">
        <w:rPr>
          <w:rFonts w:ascii="Times New Roman" w:hAnsi="Times New Roman" w:cs="Times New Roman"/>
          <w:sz w:val="24"/>
          <w:szCs w:val="24"/>
        </w:rPr>
        <w:t>с</w:t>
      </w:r>
      <w:proofErr w:type="gramEnd"/>
      <w:r w:rsidRPr="0055264C">
        <w:rPr>
          <w:rFonts w:ascii="Times New Roman" w:hAnsi="Times New Roman" w:cs="Times New Roman"/>
          <w:sz w:val="24"/>
          <w:szCs w:val="24"/>
        </w:rPr>
        <w:t xml:space="preserve">т. и </w:t>
      </w:r>
      <w:proofErr w:type="spellStart"/>
      <w:r w:rsidRPr="0055264C">
        <w:rPr>
          <w:rFonts w:ascii="Times New Roman" w:hAnsi="Times New Roman" w:cs="Times New Roman"/>
          <w:sz w:val="24"/>
          <w:szCs w:val="24"/>
        </w:rPr>
        <w:t>P</w:t>
      </w:r>
      <w:r w:rsidRPr="0055264C">
        <w:rPr>
          <w:rFonts w:ascii="Times New Roman" w:hAnsi="Times New Roman" w:cs="Times New Roman"/>
          <w:sz w:val="24"/>
          <w:szCs w:val="24"/>
          <w:vertAlign w:val="subscript"/>
        </w:rPr>
        <w:t>insp</w:t>
      </w:r>
      <w:proofErr w:type="spellEnd"/>
      <w:r w:rsidRPr="0055264C">
        <w:rPr>
          <w:rFonts w:ascii="Times New Roman" w:hAnsi="Times New Roman" w:cs="Times New Roman"/>
          <w:sz w:val="24"/>
          <w:szCs w:val="24"/>
        </w:rPr>
        <w:t xml:space="preserve"> - по 5 см вод. ст. На каждом «шаге» проводят ИВЛ в течение 10 вдохов, регистрируя дыхательный объем и динамическую податливость. Из-за </w:t>
      </w:r>
      <w:proofErr w:type="spellStart"/>
      <w:r w:rsidRPr="0055264C">
        <w:rPr>
          <w:rFonts w:ascii="Times New Roman" w:hAnsi="Times New Roman" w:cs="Times New Roman"/>
          <w:sz w:val="24"/>
          <w:szCs w:val="24"/>
        </w:rPr>
        <w:t>перерастяжения</w:t>
      </w:r>
      <w:proofErr w:type="spellEnd"/>
      <w:r w:rsidRPr="0055264C">
        <w:rPr>
          <w:rFonts w:ascii="Times New Roman" w:hAnsi="Times New Roman" w:cs="Times New Roman"/>
          <w:sz w:val="24"/>
          <w:szCs w:val="24"/>
        </w:rPr>
        <w:t xml:space="preserve"> легких указанные показатели могут постепенно уменьшаться.</w:t>
      </w:r>
      <w:r w:rsidRPr="0055264C">
        <w:rPr>
          <w:rFonts w:ascii="Times New Roman" w:hAnsi="Times New Roman" w:cs="Times New Roman"/>
          <w:sz w:val="24"/>
          <w:szCs w:val="24"/>
        </w:rPr>
        <w:br/>
        <w:t xml:space="preserve">2. Повышение PEEP и </w:t>
      </w:r>
      <w:proofErr w:type="spellStart"/>
      <w:r w:rsidRPr="0055264C">
        <w:rPr>
          <w:rFonts w:ascii="Times New Roman" w:hAnsi="Times New Roman" w:cs="Times New Roman"/>
          <w:sz w:val="24"/>
          <w:szCs w:val="24"/>
        </w:rPr>
        <w:t>P</w:t>
      </w:r>
      <w:r w:rsidRPr="0055264C">
        <w:rPr>
          <w:rFonts w:ascii="Times New Roman" w:hAnsi="Times New Roman" w:cs="Times New Roman"/>
          <w:sz w:val="24"/>
          <w:szCs w:val="24"/>
          <w:vertAlign w:val="subscript"/>
        </w:rPr>
        <w:t>insp</w:t>
      </w:r>
      <w:proofErr w:type="spellEnd"/>
      <w:r w:rsidRPr="0055264C">
        <w:rPr>
          <w:rFonts w:ascii="Times New Roman" w:hAnsi="Times New Roman" w:cs="Times New Roman"/>
          <w:sz w:val="24"/>
          <w:szCs w:val="24"/>
        </w:rPr>
        <w:t xml:space="preserve"> проводят до тех пор, пока </w:t>
      </w:r>
      <w:proofErr w:type="spellStart"/>
      <w:r w:rsidRPr="0055264C">
        <w:rPr>
          <w:rFonts w:ascii="Times New Roman" w:hAnsi="Times New Roman" w:cs="Times New Roman"/>
          <w:sz w:val="24"/>
          <w:szCs w:val="24"/>
        </w:rPr>
        <w:t>P</w:t>
      </w:r>
      <w:r w:rsidRPr="0055264C">
        <w:rPr>
          <w:rFonts w:ascii="Times New Roman" w:hAnsi="Times New Roman" w:cs="Times New Roman"/>
          <w:sz w:val="24"/>
          <w:szCs w:val="24"/>
          <w:vertAlign w:val="subscript"/>
        </w:rPr>
        <w:t>insp</w:t>
      </w:r>
      <w:proofErr w:type="spellEnd"/>
      <w:r w:rsidRPr="0055264C">
        <w:rPr>
          <w:rFonts w:ascii="Times New Roman" w:hAnsi="Times New Roman" w:cs="Times New Roman"/>
          <w:sz w:val="24"/>
          <w:szCs w:val="24"/>
        </w:rPr>
        <w:t> не достигнет уровня 60 см вод</w:t>
      </w:r>
      <w:proofErr w:type="gramStart"/>
      <w:r w:rsidRPr="0055264C">
        <w:rPr>
          <w:rFonts w:ascii="Times New Roman" w:hAnsi="Times New Roman" w:cs="Times New Roman"/>
          <w:sz w:val="24"/>
          <w:szCs w:val="24"/>
        </w:rPr>
        <w:t>.</w:t>
      </w:r>
      <w:proofErr w:type="gramEnd"/>
      <w:r w:rsidRPr="0055264C">
        <w:rPr>
          <w:rFonts w:ascii="Times New Roman" w:hAnsi="Times New Roman" w:cs="Times New Roman"/>
          <w:sz w:val="24"/>
          <w:szCs w:val="24"/>
        </w:rPr>
        <w:t xml:space="preserve"> </w:t>
      </w:r>
      <w:proofErr w:type="gramStart"/>
      <w:r w:rsidRPr="0055264C">
        <w:rPr>
          <w:rFonts w:ascii="Times New Roman" w:hAnsi="Times New Roman" w:cs="Times New Roman"/>
          <w:sz w:val="24"/>
          <w:szCs w:val="24"/>
        </w:rPr>
        <w:t>с</w:t>
      </w:r>
      <w:proofErr w:type="gramEnd"/>
      <w:r w:rsidRPr="0055264C">
        <w:rPr>
          <w:rFonts w:ascii="Times New Roman" w:hAnsi="Times New Roman" w:cs="Times New Roman"/>
          <w:sz w:val="24"/>
          <w:szCs w:val="24"/>
        </w:rPr>
        <w:t>т. (РЕЕР, соответственно, 28 см вод. ст.)</w:t>
      </w:r>
      <w:r w:rsidRPr="0055264C">
        <w:rPr>
          <w:rFonts w:ascii="Times New Roman" w:hAnsi="Times New Roman" w:cs="Times New Roman"/>
          <w:sz w:val="24"/>
          <w:szCs w:val="24"/>
        </w:rPr>
        <w:br/>
        <w:t>3. Уменьшают РЕЕР до 25 см вод</w:t>
      </w:r>
      <w:proofErr w:type="gramStart"/>
      <w:r w:rsidRPr="0055264C">
        <w:rPr>
          <w:rFonts w:ascii="Times New Roman" w:hAnsi="Times New Roman" w:cs="Times New Roman"/>
          <w:sz w:val="24"/>
          <w:szCs w:val="24"/>
        </w:rPr>
        <w:t>.</w:t>
      </w:r>
      <w:proofErr w:type="gramEnd"/>
      <w:r w:rsidRPr="0055264C">
        <w:rPr>
          <w:rFonts w:ascii="Times New Roman" w:hAnsi="Times New Roman" w:cs="Times New Roman"/>
          <w:sz w:val="24"/>
          <w:szCs w:val="24"/>
        </w:rPr>
        <w:t xml:space="preserve"> </w:t>
      </w:r>
      <w:proofErr w:type="gramStart"/>
      <w:r w:rsidRPr="0055264C">
        <w:rPr>
          <w:rFonts w:ascii="Times New Roman" w:hAnsi="Times New Roman" w:cs="Times New Roman"/>
          <w:sz w:val="24"/>
          <w:szCs w:val="24"/>
        </w:rPr>
        <w:t>с</w:t>
      </w:r>
      <w:proofErr w:type="gramEnd"/>
      <w:r w:rsidRPr="0055264C">
        <w:rPr>
          <w:rFonts w:ascii="Times New Roman" w:hAnsi="Times New Roman" w:cs="Times New Roman"/>
          <w:sz w:val="24"/>
          <w:szCs w:val="24"/>
        </w:rPr>
        <w:t xml:space="preserve">т. и </w:t>
      </w:r>
      <w:proofErr w:type="spellStart"/>
      <w:r w:rsidRPr="0055264C">
        <w:rPr>
          <w:rFonts w:ascii="Times New Roman" w:hAnsi="Times New Roman" w:cs="Times New Roman"/>
          <w:sz w:val="24"/>
          <w:szCs w:val="24"/>
        </w:rPr>
        <w:t>P</w:t>
      </w:r>
      <w:r w:rsidRPr="0055264C">
        <w:rPr>
          <w:rFonts w:ascii="Times New Roman" w:hAnsi="Times New Roman" w:cs="Times New Roman"/>
          <w:sz w:val="24"/>
          <w:szCs w:val="24"/>
          <w:vertAlign w:val="subscript"/>
        </w:rPr>
        <w:t>insp</w:t>
      </w:r>
      <w:proofErr w:type="spellEnd"/>
      <w:r w:rsidRPr="0055264C">
        <w:rPr>
          <w:rFonts w:ascii="Times New Roman" w:hAnsi="Times New Roman" w:cs="Times New Roman"/>
          <w:sz w:val="24"/>
          <w:szCs w:val="24"/>
        </w:rPr>
        <w:t> до 45 см вод. ст., отмечают показатель податливости, который при эффективности маневра должен возрасти по сравнению с исходным.</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i/>
          <w:iCs/>
          <w:sz w:val="24"/>
          <w:szCs w:val="24"/>
        </w:rPr>
        <w:t>Поиск давления закрытия альвеол</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 xml:space="preserve">4. Уменьшают РЕЕР и </w:t>
      </w:r>
      <w:proofErr w:type="spellStart"/>
      <w:r w:rsidRPr="0055264C">
        <w:rPr>
          <w:rFonts w:ascii="Times New Roman" w:hAnsi="Times New Roman" w:cs="Times New Roman"/>
          <w:sz w:val="24"/>
          <w:szCs w:val="24"/>
        </w:rPr>
        <w:t>P</w:t>
      </w:r>
      <w:r w:rsidRPr="0055264C">
        <w:rPr>
          <w:rFonts w:ascii="Times New Roman" w:hAnsi="Times New Roman" w:cs="Times New Roman"/>
          <w:sz w:val="24"/>
          <w:szCs w:val="24"/>
          <w:vertAlign w:val="subscript"/>
        </w:rPr>
        <w:t>insp</w:t>
      </w:r>
      <w:proofErr w:type="spellEnd"/>
      <w:r w:rsidRPr="0055264C">
        <w:rPr>
          <w:rFonts w:ascii="Times New Roman" w:hAnsi="Times New Roman" w:cs="Times New Roman"/>
          <w:sz w:val="24"/>
          <w:szCs w:val="24"/>
        </w:rPr>
        <w:t> с «шагом» 2 см вод</w:t>
      </w:r>
      <w:proofErr w:type="gramStart"/>
      <w:r w:rsidRPr="0055264C">
        <w:rPr>
          <w:rFonts w:ascii="Times New Roman" w:hAnsi="Times New Roman" w:cs="Times New Roman"/>
          <w:sz w:val="24"/>
          <w:szCs w:val="24"/>
        </w:rPr>
        <w:t>.</w:t>
      </w:r>
      <w:proofErr w:type="gramEnd"/>
      <w:r w:rsidRPr="0055264C">
        <w:rPr>
          <w:rFonts w:ascii="Times New Roman" w:hAnsi="Times New Roman" w:cs="Times New Roman"/>
          <w:sz w:val="24"/>
          <w:szCs w:val="24"/>
        </w:rPr>
        <w:t xml:space="preserve"> </w:t>
      </w:r>
      <w:proofErr w:type="gramStart"/>
      <w:r w:rsidRPr="0055264C">
        <w:rPr>
          <w:rFonts w:ascii="Times New Roman" w:hAnsi="Times New Roman" w:cs="Times New Roman"/>
          <w:sz w:val="24"/>
          <w:szCs w:val="24"/>
        </w:rPr>
        <w:t>с</w:t>
      </w:r>
      <w:proofErr w:type="gramEnd"/>
      <w:r w:rsidRPr="0055264C">
        <w:rPr>
          <w:rFonts w:ascii="Times New Roman" w:hAnsi="Times New Roman" w:cs="Times New Roman"/>
          <w:sz w:val="24"/>
          <w:szCs w:val="24"/>
        </w:rPr>
        <w:t>т. (по 10 вдохов), отмечая дыхательный объем и податливость. Достижение уровня РЕЕР, при котором уменьшаются дыхательный объем и податливость, означает, что произошло закрытие альвеол. Указанный уровень РЕЕР называется давлением закрытия.</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i/>
          <w:iCs/>
          <w:sz w:val="24"/>
          <w:szCs w:val="24"/>
        </w:rPr>
        <w:t xml:space="preserve">Повторный </w:t>
      </w:r>
      <w:proofErr w:type="spellStart"/>
      <w:r w:rsidRPr="0055264C">
        <w:rPr>
          <w:rFonts w:ascii="Times New Roman" w:hAnsi="Times New Roman" w:cs="Times New Roman"/>
          <w:i/>
          <w:iCs/>
          <w:sz w:val="24"/>
          <w:szCs w:val="24"/>
        </w:rPr>
        <w:t>рекрутмент</w:t>
      </w:r>
      <w:proofErr w:type="spellEnd"/>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 xml:space="preserve">5. Для повторного открытия альвеол проводят 10 вдохов при </w:t>
      </w:r>
      <w:proofErr w:type="spellStart"/>
      <w:r w:rsidRPr="0055264C">
        <w:rPr>
          <w:rFonts w:ascii="Times New Roman" w:hAnsi="Times New Roman" w:cs="Times New Roman"/>
          <w:sz w:val="24"/>
          <w:szCs w:val="24"/>
        </w:rPr>
        <w:t>P</w:t>
      </w:r>
      <w:r w:rsidRPr="0055264C">
        <w:rPr>
          <w:rFonts w:ascii="Times New Roman" w:hAnsi="Times New Roman" w:cs="Times New Roman"/>
          <w:sz w:val="24"/>
          <w:szCs w:val="24"/>
          <w:vertAlign w:val="subscript"/>
        </w:rPr>
        <w:t>insp</w:t>
      </w:r>
      <w:proofErr w:type="spellEnd"/>
      <w:r w:rsidRPr="0055264C">
        <w:rPr>
          <w:rFonts w:ascii="Times New Roman" w:hAnsi="Times New Roman" w:cs="Times New Roman"/>
          <w:sz w:val="24"/>
          <w:szCs w:val="24"/>
        </w:rPr>
        <w:t> 60 см вод</w:t>
      </w:r>
      <w:proofErr w:type="gramStart"/>
      <w:r w:rsidRPr="0055264C">
        <w:rPr>
          <w:rFonts w:ascii="Times New Roman" w:hAnsi="Times New Roman" w:cs="Times New Roman"/>
          <w:sz w:val="24"/>
          <w:szCs w:val="24"/>
        </w:rPr>
        <w:t>.</w:t>
      </w:r>
      <w:proofErr w:type="gramEnd"/>
      <w:r w:rsidRPr="0055264C">
        <w:rPr>
          <w:rFonts w:ascii="Times New Roman" w:hAnsi="Times New Roman" w:cs="Times New Roman"/>
          <w:sz w:val="24"/>
          <w:szCs w:val="24"/>
        </w:rPr>
        <w:t xml:space="preserve"> </w:t>
      </w:r>
      <w:proofErr w:type="gramStart"/>
      <w:r w:rsidRPr="0055264C">
        <w:rPr>
          <w:rFonts w:ascii="Times New Roman" w:hAnsi="Times New Roman" w:cs="Times New Roman"/>
          <w:sz w:val="24"/>
          <w:szCs w:val="24"/>
        </w:rPr>
        <w:t>с</w:t>
      </w:r>
      <w:proofErr w:type="gramEnd"/>
      <w:r w:rsidRPr="0055264C">
        <w:rPr>
          <w:rFonts w:ascii="Times New Roman" w:hAnsi="Times New Roman" w:cs="Times New Roman"/>
          <w:sz w:val="24"/>
          <w:szCs w:val="24"/>
        </w:rPr>
        <w:t>т. и РЕЕР 28 см вод. ст.</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i/>
          <w:iCs/>
          <w:sz w:val="24"/>
          <w:szCs w:val="24"/>
        </w:rPr>
        <w:t>Окончательные установки</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6. Уменьшают РЕЕР до уровня, превышающего на 2-3 см вод</w:t>
      </w:r>
      <w:proofErr w:type="gramStart"/>
      <w:r w:rsidRPr="0055264C">
        <w:rPr>
          <w:rFonts w:ascii="Times New Roman" w:hAnsi="Times New Roman" w:cs="Times New Roman"/>
          <w:sz w:val="24"/>
          <w:szCs w:val="24"/>
        </w:rPr>
        <w:t>.</w:t>
      </w:r>
      <w:proofErr w:type="gramEnd"/>
      <w:r w:rsidRPr="0055264C">
        <w:rPr>
          <w:rFonts w:ascii="Times New Roman" w:hAnsi="Times New Roman" w:cs="Times New Roman"/>
          <w:sz w:val="24"/>
          <w:szCs w:val="24"/>
        </w:rPr>
        <w:t xml:space="preserve"> </w:t>
      </w:r>
      <w:proofErr w:type="gramStart"/>
      <w:r w:rsidRPr="0055264C">
        <w:rPr>
          <w:rFonts w:ascii="Times New Roman" w:hAnsi="Times New Roman" w:cs="Times New Roman"/>
          <w:sz w:val="24"/>
          <w:szCs w:val="24"/>
        </w:rPr>
        <w:t>с</w:t>
      </w:r>
      <w:proofErr w:type="gramEnd"/>
      <w:r w:rsidRPr="0055264C">
        <w:rPr>
          <w:rFonts w:ascii="Times New Roman" w:hAnsi="Times New Roman" w:cs="Times New Roman"/>
          <w:sz w:val="24"/>
          <w:szCs w:val="24"/>
        </w:rPr>
        <w:t>т. давление закрытия.</w:t>
      </w:r>
      <w:r w:rsidRPr="0055264C">
        <w:rPr>
          <w:rFonts w:ascii="Times New Roman" w:hAnsi="Times New Roman" w:cs="Times New Roman"/>
          <w:sz w:val="24"/>
          <w:szCs w:val="24"/>
        </w:rPr>
        <w:br/>
        <w:t xml:space="preserve">7. Уменьшают </w:t>
      </w:r>
      <w:proofErr w:type="spellStart"/>
      <w:r w:rsidRPr="0055264C">
        <w:rPr>
          <w:rFonts w:ascii="Times New Roman" w:hAnsi="Times New Roman" w:cs="Times New Roman"/>
          <w:sz w:val="24"/>
          <w:szCs w:val="24"/>
        </w:rPr>
        <w:t>P</w:t>
      </w:r>
      <w:r w:rsidRPr="0055264C">
        <w:rPr>
          <w:rFonts w:ascii="Times New Roman" w:hAnsi="Times New Roman" w:cs="Times New Roman"/>
          <w:sz w:val="24"/>
          <w:szCs w:val="24"/>
          <w:vertAlign w:val="subscript"/>
        </w:rPr>
        <w:t>insp</w:t>
      </w:r>
      <w:proofErr w:type="spellEnd"/>
      <w:r w:rsidRPr="0055264C">
        <w:rPr>
          <w:rFonts w:ascii="Times New Roman" w:hAnsi="Times New Roman" w:cs="Times New Roman"/>
          <w:sz w:val="24"/>
          <w:szCs w:val="24"/>
        </w:rPr>
        <w:t> для достижения дыхательного объема 6-8 мл/кг идеальной массы тела. Устанавливают величину FiO</w:t>
      </w:r>
      <w:r w:rsidRPr="0055264C">
        <w:rPr>
          <w:rFonts w:ascii="Times New Roman" w:hAnsi="Times New Roman" w:cs="Times New Roman"/>
          <w:sz w:val="24"/>
          <w:szCs w:val="24"/>
          <w:vertAlign w:val="subscript"/>
        </w:rPr>
        <w:t>2</w:t>
      </w:r>
      <w:r w:rsidRPr="0055264C">
        <w:rPr>
          <w:rFonts w:ascii="Times New Roman" w:hAnsi="Times New Roman" w:cs="Times New Roman"/>
          <w:sz w:val="24"/>
          <w:szCs w:val="24"/>
        </w:rPr>
        <w:t> 0,4-0,6. Если по результатам оценки газообмена приходится ее повышать, то концентрацию кислорода устанавливают на минимально возможном уровне, обеспечивающем р</w:t>
      </w:r>
      <w:r w:rsidRPr="0055264C">
        <w:rPr>
          <w:rFonts w:ascii="Times New Roman" w:hAnsi="Times New Roman" w:cs="Times New Roman"/>
          <w:sz w:val="24"/>
          <w:szCs w:val="24"/>
          <w:vertAlign w:val="subscript"/>
        </w:rPr>
        <w:t>а</w:t>
      </w:r>
      <w:r w:rsidRPr="0055264C">
        <w:rPr>
          <w:rFonts w:ascii="Times New Roman" w:hAnsi="Times New Roman" w:cs="Times New Roman"/>
          <w:sz w:val="24"/>
          <w:szCs w:val="24"/>
        </w:rPr>
        <w:t>O</w:t>
      </w:r>
      <w:r w:rsidRPr="0055264C">
        <w:rPr>
          <w:rFonts w:ascii="Times New Roman" w:hAnsi="Times New Roman" w:cs="Times New Roman"/>
          <w:sz w:val="24"/>
          <w:szCs w:val="24"/>
          <w:vertAlign w:val="subscript"/>
        </w:rPr>
        <w:t>2</w:t>
      </w:r>
      <w:r w:rsidRPr="0055264C">
        <w:rPr>
          <w:rFonts w:ascii="Times New Roman" w:hAnsi="Times New Roman" w:cs="Times New Roman"/>
          <w:sz w:val="24"/>
          <w:szCs w:val="24"/>
        </w:rPr>
        <w:t> 60 мм рт. ст. и сатурацию оксигемоглобина в артериальной крови 90%.</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 xml:space="preserve">Первый метод </w:t>
      </w:r>
      <w:proofErr w:type="spellStart"/>
      <w:r w:rsidRPr="0055264C">
        <w:rPr>
          <w:rFonts w:ascii="Times New Roman" w:hAnsi="Times New Roman" w:cs="Times New Roman"/>
          <w:sz w:val="24"/>
          <w:szCs w:val="24"/>
        </w:rPr>
        <w:t>рекрутмента</w:t>
      </w:r>
      <w:proofErr w:type="spellEnd"/>
      <w:r w:rsidRPr="0055264C">
        <w:rPr>
          <w:rFonts w:ascii="Times New Roman" w:hAnsi="Times New Roman" w:cs="Times New Roman"/>
          <w:sz w:val="24"/>
          <w:szCs w:val="24"/>
        </w:rPr>
        <w:t xml:space="preserve"> привлекает тем, что на основании прикроватной оценки динамической податливости можно выбрать момент наибольшей податливости легких. В соответствие с традиционными представлениями о роли точек перегиба на статической кривой давление-объем указанный момент свидетельствует о достижении цели </w:t>
      </w:r>
      <w:proofErr w:type="spellStart"/>
      <w:r w:rsidRPr="0055264C">
        <w:rPr>
          <w:rFonts w:ascii="Times New Roman" w:hAnsi="Times New Roman" w:cs="Times New Roman"/>
          <w:sz w:val="24"/>
          <w:szCs w:val="24"/>
        </w:rPr>
        <w:t>рекрутмент</w:t>
      </w:r>
      <w:proofErr w:type="spellEnd"/>
      <w:r w:rsidRPr="0055264C">
        <w:rPr>
          <w:rFonts w:ascii="Times New Roman" w:hAnsi="Times New Roman" w:cs="Times New Roman"/>
          <w:sz w:val="24"/>
          <w:szCs w:val="24"/>
        </w:rPr>
        <w:t xml:space="preserve"> - маневра. Дальнейшее повышение давления приведет к </w:t>
      </w:r>
      <w:proofErr w:type="spellStart"/>
      <w:r w:rsidRPr="0055264C">
        <w:rPr>
          <w:rFonts w:ascii="Times New Roman" w:hAnsi="Times New Roman" w:cs="Times New Roman"/>
          <w:sz w:val="24"/>
          <w:szCs w:val="24"/>
        </w:rPr>
        <w:t>перерастяжению</w:t>
      </w:r>
      <w:proofErr w:type="spellEnd"/>
      <w:r w:rsidRPr="0055264C">
        <w:rPr>
          <w:rFonts w:ascii="Times New Roman" w:hAnsi="Times New Roman" w:cs="Times New Roman"/>
          <w:sz w:val="24"/>
          <w:szCs w:val="24"/>
        </w:rPr>
        <w:t xml:space="preserve"> альвеол. Однако согласно современным представлениям, в этот момент все равно имеются альвеолы, которые могут быть открыты, но при условии приложения более высокого давления. Наши наблюдения большей эффективности второго способа подтверждают данную точку зрения. В связи с этим можно рекомендовать начинать с более «мягкого» первого варианта, а при его неэффективности перейти ко второму.</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 xml:space="preserve">Если состояние больного позволяет, то </w:t>
      </w:r>
      <w:proofErr w:type="spellStart"/>
      <w:r w:rsidRPr="0055264C">
        <w:rPr>
          <w:rFonts w:ascii="Times New Roman" w:hAnsi="Times New Roman" w:cs="Times New Roman"/>
          <w:sz w:val="24"/>
          <w:szCs w:val="24"/>
        </w:rPr>
        <w:t>рекрутмент</w:t>
      </w:r>
      <w:proofErr w:type="spellEnd"/>
      <w:r w:rsidRPr="0055264C">
        <w:rPr>
          <w:rFonts w:ascii="Times New Roman" w:hAnsi="Times New Roman" w:cs="Times New Roman"/>
          <w:sz w:val="24"/>
          <w:szCs w:val="24"/>
        </w:rPr>
        <w:t xml:space="preserve">-маневр можно выполнять под контролем </w:t>
      </w:r>
      <w:proofErr w:type="spellStart"/>
      <w:r w:rsidRPr="0055264C">
        <w:rPr>
          <w:rFonts w:ascii="Times New Roman" w:hAnsi="Times New Roman" w:cs="Times New Roman"/>
          <w:sz w:val="24"/>
          <w:szCs w:val="24"/>
        </w:rPr>
        <w:t>неинвазивного</w:t>
      </w:r>
      <w:proofErr w:type="spellEnd"/>
      <w:r w:rsidRPr="0055264C">
        <w:rPr>
          <w:rFonts w:ascii="Times New Roman" w:hAnsi="Times New Roman" w:cs="Times New Roman"/>
          <w:sz w:val="24"/>
          <w:szCs w:val="24"/>
        </w:rPr>
        <w:t xml:space="preserve"> метода </w:t>
      </w:r>
      <w:proofErr w:type="spellStart"/>
      <w:r w:rsidRPr="0055264C">
        <w:rPr>
          <w:rFonts w:ascii="Times New Roman" w:hAnsi="Times New Roman" w:cs="Times New Roman"/>
          <w:sz w:val="24"/>
          <w:szCs w:val="24"/>
        </w:rPr>
        <w:t>пульсоксиметрии</w:t>
      </w:r>
      <w:proofErr w:type="spellEnd"/>
      <w:r w:rsidRPr="0055264C">
        <w:rPr>
          <w:rFonts w:ascii="Times New Roman" w:hAnsi="Times New Roman" w:cs="Times New Roman"/>
          <w:sz w:val="24"/>
          <w:szCs w:val="24"/>
        </w:rPr>
        <w:t xml:space="preserve">. Для этого на подготовительном этапе постепенно снижают содержание кислорода во вдыхаемой смеси до тех пор, пока показатели </w:t>
      </w:r>
      <w:proofErr w:type="spellStart"/>
      <w:r w:rsidRPr="0055264C">
        <w:rPr>
          <w:rFonts w:ascii="Times New Roman" w:hAnsi="Times New Roman" w:cs="Times New Roman"/>
          <w:sz w:val="24"/>
          <w:szCs w:val="24"/>
        </w:rPr>
        <w:t>пульсоксиметрии</w:t>
      </w:r>
      <w:proofErr w:type="spellEnd"/>
      <w:r w:rsidRPr="0055264C">
        <w:rPr>
          <w:rFonts w:ascii="Times New Roman" w:hAnsi="Times New Roman" w:cs="Times New Roman"/>
          <w:sz w:val="24"/>
          <w:szCs w:val="24"/>
        </w:rPr>
        <w:t xml:space="preserve"> (SpO</w:t>
      </w:r>
      <w:r w:rsidRPr="0055264C">
        <w:rPr>
          <w:rFonts w:ascii="Times New Roman" w:hAnsi="Times New Roman" w:cs="Times New Roman"/>
          <w:sz w:val="24"/>
          <w:szCs w:val="24"/>
          <w:vertAlign w:val="subscript"/>
        </w:rPr>
        <w:t>2</w:t>
      </w:r>
      <w:r w:rsidRPr="0055264C">
        <w:rPr>
          <w:rFonts w:ascii="Times New Roman" w:hAnsi="Times New Roman" w:cs="Times New Roman"/>
          <w:sz w:val="24"/>
          <w:szCs w:val="24"/>
        </w:rPr>
        <w:t>) не достигнут величины 94-95%. При этом значения SpO</w:t>
      </w:r>
      <w:r w:rsidRPr="0055264C">
        <w:rPr>
          <w:rFonts w:ascii="Times New Roman" w:hAnsi="Times New Roman" w:cs="Times New Roman"/>
          <w:sz w:val="24"/>
          <w:szCs w:val="24"/>
          <w:vertAlign w:val="subscript"/>
        </w:rPr>
        <w:t>2</w:t>
      </w:r>
      <w:r w:rsidRPr="0055264C">
        <w:rPr>
          <w:rFonts w:ascii="Times New Roman" w:hAnsi="Times New Roman" w:cs="Times New Roman"/>
          <w:sz w:val="24"/>
          <w:szCs w:val="24"/>
        </w:rPr>
        <w:t> находятся на нисходящей части кривой диссоциации оксигемоглобина (рис. 11.2). Очевидно, что небольшие изменения величины р</w:t>
      </w:r>
      <w:r w:rsidRPr="0055264C">
        <w:rPr>
          <w:rFonts w:ascii="Times New Roman" w:hAnsi="Times New Roman" w:cs="Times New Roman"/>
          <w:sz w:val="24"/>
          <w:szCs w:val="24"/>
          <w:vertAlign w:val="subscript"/>
        </w:rPr>
        <w:t>а</w:t>
      </w:r>
      <w:r w:rsidRPr="0055264C">
        <w:rPr>
          <w:rFonts w:ascii="Times New Roman" w:hAnsi="Times New Roman" w:cs="Times New Roman"/>
          <w:sz w:val="24"/>
          <w:szCs w:val="24"/>
        </w:rPr>
        <w:t>O</w:t>
      </w:r>
      <w:r w:rsidRPr="0055264C">
        <w:rPr>
          <w:rFonts w:ascii="Times New Roman" w:hAnsi="Times New Roman" w:cs="Times New Roman"/>
          <w:sz w:val="24"/>
          <w:szCs w:val="24"/>
          <w:vertAlign w:val="subscript"/>
        </w:rPr>
        <w:t>2</w:t>
      </w:r>
      <w:r w:rsidRPr="0055264C">
        <w:rPr>
          <w:rFonts w:ascii="Times New Roman" w:hAnsi="Times New Roman" w:cs="Times New Roman"/>
          <w:sz w:val="24"/>
          <w:szCs w:val="24"/>
        </w:rPr>
        <w:t> и, соответственно, отношения P/F будут существенно сказываться на величине SpO</w:t>
      </w:r>
      <w:r w:rsidRPr="0055264C">
        <w:rPr>
          <w:rFonts w:ascii="Times New Roman" w:hAnsi="Times New Roman" w:cs="Times New Roman"/>
          <w:sz w:val="24"/>
          <w:szCs w:val="24"/>
          <w:vertAlign w:val="subscript"/>
        </w:rPr>
        <w:t>2</w:t>
      </w:r>
      <w:r w:rsidRPr="0055264C">
        <w:rPr>
          <w:rFonts w:ascii="Times New Roman" w:hAnsi="Times New Roman" w:cs="Times New Roman"/>
          <w:sz w:val="24"/>
          <w:szCs w:val="24"/>
        </w:rPr>
        <w:t>. Рост SpO</w:t>
      </w:r>
      <w:r w:rsidRPr="0055264C">
        <w:rPr>
          <w:rFonts w:ascii="Times New Roman" w:hAnsi="Times New Roman" w:cs="Times New Roman"/>
          <w:sz w:val="24"/>
          <w:szCs w:val="24"/>
          <w:vertAlign w:val="subscript"/>
        </w:rPr>
        <w:t>2</w:t>
      </w:r>
      <w:r w:rsidRPr="0055264C">
        <w:rPr>
          <w:rFonts w:ascii="Times New Roman" w:hAnsi="Times New Roman" w:cs="Times New Roman"/>
          <w:sz w:val="24"/>
          <w:szCs w:val="24"/>
        </w:rPr>
        <w:t xml:space="preserve"> после проведения </w:t>
      </w:r>
      <w:proofErr w:type="spellStart"/>
      <w:r w:rsidRPr="0055264C">
        <w:rPr>
          <w:rFonts w:ascii="Times New Roman" w:hAnsi="Times New Roman" w:cs="Times New Roman"/>
          <w:sz w:val="24"/>
          <w:szCs w:val="24"/>
        </w:rPr>
        <w:t>рекрутмент</w:t>
      </w:r>
      <w:proofErr w:type="spellEnd"/>
      <w:r w:rsidRPr="0055264C">
        <w:rPr>
          <w:rFonts w:ascii="Times New Roman" w:hAnsi="Times New Roman" w:cs="Times New Roman"/>
          <w:sz w:val="24"/>
          <w:szCs w:val="24"/>
        </w:rPr>
        <w:t xml:space="preserve">–маневра до 99-100% - один из признаков расправления альвеол, снижение до 90-92% - симптом спадания или </w:t>
      </w:r>
      <w:proofErr w:type="spellStart"/>
      <w:r w:rsidRPr="0055264C">
        <w:rPr>
          <w:rFonts w:ascii="Times New Roman" w:hAnsi="Times New Roman" w:cs="Times New Roman"/>
          <w:sz w:val="24"/>
          <w:szCs w:val="24"/>
        </w:rPr>
        <w:t>перерастяжения</w:t>
      </w:r>
      <w:proofErr w:type="spellEnd"/>
      <w:r w:rsidRPr="0055264C">
        <w:rPr>
          <w:rFonts w:ascii="Times New Roman" w:hAnsi="Times New Roman" w:cs="Times New Roman"/>
          <w:sz w:val="24"/>
          <w:szCs w:val="24"/>
        </w:rPr>
        <w:t xml:space="preserve"> легочной паренхимы.</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 xml:space="preserve">При неэффективности обоих вариантов </w:t>
      </w:r>
      <w:proofErr w:type="spellStart"/>
      <w:r w:rsidRPr="0055264C">
        <w:rPr>
          <w:rFonts w:ascii="Times New Roman" w:hAnsi="Times New Roman" w:cs="Times New Roman"/>
          <w:sz w:val="24"/>
          <w:szCs w:val="24"/>
        </w:rPr>
        <w:t>рекрумент</w:t>
      </w:r>
      <w:proofErr w:type="spellEnd"/>
      <w:r w:rsidRPr="0055264C">
        <w:rPr>
          <w:rFonts w:ascii="Times New Roman" w:hAnsi="Times New Roman" w:cs="Times New Roman"/>
          <w:sz w:val="24"/>
          <w:szCs w:val="24"/>
        </w:rPr>
        <w:t xml:space="preserve">-маневра больного переворачивают на живот – в </w:t>
      </w:r>
      <w:proofErr w:type="spellStart"/>
      <w:r w:rsidRPr="0055264C">
        <w:rPr>
          <w:rFonts w:ascii="Times New Roman" w:hAnsi="Times New Roman" w:cs="Times New Roman"/>
          <w:sz w:val="24"/>
          <w:szCs w:val="24"/>
        </w:rPr>
        <w:t>прон</w:t>
      </w:r>
      <w:proofErr w:type="spellEnd"/>
      <w:r w:rsidRPr="0055264C">
        <w:rPr>
          <w:rFonts w:ascii="Times New Roman" w:hAnsi="Times New Roman" w:cs="Times New Roman"/>
          <w:sz w:val="24"/>
          <w:szCs w:val="24"/>
        </w:rPr>
        <w:t xml:space="preserve">-позицию. Согласно теории «губчатых легких», перевод в </w:t>
      </w:r>
      <w:proofErr w:type="spellStart"/>
      <w:r w:rsidRPr="0055264C">
        <w:rPr>
          <w:rFonts w:ascii="Times New Roman" w:hAnsi="Times New Roman" w:cs="Times New Roman"/>
          <w:sz w:val="24"/>
          <w:szCs w:val="24"/>
        </w:rPr>
        <w:t>прон</w:t>
      </w:r>
      <w:proofErr w:type="spellEnd"/>
      <w:r w:rsidRPr="0055264C">
        <w:rPr>
          <w:rFonts w:ascii="Times New Roman" w:hAnsi="Times New Roman" w:cs="Times New Roman"/>
          <w:sz w:val="24"/>
          <w:szCs w:val="24"/>
        </w:rPr>
        <w:t xml:space="preserve">-позицию вызывает открытие </w:t>
      </w:r>
      <w:proofErr w:type="spellStart"/>
      <w:r w:rsidRPr="0055264C">
        <w:rPr>
          <w:rFonts w:ascii="Times New Roman" w:hAnsi="Times New Roman" w:cs="Times New Roman"/>
          <w:sz w:val="24"/>
          <w:szCs w:val="24"/>
        </w:rPr>
        <w:t>вентрально</w:t>
      </w:r>
      <w:proofErr w:type="spellEnd"/>
      <w:r w:rsidRPr="0055264C">
        <w:rPr>
          <w:rFonts w:ascii="Times New Roman" w:hAnsi="Times New Roman" w:cs="Times New Roman"/>
          <w:sz w:val="24"/>
          <w:szCs w:val="24"/>
        </w:rPr>
        <w:t xml:space="preserve"> расположенных альвеол. Поскольку этих альвеол больше, чем дорсальных, то переворот на живот улучшает </w:t>
      </w:r>
      <w:proofErr w:type="spellStart"/>
      <w:r w:rsidRPr="0055264C">
        <w:rPr>
          <w:rFonts w:ascii="Times New Roman" w:hAnsi="Times New Roman" w:cs="Times New Roman"/>
          <w:sz w:val="24"/>
          <w:szCs w:val="24"/>
        </w:rPr>
        <w:t>оксигенацию</w:t>
      </w:r>
      <w:proofErr w:type="spellEnd"/>
      <w:r w:rsidRPr="0055264C">
        <w:rPr>
          <w:rFonts w:ascii="Times New Roman" w:hAnsi="Times New Roman" w:cs="Times New Roman"/>
          <w:sz w:val="24"/>
          <w:szCs w:val="24"/>
        </w:rPr>
        <w:t xml:space="preserve"> и повышает отношение P/F.</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 xml:space="preserve">Удобным при проведении </w:t>
      </w:r>
      <w:proofErr w:type="spellStart"/>
      <w:r w:rsidRPr="0055264C">
        <w:rPr>
          <w:rFonts w:ascii="Times New Roman" w:hAnsi="Times New Roman" w:cs="Times New Roman"/>
          <w:sz w:val="24"/>
          <w:szCs w:val="24"/>
        </w:rPr>
        <w:t>рекрутмента</w:t>
      </w:r>
      <w:proofErr w:type="spellEnd"/>
      <w:r w:rsidRPr="0055264C">
        <w:rPr>
          <w:rFonts w:ascii="Times New Roman" w:hAnsi="Times New Roman" w:cs="Times New Roman"/>
          <w:sz w:val="24"/>
          <w:szCs w:val="24"/>
        </w:rPr>
        <w:t xml:space="preserve"> является использование графического анализа, отражающего изменения динамической податливости легких в процессе маневра.</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 xml:space="preserve">Еще один возможный алгоритм </w:t>
      </w:r>
      <w:proofErr w:type="spellStart"/>
      <w:r w:rsidRPr="0055264C">
        <w:rPr>
          <w:rFonts w:ascii="Times New Roman" w:hAnsi="Times New Roman" w:cs="Times New Roman"/>
          <w:sz w:val="24"/>
          <w:szCs w:val="24"/>
        </w:rPr>
        <w:t>рекрутмента</w:t>
      </w:r>
      <w:proofErr w:type="spellEnd"/>
      <w:r w:rsidRPr="0055264C">
        <w:rPr>
          <w:rFonts w:ascii="Times New Roman" w:hAnsi="Times New Roman" w:cs="Times New Roman"/>
          <w:sz w:val="24"/>
          <w:szCs w:val="24"/>
        </w:rPr>
        <w:t xml:space="preserve"> - построение кривой статической податливости путем медленного раздувания легких достаточно большим давлением. При этом помимо определения точек перегиба кривой давление-объем, происходит фактически выполнение </w:t>
      </w:r>
      <w:proofErr w:type="spellStart"/>
      <w:r w:rsidRPr="0055264C">
        <w:rPr>
          <w:rFonts w:ascii="Times New Roman" w:hAnsi="Times New Roman" w:cs="Times New Roman"/>
          <w:sz w:val="24"/>
          <w:szCs w:val="24"/>
        </w:rPr>
        <w:t>рекрумент</w:t>
      </w:r>
      <w:proofErr w:type="spellEnd"/>
      <w:r w:rsidRPr="0055264C">
        <w:rPr>
          <w:rFonts w:ascii="Times New Roman" w:hAnsi="Times New Roman" w:cs="Times New Roman"/>
          <w:sz w:val="24"/>
          <w:szCs w:val="24"/>
        </w:rPr>
        <w:t>-маневра.</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 xml:space="preserve">Для оценки эффективности </w:t>
      </w:r>
      <w:proofErr w:type="spellStart"/>
      <w:r w:rsidRPr="0055264C">
        <w:rPr>
          <w:rFonts w:ascii="Times New Roman" w:hAnsi="Times New Roman" w:cs="Times New Roman"/>
          <w:sz w:val="24"/>
          <w:szCs w:val="24"/>
        </w:rPr>
        <w:t>рекрутмент</w:t>
      </w:r>
      <w:proofErr w:type="spellEnd"/>
      <w:r w:rsidRPr="0055264C">
        <w:rPr>
          <w:rFonts w:ascii="Times New Roman" w:hAnsi="Times New Roman" w:cs="Times New Roman"/>
          <w:sz w:val="24"/>
          <w:szCs w:val="24"/>
        </w:rPr>
        <w:t xml:space="preserve">-маневра можно использовать </w:t>
      </w:r>
      <w:proofErr w:type="spellStart"/>
      <w:r w:rsidRPr="0055264C">
        <w:rPr>
          <w:rFonts w:ascii="Times New Roman" w:hAnsi="Times New Roman" w:cs="Times New Roman"/>
          <w:sz w:val="24"/>
          <w:szCs w:val="24"/>
        </w:rPr>
        <w:t>капнографию</w:t>
      </w:r>
      <w:proofErr w:type="spellEnd"/>
      <w:r w:rsidRPr="0055264C">
        <w:rPr>
          <w:rFonts w:ascii="Times New Roman" w:hAnsi="Times New Roman" w:cs="Times New Roman"/>
          <w:sz w:val="24"/>
          <w:szCs w:val="24"/>
        </w:rPr>
        <w:t xml:space="preserve"> выдыхаемого воздуха. При эффективном расправлении альвеол количество выдыхаемой углекислоты растет. При этом снижается величина градиента между напряжением углекислого газа в артериальной и крови и конечных порциях выдыхаемого воздуха.</w:t>
      </w:r>
    </w:p>
    <w:p w:rsidR="0055264C" w:rsidRPr="0055264C" w:rsidRDefault="0055264C" w:rsidP="0055264C">
      <w:pPr>
        <w:jc w:val="both"/>
        <w:rPr>
          <w:rFonts w:ascii="Times New Roman" w:hAnsi="Times New Roman" w:cs="Times New Roman"/>
          <w:b/>
          <w:sz w:val="24"/>
          <w:szCs w:val="24"/>
        </w:rPr>
      </w:pPr>
      <w:r w:rsidRPr="0055264C">
        <w:rPr>
          <w:rFonts w:ascii="Times New Roman" w:hAnsi="Times New Roman" w:cs="Times New Roman"/>
          <w:b/>
          <w:sz w:val="24"/>
          <w:szCs w:val="24"/>
        </w:rPr>
        <w:t xml:space="preserve">Вторая стадия ОРДС – предупреждение </w:t>
      </w:r>
      <w:proofErr w:type="spellStart"/>
      <w:r w:rsidRPr="0055264C">
        <w:rPr>
          <w:rFonts w:ascii="Times New Roman" w:hAnsi="Times New Roman" w:cs="Times New Roman"/>
          <w:b/>
          <w:sz w:val="24"/>
          <w:szCs w:val="24"/>
        </w:rPr>
        <w:t>бар</w:t>
      </w:r>
      <w:proofErr w:type="gramStart"/>
      <w:r w:rsidRPr="0055264C">
        <w:rPr>
          <w:rFonts w:ascii="Times New Roman" w:hAnsi="Times New Roman" w:cs="Times New Roman"/>
          <w:b/>
          <w:sz w:val="24"/>
          <w:szCs w:val="24"/>
        </w:rPr>
        <w:t>о</w:t>
      </w:r>
      <w:proofErr w:type="spellEnd"/>
      <w:r w:rsidRPr="0055264C">
        <w:rPr>
          <w:rFonts w:ascii="Times New Roman" w:hAnsi="Times New Roman" w:cs="Times New Roman"/>
          <w:b/>
          <w:sz w:val="24"/>
          <w:szCs w:val="24"/>
        </w:rPr>
        <w:t>-</w:t>
      </w:r>
      <w:proofErr w:type="gramEnd"/>
      <w:r w:rsidRPr="0055264C">
        <w:rPr>
          <w:rFonts w:ascii="Times New Roman" w:hAnsi="Times New Roman" w:cs="Times New Roman"/>
          <w:b/>
          <w:sz w:val="24"/>
          <w:szCs w:val="24"/>
        </w:rPr>
        <w:t xml:space="preserve"> и </w:t>
      </w:r>
      <w:proofErr w:type="spellStart"/>
      <w:r w:rsidRPr="0055264C">
        <w:rPr>
          <w:rFonts w:ascii="Times New Roman" w:hAnsi="Times New Roman" w:cs="Times New Roman"/>
          <w:b/>
          <w:sz w:val="24"/>
          <w:szCs w:val="24"/>
        </w:rPr>
        <w:t>волюмотравмы</w:t>
      </w:r>
      <w:proofErr w:type="spellEnd"/>
      <w:r w:rsidRPr="0055264C">
        <w:rPr>
          <w:rFonts w:ascii="Times New Roman" w:hAnsi="Times New Roman" w:cs="Times New Roman"/>
          <w:b/>
          <w:sz w:val="24"/>
          <w:szCs w:val="24"/>
        </w:rPr>
        <w:t>.</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 xml:space="preserve">На второй стадии ОРДС проведение ИВЛ преследует целью не допустить </w:t>
      </w:r>
      <w:proofErr w:type="spellStart"/>
      <w:r w:rsidRPr="0055264C">
        <w:rPr>
          <w:rFonts w:ascii="Times New Roman" w:hAnsi="Times New Roman" w:cs="Times New Roman"/>
          <w:sz w:val="24"/>
          <w:szCs w:val="24"/>
        </w:rPr>
        <w:t>бар</w:t>
      </w:r>
      <w:proofErr w:type="gramStart"/>
      <w:r w:rsidRPr="0055264C">
        <w:rPr>
          <w:rFonts w:ascii="Times New Roman" w:hAnsi="Times New Roman" w:cs="Times New Roman"/>
          <w:sz w:val="24"/>
          <w:szCs w:val="24"/>
        </w:rPr>
        <w:t>о</w:t>
      </w:r>
      <w:proofErr w:type="spellEnd"/>
      <w:r w:rsidRPr="0055264C">
        <w:rPr>
          <w:rFonts w:ascii="Times New Roman" w:hAnsi="Times New Roman" w:cs="Times New Roman"/>
          <w:sz w:val="24"/>
          <w:szCs w:val="24"/>
        </w:rPr>
        <w:t>-</w:t>
      </w:r>
      <w:proofErr w:type="gramEnd"/>
      <w:r w:rsidRPr="0055264C">
        <w:rPr>
          <w:rFonts w:ascii="Times New Roman" w:hAnsi="Times New Roman" w:cs="Times New Roman"/>
          <w:sz w:val="24"/>
          <w:szCs w:val="24"/>
        </w:rPr>
        <w:t xml:space="preserve"> и </w:t>
      </w:r>
      <w:proofErr w:type="spellStart"/>
      <w:r w:rsidRPr="0055264C">
        <w:rPr>
          <w:rFonts w:ascii="Times New Roman" w:hAnsi="Times New Roman" w:cs="Times New Roman"/>
          <w:sz w:val="24"/>
          <w:szCs w:val="24"/>
        </w:rPr>
        <w:t>волюмотравмы</w:t>
      </w:r>
      <w:proofErr w:type="spellEnd"/>
      <w:r w:rsidRPr="0055264C">
        <w:rPr>
          <w:rFonts w:ascii="Times New Roman" w:hAnsi="Times New Roman" w:cs="Times New Roman"/>
          <w:sz w:val="24"/>
          <w:szCs w:val="24"/>
        </w:rPr>
        <w:t xml:space="preserve"> легких.</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Для предупреждения баротравмы снижают давление плато вдоха в дыхательных путях (максимальный предел - 30 см вод</w:t>
      </w:r>
      <w:proofErr w:type="gramStart"/>
      <w:r w:rsidRPr="0055264C">
        <w:rPr>
          <w:rFonts w:ascii="Times New Roman" w:hAnsi="Times New Roman" w:cs="Times New Roman"/>
          <w:sz w:val="24"/>
          <w:szCs w:val="24"/>
        </w:rPr>
        <w:t>.</w:t>
      </w:r>
      <w:proofErr w:type="gramEnd"/>
      <w:r w:rsidRPr="0055264C">
        <w:rPr>
          <w:rFonts w:ascii="Times New Roman" w:hAnsi="Times New Roman" w:cs="Times New Roman"/>
          <w:sz w:val="24"/>
          <w:szCs w:val="24"/>
        </w:rPr>
        <w:t xml:space="preserve"> </w:t>
      </w:r>
      <w:proofErr w:type="gramStart"/>
      <w:r w:rsidRPr="0055264C">
        <w:rPr>
          <w:rFonts w:ascii="Times New Roman" w:hAnsi="Times New Roman" w:cs="Times New Roman"/>
          <w:sz w:val="24"/>
          <w:szCs w:val="24"/>
        </w:rPr>
        <w:t>с</w:t>
      </w:r>
      <w:proofErr w:type="gramEnd"/>
      <w:r w:rsidRPr="0055264C">
        <w:rPr>
          <w:rFonts w:ascii="Times New Roman" w:hAnsi="Times New Roman" w:cs="Times New Roman"/>
          <w:sz w:val="24"/>
          <w:szCs w:val="24"/>
        </w:rPr>
        <w:t>т.). Величина дыхательного объема должна составлять 6 мл/кг идеальной массы тела больного (на практике чаще пользуются величиной 7-8 мл/кг). Неизбежно развивающаяся при этом гипоксия считается приемлемой до уровня р</w:t>
      </w:r>
      <w:r w:rsidRPr="0055264C">
        <w:rPr>
          <w:rFonts w:ascii="Times New Roman" w:hAnsi="Times New Roman" w:cs="Times New Roman"/>
          <w:sz w:val="24"/>
          <w:szCs w:val="24"/>
          <w:vertAlign w:val="subscript"/>
        </w:rPr>
        <w:t>а</w:t>
      </w:r>
      <w:r w:rsidRPr="0055264C">
        <w:rPr>
          <w:rFonts w:ascii="Times New Roman" w:hAnsi="Times New Roman" w:cs="Times New Roman"/>
          <w:sz w:val="24"/>
          <w:szCs w:val="24"/>
        </w:rPr>
        <w:t>O</w:t>
      </w:r>
      <w:r w:rsidRPr="0055264C">
        <w:rPr>
          <w:rFonts w:ascii="Times New Roman" w:hAnsi="Times New Roman" w:cs="Times New Roman"/>
          <w:sz w:val="24"/>
          <w:szCs w:val="24"/>
          <w:vertAlign w:val="subscript"/>
        </w:rPr>
        <w:t>2</w:t>
      </w:r>
      <w:r w:rsidRPr="0055264C">
        <w:rPr>
          <w:rFonts w:ascii="Times New Roman" w:hAnsi="Times New Roman" w:cs="Times New Roman"/>
          <w:sz w:val="24"/>
          <w:szCs w:val="24"/>
        </w:rPr>
        <w:t> 60 мм рт. ст., что соответствует сатурации гемоглобина в артериальной крови 90%. Допустимая величина гиперкапнии - 80-100 мм рт. ст. Концентрацию кислорода во вдыхаемой смеси поддерживают на таком возможно низком уровне, который обеспечивает указанные величины р</w:t>
      </w:r>
      <w:r w:rsidRPr="0055264C">
        <w:rPr>
          <w:rFonts w:ascii="Times New Roman" w:hAnsi="Times New Roman" w:cs="Times New Roman"/>
          <w:sz w:val="24"/>
          <w:szCs w:val="24"/>
          <w:vertAlign w:val="subscript"/>
        </w:rPr>
        <w:t>а</w:t>
      </w:r>
      <w:r w:rsidRPr="0055264C">
        <w:rPr>
          <w:rFonts w:ascii="Times New Roman" w:hAnsi="Times New Roman" w:cs="Times New Roman"/>
          <w:sz w:val="24"/>
          <w:szCs w:val="24"/>
        </w:rPr>
        <w:t>O</w:t>
      </w:r>
      <w:r w:rsidRPr="0055264C">
        <w:rPr>
          <w:rFonts w:ascii="Times New Roman" w:hAnsi="Times New Roman" w:cs="Times New Roman"/>
          <w:sz w:val="24"/>
          <w:szCs w:val="24"/>
          <w:vertAlign w:val="subscript"/>
        </w:rPr>
        <w:t>2</w:t>
      </w:r>
      <w:r w:rsidRPr="0055264C">
        <w:rPr>
          <w:rFonts w:ascii="Times New Roman" w:hAnsi="Times New Roman" w:cs="Times New Roman"/>
          <w:sz w:val="24"/>
          <w:szCs w:val="24"/>
        </w:rPr>
        <w:t xml:space="preserve"> и сатурации гемоглобина. Для улучшения </w:t>
      </w:r>
      <w:proofErr w:type="spellStart"/>
      <w:r w:rsidRPr="0055264C">
        <w:rPr>
          <w:rFonts w:ascii="Times New Roman" w:hAnsi="Times New Roman" w:cs="Times New Roman"/>
          <w:sz w:val="24"/>
          <w:szCs w:val="24"/>
        </w:rPr>
        <w:t>оксигенации</w:t>
      </w:r>
      <w:proofErr w:type="spellEnd"/>
      <w:r w:rsidRPr="0055264C">
        <w:rPr>
          <w:rFonts w:ascii="Times New Roman" w:hAnsi="Times New Roman" w:cs="Times New Roman"/>
          <w:sz w:val="24"/>
          <w:szCs w:val="24"/>
        </w:rPr>
        <w:t xml:space="preserve"> и поддержания функционирующих альвеол в открытом состоянии обязательно устанавливают </w:t>
      </w:r>
      <w:proofErr w:type="gramStart"/>
      <w:r w:rsidRPr="0055264C">
        <w:rPr>
          <w:rFonts w:ascii="Times New Roman" w:hAnsi="Times New Roman" w:cs="Times New Roman"/>
          <w:sz w:val="24"/>
          <w:szCs w:val="24"/>
        </w:rPr>
        <w:t>высокий</w:t>
      </w:r>
      <w:proofErr w:type="gramEnd"/>
      <w:r w:rsidRPr="0055264C">
        <w:rPr>
          <w:rFonts w:ascii="Times New Roman" w:hAnsi="Times New Roman" w:cs="Times New Roman"/>
          <w:sz w:val="24"/>
          <w:szCs w:val="24"/>
        </w:rPr>
        <w:t xml:space="preserve"> РЕЕР.</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 xml:space="preserve">Если модель респиратора не позволяет использовать вентиляцию по давлению, то можно применять режим </w:t>
      </w:r>
      <w:proofErr w:type="spellStart"/>
      <w:r w:rsidRPr="0055264C">
        <w:rPr>
          <w:rFonts w:ascii="Times New Roman" w:hAnsi="Times New Roman" w:cs="Times New Roman"/>
          <w:sz w:val="24"/>
          <w:szCs w:val="24"/>
        </w:rPr>
        <w:t>Volume</w:t>
      </w:r>
      <w:proofErr w:type="spellEnd"/>
      <w:r w:rsidRPr="0055264C">
        <w:rPr>
          <w:rFonts w:ascii="Times New Roman" w:hAnsi="Times New Roman" w:cs="Times New Roman"/>
          <w:sz w:val="24"/>
          <w:szCs w:val="24"/>
        </w:rPr>
        <w:t xml:space="preserve"> </w:t>
      </w:r>
      <w:proofErr w:type="spellStart"/>
      <w:r w:rsidRPr="0055264C">
        <w:rPr>
          <w:rFonts w:ascii="Times New Roman" w:hAnsi="Times New Roman" w:cs="Times New Roman"/>
          <w:sz w:val="24"/>
          <w:szCs w:val="24"/>
        </w:rPr>
        <w:t>Control</w:t>
      </w:r>
      <w:proofErr w:type="spellEnd"/>
      <w:r w:rsidRPr="0055264C">
        <w:rPr>
          <w:rFonts w:ascii="Times New Roman" w:hAnsi="Times New Roman" w:cs="Times New Roman"/>
          <w:sz w:val="24"/>
          <w:szCs w:val="24"/>
        </w:rPr>
        <w:t xml:space="preserve"> в алгоритме </w:t>
      </w:r>
      <w:proofErr w:type="spellStart"/>
      <w:r w:rsidRPr="0055264C">
        <w:rPr>
          <w:rFonts w:ascii="Times New Roman" w:hAnsi="Times New Roman" w:cs="Times New Roman"/>
          <w:sz w:val="24"/>
          <w:szCs w:val="24"/>
        </w:rPr>
        <w:t>Assist</w:t>
      </w:r>
      <w:proofErr w:type="spellEnd"/>
      <w:r w:rsidRPr="0055264C">
        <w:rPr>
          <w:rFonts w:ascii="Times New Roman" w:hAnsi="Times New Roman" w:cs="Times New Roman"/>
          <w:sz w:val="24"/>
          <w:szCs w:val="24"/>
        </w:rPr>
        <w:t xml:space="preserve"> </w:t>
      </w:r>
      <w:proofErr w:type="spellStart"/>
      <w:r w:rsidRPr="0055264C">
        <w:rPr>
          <w:rFonts w:ascii="Times New Roman" w:hAnsi="Times New Roman" w:cs="Times New Roman"/>
          <w:sz w:val="24"/>
          <w:szCs w:val="24"/>
        </w:rPr>
        <w:t>Control</w:t>
      </w:r>
      <w:proofErr w:type="spellEnd"/>
      <w:r w:rsidRPr="0055264C">
        <w:rPr>
          <w:rFonts w:ascii="Times New Roman" w:hAnsi="Times New Roman" w:cs="Times New Roman"/>
          <w:sz w:val="24"/>
          <w:szCs w:val="24"/>
        </w:rPr>
        <w:t>. В этом случае особое внимание следует уделить максимально допустимому верхнему уровню давления (</w:t>
      </w:r>
      <w:proofErr w:type="spellStart"/>
      <w:r w:rsidRPr="0055264C">
        <w:rPr>
          <w:rFonts w:ascii="Times New Roman" w:hAnsi="Times New Roman" w:cs="Times New Roman"/>
          <w:sz w:val="24"/>
          <w:szCs w:val="24"/>
        </w:rPr>
        <w:t>P</w:t>
      </w:r>
      <w:r w:rsidRPr="0055264C">
        <w:rPr>
          <w:rFonts w:ascii="Times New Roman" w:hAnsi="Times New Roman" w:cs="Times New Roman"/>
          <w:sz w:val="24"/>
          <w:szCs w:val="24"/>
          <w:vertAlign w:val="subscript"/>
        </w:rPr>
        <w:t>max</w:t>
      </w:r>
      <w:proofErr w:type="spellEnd"/>
      <w:r w:rsidRPr="0055264C">
        <w:rPr>
          <w:rFonts w:ascii="Times New Roman" w:hAnsi="Times New Roman" w:cs="Times New Roman"/>
          <w:sz w:val="24"/>
          <w:szCs w:val="24"/>
        </w:rPr>
        <w:t>), который не должен превышать 30 см вод</w:t>
      </w:r>
      <w:proofErr w:type="gramStart"/>
      <w:r w:rsidRPr="0055264C">
        <w:rPr>
          <w:rFonts w:ascii="Times New Roman" w:hAnsi="Times New Roman" w:cs="Times New Roman"/>
          <w:sz w:val="24"/>
          <w:szCs w:val="24"/>
        </w:rPr>
        <w:t>.</w:t>
      </w:r>
      <w:proofErr w:type="gramEnd"/>
      <w:r w:rsidRPr="0055264C">
        <w:rPr>
          <w:rFonts w:ascii="Times New Roman" w:hAnsi="Times New Roman" w:cs="Times New Roman"/>
          <w:sz w:val="24"/>
          <w:szCs w:val="24"/>
        </w:rPr>
        <w:t xml:space="preserve"> </w:t>
      </w:r>
      <w:proofErr w:type="gramStart"/>
      <w:r w:rsidRPr="0055264C">
        <w:rPr>
          <w:rFonts w:ascii="Times New Roman" w:hAnsi="Times New Roman" w:cs="Times New Roman"/>
          <w:sz w:val="24"/>
          <w:szCs w:val="24"/>
        </w:rPr>
        <w:t>с</w:t>
      </w:r>
      <w:proofErr w:type="gramEnd"/>
      <w:r w:rsidRPr="0055264C">
        <w:rPr>
          <w:rFonts w:ascii="Times New Roman" w:hAnsi="Times New Roman" w:cs="Times New Roman"/>
          <w:sz w:val="24"/>
          <w:szCs w:val="24"/>
        </w:rPr>
        <w:t xml:space="preserve">т. Выбирают нисходящую форму потока. Если позволяет частота дыхания, для улучшения </w:t>
      </w:r>
      <w:proofErr w:type="spellStart"/>
      <w:r w:rsidRPr="0055264C">
        <w:rPr>
          <w:rFonts w:ascii="Times New Roman" w:hAnsi="Times New Roman" w:cs="Times New Roman"/>
          <w:sz w:val="24"/>
          <w:szCs w:val="24"/>
        </w:rPr>
        <w:t>оксигенации</w:t>
      </w:r>
      <w:proofErr w:type="spellEnd"/>
      <w:r w:rsidRPr="0055264C">
        <w:rPr>
          <w:rFonts w:ascii="Times New Roman" w:hAnsi="Times New Roman" w:cs="Times New Roman"/>
          <w:sz w:val="24"/>
          <w:szCs w:val="24"/>
        </w:rPr>
        <w:t xml:space="preserve"> можно установить инспираторную паузу (0,1 - 0,3 с). Можно удлинить время вдоха, установив </w:t>
      </w:r>
      <w:proofErr w:type="spellStart"/>
      <w:r w:rsidRPr="0055264C">
        <w:rPr>
          <w:rFonts w:ascii="Times New Roman" w:hAnsi="Times New Roman" w:cs="Times New Roman"/>
          <w:sz w:val="24"/>
          <w:szCs w:val="24"/>
        </w:rPr>
        <w:t>инвертное</w:t>
      </w:r>
      <w:proofErr w:type="spellEnd"/>
      <w:r w:rsidRPr="0055264C">
        <w:rPr>
          <w:rFonts w:ascii="Times New Roman" w:hAnsi="Times New Roman" w:cs="Times New Roman"/>
          <w:sz w:val="24"/>
          <w:szCs w:val="24"/>
        </w:rPr>
        <w:t xml:space="preserve"> отношение вдоха к выдоху (1:1 -2:1). Необходимо также использование высокого РЕЕР (не менее 8 -10 см вод</w:t>
      </w:r>
      <w:proofErr w:type="gramStart"/>
      <w:r w:rsidRPr="0055264C">
        <w:rPr>
          <w:rFonts w:ascii="Times New Roman" w:hAnsi="Times New Roman" w:cs="Times New Roman"/>
          <w:sz w:val="24"/>
          <w:szCs w:val="24"/>
        </w:rPr>
        <w:t>.</w:t>
      </w:r>
      <w:proofErr w:type="gramEnd"/>
      <w:r w:rsidRPr="0055264C">
        <w:rPr>
          <w:rFonts w:ascii="Times New Roman" w:hAnsi="Times New Roman" w:cs="Times New Roman"/>
          <w:sz w:val="24"/>
          <w:szCs w:val="24"/>
        </w:rPr>
        <w:t xml:space="preserve"> </w:t>
      </w:r>
      <w:proofErr w:type="gramStart"/>
      <w:r w:rsidRPr="0055264C">
        <w:rPr>
          <w:rFonts w:ascii="Times New Roman" w:hAnsi="Times New Roman" w:cs="Times New Roman"/>
          <w:sz w:val="24"/>
          <w:szCs w:val="24"/>
        </w:rPr>
        <w:t>с</w:t>
      </w:r>
      <w:proofErr w:type="gramEnd"/>
      <w:r w:rsidRPr="0055264C">
        <w:rPr>
          <w:rFonts w:ascii="Times New Roman" w:hAnsi="Times New Roman" w:cs="Times New Roman"/>
          <w:sz w:val="24"/>
          <w:szCs w:val="24"/>
        </w:rPr>
        <w:t>т.).</w:t>
      </w:r>
    </w:p>
    <w:p w:rsidR="0055264C" w:rsidRPr="0055264C" w:rsidRDefault="0055264C" w:rsidP="0055264C">
      <w:pPr>
        <w:jc w:val="both"/>
        <w:rPr>
          <w:rFonts w:ascii="Times New Roman" w:hAnsi="Times New Roman" w:cs="Times New Roman"/>
          <w:b/>
          <w:sz w:val="24"/>
          <w:szCs w:val="24"/>
        </w:rPr>
      </w:pPr>
      <w:r w:rsidRPr="0055264C">
        <w:rPr>
          <w:rFonts w:ascii="Times New Roman" w:hAnsi="Times New Roman" w:cs="Times New Roman"/>
          <w:b/>
          <w:sz w:val="24"/>
          <w:szCs w:val="24"/>
        </w:rPr>
        <w:t>Третья стадия ОРДС – учет неравномерности восстановления функций легких.</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 xml:space="preserve">На последней стадии ОРДС следует учесть, что неравномерно </w:t>
      </w:r>
      <w:proofErr w:type="spellStart"/>
      <w:r w:rsidRPr="0055264C">
        <w:rPr>
          <w:rFonts w:ascii="Times New Roman" w:hAnsi="Times New Roman" w:cs="Times New Roman"/>
          <w:sz w:val="24"/>
          <w:szCs w:val="24"/>
        </w:rPr>
        <w:t>восстанавливающиеся</w:t>
      </w:r>
      <w:proofErr w:type="spellEnd"/>
      <w:r w:rsidRPr="0055264C">
        <w:rPr>
          <w:rFonts w:ascii="Times New Roman" w:hAnsi="Times New Roman" w:cs="Times New Roman"/>
          <w:sz w:val="24"/>
          <w:szCs w:val="24"/>
        </w:rPr>
        <w:t xml:space="preserve"> альвеолы имеют разную податливость. Приходящие к ним бронхи также имеют различную проходимость. Вследствие этого различным альвеолам нужно разное время на заполнение воздухом и на опорожнение. Если какие-то альвеолы не успеют к концу выдоха освободиться от воздуха, то новые порции, поступающие с очередным вдохом, могут их </w:t>
      </w:r>
      <w:proofErr w:type="spellStart"/>
      <w:r w:rsidRPr="0055264C">
        <w:rPr>
          <w:rFonts w:ascii="Times New Roman" w:hAnsi="Times New Roman" w:cs="Times New Roman"/>
          <w:sz w:val="24"/>
          <w:szCs w:val="24"/>
        </w:rPr>
        <w:t>перерастянуть</w:t>
      </w:r>
      <w:proofErr w:type="spellEnd"/>
      <w:r w:rsidRPr="0055264C">
        <w:rPr>
          <w:rFonts w:ascii="Times New Roman" w:hAnsi="Times New Roman" w:cs="Times New Roman"/>
          <w:sz w:val="24"/>
          <w:szCs w:val="24"/>
        </w:rPr>
        <w:t>. Для предупреждения указанных негативных процессов рекомендуется уменьшить время вдоха и снизить РЕЕР до 3-4 см вод</w:t>
      </w:r>
      <w:proofErr w:type="gramStart"/>
      <w:r w:rsidRPr="0055264C">
        <w:rPr>
          <w:rFonts w:ascii="Times New Roman" w:hAnsi="Times New Roman" w:cs="Times New Roman"/>
          <w:sz w:val="24"/>
          <w:szCs w:val="24"/>
        </w:rPr>
        <w:t>.</w:t>
      </w:r>
      <w:proofErr w:type="gramEnd"/>
      <w:r w:rsidRPr="0055264C">
        <w:rPr>
          <w:rFonts w:ascii="Times New Roman" w:hAnsi="Times New Roman" w:cs="Times New Roman"/>
          <w:sz w:val="24"/>
          <w:szCs w:val="24"/>
        </w:rPr>
        <w:t xml:space="preserve"> </w:t>
      </w:r>
      <w:proofErr w:type="gramStart"/>
      <w:r w:rsidRPr="0055264C">
        <w:rPr>
          <w:rFonts w:ascii="Times New Roman" w:hAnsi="Times New Roman" w:cs="Times New Roman"/>
          <w:sz w:val="24"/>
          <w:szCs w:val="24"/>
        </w:rPr>
        <w:t>с</w:t>
      </w:r>
      <w:proofErr w:type="gramEnd"/>
      <w:r w:rsidRPr="0055264C">
        <w:rPr>
          <w:rFonts w:ascii="Times New Roman" w:hAnsi="Times New Roman" w:cs="Times New Roman"/>
          <w:sz w:val="24"/>
          <w:szCs w:val="24"/>
        </w:rPr>
        <w:t>т. Отлучение от ИВЛ производят согласно общепринятым стандартам.</w:t>
      </w:r>
    </w:p>
    <w:p w:rsidR="0055264C" w:rsidRPr="0055264C" w:rsidRDefault="0055264C" w:rsidP="0055264C">
      <w:pPr>
        <w:jc w:val="both"/>
        <w:rPr>
          <w:rFonts w:ascii="Times New Roman" w:hAnsi="Times New Roman" w:cs="Times New Roman"/>
          <w:b/>
          <w:sz w:val="24"/>
          <w:szCs w:val="24"/>
        </w:rPr>
      </w:pPr>
      <w:r w:rsidRPr="0055264C">
        <w:rPr>
          <w:rFonts w:ascii="Times New Roman" w:hAnsi="Times New Roman" w:cs="Times New Roman"/>
          <w:b/>
          <w:sz w:val="24"/>
          <w:szCs w:val="24"/>
        </w:rPr>
        <w:t xml:space="preserve">ИВЛ при острой </w:t>
      </w:r>
      <w:proofErr w:type="spellStart"/>
      <w:r w:rsidRPr="0055264C">
        <w:rPr>
          <w:rFonts w:ascii="Times New Roman" w:hAnsi="Times New Roman" w:cs="Times New Roman"/>
          <w:b/>
          <w:sz w:val="24"/>
          <w:szCs w:val="24"/>
        </w:rPr>
        <w:t>бронхообструкции</w:t>
      </w:r>
      <w:proofErr w:type="spellEnd"/>
      <w:r w:rsidRPr="0055264C">
        <w:rPr>
          <w:rFonts w:ascii="Times New Roman" w:hAnsi="Times New Roman" w:cs="Times New Roman"/>
          <w:b/>
          <w:sz w:val="24"/>
          <w:szCs w:val="24"/>
        </w:rPr>
        <w:t xml:space="preserve"> и ХОБЛ.</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 xml:space="preserve">При проведении ИВЛ у больных с острой и хронической </w:t>
      </w:r>
      <w:proofErr w:type="spellStart"/>
      <w:r w:rsidRPr="0055264C">
        <w:rPr>
          <w:rFonts w:ascii="Times New Roman" w:hAnsi="Times New Roman" w:cs="Times New Roman"/>
          <w:sz w:val="24"/>
          <w:szCs w:val="24"/>
        </w:rPr>
        <w:t>бронхообструкцией</w:t>
      </w:r>
      <w:proofErr w:type="spellEnd"/>
      <w:r w:rsidRPr="0055264C">
        <w:rPr>
          <w:rFonts w:ascii="Times New Roman" w:hAnsi="Times New Roman" w:cs="Times New Roman"/>
          <w:sz w:val="24"/>
          <w:szCs w:val="24"/>
        </w:rPr>
        <w:t xml:space="preserve"> существует ряд общих проблем. Основной из них является затруднение как вдоха, так выдоха. Выдох затруднен в большей степени. Из-за этого часть дыхательного объема не успевает выйти из дыхательных путей и задерживается в легких. Развивается так называемая воздушная ловушка или дыхательная гиперинфляция. Величина функциональной остаточной емкости нарастает. Из-за увеличения ФОЕ дополнительный объем воздуха, поступающий на вдохе, повышает общий объем легких. Увеличение общего объема легких имеет три негативных последствия:</w:t>
      </w:r>
    </w:p>
    <w:p w:rsidR="0055264C" w:rsidRPr="0055264C" w:rsidRDefault="0055264C" w:rsidP="0055264C">
      <w:pPr>
        <w:jc w:val="both"/>
        <w:rPr>
          <w:rFonts w:ascii="Times New Roman" w:hAnsi="Times New Roman" w:cs="Times New Roman"/>
          <w:sz w:val="24"/>
          <w:szCs w:val="24"/>
        </w:rPr>
      </w:pPr>
      <w:proofErr w:type="gramStart"/>
      <w:r w:rsidRPr="0055264C">
        <w:rPr>
          <w:rFonts w:ascii="Times New Roman" w:hAnsi="Times New Roman" w:cs="Times New Roman"/>
          <w:sz w:val="24"/>
          <w:szCs w:val="24"/>
        </w:rPr>
        <w:t>1. снижение венозного возврата к правым отделам сердца, вплоть до остановки сердечной деятельности;</w:t>
      </w:r>
      <w:r w:rsidRPr="0055264C">
        <w:rPr>
          <w:rFonts w:ascii="Times New Roman" w:hAnsi="Times New Roman" w:cs="Times New Roman"/>
          <w:sz w:val="24"/>
          <w:szCs w:val="24"/>
        </w:rPr>
        <w:br/>
        <w:t xml:space="preserve">2. смещение дыхательного объема выше по кривой (петле) давление – объем, что является функционально невыгодным и приводит к </w:t>
      </w:r>
      <w:proofErr w:type="spellStart"/>
      <w:r w:rsidRPr="0055264C">
        <w:rPr>
          <w:rFonts w:ascii="Times New Roman" w:hAnsi="Times New Roman" w:cs="Times New Roman"/>
          <w:sz w:val="24"/>
          <w:szCs w:val="24"/>
        </w:rPr>
        <w:t>перерастяжению</w:t>
      </w:r>
      <w:proofErr w:type="spellEnd"/>
      <w:r w:rsidRPr="0055264C">
        <w:rPr>
          <w:rFonts w:ascii="Times New Roman" w:hAnsi="Times New Roman" w:cs="Times New Roman"/>
          <w:sz w:val="24"/>
          <w:szCs w:val="24"/>
        </w:rPr>
        <w:t xml:space="preserve"> альвеол (рис. 11.3);</w:t>
      </w:r>
      <w:r w:rsidRPr="0055264C">
        <w:rPr>
          <w:rFonts w:ascii="Times New Roman" w:hAnsi="Times New Roman" w:cs="Times New Roman"/>
          <w:sz w:val="24"/>
          <w:szCs w:val="24"/>
        </w:rPr>
        <w:br/>
        <w:t>3. смещение диафрагмы в каудальном направлении, что изменяет ее форму на более плоскую, чем в норме, и нарушает способность к сокращению.</w:t>
      </w:r>
      <w:proofErr w:type="gramEnd"/>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 xml:space="preserve">Затруднение выдоха приводит к еще одному отрицательному последствию – включению в акт дыхания экспираторных мышц. Иными словами, выдох становится активным. Указанное обстоятельство избыточно повышает давление в плевральной полости. При наличии дистрофических изменений стенок бронхов повышение плеврального давления во время активного выдоха приводит к сдавлению дыхательных путей. Данный процесс называется экспираторным закрытием дыхательных путей (ЭЗДП). Он еще больше затрудняет выдох у больных с хронической </w:t>
      </w:r>
      <w:proofErr w:type="spellStart"/>
      <w:r w:rsidRPr="0055264C">
        <w:rPr>
          <w:rFonts w:ascii="Times New Roman" w:hAnsi="Times New Roman" w:cs="Times New Roman"/>
          <w:sz w:val="24"/>
          <w:szCs w:val="24"/>
        </w:rPr>
        <w:t>обструктивной</w:t>
      </w:r>
      <w:proofErr w:type="spellEnd"/>
      <w:r w:rsidRPr="0055264C">
        <w:rPr>
          <w:rFonts w:ascii="Times New Roman" w:hAnsi="Times New Roman" w:cs="Times New Roman"/>
          <w:sz w:val="24"/>
          <w:szCs w:val="24"/>
        </w:rPr>
        <w:t xml:space="preserve"> болезнью легких (рис. 11.4). Следствием ЭЗДП является развитие </w:t>
      </w:r>
      <w:proofErr w:type="gramStart"/>
      <w:r w:rsidRPr="0055264C">
        <w:rPr>
          <w:rFonts w:ascii="Times New Roman" w:hAnsi="Times New Roman" w:cs="Times New Roman"/>
          <w:sz w:val="24"/>
          <w:szCs w:val="24"/>
        </w:rPr>
        <w:t>внутреннего</w:t>
      </w:r>
      <w:proofErr w:type="gramEnd"/>
      <w:r w:rsidRPr="0055264C">
        <w:rPr>
          <w:rFonts w:ascii="Times New Roman" w:hAnsi="Times New Roman" w:cs="Times New Roman"/>
          <w:sz w:val="24"/>
          <w:szCs w:val="24"/>
        </w:rPr>
        <w:t xml:space="preserve"> РЕЕР (</w:t>
      </w:r>
      <w:proofErr w:type="spellStart"/>
      <w:r w:rsidRPr="0055264C">
        <w:rPr>
          <w:rFonts w:ascii="Times New Roman" w:hAnsi="Times New Roman" w:cs="Times New Roman"/>
          <w:sz w:val="24"/>
          <w:szCs w:val="24"/>
        </w:rPr>
        <w:t>ауто</w:t>
      </w:r>
      <w:proofErr w:type="spellEnd"/>
      <w:r w:rsidRPr="0055264C">
        <w:rPr>
          <w:rFonts w:ascii="Times New Roman" w:hAnsi="Times New Roman" w:cs="Times New Roman"/>
          <w:sz w:val="24"/>
          <w:szCs w:val="24"/>
        </w:rPr>
        <w:t>-РЕЕР).</w:t>
      </w:r>
    </w:p>
    <w:p w:rsid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 xml:space="preserve">Для того чтобы не возникало путаницы с определением понятия величины положительного давления в дыхательных путях при выдохе нужно уточнить несколько понятий. В каждом конкретном случае имеется некое конкретное давление, которое назовем истинным РЕЕР. Если отсутствует </w:t>
      </w:r>
      <w:proofErr w:type="spellStart"/>
      <w:r w:rsidRPr="0055264C">
        <w:rPr>
          <w:rFonts w:ascii="Times New Roman" w:hAnsi="Times New Roman" w:cs="Times New Roman"/>
          <w:sz w:val="24"/>
          <w:szCs w:val="24"/>
        </w:rPr>
        <w:t>ауто</w:t>
      </w:r>
      <w:proofErr w:type="spellEnd"/>
      <w:r w:rsidRPr="0055264C">
        <w:rPr>
          <w:rFonts w:ascii="Times New Roman" w:hAnsi="Times New Roman" w:cs="Times New Roman"/>
          <w:sz w:val="24"/>
          <w:szCs w:val="24"/>
        </w:rPr>
        <w:t xml:space="preserve">-РЕЕР, то </w:t>
      </w:r>
      <w:proofErr w:type="gramStart"/>
      <w:r w:rsidRPr="0055264C">
        <w:rPr>
          <w:rFonts w:ascii="Times New Roman" w:hAnsi="Times New Roman" w:cs="Times New Roman"/>
          <w:sz w:val="24"/>
          <w:szCs w:val="24"/>
        </w:rPr>
        <w:t>истинный</w:t>
      </w:r>
      <w:proofErr w:type="gramEnd"/>
      <w:r w:rsidRPr="0055264C">
        <w:rPr>
          <w:rFonts w:ascii="Times New Roman" w:hAnsi="Times New Roman" w:cs="Times New Roman"/>
          <w:sz w:val="24"/>
          <w:szCs w:val="24"/>
        </w:rPr>
        <w:t xml:space="preserve"> РЕЕР равен внешнему, т.е. установленному врачом путем регулировки клапанов респиратора. Если имеется </w:t>
      </w:r>
      <w:proofErr w:type="spellStart"/>
      <w:r w:rsidRPr="0055264C">
        <w:rPr>
          <w:rFonts w:ascii="Times New Roman" w:hAnsi="Times New Roman" w:cs="Times New Roman"/>
          <w:sz w:val="24"/>
          <w:szCs w:val="24"/>
        </w:rPr>
        <w:t>ауто</w:t>
      </w:r>
      <w:proofErr w:type="spellEnd"/>
      <w:r w:rsidRPr="0055264C">
        <w:rPr>
          <w:rFonts w:ascii="Times New Roman" w:hAnsi="Times New Roman" w:cs="Times New Roman"/>
          <w:sz w:val="24"/>
          <w:szCs w:val="24"/>
        </w:rPr>
        <w:t xml:space="preserve">-РЕЕР, </w:t>
      </w:r>
      <w:proofErr w:type="gramStart"/>
      <w:r w:rsidRPr="0055264C">
        <w:rPr>
          <w:rFonts w:ascii="Times New Roman" w:hAnsi="Times New Roman" w:cs="Times New Roman"/>
          <w:sz w:val="24"/>
          <w:szCs w:val="24"/>
        </w:rPr>
        <w:t>больший</w:t>
      </w:r>
      <w:proofErr w:type="gramEnd"/>
      <w:r w:rsidRPr="0055264C">
        <w:rPr>
          <w:rFonts w:ascii="Times New Roman" w:hAnsi="Times New Roman" w:cs="Times New Roman"/>
          <w:sz w:val="24"/>
          <w:szCs w:val="24"/>
        </w:rPr>
        <w:t xml:space="preserve"> внешнего, то истинный РЕЕР равен внутреннему. Иными словами, </w:t>
      </w:r>
      <w:proofErr w:type="gramStart"/>
      <w:r w:rsidRPr="0055264C">
        <w:rPr>
          <w:rFonts w:ascii="Times New Roman" w:hAnsi="Times New Roman" w:cs="Times New Roman"/>
          <w:sz w:val="24"/>
          <w:szCs w:val="24"/>
        </w:rPr>
        <w:t>истинный</w:t>
      </w:r>
      <w:proofErr w:type="gramEnd"/>
      <w:r w:rsidRPr="0055264C">
        <w:rPr>
          <w:rFonts w:ascii="Times New Roman" w:hAnsi="Times New Roman" w:cs="Times New Roman"/>
          <w:sz w:val="24"/>
          <w:szCs w:val="24"/>
        </w:rPr>
        <w:t xml:space="preserve"> РЕЕР отражает большую из величин – внешний или внутренний РЕЕР.</w:t>
      </w:r>
    </w:p>
    <w:p w:rsidR="00D713C9" w:rsidRDefault="00D713C9" w:rsidP="0055264C">
      <w:pPr>
        <w:jc w:val="both"/>
        <w:rPr>
          <w:rFonts w:ascii="Times New Roman" w:hAnsi="Times New Roman" w:cs="Times New Roman"/>
          <w:b/>
          <w:sz w:val="24"/>
          <w:szCs w:val="24"/>
        </w:rPr>
      </w:pPr>
    </w:p>
    <w:p w:rsidR="0055264C" w:rsidRPr="0055264C" w:rsidRDefault="0055264C" w:rsidP="0055264C">
      <w:pPr>
        <w:jc w:val="both"/>
        <w:rPr>
          <w:rFonts w:ascii="Times New Roman" w:hAnsi="Times New Roman" w:cs="Times New Roman"/>
          <w:b/>
          <w:sz w:val="24"/>
          <w:szCs w:val="24"/>
        </w:rPr>
      </w:pPr>
      <w:r w:rsidRPr="0055264C">
        <w:rPr>
          <w:rFonts w:ascii="Times New Roman" w:hAnsi="Times New Roman" w:cs="Times New Roman"/>
          <w:b/>
          <w:sz w:val="24"/>
          <w:szCs w:val="24"/>
        </w:rPr>
        <w:t xml:space="preserve">Способы оценки </w:t>
      </w:r>
      <w:proofErr w:type="spellStart"/>
      <w:r w:rsidRPr="0055264C">
        <w:rPr>
          <w:rFonts w:ascii="Times New Roman" w:hAnsi="Times New Roman" w:cs="Times New Roman"/>
          <w:b/>
          <w:sz w:val="24"/>
          <w:szCs w:val="24"/>
        </w:rPr>
        <w:t>ауто</w:t>
      </w:r>
      <w:proofErr w:type="spellEnd"/>
      <w:r w:rsidRPr="0055264C">
        <w:rPr>
          <w:rFonts w:ascii="Times New Roman" w:hAnsi="Times New Roman" w:cs="Times New Roman"/>
          <w:b/>
          <w:sz w:val="24"/>
          <w:szCs w:val="24"/>
        </w:rPr>
        <w:t>-РЕЕР.</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 xml:space="preserve">Для диагностики </w:t>
      </w:r>
      <w:proofErr w:type="spellStart"/>
      <w:r w:rsidRPr="0055264C">
        <w:rPr>
          <w:rFonts w:ascii="Times New Roman" w:hAnsi="Times New Roman" w:cs="Times New Roman"/>
          <w:sz w:val="24"/>
          <w:szCs w:val="24"/>
        </w:rPr>
        <w:t>ауто</w:t>
      </w:r>
      <w:proofErr w:type="spellEnd"/>
      <w:r w:rsidRPr="0055264C">
        <w:rPr>
          <w:rFonts w:ascii="Times New Roman" w:hAnsi="Times New Roman" w:cs="Times New Roman"/>
          <w:sz w:val="24"/>
          <w:szCs w:val="24"/>
        </w:rPr>
        <w:t>-РЕЕР в клинической практике используют четыре способа:</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1) визуальный анализ кривой потока;</w:t>
      </w:r>
      <w:r w:rsidRPr="0055264C">
        <w:rPr>
          <w:rFonts w:ascii="Times New Roman" w:hAnsi="Times New Roman" w:cs="Times New Roman"/>
          <w:sz w:val="24"/>
          <w:szCs w:val="24"/>
        </w:rPr>
        <w:br/>
        <w:t>2) создание паузы выдоха;</w:t>
      </w:r>
      <w:r w:rsidRPr="0055264C">
        <w:rPr>
          <w:rFonts w:ascii="Times New Roman" w:hAnsi="Times New Roman" w:cs="Times New Roman"/>
          <w:sz w:val="24"/>
          <w:szCs w:val="24"/>
        </w:rPr>
        <w:br/>
        <w:t>3) измерение давления во время нулевого потока;</w:t>
      </w:r>
      <w:r w:rsidRPr="0055264C">
        <w:rPr>
          <w:rFonts w:ascii="Times New Roman" w:hAnsi="Times New Roman" w:cs="Times New Roman"/>
          <w:sz w:val="24"/>
          <w:szCs w:val="24"/>
        </w:rPr>
        <w:br/>
        <w:t>4) визуальный анализ кривой пищеводного давления.</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 xml:space="preserve">1. Самый наглядный способ диагностики – визуальный анализ кривой потока. При наличии </w:t>
      </w:r>
      <w:proofErr w:type="gramStart"/>
      <w:r w:rsidRPr="0055264C">
        <w:rPr>
          <w:rFonts w:ascii="Times New Roman" w:hAnsi="Times New Roman" w:cs="Times New Roman"/>
          <w:sz w:val="24"/>
          <w:szCs w:val="24"/>
        </w:rPr>
        <w:t>внутреннего</w:t>
      </w:r>
      <w:proofErr w:type="gramEnd"/>
      <w:r w:rsidRPr="0055264C">
        <w:rPr>
          <w:rFonts w:ascii="Times New Roman" w:hAnsi="Times New Roman" w:cs="Times New Roman"/>
          <w:sz w:val="24"/>
          <w:szCs w:val="24"/>
        </w:rPr>
        <w:t xml:space="preserve"> РЕЕР кривая не достигает нулевой отметки. Иными словами, имеет место незавершенность выдоха. Вследствие этого вдох начинается не от уровня установленного внешнего РЕЕР, а с более высокого начального давления в дыхательных путях. Нарастание </w:t>
      </w:r>
      <w:proofErr w:type="spellStart"/>
      <w:r w:rsidRPr="0055264C">
        <w:rPr>
          <w:rFonts w:ascii="Times New Roman" w:hAnsi="Times New Roman" w:cs="Times New Roman"/>
          <w:sz w:val="24"/>
          <w:szCs w:val="24"/>
        </w:rPr>
        <w:t>ауто</w:t>
      </w:r>
      <w:proofErr w:type="spellEnd"/>
      <w:r w:rsidRPr="0055264C">
        <w:rPr>
          <w:rFonts w:ascii="Times New Roman" w:hAnsi="Times New Roman" w:cs="Times New Roman"/>
          <w:sz w:val="24"/>
          <w:szCs w:val="24"/>
        </w:rPr>
        <w:t xml:space="preserve">-РЕЕР вносит дополнительный негативный вклад в проблему </w:t>
      </w:r>
      <w:proofErr w:type="spellStart"/>
      <w:r w:rsidRPr="0055264C">
        <w:rPr>
          <w:rFonts w:ascii="Times New Roman" w:hAnsi="Times New Roman" w:cs="Times New Roman"/>
          <w:sz w:val="24"/>
          <w:szCs w:val="24"/>
        </w:rPr>
        <w:t>перераздувания</w:t>
      </w:r>
      <w:proofErr w:type="spellEnd"/>
      <w:r w:rsidRPr="0055264C">
        <w:rPr>
          <w:rFonts w:ascii="Times New Roman" w:hAnsi="Times New Roman" w:cs="Times New Roman"/>
          <w:sz w:val="24"/>
          <w:szCs w:val="24"/>
        </w:rPr>
        <w:t xml:space="preserve"> легких при проведении вентиляции в режиме </w:t>
      </w:r>
      <w:proofErr w:type="spellStart"/>
      <w:r w:rsidRPr="0055264C">
        <w:rPr>
          <w:rFonts w:ascii="Times New Roman" w:hAnsi="Times New Roman" w:cs="Times New Roman"/>
          <w:sz w:val="24"/>
          <w:szCs w:val="24"/>
        </w:rPr>
        <w:t>Volume</w:t>
      </w:r>
      <w:proofErr w:type="spellEnd"/>
      <w:r w:rsidRPr="0055264C">
        <w:rPr>
          <w:rFonts w:ascii="Times New Roman" w:hAnsi="Times New Roman" w:cs="Times New Roman"/>
          <w:sz w:val="24"/>
          <w:szCs w:val="24"/>
        </w:rPr>
        <w:t xml:space="preserve"> </w:t>
      </w:r>
      <w:proofErr w:type="spellStart"/>
      <w:r w:rsidRPr="0055264C">
        <w:rPr>
          <w:rFonts w:ascii="Times New Roman" w:hAnsi="Times New Roman" w:cs="Times New Roman"/>
          <w:sz w:val="24"/>
          <w:szCs w:val="24"/>
        </w:rPr>
        <w:t>Control</w:t>
      </w:r>
      <w:proofErr w:type="spellEnd"/>
      <w:r w:rsidRPr="0055264C">
        <w:rPr>
          <w:rFonts w:ascii="Times New Roman" w:hAnsi="Times New Roman" w:cs="Times New Roman"/>
          <w:sz w:val="24"/>
          <w:szCs w:val="24"/>
        </w:rPr>
        <w:t xml:space="preserve"> (рис. 11.5). При использовании режима </w:t>
      </w:r>
      <w:proofErr w:type="spellStart"/>
      <w:r w:rsidRPr="0055264C">
        <w:rPr>
          <w:rFonts w:ascii="Times New Roman" w:hAnsi="Times New Roman" w:cs="Times New Roman"/>
          <w:sz w:val="24"/>
          <w:szCs w:val="24"/>
        </w:rPr>
        <w:t>Pressure</w:t>
      </w:r>
      <w:proofErr w:type="spellEnd"/>
      <w:r w:rsidRPr="0055264C">
        <w:rPr>
          <w:rFonts w:ascii="Times New Roman" w:hAnsi="Times New Roman" w:cs="Times New Roman"/>
          <w:sz w:val="24"/>
          <w:szCs w:val="24"/>
        </w:rPr>
        <w:t xml:space="preserve"> </w:t>
      </w:r>
      <w:proofErr w:type="spellStart"/>
      <w:r w:rsidRPr="0055264C">
        <w:rPr>
          <w:rFonts w:ascii="Times New Roman" w:hAnsi="Times New Roman" w:cs="Times New Roman"/>
          <w:sz w:val="24"/>
          <w:szCs w:val="24"/>
        </w:rPr>
        <w:t>Control</w:t>
      </w:r>
      <w:proofErr w:type="spellEnd"/>
      <w:r w:rsidRPr="0055264C">
        <w:rPr>
          <w:rFonts w:ascii="Times New Roman" w:hAnsi="Times New Roman" w:cs="Times New Roman"/>
          <w:sz w:val="24"/>
          <w:szCs w:val="24"/>
        </w:rPr>
        <w:t xml:space="preserve"> респиратор создает заданное давление вдоха. Разница между ним и давлением выдоха, соответствующим </w:t>
      </w:r>
      <w:proofErr w:type="gramStart"/>
      <w:r w:rsidRPr="0055264C">
        <w:rPr>
          <w:rFonts w:ascii="Times New Roman" w:hAnsi="Times New Roman" w:cs="Times New Roman"/>
          <w:sz w:val="24"/>
          <w:szCs w:val="24"/>
        </w:rPr>
        <w:t>установленному</w:t>
      </w:r>
      <w:proofErr w:type="gramEnd"/>
      <w:r w:rsidRPr="0055264C">
        <w:rPr>
          <w:rFonts w:ascii="Times New Roman" w:hAnsi="Times New Roman" w:cs="Times New Roman"/>
          <w:sz w:val="24"/>
          <w:szCs w:val="24"/>
        </w:rPr>
        <w:t xml:space="preserve"> РЕЕР, определяет величину вводимого дыхательного объема. Из-за наличия </w:t>
      </w:r>
      <w:proofErr w:type="spellStart"/>
      <w:r w:rsidRPr="0055264C">
        <w:rPr>
          <w:rFonts w:ascii="Times New Roman" w:hAnsi="Times New Roman" w:cs="Times New Roman"/>
          <w:sz w:val="24"/>
          <w:szCs w:val="24"/>
        </w:rPr>
        <w:t>ауто</w:t>
      </w:r>
      <w:proofErr w:type="spellEnd"/>
      <w:r w:rsidRPr="0055264C">
        <w:rPr>
          <w:rFonts w:ascii="Times New Roman" w:hAnsi="Times New Roman" w:cs="Times New Roman"/>
          <w:sz w:val="24"/>
          <w:szCs w:val="24"/>
        </w:rPr>
        <w:t xml:space="preserve">-РЕЕР возможно постепенное снижение разницы между давлением вдоха и выдоха, что приводит к снижению вводимого дыхательного объема и развитию </w:t>
      </w:r>
      <w:proofErr w:type="spellStart"/>
      <w:r w:rsidRPr="0055264C">
        <w:rPr>
          <w:rFonts w:ascii="Times New Roman" w:hAnsi="Times New Roman" w:cs="Times New Roman"/>
          <w:sz w:val="24"/>
          <w:szCs w:val="24"/>
        </w:rPr>
        <w:t>гиповентиляции</w:t>
      </w:r>
      <w:proofErr w:type="spellEnd"/>
      <w:r w:rsidRPr="0055264C">
        <w:rPr>
          <w:rFonts w:ascii="Times New Roman" w:hAnsi="Times New Roman" w:cs="Times New Roman"/>
          <w:sz w:val="24"/>
          <w:szCs w:val="24"/>
        </w:rPr>
        <w:t xml:space="preserve"> (рис. 11.6).</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 xml:space="preserve">Существенным недостатком визуального анализа графика потока является невозможность точного определения величины </w:t>
      </w:r>
      <w:proofErr w:type="spellStart"/>
      <w:r w:rsidRPr="0055264C">
        <w:rPr>
          <w:rFonts w:ascii="Times New Roman" w:hAnsi="Times New Roman" w:cs="Times New Roman"/>
          <w:sz w:val="24"/>
          <w:szCs w:val="24"/>
        </w:rPr>
        <w:t>ауто</w:t>
      </w:r>
      <w:proofErr w:type="spellEnd"/>
      <w:r w:rsidRPr="0055264C">
        <w:rPr>
          <w:rFonts w:ascii="Times New Roman" w:hAnsi="Times New Roman" w:cs="Times New Roman"/>
          <w:sz w:val="24"/>
          <w:szCs w:val="24"/>
        </w:rPr>
        <w:t>-РЕЕР.</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 xml:space="preserve">2. Точное измерение внутреннего РЕЕР возможно при создании паузы выдоха путем временной окклюзии колена выдоха дыхательного контура. Во время этой паузы происходит мгновенное уравнивание давления во всей дыхательной системе. </w:t>
      </w:r>
      <w:proofErr w:type="gramStart"/>
      <w:r w:rsidRPr="0055264C">
        <w:rPr>
          <w:rFonts w:ascii="Times New Roman" w:hAnsi="Times New Roman" w:cs="Times New Roman"/>
          <w:sz w:val="24"/>
          <w:szCs w:val="24"/>
        </w:rPr>
        <w:t xml:space="preserve">Следовательно, регистрируемое возле проксимального конца </w:t>
      </w:r>
      <w:proofErr w:type="spellStart"/>
      <w:r w:rsidRPr="0055264C">
        <w:rPr>
          <w:rFonts w:ascii="Times New Roman" w:hAnsi="Times New Roman" w:cs="Times New Roman"/>
          <w:sz w:val="24"/>
          <w:szCs w:val="24"/>
        </w:rPr>
        <w:t>интубационной</w:t>
      </w:r>
      <w:proofErr w:type="spellEnd"/>
      <w:r w:rsidRPr="0055264C">
        <w:rPr>
          <w:rFonts w:ascii="Times New Roman" w:hAnsi="Times New Roman" w:cs="Times New Roman"/>
          <w:sz w:val="24"/>
          <w:szCs w:val="24"/>
        </w:rPr>
        <w:t xml:space="preserve"> трубки давление соответствует значению истинного РЕЕР.</w:t>
      </w:r>
      <w:proofErr w:type="gramEnd"/>
      <w:r w:rsidRPr="0055264C">
        <w:rPr>
          <w:rFonts w:ascii="Times New Roman" w:hAnsi="Times New Roman" w:cs="Times New Roman"/>
          <w:sz w:val="24"/>
          <w:szCs w:val="24"/>
        </w:rPr>
        <w:t xml:space="preserve"> Если измеренная величина окажется выше, чем установленный врачом внешний РЕЕР, это означает, что она отражает внутренний РЕЕР (рис. 11. 7).</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 xml:space="preserve">3. Измерить РЕЕР возможно при регистрации давления в дыхательных путях в тот момент, когда поток воздуха достигает нулевой отметки (рис. 11.8). Так же, как и в предыдущем случае, оценивают </w:t>
      </w:r>
      <w:proofErr w:type="gramStart"/>
      <w:r w:rsidRPr="0055264C">
        <w:rPr>
          <w:rFonts w:ascii="Times New Roman" w:hAnsi="Times New Roman" w:cs="Times New Roman"/>
          <w:sz w:val="24"/>
          <w:szCs w:val="24"/>
        </w:rPr>
        <w:t>истинный</w:t>
      </w:r>
      <w:proofErr w:type="gramEnd"/>
      <w:r w:rsidRPr="0055264C">
        <w:rPr>
          <w:rFonts w:ascii="Times New Roman" w:hAnsi="Times New Roman" w:cs="Times New Roman"/>
          <w:sz w:val="24"/>
          <w:szCs w:val="24"/>
        </w:rPr>
        <w:t xml:space="preserve"> РЕЕР. Если он выше установленного врачом внешнего РЕЕР, то его величина отражает внутренний РЕЕР.</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 xml:space="preserve">4. Последний способ оценки </w:t>
      </w:r>
      <w:proofErr w:type="spellStart"/>
      <w:r w:rsidRPr="0055264C">
        <w:rPr>
          <w:rFonts w:ascii="Times New Roman" w:hAnsi="Times New Roman" w:cs="Times New Roman"/>
          <w:sz w:val="24"/>
          <w:szCs w:val="24"/>
        </w:rPr>
        <w:t>ауто</w:t>
      </w:r>
      <w:proofErr w:type="spellEnd"/>
      <w:r w:rsidRPr="0055264C">
        <w:rPr>
          <w:rFonts w:ascii="Times New Roman" w:hAnsi="Times New Roman" w:cs="Times New Roman"/>
          <w:sz w:val="24"/>
          <w:szCs w:val="24"/>
        </w:rPr>
        <w:t xml:space="preserve">-РЕЕР используется только в респираторах высшего класса, поскольку требует измерения пищеводного давления. В ряде случаев при значительном ЭЗДП давление во время паузы выдоха не успевает выравниваться на всем протяжении дыхательных путей. В связи с этим при измерении давления возле Y-образного соединения дыхательного контура создается ложное впечатление об отсутствии </w:t>
      </w:r>
      <w:proofErr w:type="spellStart"/>
      <w:r w:rsidRPr="0055264C">
        <w:rPr>
          <w:rFonts w:ascii="Times New Roman" w:hAnsi="Times New Roman" w:cs="Times New Roman"/>
          <w:sz w:val="24"/>
          <w:szCs w:val="24"/>
        </w:rPr>
        <w:t>ауто</w:t>
      </w:r>
      <w:proofErr w:type="spellEnd"/>
      <w:r w:rsidRPr="0055264C">
        <w:rPr>
          <w:rFonts w:ascii="Times New Roman" w:hAnsi="Times New Roman" w:cs="Times New Roman"/>
          <w:sz w:val="24"/>
          <w:szCs w:val="24"/>
        </w:rPr>
        <w:t xml:space="preserve">-РЕЕР. И только анализ кривых </w:t>
      </w:r>
      <w:proofErr w:type="spellStart"/>
      <w:r w:rsidRPr="0055264C">
        <w:rPr>
          <w:rFonts w:ascii="Times New Roman" w:hAnsi="Times New Roman" w:cs="Times New Roman"/>
          <w:sz w:val="24"/>
          <w:szCs w:val="24"/>
        </w:rPr>
        <w:t>P</w:t>
      </w:r>
      <w:r w:rsidRPr="0055264C">
        <w:rPr>
          <w:rFonts w:ascii="Times New Roman" w:hAnsi="Times New Roman" w:cs="Times New Roman"/>
          <w:sz w:val="24"/>
          <w:szCs w:val="24"/>
          <w:vertAlign w:val="subscript"/>
        </w:rPr>
        <w:t>aw</w:t>
      </w:r>
      <w:proofErr w:type="spellEnd"/>
      <w:r w:rsidRPr="0055264C">
        <w:rPr>
          <w:rFonts w:ascii="Times New Roman" w:hAnsi="Times New Roman" w:cs="Times New Roman"/>
          <w:sz w:val="24"/>
          <w:szCs w:val="24"/>
        </w:rPr>
        <w:t xml:space="preserve"> и </w:t>
      </w:r>
      <w:proofErr w:type="spellStart"/>
      <w:r w:rsidRPr="0055264C">
        <w:rPr>
          <w:rFonts w:ascii="Times New Roman" w:hAnsi="Times New Roman" w:cs="Times New Roman"/>
          <w:sz w:val="24"/>
          <w:szCs w:val="24"/>
        </w:rPr>
        <w:t>P</w:t>
      </w:r>
      <w:r w:rsidRPr="0055264C">
        <w:rPr>
          <w:rFonts w:ascii="Times New Roman" w:hAnsi="Times New Roman" w:cs="Times New Roman"/>
          <w:sz w:val="24"/>
          <w:szCs w:val="24"/>
          <w:vertAlign w:val="subscript"/>
        </w:rPr>
        <w:t>es</w:t>
      </w:r>
      <w:proofErr w:type="spellEnd"/>
      <w:r w:rsidRPr="0055264C">
        <w:rPr>
          <w:rFonts w:ascii="Times New Roman" w:hAnsi="Times New Roman" w:cs="Times New Roman"/>
          <w:sz w:val="24"/>
          <w:szCs w:val="24"/>
        </w:rPr>
        <w:t xml:space="preserve"> позволяет выявить наличие </w:t>
      </w:r>
      <w:proofErr w:type="spellStart"/>
      <w:r w:rsidRPr="0055264C">
        <w:rPr>
          <w:rFonts w:ascii="Times New Roman" w:hAnsi="Times New Roman" w:cs="Times New Roman"/>
          <w:sz w:val="24"/>
          <w:szCs w:val="24"/>
        </w:rPr>
        <w:t>ауто</w:t>
      </w:r>
      <w:proofErr w:type="spellEnd"/>
      <w:r w:rsidRPr="0055264C">
        <w:rPr>
          <w:rFonts w:ascii="Times New Roman" w:hAnsi="Times New Roman" w:cs="Times New Roman"/>
          <w:sz w:val="24"/>
          <w:szCs w:val="24"/>
        </w:rPr>
        <w:t xml:space="preserve">-РЕЕР по значительной амплитуде волны пищеводного давления и большой задержке </w:t>
      </w:r>
      <w:proofErr w:type="spellStart"/>
      <w:r w:rsidRPr="0055264C">
        <w:rPr>
          <w:rFonts w:ascii="Times New Roman" w:hAnsi="Times New Roman" w:cs="Times New Roman"/>
          <w:sz w:val="24"/>
          <w:szCs w:val="24"/>
        </w:rPr>
        <w:t>триггирования</w:t>
      </w:r>
      <w:proofErr w:type="spellEnd"/>
      <w:r w:rsidRPr="0055264C">
        <w:rPr>
          <w:rFonts w:ascii="Times New Roman" w:hAnsi="Times New Roman" w:cs="Times New Roman"/>
          <w:sz w:val="24"/>
          <w:szCs w:val="24"/>
        </w:rPr>
        <w:t xml:space="preserve"> вдоха (рис. 11.9).</w:t>
      </w:r>
    </w:p>
    <w:p w:rsidR="0055264C" w:rsidRPr="0055264C" w:rsidRDefault="0055264C" w:rsidP="0055264C">
      <w:pPr>
        <w:jc w:val="both"/>
        <w:rPr>
          <w:rFonts w:ascii="Times New Roman" w:hAnsi="Times New Roman" w:cs="Times New Roman"/>
          <w:sz w:val="24"/>
          <w:szCs w:val="24"/>
        </w:rPr>
      </w:pPr>
      <w:proofErr w:type="gramStart"/>
      <w:r w:rsidRPr="0055264C">
        <w:rPr>
          <w:rFonts w:ascii="Times New Roman" w:hAnsi="Times New Roman" w:cs="Times New Roman"/>
          <w:sz w:val="24"/>
          <w:szCs w:val="24"/>
        </w:rPr>
        <w:t>Внутренний</w:t>
      </w:r>
      <w:proofErr w:type="gramEnd"/>
      <w:r w:rsidRPr="0055264C">
        <w:rPr>
          <w:rFonts w:ascii="Times New Roman" w:hAnsi="Times New Roman" w:cs="Times New Roman"/>
          <w:sz w:val="24"/>
          <w:szCs w:val="24"/>
        </w:rPr>
        <w:t xml:space="preserve"> РЕЕР затрудняет </w:t>
      </w:r>
      <w:proofErr w:type="spellStart"/>
      <w:r w:rsidRPr="0055264C">
        <w:rPr>
          <w:rFonts w:ascii="Times New Roman" w:hAnsi="Times New Roman" w:cs="Times New Roman"/>
          <w:sz w:val="24"/>
          <w:szCs w:val="24"/>
        </w:rPr>
        <w:t>триггирование</w:t>
      </w:r>
      <w:proofErr w:type="spellEnd"/>
      <w:r w:rsidRPr="0055264C">
        <w:rPr>
          <w:rFonts w:ascii="Times New Roman" w:hAnsi="Times New Roman" w:cs="Times New Roman"/>
          <w:sz w:val="24"/>
          <w:szCs w:val="24"/>
        </w:rPr>
        <w:t xml:space="preserve"> следующим образом. Для того чтобы дыхательная попытка больного была воспринята респиратором в качестве сигнала для подачи вдоха, давление в дыхательных путях должно быть ниже истинного РЕЕР. Если имеется </w:t>
      </w:r>
      <w:proofErr w:type="spellStart"/>
      <w:r w:rsidRPr="0055264C">
        <w:rPr>
          <w:rFonts w:ascii="Times New Roman" w:hAnsi="Times New Roman" w:cs="Times New Roman"/>
          <w:sz w:val="24"/>
          <w:szCs w:val="24"/>
        </w:rPr>
        <w:t>ауто</w:t>
      </w:r>
      <w:proofErr w:type="spellEnd"/>
      <w:r w:rsidRPr="0055264C">
        <w:rPr>
          <w:rFonts w:ascii="Times New Roman" w:hAnsi="Times New Roman" w:cs="Times New Roman"/>
          <w:sz w:val="24"/>
          <w:szCs w:val="24"/>
        </w:rPr>
        <w:t xml:space="preserve">-РЕЕР, то больному необходимо сделать значительную попытку, чтобы </w:t>
      </w:r>
      <w:proofErr w:type="spellStart"/>
      <w:r w:rsidRPr="0055264C">
        <w:rPr>
          <w:rFonts w:ascii="Times New Roman" w:hAnsi="Times New Roman" w:cs="Times New Roman"/>
          <w:sz w:val="24"/>
          <w:szCs w:val="24"/>
        </w:rPr>
        <w:t>триггировать</w:t>
      </w:r>
      <w:proofErr w:type="spellEnd"/>
      <w:r w:rsidRPr="0055264C">
        <w:rPr>
          <w:rFonts w:ascii="Times New Roman" w:hAnsi="Times New Roman" w:cs="Times New Roman"/>
          <w:sz w:val="24"/>
          <w:szCs w:val="24"/>
        </w:rPr>
        <w:t xml:space="preserve"> механический вдох. Затруднение </w:t>
      </w:r>
      <w:proofErr w:type="spellStart"/>
      <w:r w:rsidRPr="0055264C">
        <w:rPr>
          <w:rFonts w:ascii="Times New Roman" w:hAnsi="Times New Roman" w:cs="Times New Roman"/>
          <w:sz w:val="24"/>
          <w:szCs w:val="24"/>
        </w:rPr>
        <w:t>триггирования</w:t>
      </w:r>
      <w:proofErr w:type="spellEnd"/>
      <w:r w:rsidRPr="0055264C">
        <w:rPr>
          <w:rFonts w:ascii="Times New Roman" w:hAnsi="Times New Roman" w:cs="Times New Roman"/>
          <w:sz w:val="24"/>
          <w:szCs w:val="24"/>
        </w:rPr>
        <w:t xml:space="preserve"> увеличивает потери кислорода на дополнительную работу дыхательной мускулатуры.</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 xml:space="preserve">Завершая рассмотрение проблемы внутреннего РЕЕР, заметим, что динамическая гиперинфляция является не единственной его причиной. Вторая причина </w:t>
      </w:r>
      <w:proofErr w:type="spellStart"/>
      <w:r w:rsidRPr="0055264C">
        <w:rPr>
          <w:rFonts w:ascii="Times New Roman" w:hAnsi="Times New Roman" w:cs="Times New Roman"/>
          <w:sz w:val="24"/>
          <w:szCs w:val="24"/>
        </w:rPr>
        <w:t>ауто</w:t>
      </w:r>
      <w:proofErr w:type="spellEnd"/>
      <w:r w:rsidRPr="0055264C">
        <w:rPr>
          <w:rFonts w:ascii="Times New Roman" w:hAnsi="Times New Roman" w:cs="Times New Roman"/>
          <w:sz w:val="24"/>
          <w:szCs w:val="24"/>
        </w:rPr>
        <w:t xml:space="preserve">-РЕЕР – активность мышц выдоха больного. Наличие этой активности свидетельствует о нерациональных установках респиратора: как правило, слишком длинном вдохе. Очевидно, что для коррекции внутреннего РЕЕР в данном случае применение внешнего РЕЕР будет неэффективным. Еще одно важное замечание, которое нужно сделать: </w:t>
      </w:r>
      <w:proofErr w:type="spellStart"/>
      <w:r w:rsidRPr="0055264C">
        <w:rPr>
          <w:rFonts w:ascii="Times New Roman" w:hAnsi="Times New Roman" w:cs="Times New Roman"/>
          <w:sz w:val="24"/>
          <w:szCs w:val="24"/>
        </w:rPr>
        <w:t>ауто</w:t>
      </w:r>
      <w:proofErr w:type="spellEnd"/>
      <w:r w:rsidRPr="0055264C">
        <w:rPr>
          <w:rFonts w:ascii="Times New Roman" w:hAnsi="Times New Roman" w:cs="Times New Roman"/>
          <w:sz w:val="24"/>
          <w:szCs w:val="24"/>
        </w:rPr>
        <w:t xml:space="preserve">-РЕЕР опасен не сам по себе. В ряде клинических ситуаций врач намеренно его создает, например, используя </w:t>
      </w:r>
      <w:proofErr w:type="spellStart"/>
      <w:r w:rsidRPr="0055264C">
        <w:rPr>
          <w:rFonts w:ascii="Times New Roman" w:hAnsi="Times New Roman" w:cs="Times New Roman"/>
          <w:sz w:val="24"/>
          <w:szCs w:val="24"/>
        </w:rPr>
        <w:t>инвертное</w:t>
      </w:r>
      <w:proofErr w:type="spellEnd"/>
      <w:r w:rsidRPr="0055264C">
        <w:rPr>
          <w:rFonts w:ascii="Times New Roman" w:hAnsi="Times New Roman" w:cs="Times New Roman"/>
          <w:sz w:val="24"/>
          <w:szCs w:val="24"/>
        </w:rPr>
        <w:t xml:space="preserve"> отношение вдоха к выдоху (более 1:1). Создание </w:t>
      </w:r>
      <w:proofErr w:type="gramStart"/>
      <w:r w:rsidRPr="0055264C">
        <w:rPr>
          <w:rFonts w:ascii="Times New Roman" w:hAnsi="Times New Roman" w:cs="Times New Roman"/>
          <w:sz w:val="24"/>
          <w:szCs w:val="24"/>
        </w:rPr>
        <w:t>внутреннего</w:t>
      </w:r>
      <w:proofErr w:type="gramEnd"/>
      <w:r w:rsidRPr="0055264C">
        <w:rPr>
          <w:rFonts w:ascii="Times New Roman" w:hAnsi="Times New Roman" w:cs="Times New Roman"/>
          <w:sz w:val="24"/>
          <w:szCs w:val="24"/>
        </w:rPr>
        <w:t xml:space="preserve"> РЕЕР позволяет так же эффективно повысить </w:t>
      </w:r>
      <w:proofErr w:type="spellStart"/>
      <w:r w:rsidRPr="0055264C">
        <w:rPr>
          <w:rFonts w:ascii="Times New Roman" w:hAnsi="Times New Roman" w:cs="Times New Roman"/>
          <w:sz w:val="24"/>
          <w:szCs w:val="24"/>
        </w:rPr>
        <w:t>оксигенацию</w:t>
      </w:r>
      <w:proofErr w:type="spellEnd"/>
      <w:r w:rsidRPr="0055264C">
        <w:rPr>
          <w:rFonts w:ascii="Times New Roman" w:hAnsi="Times New Roman" w:cs="Times New Roman"/>
          <w:sz w:val="24"/>
          <w:szCs w:val="24"/>
        </w:rPr>
        <w:t xml:space="preserve">, как и использование внешнего РЕЕР. </w:t>
      </w:r>
      <w:proofErr w:type="spellStart"/>
      <w:r w:rsidRPr="0055264C">
        <w:rPr>
          <w:rFonts w:ascii="Times New Roman" w:hAnsi="Times New Roman" w:cs="Times New Roman"/>
          <w:sz w:val="24"/>
          <w:szCs w:val="24"/>
        </w:rPr>
        <w:t>Ауто</w:t>
      </w:r>
      <w:proofErr w:type="spellEnd"/>
      <w:r w:rsidRPr="0055264C">
        <w:rPr>
          <w:rFonts w:ascii="Times New Roman" w:hAnsi="Times New Roman" w:cs="Times New Roman"/>
          <w:sz w:val="24"/>
          <w:szCs w:val="24"/>
        </w:rPr>
        <w:t>-РЕЕР может быть опасен, если его уровень не оценивают и вызываемые им последствия являются неожиданными для врача.</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 xml:space="preserve">Кроме общих черт, существуют и различия между пациентами с приступом </w:t>
      </w:r>
      <w:proofErr w:type="gramStart"/>
      <w:r w:rsidRPr="0055264C">
        <w:rPr>
          <w:rFonts w:ascii="Times New Roman" w:hAnsi="Times New Roman" w:cs="Times New Roman"/>
          <w:sz w:val="24"/>
          <w:szCs w:val="24"/>
        </w:rPr>
        <w:t>острой</w:t>
      </w:r>
      <w:proofErr w:type="gramEnd"/>
      <w:r w:rsidRPr="0055264C">
        <w:rPr>
          <w:rFonts w:ascii="Times New Roman" w:hAnsi="Times New Roman" w:cs="Times New Roman"/>
          <w:sz w:val="24"/>
          <w:szCs w:val="24"/>
        </w:rPr>
        <w:t xml:space="preserve"> </w:t>
      </w:r>
      <w:proofErr w:type="spellStart"/>
      <w:r w:rsidRPr="0055264C">
        <w:rPr>
          <w:rFonts w:ascii="Times New Roman" w:hAnsi="Times New Roman" w:cs="Times New Roman"/>
          <w:sz w:val="24"/>
          <w:szCs w:val="24"/>
        </w:rPr>
        <w:t>бронхообструкции</w:t>
      </w:r>
      <w:proofErr w:type="spellEnd"/>
      <w:r w:rsidRPr="0055264C">
        <w:rPr>
          <w:rFonts w:ascii="Times New Roman" w:hAnsi="Times New Roman" w:cs="Times New Roman"/>
          <w:sz w:val="24"/>
          <w:szCs w:val="24"/>
        </w:rPr>
        <w:t xml:space="preserve"> и больными с ХОБЛ. Самые важное отличие - показатели газообмена. При </w:t>
      </w:r>
      <w:proofErr w:type="gramStart"/>
      <w:r w:rsidRPr="0055264C">
        <w:rPr>
          <w:rFonts w:ascii="Times New Roman" w:hAnsi="Times New Roman" w:cs="Times New Roman"/>
          <w:sz w:val="24"/>
          <w:szCs w:val="24"/>
        </w:rPr>
        <w:t>острой</w:t>
      </w:r>
      <w:proofErr w:type="gramEnd"/>
      <w:r w:rsidRPr="0055264C">
        <w:rPr>
          <w:rFonts w:ascii="Times New Roman" w:hAnsi="Times New Roman" w:cs="Times New Roman"/>
          <w:sz w:val="24"/>
          <w:szCs w:val="24"/>
        </w:rPr>
        <w:t xml:space="preserve"> </w:t>
      </w:r>
      <w:proofErr w:type="spellStart"/>
      <w:r w:rsidRPr="0055264C">
        <w:rPr>
          <w:rFonts w:ascii="Times New Roman" w:hAnsi="Times New Roman" w:cs="Times New Roman"/>
          <w:sz w:val="24"/>
          <w:szCs w:val="24"/>
        </w:rPr>
        <w:t>бронхообструкции</w:t>
      </w:r>
      <w:proofErr w:type="spellEnd"/>
      <w:r w:rsidRPr="0055264C">
        <w:rPr>
          <w:rFonts w:ascii="Times New Roman" w:hAnsi="Times New Roman" w:cs="Times New Roman"/>
          <w:sz w:val="24"/>
          <w:szCs w:val="24"/>
        </w:rPr>
        <w:t xml:space="preserve"> из-за компенсаторного учащения дыхания возникают гипокапния и респираторный алкалоз. Выраженность метаболического ацидоза зависит от степени гипоксии. Лишь при крайней степени </w:t>
      </w:r>
      <w:proofErr w:type="spellStart"/>
      <w:r w:rsidRPr="0055264C">
        <w:rPr>
          <w:rFonts w:ascii="Times New Roman" w:hAnsi="Times New Roman" w:cs="Times New Roman"/>
          <w:sz w:val="24"/>
          <w:szCs w:val="24"/>
        </w:rPr>
        <w:t>бронхообструкции</w:t>
      </w:r>
      <w:proofErr w:type="spellEnd"/>
      <w:r w:rsidRPr="0055264C">
        <w:rPr>
          <w:rFonts w:ascii="Times New Roman" w:hAnsi="Times New Roman" w:cs="Times New Roman"/>
          <w:sz w:val="24"/>
          <w:szCs w:val="24"/>
        </w:rPr>
        <w:t xml:space="preserve"> и </w:t>
      </w:r>
      <w:proofErr w:type="spellStart"/>
      <w:r w:rsidRPr="0055264C">
        <w:rPr>
          <w:rFonts w:ascii="Times New Roman" w:hAnsi="Times New Roman" w:cs="Times New Roman"/>
          <w:sz w:val="24"/>
          <w:szCs w:val="24"/>
        </w:rPr>
        <w:t>занчительной</w:t>
      </w:r>
      <w:proofErr w:type="spellEnd"/>
      <w:r w:rsidRPr="0055264C">
        <w:rPr>
          <w:rFonts w:ascii="Times New Roman" w:hAnsi="Times New Roman" w:cs="Times New Roman"/>
          <w:sz w:val="24"/>
          <w:szCs w:val="24"/>
        </w:rPr>
        <w:t xml:space="preserve"> гипоксии наступает </w:t>
      </w:r>
      <w:proofErr w:type="spellStart"/>
      <w:r w:rsidRPr="0055264C">
        <w:rPr>
          <w:rFonts w:ascii="Times New Roman" w:hAnsi="Times New Roman" w:cs="Times New Roman"/>
          <w:sz w:val="24"/>
          <w:szCs w:val="24"/>
        </w:rPr>
        <w:t>брадипноэ</w:t>
      </w:r>
      <w:proofErr w:type="spellEnd"/>
      <w:r w:rsidRPr="0055264C">
        <w:rPr>
          <w:rFonts w:ascii="Times New Roman" w:hAnsi="Times New Roman" w:cs="Times New Roman"/>
          <w:sz w:val="24"/>
          <w:szCs w:val="24"/>
        </w:rPr>
        <w:t xml:space="preserve"> и развивается гиперкапния.</w:t>
      </w:r>
    </w:p>
    <w:p w:rsidR="0055264C" w:rsidRP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 xml:space="preserve">Анализ газового состава крови больных с ХОБЛ свидетельствует о наличии гиперкапнии и респираторного ацидоза. Гиперкапния носит хронический характер. Из-за того, что </w:t>
      </w:r>
      <w:proofErr w:type="spellStart"/>
      <w:r w:rsidRPr="0055264C">
        <w:rPr>
          <w:rFonts w:ascii="Times New Roman" w:hAnsi="Times New Roman" w:cs="Times New Roman"/>
          <w:sz w:val="24"/>
          <w:szCs w:val="24"/>
        </w:rPr>
        <w:t>бронхообструкция</w:t>
      </w:r>
      <w:proofErr w:type="spellEnd"/>
      <w:r w:rsidRPr="0055264C">
        <w:rPr>
          <w:rFonts w:ascii="Times New Roman" w:hAnsi="Times New Roman" w:cs="Times New Roman"/>
          <w:sz w:val="24"/>
          <w:szCs w:val="24"/>
        </w:rPr>
        <w:t xml:space="preserve"> имеется в течение длительного времени, дыхательная мускулатура пациентов с ХОБЛ испытывает хроническую перегрузку. Для ее уменьшения устанавливается новый «привычный» уровень рСО</w:t>
      </w:r>
      <w:proofErr w:type="gramStart"/>
      <w:r w:rsidRPr="0055264C">
        <w:rPr>
          <w:rFonts w:ascii="Times New Roman" w:hAnsi="Times New Roman" w:cs="Times New Roman"/>
          <w:sz w:val="24"/>
          <w:szCs w:val="24"/>
          <w:vertAlign w:val="subscript"/>
        </w:rPr>
        <w:t>2</w:t>
      </w:r>
      <w:proofErr w:type="gramEnd"/>
      <w:r w:rsidRPr="0055264C">
        <w:rPr>
          <w:rFonts w:ascii="Times New Roman" w:hAnsi="Times New Roman" w:cs="Times New Roman"/>
          <w:sz w:val="24"/>
          <w:szCs w:val="24"/>
        </w:rPr>
        <w:t xml:space="preserve"> – 50-70 мм </w:t>
      </w:r>
      <w:proofErr w:type="spellStart"/>
      <w:r w:rsidRPr="0055264C">
        <w:rPr>
          <w:rFonts w:ascii="Times New Roman" w:hAnsi="Times New Roman" w:cs="Times New Roman"/>
          <w:sz w:val="24"/>
          <w:szCs w:val="24"/>
        </w:rPr>
        <w:t>рт.ст</w:t>
      </w:r>
      <w:proofErr w:type="spellEnd"/>
      <w:r w:rsidRPr="0055264C">
        <w:rPr>
          <w:rFonts w:ascii="Times New Roman" w:hAnsi="Times New Roman" w:cs="Times New Roman"/>
          <w:sz w:val="24"/>
          <w:szCs w:val="24"/>
        </w:rPr>
        <w:t>. Для того чтобы гиперкапния не сопровождалась изменениями рН крови, включается механизм почечной компенсации с выведением из организма бикарбоната. В связи с этим резкая и ненужная нормализация кислотно-основного баланса при проведении ИВЛ может привести к развитию сердечных аритмий и трудностям отлучения от респиратора.</w:t>
      </w:r>
    </w:p>
    <w:p w:rsidR="0055264C" w:rsidRDefault="0055264C" w:rsidP="0055264C">
      <w:pPr>
        <w:jc w:val="both"/>
        <w:rPr>
          <w:rFonts w:ascii="Times New Roman" w:hAnsi="Times New Roman" w:cs="Times New Roman"/>
          <w:sz w:val="24"/>
          <w:szCs w:val="24"/>
        </w:rPr>
      </w:pPr>
      <w:r w:rsidRPr="0055264C">
        <w:rPr>
          <w:rFonts w:ascii="Times New Roman" w:hAnsi="Times New Roman" w:cs="Times New Roman"/>
          <w:sz w:val="24"/>
          <w:szCs w:val="24"/>
        </w:rPr>
        <w:t>Еще одна особенность больных с ХОБЛ - высокая чувствительность к респираторным инфекциям. Вирусные заболевания, переохлаждение, общая анестезия, аллергические реакции, неврологические расстройства – все эти факторы могут вызвать обострение ХОБЛ с присоединением бактериальной пневмонии.</w:t>
      </w:r>
      <w:r w:rsidRPr="0055264C">
        <w:rPr>
          <w:rFonts w:ascii="Times New Roman" w:hAnsi="Times New Roman" w:cs="Times New Roman"/>
          <w:sz w:val="24"/>
          <w:szCs w:val="24"/>
        </w:rPr>
        <w:br/>
        <w:t xml:space="preserve">Описанные патологические механизмы следует учитывать при проведении ИВЛ у больных с </w:t>
      </w:r>
      <w:proofErr w:type="gramStart"/>
      <w:r w:rsidRPr="0055264C">
        <w:rPr>
          <w:rFonts w:ascii="Times New Roman" w:hAnsi="Times New Roman" w:cs="Times New Roman"/>
          <w:sz w:val="24"/>
          <w:szCs w:val="24"/>
        </w:rPr>
        <w:t>острой</w:t>
      </w:r>
      <w:proofErr w:type="gramEnd"/>
      <w:r w:rsidRPr="0055264C">
        <w:rPr>
          <w:rFonts w:ascii="Times New Roman" w:hAnsi="Times New Roman" w:cs="Times New Roman"/>
          <w:sz w:val="24"/>
          <w:szCs w:val="24"/>
        </w:rPr>
        <w:t xml:space="preserve"> и хронической </w:t>
      </w:r>
      <w:proofErr w:type="spellStart"/>
      <w:r w:rsidRPr="0055264C">
        <w:rPr>
          <w:rFonts w:ascii="Times New Roman" w:hAnsi="Times New Roman" w:cs="Times New Roman"/>
          <w:sz w:val="24"/>
          <w:szCs w:val="24"/>
        </w:rPr>
        <w:t>бронхообструкцией</w:t>
      </w:r>
      <w:proofErr w:type="spellEnd"/>
      <w:r w:rsidRPr="0055264C">
        <w:rPr>
          <w:rFonts w:ascii="Times New Roman" w:hAnsi="Times New Roman" w:cs="Times New Roman"/>
          <w:sz w:val="24"/>
          <w:szCs w:val="24"/>
        </w:rPr>
        <w:t>.</w:t>
      </w:r>
    </w:p>
    <w:p w:rsidR="009C638F" w:rsidRPr="009C638F" w:rsidRDefault="009C638F" w:rsidP="009C638F">
      <w:pPr>
        <w:jc w:val="both"/>
        <w:rPr>
          <w:rFonts w:ascii="Times New Roman" w:hAnsi="Times New Roman" w:cs="Times New Roman"/>
          <w:b/>
          <w:sz w:val="24"/>
          <w:szCs w:val="24"/>
        </w:rPr>
      </w:pPr>
      <w:r w:rsidRPr="009C638F">
        <w:rPr>
          <w:rFonts w:ascii="Times New Roman" w:hAnsi="Times New Roman" w:cs="Times New Roman"/>
          <w:b/>
          <w:sz w:val="24"/>
          <w:szCs w:val="24"/>
        </w:rPr>
        <w:t xml:space="preserve">Основные принципы респираторной поддержки больных с </w:t>
      </w:r>
      <w:proofErr w:type="spellStart"/>
      <w:r w:rsidRPr="009C638F">
        <w:rPr>
          <w:rFonts w:ascii="Times New Roman" w:hAnsi="Times New Roman" w:cs="Times New Roman"/>
          <w:b/>
          <w:sz w:val="24"/>
          <w:szCs w:val="24"/>
        </w:rPr>
        <w:t>бронхообструкцией</w:t>
      </w:r>
      <w:proofErr w:type="spellEnd"/>
      <w:r w:rsidRPr="009C638F">
        <w:rPr>
          <w:rFonts w:ascii="Times New Roman" w:hAnsi="Times New Roman" w:cs="Times New Roman"/>
          <w:b/>
          <w:sz w:val="24"/>
          <w:szCs w:val="24"/>
        </w:rPr>
        <w:t>.</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Рассмотрим для начала наиболее важные положения проведения ИВЛ у данной категории больных.</w:t>
      </w:r>
      <w:r w:rsidRPr="009C638F">
        <w:rPr>
          <w:rFonts w:ascii="Times New Roman" w:hAnsi="Times New Roman" w:cs="Times New Roman"/>
          <w:sz w:val="24"/>
          <w:szCs w:val="24"/>
        </w:rPr>
        <w:br/>
        <w:t>•</w:t>
      </w:r>
      <w:r w:rsidRPr="009C638F">
        <w:rPr>
          <w:rFonts w:ascii="Times New Roman" w:hAnsi="Times New Roman" w:cs="Times New Roman"/>
          <w:i/>
          <w:iCs/>
          <w:sz w:val="24"/>
          <w:szCs w:val="24"/>
        </w:rPr>
        <w:t>Если есть возможность избежать инвазивной ИВЛ, то нужно приложить все усилия для этого.</w:t>
      </w:r>
      <w:r w:rsidRPr="009C638F">
        <w:rPr>
          <w:rFonts w:ascii="Times New Roman" w:hAnsi="Times New Roman" w:cs="Times New Roman"/>
          <w:sz w:val="24"/>
          <w:szCs w:val="24"/>
        </w:rPr>
        <w:br/>
        <w:t xml:space="preserve">Необходимо использовать </w:t>
      </w:r>
      <w:proofErr w:type="spellStart"/>
      <w:r w:rsidRPr="009C638F">
        <w:rPr>
          <w:rFonts w:ascii="Times New Roman" w:hAnsi="Times New Roman" w:cs="Times New Roman"/>
          <w:sz w:val="24"/>
          <w:szCs w:val="24"/>
        </w:rPr>
        <w:t>бронхолитики</w:t>
      </w:r>
      <w:proofErr w:type="spellEnd"/>
      <w:r w:rsidRPr="009C638F">
        <w:rPr>
          <w:rFonts w:ascii="Times New Roman" w:hAnsi="Times New Roman" w:cs="Times New Roman"/>
          <w:sz w:val="24"/>
          <w:szCs w:val="24"/>
        </w:rPr>
        <w:t xml:space="preserve">, кортикостероиды, антибиотики, ингаляции кислорода и </w:t>
      </w:r>
      <w:proofErr w:type="spellStart"/>
      <w:r w:rsidRPr="009C638F">
        <w:rPr>
          <w:rFonts w:ascii="Times New Roman" w:hAnsi="Times New Roman" w:cs="Times New Roman"/>
          <w:sz w:val="24"/>
          <w:szCs w:val="24"/>
        </w:rPr>
        <w:t>муколитиков</w:t>
      </w:r>
      <w:proofErr w:type="spellEnd"/>
      <w:r w:rsidRPr="009C638F">
        <w:rPr>
          <w:rFonts w:ascii="Times New Roman" w:hAnsi="Times New Roman" w:cs="Times New Roman"/>
          <w:sz w:val="24"/>
          <w:szCs w:val="24"/>
        </w:rPr>
        <w:t xml:space="preserve">. При нарастающих расстройствах газообмена начинать респираторную поддержку следует не с интубации трахеи, а с </w:t>
      </w:r>
      <w:proofErr w:type="spellStart"/>
      <w:r w:rsidRPr="009C638F">
        <w:rPr>
          <w:rFonts w:ascii="Times New Roman" w:hAnsi="Times New Roman" w:cs="Times New Roman"/>
          <w:sz w:val="24"/>
          <w:szCs w:val="24"/>
        </w:rPr>
        <w:t>неинвазивной</w:t>
      </w:r>
      <w:proofErr w:type="spellEnd"/>
      <w:r w:rsidRPr="009C638F">
        <w:rPr>
          <w:rFonts w:ascii="Times New Roman" w:hAnsi="Times New Roman" w:cs="Times New Roman"/>
          <w:sz w:val="24"/>
          <w:szCs w:val="24"/>
        </w:rPr>
        <w:t xml:space="preserve"> вентиляции. Доказано (</w:t>
      </w:r>
      <w:proofErr w:type="spellStart"/>
      <w:r w:rsidRPr="009C638F">
        <w:rPr>
          <w:rFonts w:ascii="Times New Roman" w:hAnsi="Times New Roman" w:cs="Times New Roman"/>
          <w:sz w:val="24"/>
          <w:szCs w:val="24"/>
        </w:rPr>
        <w:t>Plant</w:t>
      </w:r>
      <w:proofErr w:type="spellEnd"/>
      <w:r w:rsidRPr="009C638F">
        <w:rPr>
          <w:rFonts w:ascii="Times New Roman" w:hAnsi="Times New Roman" w:cs="Times New Roman"/>
          <w:sz w:val="24"/>
          <w:szCs w:val="24"/>
        </w:rPr>
        <w:t xml:space="preserve"> P., </w:t>
      </w:r>
      <w:proofErr w:type="spellStart"/>
      <w:r w:rsidRPr="009C638F">
        <w:rPr>
          <w:rFonts w:ascii="Times New Roman" w:hAnsi="Times New Roman" w:cs="Times New Roman"/>
          <w:sz w:val="24"/>
          <w:szCs w:val="24"/>
        </w:rPr>
        <w:t>et</w:t>
      </w:r>
      <w:proofErr w:type="spellEnd"/>
      <w:r w:rsidRPr="009C638F">
        <w:rPr>
          <w:rFonts w:ascii="Times New Roman" w:hAnsi="Times New Roman" w:cs="Times New Roman"/>
          <w:sz w:val="24"/>
          <w:szCs w:val="24"/>
        </w:rPr>
        <w:t xml:space="preserve"> </w:t>
      </w:r>
      <w:proofErr w:type="spellStart"/>
      <w:r w:rsidRPr="009C638F">
        <w:rPr>
          <w:rFonts w:ascii="Times New Roman" w:hAnsi="Times New Roman" w:cs="Times New Roman"/>
          <w:sz w:val="24"/>
          <w:szCs w:val="24"/>
        </w:rPr>
        <w:t>al</w:t>
      </w:r>
      <w:proofErr w:type="spellEnd"/>
      <w:r w:rsidRPr="009C638F">
        <w:rPr>
          <w:rFonts w:ascii="Times New Roman" w:hAnsi="Times New Roman" w:cs="Times New Roman"/>
          <w:sz w:val="24"/>
          <w:szCs w:val="24"/>
        </w:rPr>
        <w:t xml:space="preserve">., 2000), что во многих случаях этого вполне достаточно для купирования расстройств газообмена при приступе </w:t>
      </w:r>
      <w:proofErr w:type="spellStart"/>
      <w:r w:rsidRPr="009C638F">
        <w:rPr>
          <w:rFonts w:ascii="Times New Roman" w:hAnsi="Times New Roman" w:cs="Times New Roman"/>
          <w:sz w:val="24"/>
          <w:szCs w:val="24"/>
        </w:rPr>
        <w:t>бронхообструкции</w:t>
      </w:r>
      <w:proofErr w:type="spellEnd"/>
      <w:r w:rsidRPr="009C638F">
        <w:rPr>
          <w:rFonts w:ascii="Times New Roman" w:hAnsi="Times New Roman" w:cs="Times New Roman"/>
          <w:sz w:val="24"/>
          <w:szCs w:val="24"/>
        </w:rPr>
        <w:t xml:space="preserve">. Если удается избежать интубации трахеи, то уменьшается частота пневмоний у больных рассматриваемой категории. Только при неэффективности </w:t>
      </w:r>
      <w:proofErr w:type="spellStart"/>
      <w:r w:rsidRPr="009C638F">
        <w:rPr>
          <w:rFonts w:ascii="Times New Roman" w:hAnsi="Times New Roman" w:cs="Times New Roman"/>
          <w:sz w:val="24"/>
          <w:szCs w:val="24"/>
        </w:rPr>
        <w:t>неинвазивной</w:t>
      </w:r>
      <w:proofErr w:type="spellEnd"/>
      <w:r w:rsidRPr="009C638F">
        <w:rPr>
          <w:rFonts w:ascii="Times New Roman" w:hAnsi="Times New Roman" w:cs="Times New Roman"/>
          <w:sz w:val="24"/>
          <w:szCs w:val="24"/>
        </w:rPr>
        <w:t xml:space="preserve"> вентиляции или при выраженных расстройствах газообмена, сопровождающихся нарушением сознания, для проведения ИВЛ выполняют интубацию трахеи.</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w:t>
      </w:r>
      <w:r w:rsidRPr="009C638F">
        <w:rPr>
          <w:rFonts w:ascii="Times New Roman" w:hAnsi="Times New Roman" w:cs="Times New Roman"/>
          <w:i/>
          <w:iCs/>
          <w:sz w:val="24"/>
          <w:szCs w:val="24"/>
        </w:rPr>
        <w:t xml:space="preserve">При необходимости проведения </w:t>
      </w:r>
      <w:proofErr w:type="spellStart"/>
      <w:r w:rsidRPr="009C638F">
        <w:rPr>
          <w:rFonts w:ascii="Times New Roman" w:hAnsi="Times New Roman" w:cs="Times New Roman"/>
          <w:i/>
          <w:iCs/>
          <w:sz w:val="24"/>
          <w:szCs w:val="24"/>
        </w:rPr>
        <w:t>неинвазивной</w:t>
      </w:r>
      <w:proofErr w:type="spellEnd"/>
      <w:r w:rsidRPr="009C638F">
        <w:rPr>
          <w:rFonts w:ascii="Times New Roman" w:hAnsi="Times New Roman" w:cs="Times New Roman"/>
          <w:i/>
          <w:iCs/>
          <w:sz w:val="24"/>
          <w:szCs w:val="24"/>
        </w:rPr>
        <w:t xml:space="preserve"> и инвазивной ИВЛ в первую очередь должен быть обеспечен выдох (</w:t>
      </w:r>
      <w:proofErr w:type="spellStart"/>
      <w:r w:rsidRPr="009C638F">
        <w:rPr>
          <w:rFonts w:ascii="Times New Roman" w:hAnsi="Times New Roman" w:cs="Times New Roman"/>
          <w:i/>
          <w:iCs/>
          <w:sz w:val="24"/>
          <w:szCs w:val="24"/>
        </w:rPr>
        <w:t>Gladwin</w:t>
      </w:r>
      <w:proofErr w:type="spellEnd"/>
      <w:r w:rsidRPr="009C638F">
        <w:rPr>
          <w:rFonts w:ascii="Times New Roman" w:hAnsi="Times New Roman" w:cs="Times New Roman"/>
          <w:i/>
          <w:iCs/>
          <w:sz w:val="24"/>
          <w:szCs w:val="24"/>
        </w:rPr>
        <w:t xml:space="preserve"> M., </w:t>
      </w:r>
      <w:proofErr w:type="spellStart"/>
      <w:r w:rsidRPr="009C638F">
        <w:rPr>
          <w:rFonts w:ascii="Times New Roman" w:hAnsi="Times New Roman" w:cs="Times New Roman"/>
          <w:i/>
          <w:iCs/>
          <w:sz w:val="24"/>
          <w:szCs w:val="24"/>
        </w:rPr>
        <w:t>PiE</w:t>
      </w:r>
      <w:r w:rsidRPr="009C638F">
        <w:rPr>
          <w:rFonts w:ascii="Times New Roman" w:hAnsi="Times New Roman" w:cs="Times New Roman"/>
          <w:i/>
          <w:iCs/>
          <w:sz w:val="24"/>
          <w:szCs w:val="24"/>
          <w:vertAlign w:val="subscript"/>
        </w:rPr>
        <w:t>rs</w:t>
      </w:r>
      <w:r w:rsidRPr="009C638F">
        <w:rPr>
          <w:rFonts w:ascii="Times New Roman" w:hAnsi="Times New Roman" w:cs="Times New Roman"/>
          <w:i/>
          <w:iCs/>
          <w:sz w:val="24"/>
          <w:szCs w:val="24"/>
        </w:rPr>
        <w:t>on</w:t>
      </w:r>
      <w:proofErr w:type="spellEnd"/>
      <w:r w:rsidRPr="009C638F">
        <w:rPr>
          <w:rFonts w:ascii="Times New Roman" w:hAnsi="Times New Roman" w:cs="Times New Roman"/>
          <w:i/>
          <w:iCs/>
          <w:sz w:val="24"/>
          <w:szCs w:val="24"/>
        </w:rPr>
        <w:t xml:space="preserve"> D., 1998).</w:t>
      </w:r>
      <w:r w:rsidRPr="009C638F">
        <w:rPr>
          <w:rFonts w:ascii="Times New Roman" w:hAnsi="Times New Roman" w:cs="Times New Roman"/>
          <w:sz w:val="24"/>
          <w:szCs w:val="24"/>
        </w:rPr>
        <w:br/>
        <w:t>Для обеспечения выдоха укорачивают время вдоха, увеличивают пиковый поток, снижают по возможности частоту дыхания.</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w:t>
      </w:r>
      <w:r w:rsidRPr="009C638F">
        <w:rPr>
          <w:rFonts w:ascii="Times New Roman" w:hAnsi="Times New Roman" w:cs="Times New Roman"/>
          <w:i/>
          <w:iCs/>
          <w:sz w:val="24"/>
          <w:szCs w:val="24"/>
        </w:rPr>
        <w:t>Необходимо максимально уменьшить величину дыхательного объема.</w:t>
      </w:r>
      <w:r w:rsidRPr="009C638F">
        <w:rPr>
          <w:rFonts w:ascii="Times New Roman" w:hAnsi="Times New Roman" w:cs="Times New Roman"/>
          <w:sz w:val="24"/>
          <w:szCs w:val="24"/>
        </w:rPr>
        <w:br/>
      </w:r>
      <w:proofErr w:type="gramStart"/>
      <w:r w:rsidRPr="009C638F">
        <w:rPr>
          <w:rFonts w:ascii="Times New Roman" w:hAnsi="Times New Roman" w:cs="Times New Roman"/>
          <w:sz w:val="24"/>
          <w:szCs w:val="24"/>
        </w:rPr>
        <w:t>Большой дыхательный объем, который добавляется к высокой ФОЕ легких, может привести к резкому снижению венозного возврата с падением сердечного выброса и даже к остановке сердца.</w:t>
      </w:r>
      <w:proofErr w:type="gramEnd"/>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w:t>
      </w:r>
      <w:r w:rsidRPr="009C638F">
        <w:rPr>
          <w:rFonts w:ascii="Times New Roman" w:hAnsi="Times New Roman" w:cs="Times New Roman"/>
          <w:i/>
          <w:iCs/>
          <w:sz w:val="24"/>
          <w:szCs w:val="24"/>
        </w:rPr>
        <w:t xml:space="preserve">Должны быть предприняты меры по диагностике и компенсации </w:t>
      </w:r>
      <w:proofErr w:type="gramStart"/>
      <w:r w:rsidRPr="009C638F">
        <w:rPr>
          <w:rFonts w:ascii="Times New Roman" w:hAnsi="Times New Roman" w:cs="Times New Roman"/>
          <w:i/>
          <w:iCs/>
          <w:sz w:val="24"/>
          <w:szCs w:val="24"/>
        </w:rPr>
        <w:t>внутреннего</w:t>
      </w:r>
      <w:proofErr w:type="gramEnd"/>
      <w:r w:rsidRPr="009C638F">
        <w:rPr>
          <w:rFonts w:ascii="Times New Roman" w:hAnsi="Times New Roman" w:cs="Times New Roman"/>
          <w:i/>
          <w:iCs/>
          <w:sz w:val="24"/>
          <w:szCs w:val="24"/>
        </w:rPr>
        <w:t xml:space="preserve"> РЕЕР.</w:t>
      </w:r>
      <w:r w:rsidRPr="009C638F">
        <w:rPr>
          <w:rFonts w:ascii="Times New Roman" w:hAnsi="Times New Roman" w:cs="Times New Roman"/>
          <w:sz w:val="24"/>
          <w:szCs w:val="24"/>
        </w:rPr>
        <w:br/>
        <w:t xml:space="preserve">К снижению </w:t>
      </w:r>
      <w:proofErr w:type="spellStart"/>
      <w:r w:rsidRPr="009C638F">
        <w:rPr>
          <w:rFonts w:ascii="Times New Roman" w:hAnsi="Times New Roman" w:cs="Times New Roman"/>
          <w:sz w:val="24"/>
          <w:szCs w:val="24"/>
        </w:rPr>
        <w:t>ауто</w:t>
      </w:r>
      <w:proofErr w:type="spellEnd"/>
      <w:r w:rsidRPr="009C638F">
        <w:rPr>
          <w:rFonts w:ascii="Times New Roman" w:hAnsi="Times New Roman" w:cs="Times New Roman"/>
          <w:sz w:val="24"/>
          <w:szCs w:val="24"/>
        </w:rPr>
        <w:t xml:space="preserve">-РЕЕР приводят все действия, направленные на обеспечение выдоха. Для коррекции </w:t>
      </w:r>
      <w:proofErr w:type="gramStart"/>
      <w:r w:rsidRPr="009C638F">
        <w:rPr>
          <w:rFonts w:ascii="Times New Roman" w:hAnsi="Times New Roman" w:cs="Times New Roman"/>
          <w:sz w:val="24"/>
          <w:szCs w:val="24"/>
        </w:rPr>
        <w:t>внутреннего</w:t>
      </w:r>
      <w:proofErr w:type="gramEnd"/>
      <w:r w:rsidRPr="009C638F">
        <w:rPr>
          <w:rFonts w:ascii="Times New Roman" w:hAnsi="Times New Roman" w:cs="Times New Roman"/>
          <w:sz w:val="24"/>
          <w:szCs w:val="24"/>
        </w:rPr>
        <w:t xml:space="preserve"> РЕЕР, возникающего вследствие ЭЗДП, постепенно повышают внешний РЕЕР. Создание внешнего РЕЕР позволяет предупредить экспираторное закрытие и «стравить» воздух их </w:t>
      </w:r>
      <w:proofErr w:type="spellStart"/>
      <w:r w:rsidRPr="009C638F">
        <w:rPr>
          <w:rFonts w:ascii="Times New Roman" w:hAnsi="Times New Roman" w:cs="Times New Roman"/>
          <w:sz w:val="24"/>
          <w:szCs w:val="24"/>
        </w:rPr>
        <w:t>перераздутых</w:t>
      </w:r>
      <w:proofErr w:type="spellEnd"/>
      <w:r w:rsidRPr="009C638F">
        <w:rPr>
          <w:rFonts w:ascii="Times New Roman" w:hAnsi="Times New Roman" w:cs="Times New Roman"/>
          <w:sz w:val="24"/>
          <w:szCs w:val="24"/>
        </w:rPr>
        <w:t xml:space="preserve"> легких.</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 xml:space="preserve">Уровень </w:t>
      </w:r>
      <w:proofErr w:type="gramStart"/>
      <w:r w:rsidRPr="009C638F">
        <w:rPr>
          <w:rFonts w:ascii="Times New Roman" w:hAnsi="Times New Roman" w:cs="Times New Roman"/>
          <w:sz w:val="24"/>
          <w:szCs w:val="24"/>
        </w:rPr>
        <w:t>внешнего</w:t>
      </w:r>
      <w:proofErr w:type="gramEnd"/>
      <w:r w:rsidRPr="009C638F">
        <w:rPr>
          <w:rFonts w:ascii="Times New Roman" w:hAnsi="Times New Roman" w:cs="Times New Roman"/>
          <w:sz w:val="24"/>
          <w:szCs w:val="24"/>
        </w:rPr>
        <w:t xml:space="preserve"> РЕЕР подбирают следующим способом. При проведении ИВЛ в режиме </w:t>
      </w:r>
      <w:proofErr w:type="spellStart"/>
      <w:r w:rsidRPr="009C638F">
        <w:rPr>
          <w:rFonts w:ascii="Times New Roman" w:hAnsi="Times New Roman" w:cs="Times New Roman"/>
          <w:sz w:val="24"/>
          <w:szCs w:val="24"/>
        </w:rPr>
        <w:t>Volume</w:t>
      </w:r>
      <w:proofErr w:type="spellEnd"/>
      <w:r w:rsidRPr="009C638F">
        <w:rPr>
          <w:rFonts w:ascii="Times New Roman" w:hAnsi="Times New Roman" w:cs="Times New Roman"/>
          <w:sz w:val="24"/>
          <w:szCs w:val="24"/>
        </w:rPr>
        <w:t xml:space="preserve"> </w:t>
      </w:r>
      <w:proofErr w:type="spellStart"/>
      <w:r w:rsidRPr="009C638F">
        <w:rPr>
          <w:rFonts w:ascii="Times New Roman" w:hAnsi="Times New Roman" w:cs="Times New Roman"/>
          <w:sz w:val="24"/>
          <w:szCs w:val="24"/>
        </w:rPr>
        <w:t>Control</w:t>
      </w:r>
      <w:proofErr w:type="spellEnd"/>
      <w:r w:rsidRPr="009C638F">
        <w:rPr>
          <w:rFonts w:ascii="Times New Roman" w:hAnsi="Times New Roman" w:cs="Times New Roman"/>
          <w:sz w:val="24"/>
          <w:szCs w:val="24"/>
        </w:rPr>
        <w:t xml:space="preserve"> постепенно повышают величину внешнего РЕЕР, контролируя величину давления плато (рис. 11.10). Если давление плато не повышается, то это свидетельствует, что </w:t>
      </w:r>
      <w:proofErr w:type="gramStart"/>
      <w:r w:rsidRPr="009C638F">
        <w:rPr>
          <w:rFonts w:ascii="Times New Roman" w:hAnsi="Times New Roman" w:cs="Times New Roman"/>
          <w:sz w:val="24"/>
          <w:szCs w:val="24"/>
        </w:rPr>
        <w:t>возрастающий</w:t>
      </w:r>
      <w:proofErr w:type="gramEnd"/>
      <w:r w:rsidRPr="009C638F">
        <w:rPr>
          <w:rFonts w:ascii="Times New Roman" w:hAnsi="Times New Roman" w:cs="Times New Roman"/>
          <w:sz w:val="24"/>
          <w:szCs w:val="24"/>
        </w:rPr>
        <w:t xml:space="preserve"> внешний РЕЕР не увеличивает истинный РЕЕР. Иными словами, вводимый дыхательный объем поступает в легкие с одного и того же исходного уровня давления.</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 xml:space="preserve">Как только давление плато начинает увеличиваться с возрастанием внешнего РЕЕР при неизменной величине дыхательного объема, это означает, что повысилось стартовое давление вдоха. Причиной повышения начального давления вдоха является увеличение остаточного давления в дыхательной системе на выдохе. С этого момента возрастающий внешний РЕЕР начинает увеличивать истинный РЕЕР за счет суммирования с </w:t>
      </w:r>
      <w:proofErr w:type="gramStart"/>
      <w:r w:rsidRPr="009C638F">
        <w:rPr>
          <w:rFonts w:ascii="Times New Roman" w:hAnsi="Times New Roman" w:cs="Times New Roman"/>
          <w:sz w:val="24"/>
          <w:szCs w:val="24"/>
        </w:rPr>
        <w:t>внутренним</w:t>
      </w:r>
      <w:proofErr w:type="gramEnd"/>
      <w:r w:rsidRPr="009C638F">
        <w:rPr>
          <w:rFonts w:ascii="Times New Roman" w:hAnsi="Times New Roman" w:cs="Times New Roman"/>
          <w:sz w:val="24"/>
          <w:szCs w:val="24"/>
        </w:rPr>
        <w:t xml:space="preserve">. Очевидно, что порог оптимальной компенсации </w:t>
      </w:r>
      <w:proofErr w:type="spellStart"/>
      <w:r w:rsidRPr="009C638F">
        <w:rPr>
          <w:rFonts w:ascii="Times New Roman" w:hAnsi="Times New Roman" w:cs="Times New Roman"/>
          <w:sz w:val="24"/>
          <w:szCs w:val="24"/>
        </w:rPr>
        <w:t>ауто</w:t>
      </w:r>
      <w:proofErr w:type="spellEnd"/>
      <w:r w:rsidRPr="009C638F">
        <w:rPr>
          <w:rFonts w:ascii="Times New Roman" w:hAnsi="Times New Roman" w:cs="Times New Roman"/>
          <w:sz w:val="24"/>
          <w:szCs w:val="24"/>
        </w:rPr>
        <w:t>-РЕЕР превышен. В связи с этим рекомендуется снизить внешний РЕЕР и установить его на 2-3 см вод</w:t>
      </w:r>
      <w:proofErr w:type="gramStart"/>
      <w:r w:rsidRPr="009C638F">
        <w:rPr>
          <w:rFonts w:ascii="Times New Roman" w:hAnsi="Times New Roman" w:cs="Times New Roman"/>
          <w:sz w:val="24"/>
          <w:szCs w:val="24"/>
        </w:rPr>
        <w:t>.</w:t>
      </w:r>
      <w:proofErr w:type="gramEnd"/>
      <w:r w:rsidRPr="009C638F">
        <w:rPr>
          <w:rFonts w:ascii="Times New Roman" w:hAnsi="Times New Roman" w:cs="Times New Roman"/>
          <w:sz w:val="24"/>
          <w:szCs w:val="24"/>
        </w:rPr>
        <w:t xml:space="preserve"> </w:t>
      </w:r>
      <w:proofErr w:type="gramStart"/>
      <w:r w:rsidRPr="009C638F">
        <w:rPr>
          <w:rFonts w:ascii="Times New Roman" w:hAnsi="Times New Roman" w:cs="Times New Roman"/>
          <w:sz w:val="24"/>
          <w:szCs w:val="24"/>
        </w:rPr>
        <w:t>с</w:t>
      </w:r>
      <w:proofErr w:type="gramEnd"/>
      <w:r w:rsidRPr="009C638F">
        <w:rPr>
          <w:rFonts w:ascii="Times New Roman" w:hAnsi="Times New Roman" w:cs="Times New Roman"/>
          <w:sz w:val="24"/>
          <w:szCs w:val="24"/>
        </w:rPr>
        <w:t>т. ниже указанного порога.</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 xml:space="preserve">При проведении ИВЛ в режиме </w:t>
      </w:r>
      <w:proofErr w:type="spellStart"/>
      <w:r w:rsidRPr="009C638F">
        <w:rPr>
          <w:rFonts w:ascii="Times New Roman" w:hAnsi="Times New Roman" w:cs="Times New Roman"/>
          <w:sz w:val="24"/>
          <w:szCs w:val="24"/>
        </w:rPr>
        <w:t>Pressure</w:t>
      </w:r>
      <w:proofErr w:type="spellEnd"/>
      <w:r w:rsidRPr="009C638F">
        <w:rPr>
          <w:rFonts w:ascii="Times New Roman" w:hAnsi="Times New Roman" w:cs="Times New Roman"/>
          <w:sz w:val="24"/>
          <w:szCs w:val="24"/>
        </w:rPr>
        <w:t xml:space="preserve"> </w:t>
      </w:r>
      <w:proofErr w:type="spellStart"/>
      <w:r w:rsidRPr="009C638F">
        <w:rPr>
          <w:rFonts w:ascii="Times New Roman" w:hAnsi="Times New Roman" w:cs="Times New Roman"/>
          <w:sz w:val="24"/>
          <w:szCs w:val="24"/>
        </w:rPr>
        <w:t>Control</w:t>
      </w:r>
      <w:proofErr w:type="spellEnd"/>
      <w:r w:rsidRPr="009C638F">
        <w:rPr>
          <w:rFonts w:ascii="Times New Roman" w:hAnsi="Times New Roman" w:cs="Times New Roman"/>
          <w:sz w:val="24"/>
          <w:szCs w:val="24"/>
        </w:rPr>
        <w:t xml:space="preserve"> при подборе компенсирующего внешнего РЕЕР ориентируются на величину дыхательного объема (рис. 11.11). В большинстве респираторов при вдохе создается верхнее давление в дыхательных путях, которое добавляется к </w:t>
      </w:r>
      <w:proofErr w:type="gramStart"/>
      <w:r w:rsidRPr="009C638F">
        <w:rPr>
          <w:rFonts w:ascii="Times New Roman" w:hAnsi="Times New Roman" w:cs="Times New Roman"/>
          <w:sz w:val="24"/>
          <w:szCs w:val="24"/>
        </w:rPr>
        <w:t>установленному</w:t>
      </w:r>
      <w:proofErr w:type="gramEnd"/>
      <w:r w:rsidRPr="009C638F">
        <w:rPr>
          <w:rFonts w:ascii="Times New Roman" w:hAnsi="Times New Roman" w:cs="Times New Roman"/>
          <w:sz w:val="24"/>
          <w:szCs w:val="24"/>
        </w:rPr>
        <w:t xml:space="preserve"> РЕЕР. Разница между давлением вдоха и внешним РЕЕР определяет величину дыхательного объема. Если возникает </w:t>
      </w:r>
      <w:proofErr w:type="spellStart"/>
      <w:r w:rsidRPr="009C638F">
        <w:rPr>
          <w:rFonts w:ascii="Times New Roman" w:hAnsi="Times New Roman" w:cs="Times New Roman"/>
          <w:sz w:val="24"/>
          <w:szCs w:val="24"/>
        </w:rPr>
        <w:t>ауто</w:t>
      </w:r>
      <w:proofErr w:type="spellEnd"/>
      <w:r w:rsidRPr="009C638F">
        <w:rPr>
          <w:rFonts w:ascii="Times New Roman" w:hAnsi="Times New Roman" w:cs="Times New Roman"/>
          <w:sz w:val="24"/>
          <w:szCs w:val="24"/>
        </w:rPr>
        <w:t xml:space="preserve">-РЕЕР, то истинный объем воздуха, вводимый респиратором, определяется разницей между верхним давлением и </w:t>
      </w:r>
      <w:proofErr w:type="spellStart"/>
      <w:r w:rsidRPr="009C638F">
        <w:rPr>
          <w:rFonts w:ascii="Times New Roman" w:hAnsi="Times New Roman" w:cs="Times New Roman"/>
          <w:sz w:val="24"/>
          <w:szCs w:val="24"/>
        </w:rPr>
        <w:t>ауто</w:t>
      </w:r>
      <w:proofErr w:type="spellEnd"/>
      <w:r w:rsidRPr="009C638F">
        <w:rPr>
          <w:rFonts w:ascii="Times New Roman" w:hAnsi="Times New Roman" w:cs="Times New Roman"/>
          <w:sz w:val="24"/>
          <w:szCs w:val="24"/>
        </w:rPr>
        <w:t xml:space="preserve">-РЕЕР. Очевидно, что он ниже того, который мог бы быть введен при отсутствии внутреннего РЕЕР. При попытке компенсировать </w:t>
      </w:r>
      <w:proofErr w:type="spellStart"/>
      <w:r w:rsidRPr="009C638F">
        <w:rPr>
          <w:rFonts w:ascii="Times New Roman" w:hAnsi="Times New Roman" w:cs="Times New Roman"/>
          <w:sz w:val="24"/>
          <w:szCs w:val="24"/>
        </w:rPr>
        <w:t>ауто</w:t>
      </w:r>
      <w:proofErr w:type="spellEnd"/>
      <w:r w:rsidRPr="009C638F">
        <w:rPr>
          <w:rFonts w:ascii="Times New Roman" w:hAnsi="Times New Roman" w:cs="Times New Roman"/>
          <w:sz w:val="24"/>
          <w:szCs w:val="24"/>
        </w:rPr>
        <w:t xml:space="preserve">-РЕЕР путем постепенного наращивания внешнего РЕЕР верхнее давление в дыхательных путях нарастает. Увеличивается разница между истинным РЕЕР и верхним давлением. Одновременно растет вдыхаемый объем. В тот момент, когда увеличение </w:t>
      </w:r>
      <w:proofErr w:type="gramStart"/>
      <w:r w:rsidRPr="009C638F">
        <w:rPr>
          <w:rFonts w:ascii="Times New Roman" w:hAnsi="Times New Roman" w:cs="Times New Roman"/>
          <w:sz w:val="24"/>
          <w:szCs w:val="24"/>
        </w:rPr>
        <w:t>внешнего</w:t>
      </w:r>
      <w:proofErr w:type="gramEnd"/>
      <w:r w:rsidRPr="009C638F">
        <w:rPr>
          <w:rFonts w:ascii="Times New Roman" w:hAnsi="Times New Roman" w:cs="Times New Roman"/>
          <w:sz w:val="24"/>
          <w:szCs w:val="24"/>
        </w:rPr>
        <w:t xml:space="preserve"> РЕЕР перестанет компенсировать внутренний РЕЕР и начнет нарастать истинный РЕЕР, дыхательный объем прекратит увеличиваться. После этого внешний РЕЕР устанавливают на 2-3 см вод</w:t>
      </w:r>
      <w:proofErr w:type="gramStart"/>
      <w:r w:rsidRPr="009C638F">
        <w:rPr>
          <w:rFonts w:ascii="Times New Roman" w:hAnsi="Times New Roman" w:cs="Times New Roman"/>
          <w:sz w:val="24"/>
          <w:szCs w:val="24"/>
        </w:rPr>
        <w:t>.</w:t>
      </w:r>
      <w:proofErr w:type="gramEnd"/>
      <w:r w:rsidRPr="009C638F">
        <w:rPr>
          <w:rFonts w:ascii="Times New Roman" w:hAnsi="Times New Roman" w:cs="Times New Roman"/>
          <w:sz w:val="24"/>
          <w:szCs w:val="24"/>
        </w:rPr>
        <w:t xml:space="preserve"> </w:t>
      </w:r>
      <w:proofErr w:type="gramStart"/>
      <w:r w:rsidRPr="009C638F">
        <w:rPr>
          <w:rFonts w:ascii="Times New Roman" w:hAnsi="Times New Roman" w:cs="Times New Roman"/>
          <w:sz w:val="24"/>
          <w:szCs w:val="24"/>
        </w:rPr>
        <w:t>с</w:t>
      </w:r>
      <w:proofErr w:type="gramEnd"/>
      <w:r w:rsidRPr="009C638F">
        <w:rPr>
          <w:rFonts w:ascii="Times New Roman" w:hAnsi="Times New Roman" w:cs="Times New Roman"/>
          <w:sz w:val="24"/>
          <w:szCs w:val="24"/>
        </w:rPr>
        <w:t>т. ниже того уровня, когда прекратилось нарастание дыхательного объема.</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 xml:space="preserve">При использовании моделей респираторов, в которых верхнее давление устанавливается не отношению к уровню </w:t>
      </w:r>
      <w:proofErr w:type="gramStart"/>
      <w:r w:rsidRPr="009C638F">
        <w:rPr>
          <w:rFonts w:ascii="Times New Roman" w:hAnsi="Times New Roman" w:cs="Times New Roman"/>
          <w:sz w:val="24"/>
          <w:szCs w:val="24"/>
        </w:rPr>
        <w:t>внешнего</w:t>
      </w:r>
      <w:proofErr w:type="gramEnd"/>
      <w:r w:rsidRPr="009C638F">
        <w:rPr>
          <w:rFonts w:ascii="Times New Roman" w:hAnsi="Times New Roman" w:cs="Times New Roman"/>
          <w:sz w:val="24"/>
          <w:szCs w:val="24"/>
        </w:rPr>
        <w:t xml:space="preserve"> РЕЕР, а по отношению к нулю, поступают несколько иначе. Для подбора компенсирующего РЕЕР одновременно повышают и верхнее, и нижнее давление в дыхательной системе, анализируя величину вводимого респиратором объема воздуха.</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 xml:space="preserve">Эффективность коррекции </w:t>
      </w:r>
      <w:proofErr w:type="spellStart"/>
      <w:r w:rsidRPr="009C638F">
        <w:rPr>
          <w:rFonts w:ascii="Times New Roman" w:hAnsi="Times New Roman" w:cs="Times New Roman"/>
          <w:sz w:val="24"/>
          <w:szCs w:val="24"/>
        </w:rPr>
        <w:t>ауто</w:t>
      </w:r>
      <w:proofErr w:type="spellEnd"/>
      <w:r w:rsidRPr="009C638F">
        <w:rPr>
          <w:rFonts w:ascii="Times New Roman" w:hAnsi="Times New Roman" w:cs="Times New Roman"/>
          <w:sz w:val="24"/>
          <w:szCs w:val="24"/>
        </w:rPr>
        <w:t xml:space="preserve">-РЕЕР путем увеличения внешнего РЕЕР может быть оценена также с помощью анализа кривых </w:t>
      </w:r>
      <w:proofErr w:type="spellStart"/>
      <w:r w:rsidRPr="009C638F">
        <w:rPr>
          <w:rFonts w:ascii="Times New Roman" w:hAnsi="Times New Roman" w:cs="Times New Roman"/>
          <w:sz w:val="24"/>
          <w:szCs w:val="24"/>
        </w:rPr>
        <w:t>P</w:t>
      </w:r>
      <w:r w:rsidRPr="009C638F">
        <w:rPr>
          <w:rFonts w:ascii="Times New Roman" w:hAnsi="Times New Roman" w:cs="Times New Roman"/>
          <w:sz w:val="24"/>
          <w:szCs w:val="24"/>
          <w:vertAlign w:val="subscript"/>
        </w:rPr>
        <w:t>aw</w:t>
      </w:r>
      <w:proofErr w:type="spellEnd"/>
      <w:r w:rsidRPr="009C638F">
        <w:rPr>
          <w:rFonts w:ascii="Times New Roman" w:hAnsi="Times New Roman" w:cs="Times New Roman"/>
          <w:sz w:val="24"/>
          <w:szCs w:val="24"/>
        </w:rPr>
        <w:t xml:space="preserve"> и </w:t>
      </w:r>
      <w:proofErr w:type="spellStart"/>
      <w:r w:rsidRPr="009C638F">
        <w:rPr>
          <w:rFonts w:ascii="Times New Roman" w:hAnsi="Times New Roman" w:cs="Times New Roman"/>
          <w:sz w:val="24"/>
          <w:szCs w:val="24"/>
        </w:rPr>
        <w:t>P</w:t>
      </w:r>
      <w:r w:rsidRPr="009C638F">
        <w:rPr>
          <w:rFonts w:ascii="Times New Roman" w:hAnsi="Times New Roman" w:cs="Times New Roman"/>
          <w:sz w:val="24"/>
          <w:szCs w:val="24"/>
          <w:vertAlign w:val="subscript"/>
        </w:rPr>
        <w:t>es</w:t>
      </w:r>
      <w:proofErr w:type="spellEnd"/>
      <w:r w:rsidRPr="009C638F">
        <w:rPr>
          <w:rFonts w:ascii="Times New Roman" w:hAnsi="Times New Roman" w:cs="Times New Roman"/>
          <w:sz w:val="24"/>
          <w:szCs w:val="24"/>
        </w:rPr>
        <w:t xml:space="preserve">. Критерием адекватности подбора внешнего РЕЕР является значительное облегчение </w:t>
      </w:r>
      <w:proofErr w:type="spellStart"/>
      <w:r w:rsidRPr="009C638F">
        <w:rPr>
          <w:rFonts w:ascii="Times New Roman" w:hAnsi="Times New Roman" w:cs="Times New Roman"/>
          <w:sz w:val="24"/>
          <w:szCs w:val="24"/>
        </w:rPr>
        <w:t>триггирования</w:t>
      </w:r>
      <w:proofErr w:type="spellEnd"/>
      <w:r w:rsidRPr="009C638F">
        <w:rPr>
          <w:rFonts w:ascii="Times New Roman" w:hAnsi="Times New Roman" w:cs="Times New Roman"/>
          <w:sz w:val="24"/>
          <w:szCs w:val="24"/>
        </w:rPr>
        <w:t xml:space="preserve"> вдоха.</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 xml:space="preserve">В реальной клинической практике обычно используют более простой, но менее точный способ подбора внешнего РЕЕР. Во время паузы выдоха определяют величину истинного РЕЕР. Если истинный РЕЕР превышает внешний, </w:t>
      </w:r>
      <w:proofErr w:type="gramStart"/>
      <w:r w:rsidRPr="009C638F">
        <w:rPr>
          <w:rFonts w:ascii="Times New Roman" w:hAnsi="Times New Roman" w:cs="Times New Roman"/>
          <w:sz w:val="24"/>
          <w:szCs w:val="24"/>
        </w:rPr>
        <w:t>значит</w:t>
      </w:r>
      <w:proofErr w:type="gramEnd"/>
      <w:r w:rsidRPr="009C638F">
        <w:rPr>
          <w:rFonts w:ascii="Times New Roman" w:hAnsi="Times New Roman" w:cs="Times New Roman"/>
          <w:sz w:val="24"/>
          <w:szCs w:val="24"/>
        </w:rPr>
        <w:t xml:space="preserve"> полученная величина отражает внутренний РЕЕР. После этого </w:t>
      </w:r>
      <w:proofErr w:type="gramStart"/>
      <w:r w:rsidRPr="009C638F">
        <w:rPr>
          <w:rFonts w:ascii="Times New Roman" w:hAnsi="Times New Roman" w:cs="Times New Roman"/>
          <w:sz w:val="24"/>
          <w:szCs w:val="24"/>
        </w:rPr>
        <w:t>внешний</w:t>
      </w:r>
      <w:proofErr w:type="gramEnd"/>
      <w:r w:rsidRPr="009C638F">
        <w:rPr>
          <w:rFonts w:ascii="Times New Roman" w:hAnsi="Times New Roman" w:cs="Times New Roman"/>
          <w:sz w:val="24"/>
          <w:szCs w:val="24"/>
        </w:rPr>
        <w:t xml:space="preserve"> РЕЕР устанавливают на уровне 80% от внутреннего.</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w:t>
      </w:r>
      <w:r w:rsidRPr="009C638F">
        <w:rPr>
          <w:rFonts w:ascii="Times New Roman" w:hAnsi="Times New Roman" w:cs="Times New Roman"/>
          <w:i/>
          <w:iCs/>
          <w:sz w:val="24"/>
          <w:szCs w:val="24"/>
        </w:rPr>
        <w:t>У больных с ХОБЛ следует поддерживать низкий минутный объем вентиляции.</w:t>
      </w:r>
      <w:r w:rsidRPr="009C638F">
        <w:rPr>
          <w:rFonts w:ascii="Times New Roman" w:hAnsi="Times New Roman" w:cs="Times New Roman"/>
          <w:sz w:val="24"/>
          <w:szCs w:val="24"/>
        </w:rPr>
        <w:br/>
        <w:t>Цель такой тактики – предупредить резкую нормализацию уровня рСО</w:t>
      </w:r>
      <w:proofErr w:type="gramStart"/>
      <w:r w:rsidRPr="009C638F">
        <w:rPr>
          <w:rFonts w:ascii="Times New Roman" w:hAnsi="Times New Roman" w:cs="Times New Roman"/>
          <w:sz w:val="24"/>
          <w:szCs w:val="24"/>
          <w:vertAlign w:val="subscript"/>
        </w:rPr>
        <w:t>2</w:t>
      </w:r>
      <w:proofErr w:type="gramEnd"/>
      <w:r w:rsidRPr="009C638F">
        <w:rPr>
          <w:rFonts w:ascii="Times New Roman" w:hAnsi="Times New Roman" w:cs="Times New Roman"/>
          <w:sz w:val="24"/>
          <w:szCs w:val="24"/>
        </w:rPr>
        <w:t>. Опасности нормализации многочисленны. Резкое относительное снижение величины рСО</w:t>
      </w:r>
      <w:proofErr w:type="gramStart"/>
      <w:r w:rsidRPr="009C638F">
        <w:rPr>
          <w:rFonts w:ascii="Times New Roman" w:hAnsi="Times New Roman" w:cs="Times New Roman"/>
          <w:sz w:val="24"/>
          <w:szCs w:val="24"/>
          <w:vertAlign w:val="subscript"/>
        </w:rPr>
        <w:t>2</w:t>
      </w:r>
      <w:proofErr w:type="gramEnd"/>
      <w:r w:rsidRPr="009C638F">
        <w:rPr>
          <w:rFonts w:ascii="Times New Roman" w:hAnsi="Times New Roman" w:cs="Times New Roman"/>
          <w:sz w:val="24"/>
          <w:szCs w:val="24"/>
        </w:rPr>
        <w:t xml:space="preserve"> приводит к спазму сосудов, в первую очередь обеспечивающих кровоснабжение мозга. Кроме того, относительная гипокапния вызывает смещение рН в щелочную сторону. Отмечается компенсаторное накопление бикарбоната, а вместе с ним – натрия. С целью поддержания </w:t>
      </w:r>
      <w:proofErr w:type="spellStart"/>
      <w:r w:rsidRPr="009C638F">
        <w:rPr>
          <w:rFonts w:ascii="Times New Roman" w:hAnsi="Times New Roman" w:cs="Times New Roman"/>
          <w:sz w:val="24"/>
          <w:szCs w:val="24"/>
        </w:rPr>
        <w:t>электронейтральности</w:t>
      </w:r>
      <w:proofErr w:type="spellEnd"/>
      <w:r w:rsidRPr="009C638F">
        <w:rPr>
          <w:rFonts w:ascii="Times New Roman" w:hAnsi="Times New Roman" w:cs="Times New Roman"/>
          <w:sz w:val="24"/>
          <w:szCs w:val="24"/>
        </w:rPr>
        <w:t xml:space="preserve"> плазмы крови почки начинают выводить калий. </w:t>
      </w:r>
      <w:proofErr w:type="spellStart"/>
      <w:r w:rsidRPr="009C638F">
        <w:rPr>
          <w:rFonts w:ascii="Times New Roman" w:hAnsi="Times New Roman" w:cs="Times New Roman"/>
          <w:sz w:val="24"/>
          <w:szCs w:val="24"/>
        </w:rPr>
        <w:t>Гипокалиемия</w:t>
      </w:r>
      <w:proofErr w:type="spellEnd"/>
      <w:r w:rsidRPr="009C638F">
        <w:rPr>
          <w:rFonts w:ascii="Times New Roman" w:hAnsi="Times New Roman" w:cs="Times New Roman"/>
          <w:sz w:val="24"/>
          <w:szCs w:val="24"/>
        </w:rPr>
        <w:t xml:space="preserve"> вызывает нарушения сердечного ритма, которые и так нередки у этих больных из-за их пожилого возраста и осложненного кардиологического анамнеза. Ситуация усугубляется </w:t>
      </w:r>
      <w:proofErr w:type="spellStart"/>
      <w:r w:rsidRPr="009C638F">
        <w:rPr>
          <w:rFonts w:ascii="Times New Roman" w:hAnsi="Times New Roman" w:cs="Times New Roman"/>
          <w:sz w:val="24"/>
          <w:szCs w:val="24"/>
        </w:rPr>
        <w:t>аритмогенными</w:t>
      </w:r>
      <w:proofErr w:type="spellEnd"/>
      <w:r w:rsidRPr="009C638F">
        <w:rPr>
          <w:rFonts w:ascii="Times New Roman" w:hAnsi="Times New Roman" w:cs="Times New Roman"/>
          <w:sz w:val="24"/>
          <w:szCs w:val="24"/>
        </w:rPr>
        <w:t xml:space="preserve"> свойствами </w:t>
      </w:r>
      <w:proofErr w:type="spellStart"/>
      <w:r w:rsidRPr="009C638F">
        <w:rPr>
          <w:rFonts w:ascii="Times New Roman" w:hAnsi="Times New Roman" w:cs="Times New Roman"/>
          <w:sz w:val="24"/>
          <w:szCs w:val="24"/>
        </w:rPr>
        <w:t>адреномиметиков</w:t>
      </w:r>
      <w:proofErr w:type="spellEnd"/>
      <w:r w:rsidRPr="009C638F">
        <w:rPr>
          <w:rFonts w:ascii="Times New Roman" w:hAnsi="Times New Roman" w:cs="Times New Roman"/>
          <w:sz w:val="24"/>
          <w:szCs w:val="24"/>
        </w:rPr>
        <w:t xml:space="preserve"> и ингибиторов </w:t>
      </w:r>
      <w:proofErr w:type="spellStart"/>
      <w:r w:rsidRPr="009C638F">
        <w:rPr>
          <w:rFonts w:ascii="Times New Roman" w:hAnsi="Times New Roman" w:cs="Times New Roman"/>
          <w:sz w:val="24"/>
          <w:szCs w:val="24"/>
        </w:rPr>
        <w:t>фосфодиэстеразы</w:t>
      </w:r>
      <w:proofErr w:type="spellEnd"/>
      <w:r w:rsidRPr="009C638F">
        <w:rPr>
          <w:rFonts w:ascii="Times New Roman" w:hAnsi="Times New Roman" w:cs="Times New Roman"/>
          <w:sz w:val="24"/>
          <w:szCs w:val="24"/>
        </w:rPr>
        <w:t xml:space="preserve"> (эуфиллина), применяемых для купирования </w:t>
      </w:r>
      <w:proofErr w:type="spellStart"/>
      <w:r w:rsidRPr="009C638F">
        <w:rPr>
          <w:rFonts w:ascii="Times New Roman" w:hAnsi="Times New Roman" w:cs="Times New Roman"/>
          <w:sz w:val="24"/>
          <w:szCs w:val="24"/>
        </w:rPr>
        <w:t>бронхоспазма</w:t>
      </w:r>
      <w:proofErr w:type="spellEnd"/>
      <w:r w:rsidRPr="009C638F">
        <w:rPr>
          <w:rFonts w:ascii="Times New Roman" w:hAnsi="Times New Roman" w:cs="Times New Roman"/>
          <w:sz w:val="24"/>
          <w:szCs w:val="24"/>
        </w:rPr>
        <w:t>.</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Резкая нормализация величины рСО</w:t>
      </w:r>
      <w:proofErr w:type="gramStart"/>
      <w:r w:rsidRPr="009C638F">
        <w:rPr>
          <w:rFonts w:ascii="Times New Roman" w:hAnsi="Times New Roman" w:cs="Times New Roman"/>
          <w:sz w:val="24"/>
          <w:szCs w:val="24"/>
          <w:vertAlign w:val="subscript"/>
        </w:rPr>
        <w:t>2</w:t>
      </w:r>
      <w:proofErr w:type="gramEnd"/>
      <w:r w:rsidRPr="009C638F">
        <w:rPr>
          <w:rFonts w:ascii="Times New Roman" w:hAnsi="Times New Roman" w:cs="Times New Roman"/>
          <w:sz w:val="24"/>
          <w:szCs w:val="24"/>
        </w:rPr>
        <w:t> выключает почечный механизм компенсации хронического респираторного ацидоза, активно функционирующий у больных вне периода обострения болезни. Из-за этого начинают накапливаться бикарбонаты. К тому моменту, когда состояние больного улучшится и встанет вопрос об отлучении от респиратора, уровень бикарбонатов будет в норме. Перевод больного с ХОБЛ на самостоятельное дыхание вернет его в обычное состояние хронической гиперкапнии. Однако почечная компенсация включиться не успеет, поскольку это достаточно инертный механизм. В результате будет развиваться некомпенсированный газовый ацидоз со значительным снижением рН крови. Ферментные системы организма не смогут работать в условиях декомпенсированного ацидоза, нарастет гипоксия и больного придется вновь переводить на ИВЛ. Для того чтобы предупредить описанные метаболические нарушения, при проведении ИВЛ во время обострения ХОБЛ не следует стремиться к показателям газообмена, соответствующим норме. Достаточно лишь компенсировать гипоксию и немного снизить высокое рСО</w:t>
      </w:r>
      <w:proofErr w:type="gramStart"/>
      <w:r w:rsidRPr="009C638F">
        <w:rPr>
          <w:rFonts w:ascii="Times New Roman" w:hAnsi="Times New Roman" w:cs="Times New Roman"/>
          <w:sz w:val="24"/>
          <w:szCs w:val="24"/>
          <w:vertAlign w:val="subscript"/>
        </w:rPr>
        <w:t>2</w:t>
      </w:r>
      <w:proofErr w:type="gramEnd"/>
      <w:r w:rsidRPr="009C638F">
        <w:rPr>
          <w:rFonts w:ascii="Times New Roman" w:hAnsi="Times New Roman" w:cs="Times New Roman"/>
          <w:sz w:val="24"/>
          <w:szCs w:val="24"/>
        </w:rPr>
        <w:t>.</w:t>
      </w:r>
    </w:p>
    <w:p w:rsidR="009C638F" w:rsidRPr="009C638F" w:rsidRDefault="009C638F" w:rsidP="009C638F">
      <w:pPr>
        <w:jc w:val="both"/>
        <w:rPr>
          <w:rFonts w:ascii="Times New Roman" w:hAnsi="Times New Roman" w:cs="Times New Roman"/>
          <w:b/>
          <w:sz w:val="24"/>
          <w:szCs w:val="24"/>
        </w:rPr>
      </w:pPr>
      <w:r w:rsidRPr="009C638F">
        <w:rPr>
          <w:rFonts w:ascii="Times New Roman" w:hAnsi="Times New Roman" w:cs="Times New Roman"/>
          <w:b/>
          <w:sz w:val="24"/>
          <w:szCs w:val="24"/>
        </w:rPr>
        <w:t xml:space="preserve">Режимы и алгоритмы ИВЛ при </w:t>
      </w:r>
      <w:proofErr w:type="spellStart"/>
      <w:r w:rsidRPr="009C638F">
        <w:rPr>
          <w:rFonts w:ascii="Times New Roman" w:hAnsi="Times New Roman" w:cs="Times New Roman"/>
          <w:b/>
          <w:sz w:val="24"/>
          <w:szCs w:val="24"/>
        </w:rPr>
        <w:t>бронхообструкции</w:t>
      </w:r>
      <w:proofErr w:type="spellEnd"/>
      <w:r w:rsidRPr="009C638F">
        <w:rPr>
          <w:rFonts w:ascii="Times New Roman" w:hAnsi="Times New Roman" w:cs="Times New Roman"/>
          <w:b/>
          <w:sz w:val="24"/>
          <w:szCs w:val="24"/>
        </w:rPr>
        <w:t>.</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 xml:space="preserve">Исходя их описанных принципов, у больных с ХОБЛ и </w:t>
      </w:r>
      <w:proofErr w:type="gramStart"/>
      <w:r w:rsidRPr="009C638F">
        <w:rPr>
          <w:rFonts w:ascii="Times New Roman" w:hAnsi="Times New Roman" w:cs="Times New Roman"/>
          <w:sz w:val="24"/>
          <w:szCs w:val="24"/>
        </w:rPr>
        <w:t>острой</w:t>
      </w:r>
      <w:proofErr w:type="gramEnd"/>
      <w:r w:rsidRPr="009C638F">
        <w:rPr>
          <w:rFonts w:ascii="Times New Roman" w:hAnsi="Times New Roman" w:cs="Times New Roman"/>
          <w:sz w:val="24"/>
          <w:szCs w:val="24"/>
        </w:rPr>
        <w:t xml:space="preserve"> </w:t>
      </w:r>
      <w:proofErr w:type="spellStart"/>
      <w:r w:rsidRPr="009C638F">
        <w:rPr>
          <w:rFonts w:ascii="Times New Roman" w:hAnsi="Times New Roman" w:cs="Times New Roman"/>
          <w:sz w:val="24"/>
          <w:szCs w:val="24"/>
        </w:rPr>
        <w:t>бронхообструкцией</w:t>
      </w:r>
      <w:proofErr w:type="spellEnd"/>
      <w:r w:rsidRPr="009C638F">
        <w:rPr>
          <w:rFonts w:ascii="Times New Roman" w:hAnsi="Times New Roman" w:cs="Times New Roman"/>
          <w:sz w:val="24"/>
          <w:szCs w:val="24"/>
        </w:rPr>
        <w:t xml:space="preserve"> можно рекомендовать как применение режима </w:t>
      </w:r>
      <w:proofErr w:type="spellStart"/>
      <w:r w:rsidRPr="009C638F">
        <w:rPr>
          <w:rFonts w:ascii="Times New Roman" w:hAnsi="Times New Roman" w:cs="Times New Roman"/>
          <w:sz w:val="24"/>
          <w:szCs w:val="24"/>
        </w:rPr>
        <w:t>Volume</w:t>
      </w:r>
      <w:proofErr w:type="spellEnd"/>
      <w:r w:rsidRPr="009C638F">
        <w:rPr>
          <w:rFonts w:ascii="Times New Roman" w:hAnsi="Times New Roman" w:cs="Times New Roman"/>
          <w:sz w:val="24"/>
          <w:szCs w:val="24"/>
        </w:rPr>
        <w:t xml:space="preserve"> </w:t>
      </w:r>
      <w:proofErr w:type="spellStart"/>
      <w:r w:rsidRPr="009C638F">
        <w:rPr>
          <w:rFonts w:ascii="Times New Roman" w:hAnsi="Times New Roman" w:cs="Times New Roman"/>
          <w:sz w:val="24"/>
          <w:szCs w:val="24"/>
        </w:rPr>
        <w:t>Control</w:t>
      </w:r>
      <w:proofErr w:type="spellEnd"/>
      <w:r w:rsidRPr="009C638F">
        <w:rPr>
          <w:rFonts w:ascii="Times New Roman" w:hAnsi="Times New Roman" w:cs="Times New Roman"/>
          <w:sz w:val="24"/>
          <w:szCs w:val="24"/>
        </w:rPr>
        <w:t xml:space="preserve">, так и </w:t>
      </w:r>
      <w:proofErr w:type="spellStart"/>
      <w:r w:rsidRPr="009C638F">
        <w:rPr>
          <w:rFonts w:ascii="Times New Roman" w:hAnsi="Times New Roman" w:cs="Times New Roman"/>
          <w:sz w:val="24"/>
          <w:szCs w:val="24"/>
        </w:rPr>
        <w:t>Pressure</w:t>
      </w:r>
      <w:proofErr w:type="spellEnd"/>
      <w:r w:rsidRPr="009C638F">
        <w:rPr>
          <w:rFonts w:ascii="Times New Roman" w:hAnsi="Times New Roman" w:cs="Times New Roman"/>
          <w:sz w:val="24"/>
          <w:szCs w:val="24"/>
        </w:rPr>
        <w:t xml:space="preserve"> </w:t>
      </w:r>
      <w:proofErr w:type="spellStart"/>
      <w:r w:rsidRPr="009C638F">
        <w:rPr>
          <w:rFonts w:ascii="Times New Roman" w:hAnsi="Times New Roman" w:cs="Times New Roman"/>
          <w:sz w:val="24"/>
          <w:szCs w:val="24"/>
        </w:rPr>
        <w:t>Control</w:t>
      </w:r>
      <w:proofErr w:type="spellEnd"/>
      <w:r w:rsidRPr="009C638F">
        <w:rPr>
          <w:rFonts w:ascii="Times New Roman" w:hAnsi="Times New Roman" w:cs="Times New Roman"/>
          <w:sz w:val="24"/>
          <w:szCs w:val="24"/>
        </w:rPr>
        <w:t xml:space="preserve"> или BIPAP. Для профилактики избыточной частоты дыхания предпочтительно использование алгоритма SIMV. Следует обратить внимание на особенность реализации вдохов по требованию, осуществляемых в режиме </w:t>
      </w:r>
      <w:proofErr w:type="spellStart"/>
      <w:r w:rsidRPr="009C638F">
        <w:rPr>
          <w:rFonts w:ascii="Times New Roman" w:hAnsi="Times New Roman" w:cs="Times New Roman"/>
          <w:sz w:val="24"/>
          <w:szCs w:val="24"/>
        </w:rPr>
        <w:t>Pressure</w:t>
      </w:r>
      <w:proofErr w:type="spellEnd"/>
      <w:r w:rsidRPr="009C638F">
        <w:rPr>
          <w:rFonts w:ascii="Times New Roman" w:hAnsi="Times New Roman" w:cs="Times New Roman"/>
          <w:sz w:val="24"/>
          <w:szCs w:val="24"/>
        </w:rPr>
        <w:t xml:space="preserve"> </w:t>
      </w:r>
      <w:proofErr w:type="spellStart"/>
      <w:r w:rsidRPr="009C638F">
        <w:rPr>
          <w:rFonts w:ascii="Times New Roman" w:hAnsi="Times New Roman" w:cs="Times New Roman"/>
          <w:sz w:val="24"/>
          <w:szCs w:val="24"/>
        </w:rPr>
        <w:t>Support</w:t>
      </w:r>
      <w:proofErr w:type="spellEnd"/>
      <w:r w:rsidRPr="009C638F">
        <w:rPr>
          <w:rFonts w:ascii="Times New Roman" w:hAnsi="Times New Roman" w:cs="Times New Roman"/>
          <w:sz w:val="24"/>
          <w:szCs w:val="24"/>
        </w:rPr>
        <w:t xml:space="preserve">. Из-за того, что больные с </w:t>
      </w:r>
      <w:proofErr w:type="spellStart"/>
      <w:r w:rsidRPr="009C638F">
        <w:rPr>
          <w:rFonts w:ascii="Times New Roman" w:hAnsi="Times New Roman" w:cs="Times New Roman"/>
          <w:sz w:val="24"/>
          <w:szCs w:val="24"/>
        </w:rPr>
        <w:t>бронхообструкцией</w:t>
      </w:r>
      <w:proofErr w:type="spellEnd"/>
      <w:r w:rsidRPr="009C638F">
        <w:rPr>
          <w:rFonts w:ascii="Times New Roman" w:hAnsi="Times New Roman" w:cs="Times New Roman"/>
          <w:sz w:val="24"/>
          <w:szCs w:val="24"/>
        </w:rPr>
        <w:t xml:space="preserve"> стремятся быстрее начать выдох, порог переключения с вдоха на выдох нужно изменить со стандартных 25 на 50-60%. При использовании моделей респираторов, которые не позволяют это сделать, приходится вдохи по требованию поддерживать в режиме СРАР.</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i/>
          <w:iCs/>
          <w:sz w:val="24"/>
          <w:szCs w:val="24"/>
        </w:rPr>
        <w:t xml:space="preserve">Примерные установки респиратора в режиме </w:t>
      </w:r>
      <w:proofErr w:type="spellStart"/>
      <w:r w:rsidRPr="009C638F">
        <w:rPr>
          <w:rFonts w:ascii="Times New Roman" w:hAnsi="Times New Roman" w:cs="Times New Roman"/>
          <w:i/>
          <w:iCs/>
          <w:sz w:val="24"/>
          <w:szCs w:val="24"/>
        </w:rPr>
        <w:t>Pressure</w:t>
      </w:r>
      <w:proofErr w:type="spellEnd"/>
      <w:r w:rsidRPr="009C638F">
        <w:rPr>
          <w:rFonts w:ascii="Times New Roman" w:hAnsi="Times New Roman" w:cs="Times New Roman"/>
          <w:i/>
          <w:iCs/>
          <w:sz w:val="24"/>
          <w:szCs w:val="24"/>
        </w:rPr>
        <w:t xml:space="preserve"> </w:t>
      </w:r>
      <w:proofErr w:type="spellStart"/>
      <w:r w:rsidRPr="009C638F">
        <w:rPr>
          <w:rFonts w:ascii="Times New Roman" w:hAnsi="Times New Roman" w:cs="Times New Roman"/>
          <w:i/>
          <w:iCs/>
          <w:sz w:val="24"/>
          <w:szCs w:val="24"/>
        </w:rPr>
        <w:t>Control</w:t>
      </w:r>
      <w:proofErr w:type="spellEnd"/>
      <w:r w:rsidRPr="009C638F">
        <w:rPr>
          <w:rFonts w:ascii="Times New Roman" w:hAnsi="Times New Roman" w:cs="Times New Roman"/>
          <w:i/>
          <w:iCs/>
          <w:sz w:val="24"/>
          <w:szCs w:val="24"/>
        </w:rPr>
        <w:t xml:space="preserve"> в алгоритме SIMV.</w:t>
      </w:r>
    </w:p>
    <w:p w:rsidR="009C638F" w:rsidRPr="009C638F" w:rsidRDefault="009C638F" w:rsidP="009C638F">
      <w:pPr>
        <w:jc w:val="both"/>
        <w:rPr>
          <w:rFonts w:ascii="Times New Roman" w:hAnsi="Times New Roman" w:cs="Times New Roman"/>
          <w:i/>
          <w:iCs/>
          <w:sz w:val="24"/>
          <w:szCs w:val="24"/>
        </w:rPr>
      </w:pPr>
      <w:r w:rsidRPr="009C638F">
        <w:rPr>
          <w:rFonts w:ascii="Times New Roman" w:hAnsi="Times New Roman" w:cs="Times New Roman"/>
          <w:i/>
          <w:iCs/>
          <w:sz w:val="24"/>
          <w:szCs w:val="24"/>
        </w:rPr>
        <w:t>Обязательный вдох: давление вдоха (</w:t>
      </w:r>
      <w:proofErr w:type="spellStart"/>
      <w:r w:rsidRPr="009C638F">
        <w:rPr>
          <w:rFonts w:ascii="Times New Roman" w:hAnsi="Times New Roman" w:cs="Times New Roman"/>
          <w:i/>
          <w:iCs/>
          <w:sz w:val="24"/>
          <w:szCs w:val="24"/>
        </w:rPr>
        <w:t>P</w:t>
      </w:r>
      <w:r w:rsidRPr="009C638F">
        <w:rPr>
          <w:rFonts w:ascii="Times New Roman" w:hAnsi="Times New Roman" w:cs="Times New Roman"/>
          <w:i/>
          <w:iCs/>
          <w:sz w:val="24"/>
          <w:szCs w:val="24"/>
          <w:vertAlign w:val="subscript"/>
        </w:rPr>
        <w:t>insp</w:t>
      </w:r>
      <w:proofErr w:type="spellEnd"/>
      <w:r w:rsidRPr="009C638F">
        <w:rPr>
          <w:rFonts w:ascii="Times New Roman" w:hAnsi="Times New Roman" w:cs="Times New Roman"/>
          <w:i/>
          <w:iCs/>
          <w:sz w:val="24"/>
          <w:szCs w:val="24"/>
        </w:rPr>
        <w:t>) – 22-25 см вод</w:t>
      </w:r>
      <w:proofErr w:type="gramStart"/>
      <w:r w:rsidRPr="009C638F">
        <w:rPr>
          <w:rFonts w:ascii="Times New Roman" w:hAnsi="Times New Roman" w:cs="Times New Roman"/>
          <w:i/>
          <w:iCs/>
          <w:sz w:val="24"/>
          <w:szCs w:val="24"/>
        </w:rPr>
        <w:t>.</w:t>
      </w:r>
      <w:proofErr w:type="gramEnd"/>
      <w:r w:rsidRPr="009C638F">
        <w:rPr>
          <w:rFonts w:ascii="Times New Roman" w:hAnsi="Times New Roman" w:cs="Times New Roman"/>
          <w:i/>
          <w:iCs/>
          <w:sz w:val="24"/>
          <w:szCs w:val="24"/>
        </w:rPr>
        <w:t xml:space="preserve"> </w:t>
      </w:r>
      <w:proofErr w:type="gramStart"/>
      <w:r w:rsidRPr="009C638F">
        <w:rPr>
          <w:rFonts w:ascii="Times New Roman" w:hAnsi="Times New Roman" w:cs="Times New Roman"/>
          <w:i/>
          <w:iCs/>
          <w:sz w:val="24"/>
          <w:szCs w:val="24"/>
        </w:rPr>
        <w:t>с</w:t>
      </w:r>
      <w:proofErr w:type="gramEnd"/>
      <w:r w:rsidRPr="009C638F">
        <w:rPr>
          <w:rFonts w:ascii="Times New Roman" w:hAnsi="Times New Roman" w:cs="Times New Roman"/>
          <w:i/>
          <w:iCs/>
          <w:sz w:val="24"/>
          <w:szCs w:val="24"/>
        </w:rPr>
        <w:t>т., время вдоха – 0,5-0,7 с, частота вдохов – 8 в 1 мин, РЕЕР – 7-8 см вод. ст., чувствительность – 3-4 см вод. ст. или 1,5-2 л/мин, наклон кривой давления – отрицательный. Величину FiO</w:t>
      </w:r>
      <w:r w:rsidRPr="009C638F">
        <w:rPr>
          <w:rFonts w:ascii="Times New Roman" w:hAnsi="Times New Roman" w:cs="Times New Roman"/>
          <w:i/>
          <w:iCs/>
          <w:sz w:val="24"/>
          <w:szCs w:val="24"/>
          <w:vertAlign w:val="subscript"/>
        </w:rPr>
        <w:t>2</w:t>
      </w:r>
      <w:r w:rsidRPr="009C638F">
        <w:rPr>
          <w:rFonts w:ascii="Times New Roman" w:hAnsi="Times New Roman" w:cs="Times New Roman"/>
          <w:i/>
          <w:iCs/>
          <w:sz w:val="24"/>
          <w:szCs w:val="24"/>
        </w:rPr>
        <w:t> устанавливают на таком уровне, чтобы обеспечить р</w:t>
      </w:r>
      <w:r w:rsidRPr="009C638F">
        <w:rPr>
          <w:rFonts w:ascii="Times New Roman" w:hAnsi="Times New Roman" w:cs="Times New Roman"/>
          <w:i/>
          <w:iCs/>
          <w:sz w:val="24"/>
          <w:szCs w:val="24"/>
          <w:vertAlign w:val="subscript"/>
        </w:rPr>
        <w:t>а</w:t>
      </w:r>
      <w:r w:rsidRPr="009C638F">
        <w:rPr>
          <w:rFonts w:ascii="Times New Roman" w:hAnsi="Times New Roman" w:cs="Times New Roman"/>
          <w:i/>
          <w:iCs/>
          <w:sz w:val="24"/>
          <w:szCs w:val="24"/>
        </w:rPr>
        <w:t>O</w:t>
      </w:r>
      <w:r w:rsidRPr="009C638F">
        <w:rPr>
          <w:rFonts w:ascii="Times New Roman" w:hAnsi="Times New Roman" w:cs="Times New Roman"/>
          <w:i/>
          <w:iCs/>
          <w:sz w:val="24"/>
          <w:szCs w:val="24"/>
          <w:vertAlign w:val="subscript"/>
        </w:rPr>
        <w:t>2</w:t>
      </w:r>
      <w:r w:rsidRPr="009C638F">
        <w:rPr>
          <w:rFonts w:ascii="Times New Roman" w:hAnsi="Times New Roman" w:cs="Times New Roman"/>
          <w:i/>
          <w:iCs/>
          <w:sz w:val="24"/>
          <w:szCs w:val="24"/>
        </w:rPr>
        <w:t> не менее 60 мм рт. ст. и насыщение гемоглобина кислородом не менее 90% (обычные значения FiO</w:t>
      </w:r>
      <w:r w:rsidRPr="009C638F">
        <w:rPr>
          <w:rFonts w:ascii="Times New Roman" w:hAnsi="Times New Roman" w:cs="Times New Roman"/>
          <w:i/>
          <w:iCs/>
          <w:sz w:val="24"/>
          <w:szCs w:val="24"/>
          <w:vertAlign w:val="subscript"/>
        </w:rPr>
        <w:t>2</w:t>
      </w:r>
      <w:r w:rsidRPr="009C638F">
        <w:rPr>
          <w:rFonts w:ascii="Times New Roman" w:hAnsi="Times New Roman" w:cs="Times New Roman"/>
          <w:i/>
          <w:iCs/>
          <w:sz w:val="24"/>
          <w:szCs w:val="24"/>
        </w:rPr>
        <w:t> 0,5-0,6).</w:t>
      </w:r>
    </w:p>
    <w:p w:rsidR="009C638F" w:rsidRPr="009C638F" w:rsidRDefault="009C638F" w:rsidP="009C638F">
      <w:pPr>
        <w:jc w:val="both"/>
        <w:rPr>
          <w:rFonts w:ascii="Times New Roman" w:hAnsi="Times New Roman" w:cs="Times New Roman"/>
          <w:i/>
          <w:iCs/>
          <w:sz w:val="24"/>
          <w:szCs w:val="24"/>
        </w:rPr>
      </w:pPr>
      <w:r w:rsidRPr="009C638F">
        <w:rPr>
          <w:rFonts w:ascii="Times New Roman" w:hAnsi="Times New Roman" w:cs="Times New Roman"/>
          <w:i/>
          <w:iCs/>
          <w:sz w:val="24"/>
          <w:szCs w:val="24"/>
        </w:rPr>
        <w:t>Вдох по требованию (</w:t>
      </w:r>
      <w:proofErr w:type="spellStart"/>
      <w:r w:rsidRPr="009C638F">
        <w:rPr>
          <w:rFonts w:ascii="Times New Roman" w:hAnsi="Times New Roman" w:cs="Times New Roman"/>
          <w:i/>
          <w:iCs/>
          <w:sz w:val="24"/>
          <w:szCs w:val="24"/>
        </w:rPr>
        <w:t>Pressure</w:t>
      </w:r>
      <w:proofErr w:type="spellEnd"/>
      <w:r w:rsidRPr="009C638F">
        <w:rPr>
          <w:rFonts w:ascii="Times New Roman" w:hAnsi="Times New Roman" w:cs="Times New Roman"/>
          <w:i/>
          <w:iCs/>
          <w:sz w:val="24"/>
          <w:szCs w:val="24"/>
        </w:rPr>
        <w:t xml:space="preserve"> </w:t>
      </w:r>
      <w:proofErr w:type="spellStart"/>
      <w:r w:rsidRPr="009C638F">
        <w:rPr>
          <w:rFonts w:ascii="Times New Roman" w:hAnsi="Times New Roman" w:cs="Times New Roman"/>
          <w:i/>
          <w:iCs/>
          <w:sz w:val="24"/>
          <w:szCs w:val="24"/>
        </w:rPr>
        <w:t>Support</w:t>
      </w:r>
      <w:proofErr w:type="spellEnd"/>
      <w:r w:rsidRPr="009C638F">
        <w:rPr>
          <w:rFonts w:ascii="Times New Roman" w:hAnsi="Times New Roman" w:cs="Times New Roman"/>
          <w:i/>
          <w:iCs/>
          <w:sz w:val="24"/>
          <w:szCs w:val="24"/>
        </w:rPr>
        <w:t>): давление вдоха (</w:t>
      </w:r>
      <w:proofErr w:type="spellStart"/>
      <w:r w:rsidRPr="009C638F">
        <w:rPr>
          <w:rFonts w:ascii="Times New Roman" w:hAnsi="Times New Roman" w:cs="Times New Roman"/>
          <w:i/>
          <w:iCs/>
          <w:sz w:val="24"/>
          <w:szCs w:val="24"/>
        </w:rPr>
        <w:t>P</w:t>
      </w:r>
      <w:r w:rsidRPr="009C638F">
        <w:rPr>
          <w:rFonts w:ascii="Times New Roman" w:hAnsi="Times New Roman" w:cs="Times New Roman"/>
          <w:i/>
          <w:iCs/>
          <w:sz w:val="24"/>
          <w:szCs w:val="24"/>
          <w:vertAlign w:val="subscript"/>
        </w:rPr>
        <w:t>insp</w:t>
      </w:r>
      <w:proofErr w:type="spellEnd"/>
      <w:r w:rsidRPr="009C638F">
        <w:rPr>
          <w:rFonts w:ascii="Times New Roman" w:hAnsi="Times New Roman" w:cs="Times New Roman"/>
          <w:i/>
          <w:iCs/>
          <w:sz w:val="24"/>
          <w:szCs w:val="24"/>
        </w:rPr>
        <w:t>) – 20-22 см вод</w:t>
      </w:r>
      <w:proofErr w:type="gramStart"/>
      <w:r w:rsidRPr="009C638F">
        <w:rPr>
          <w:rFonts w:ascii="Times New Roman" w:hAnsi="Times New Roman" w:cs="Times New Roman"/>
          <w:i/>
          <w:iCs/>
          <w:sz w:val="24"/>
          <w:szCs w:val="24"/>
        </w:rPr>
        <w:t>.</w:t>
      </w:r>
      <w:proofErr w:type="gramEnd"/>
      <w:r w:rsidRPr="009C638F">
        <w:rPr>
          <w:rFonts w:ascii="Times New Roman" w:hAnsi="Times New Roman" w:cs="Times New Roman"/>
          <w:i/>
          <w:iCs/>
          <w:sz w:val="24"/>
          <w:szCs w:val="24"/>
        </w:rPr>
        <w:t xml:space="preserve"> </w:t>
      </w:r>
      <w:proofErr w:type="gramStart"/>
      <w:r w:rsidRPr="009C638F">
        <w:rPr>
          <w:rFonts w:ascii="Times New Roman" w:hAnsi="Times New Roman" w:cs="Times New Roman"/>
          <w:i/>
          <w:iCs/>
          <w:sz w:val="24"/>
          <w:szCs w:val="24"/>
        </w:rPr>
        <w:t>с</w:t>
      </w:r>
      <w:proofErr w:type="gramEnd"/>
      <w:r w:rsidRPr="009C638F">
        <w:rPr>
          <w:rFonts w:ascii="Times New Roman" w:hAnsi="Times New Roman" w:cs="Times New Roman"/>
          <w:i/>
          <w:iCs/>
          <w:sz w:val="24"/>
          <w:szCs w:val="24"/>
        </w:rPr>
        <w:t>т., РЕЕР – 7-8 см вод. ст., чувствительность – 3-4 см вод. ст. или 1,5-2 л/мин. Порог переключения со вдоха на выдох – 50%.</w:t>
      </w:r>
    </w:p>
    <w:p w:rsidR="00D713C9" w:rsidRPr="00D713C9" w:rsidRDefault="009C638F" w:rsidP="009C638F">
      <w:pPr>
        <w:jc w:val="both"/>
        <w:rPr>
          <w:rFonts w:ascii="Times New Roman" w:hAnsi="Times New Roman" w:cs="Times New Roman"/>
          <w:sz w:val="24"/>
          <w:szCs w:val="24"/>
        </w:rPr>
      </w:pPr>
      <w:r w:rsidRPr="009C638F">
        <w:rPr>
          <w:rFonts w:ascii="Times New Roman" w:hAnsi="Times New Roman" w:cs="Times New Roman"/>
          <w:i/>
          <w:iCs/>
          <w:sz w:val="24"/>
          <w:szCs w:val="24"/>
        </w:rPr>
        <w:t>Тревоги: верхняя граница МОД – 10 л/мин, нижняя граница МОД – 4 л/мин, верхний предел частоты дыхания - 15 в 1 мин, нижняя граница дыхательного объема – 3 - 4 мл/кг, нижняя граница давления в дыхательных путях – 20 см вод</w:t>
      </w:r>
      <w:proofErr w:type="gramStart"/>
      <w:r w:rsidRPr="009C638F">
        <w:rPr>
          <w:rFonts w:ascii="Times New Roman" w:hAnsi="Times New Roman" w:cs="Times New Roman"/>
          <w:i/>
          <w:iCs/>
          <w:sz w:val="24"/>
          <w:szCs w:val="24"/>
        </w:rPr>
        <w:t>.</w:t>
      </w:r>
      <w:proofErr w:type="gramEnd"/>
      <w:r w:rsidRPr="009C638F">
        <w:rPr>
          <w:rFonts w:ascii="Times New Roman" w:hAnsi="Times New Roman" w:cs="Times New Roman"/>
          <w:i/>
          <w:iCs/>
          <w:sz w:val="24"/>
          <w:szCs w:val="24"/>
        </w:rPr>
        <w:t xml:space="preserve"> </w:t>
      </w:r>
      <w:proofErr w:type="gramStart"/>
      <w:r w:rsidRPr="009C638F">
        <w:rPr>
          <w:rFonts w:ascii="Times New Roman" w:hAnsi="Times New Roman" w:cs="Times New Roman"/>
          <w:i/>
          <w:iCs/>
          <w:sz w:val="24"/>
          <w:szCs w:val="24"/>
        </w:rPr>
        <w:t>с</w:t>
      </w:r>
      <w:proofErr w:type="gramEnd"/>
      <w:r w:rsidRPr="009C638F">
        <w:rPr>
          <w:rFonts w:ascii="Times New Roman" w:hAnsi="Times New Roman" w:cs="Times New Roman"/>
          <w:i/>
          <w:iCs/>
          <w:sz w:val="24"/>
          <w:szCs w:val="24"/>
        </w:rPr>
        <w:t xml:space="preserve">т., нижняя граница установленного РЕЕР – 5 см вод. ст. Время апноэ – 20 с, частота </w:t>
      </w:r>
      <w:proofErr w:type="spellStart"/>
      <w:r w:rsidRPr="009C638F">
        <w:rPr>
          <w:rFonts w:ascii="Times New Roman" w:hAnsi="Times New Roman" w:cs="Times New Roman"/>
          <w:i/>
          <w:iCs/>
          <w:sz w:val="24"/>
          <w:szCs w:val="24"/>
        </w:rPr>
        <w:t>апнойной</w:t>
      </w:r>
      <w:proofErr w:type="spellEnd"/>
      <w:r w:rsidRPr="009C638F">
        <w:rPr>
          <w:rFonts w:ascii="Times New Roman" w:hAnsi="Times New Roman" w:cs="Times New Roman"/>
          <w:i/>
          <w:iCs/>
          <w:sz w:val="24"/>
          <w:szCs w:val="24"/>
        </w:rPr>
        <w:t xml:space="preserve"> вентиляции – 10 в 1 мин.</w:t>
      </w:r>
    </w:p>
    <w:p w:rsidR="009C638F" w:rsidRPr="009C638F" w:rsidRDefault="009C638F" w:rsidP="009C638F">
      <w:pPr>
        <w:jc w:val="both"/>
        <w:rPr>
          <w:rFonts w:ascii="Times New Roman" w:hAnsi="Times New Roman" w:cs="Times New Roman"/>
          <w:b/>
          <w:sz w:val="24"/>
          <w:szCs w:val="24"/>
        </w:rPr>
      </w:pPr>
      <w:r w:rsidRPr="009C638F">
        <w:rPr>
          <w:rFonts w:ascii="Times New Roman" w:hAnsi="Times New Roman" w:cs="Times New Roman"/>
          <w:b/>
          <w:sz w:val="24"/>
          <w:szCs w:val="24"/>
        </w:rPr>
        <w:t>Заболевания и поражения мозга.</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 xml:space="preserve">Проведение респираторной поддержки у пациентов с заболеваниями и повреждениями мозга наиболее ярко демонстрирует изменение отношения к ИВЛ, </w:t>
      </w:r>
      <w:proofErr w:type="gramStart"/>
      <w:r w:rsidRPr="009C638F">
        <w:rPr>
          <w:rFonts w:ascii="Times New Roman" w:hAnsi="Times New Roman" w:cs="Times New Roman"/>
          <w:sz w:val="24"/>
          <w:szCs w:val="24"/>
        </w:rPr>
        <w:t>которую</w:t>
      </w:r>
      <w:proofErr w:type="gramEnd"/>
      <w:r w:rsidRPr="009C638F">
        <w:rPr>
          <w:rFonts w:ascii="Times New Roman" w:hAnsi="Times New Roman" w:cs="Times New Roman"/>
          <w:sz w:val="24"/>
          <w:szCs w:val="24"/>
        </w:rPr>
        <w:t xml:space="preserve"> более не рассматривают как протез, а считают методом лечения. Многочисленными исследованиями, включая наши собственные, доказано, что для </w:t>
      </w:r>
      <w:proofErr w:type="spellStart"/>
      <w:r w:rsidRPr="009C638F">
        <w:rPr>
          <w:rFonts w:ascii="Times New Roman" w:hAnsi="Times New Roman" w:cs="Times New Roman"/>
          <w:sz w:val="24"/>
          <w:szCs w:val="24"/>
        </w:rPr>
        <w:t>оксигенации</w:t>
      </w:r>
      <w:proofErr w:type="spellEnd"/>
      <w:r w:rsidRPr="009C638F">
        <w:rPr>
          <w:rFonts w:ascii="Times New Roman" w:hAnsi="Times New Roman" w:cs="Times New Roman"/>
          <w:sz w:val="24"/>
          <w:szCs w:val="24"/>
        </w:rPr>
        <w:t xml:space="preserve"> пораженного мозга недостаточно нормальных показателей напряжения кислорода в артериальной крови (Царенко С.В., 2005).</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Согласно традиционным представлениям, транспорт кислорода в ткани осуществляется путем перемещения (конвекции). Следовательно, для обеспечения максимальной доставки кислорода к периферическим тканям необходимо поддержание насыщения гемоглобина кислородом на уровне 99-100%. Такое насыщение обеспечивается при величине парциального напряжения кислорода в артериальной крови 80-90 мм рт. ст. Дальнейшее возрастание этого показателя, согласно существующим представлениям, для увеличения транспорта кислорода ничего не дает.</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Оставляя за рамками книги научную дискуссию о диффузионных механизмах транспорта кислорода и особенностях кровоснабжения мозга, отметим несомненный клинический факт: уровень бодрствования при поражениях и заболеваниях головного мозга прямо пропорционален величине р</w:t>
      </w:r>
      <w:r w:rsidRPr="009C638F">
        <w:rPr>
          <w:rFonts w:ascii="Times New Roman" w:hAnsi="Times New Roman" w:cs="Times New Roman"/>
          <w:sz w:val="24"/>
          <w:szCs w:val="24"/>
          <w:vertAlign w:val="subscript"/>
        </w:rPr>
        <w:t>а</w:t>
      </w:r>
      <w:r w:rsidRPr="009C638F">
        <w:rPr>
          <w:rFonts w:ascii="Times New Roman" w:hAnsi="Times New Roman" w:cs="Times New Roman"/>
          <w:sz w:val="24"/>
          <w:szCs w:val="24"/>
        </w:rPr>
        <w:t>O</w:t>
      </w:r>
      <w:r w:rsidRPr="009C638F">
        <w:rPr>
          <w:rFonts w:ascii="Times New Roman" w:hAnsi="Times New Roman" w:cs="Times New Roman"/>
          <w:sz w:val="24"/>
          <w:szCs w:val="24"/>
          <w:vertAlign w:val="subscript"/>
        </w:rPr>
        <w:t>2</w:t>
      </w:r>
      <w:r w:rsidRPr="009C638F">
        <w:rPr>
          <w:rFonts w:ascii="Times New Roman" w:hAnsi="Times New Roman" w:cs="Times New Roman"/>
          <w:sz w:val="24"/>
          <w:szCs w:val="24"/>
        </w:rPr>
        <w:t>. Выраженность очаговой и дислокационной неврологической симптоматики часто обратно пропорциональна парциальному напряжению кислорода в артериальной крови. По нашим данным, минимально допустимый уровень этого показателя при коматозном состоянии составляет 150 мм рт. ст.</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Указанные соображения приводят к следующей основной доктрине респираторной поддержки при черепно-мозговой травме (ЧМТ) и заболеваниях мозга:</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b/>
          <w:bCs/>
          <w:i/>
          <w:iCs/>
          <w:sz w:val="24"/>
          <w:szCs w:val="24"/>
        </w:rPr>
        <w:t>«Показанием к ИВЛ является не только дыхательная недостаточность, но и признаки церебральной недостаточности».</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Более практичной выглядит следующая формулировка:</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b/>
          <w:bCs/>
          <w:i/>
          <w:iCs/>
          <w:sz w:val="24"/>
          <w:szCs w:val="24"/>
        </w:rPr>
        <w:t>«Всем больным, находящимся в сопоре и коме, должна быть произведена интубация трахеи и начата ИВЛ».</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 xml:space="preserve">Для больных рассматриваемой категории, кроме обеспечения высокой </w:t>
      </w:r>
      <w:proofErr w:type="spellStart"/>
      <w:r w:rsidRPr="009C638F">
        <w:rPr>
          <w:rFonts w:ascii="Times New Roman" w:hAnsi="Times New Roman" w:cs="Times New Roman"/>
          <w:sz w:val="24"/>
          <w:szCs w:val="24"/>
        </w:rPr>
        <w:t>оксигенации</w:t>
      </w:r>
      <w:proofErr w:type="spellEnd"/>
      <w:r w:rsidRPr="009C638F">
        <w:rPr>
          <w:rFonts w:ascii="Times New Roman" w:hAnsi="Times New Roman" w:cs="Times New Roman"/>
          <w:sz w:val="24"/>
          <w:szCs w:val="24"/>
        </w:rPr>
        <w:t>, очень важно поддержание нормального уровня углекислоты. Гиперкапния может вызывать повышенное кровенаполнение мозга и привести к нарастанию внутричерепной гипертензии. Гипокапния способствует спазму мозговых сосудов и нарастанию церебральной ишемии.</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Кроме того, в острейшем периоде ЧМТ и заболеваний мозга следует быть очень внимательным к предупреждению резкого повышения внутригрудного давления. Значительное повышение этого показателя может вызывать нарушения кровотока в мозге. На указанной проблеме необходимо остановиться подробнее.</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 xml:space="preserve">В норме и при патологии мозговой кровоток определяется притоком крови к мозгу и сопротивлением ему. Приток крови обеспечивается артериальным давлением. На сопротивление оттоку влияют два фактора: венозное и внутричерепное давление. При отсутствии поражения мозга уровень внутричерепного давление (ВЧД) достаточно низок – 0-15 мм рт. ст. (рис.11.12). В связи с этим в норме основной фактор сопротивления оттоку – центральное венозное давление (ЦВД), которое прямо зависит </w:t>
      </w:r>
      <w:proofErr w:type="gramStart"/>
      <w:r w:rsidRPr="009C638F">
        <w:rPr>
          <w:rFonts w:ascii="Times New Roman" w:hAnsi="Times New Roman" w:cs="Times New Roman"/>
          <w:sz w:val="24"/>
          <w:szCs w:val="24"/>
        </w:rPr>
        <w:t>от</w:t>
      </w:r>
      <w:proofErr w:type="gramEnd"/>
      <w:r w:rsidRPr="009C638F">
        <w:rPr>
          <w:rFonts w:ascii="Times New Roman" w:hAnsi="Times New Roman" w:cs="Times New Roman"/>
          <w:sz w:val="24"/>
          <w:szCs w:val="24"/>
        </w:rPr>
        <w:t xml:space="preserve"> внутригрудного. В связи с этим повышение последнего несколько затрудняет мозговой кровоток. Церебральное </w:t>
      </w:r>
      <w:proofErr w:type="spellStart"/>
      <w:r w:rsidRPr="009C638F">
        <w:rPr>
          <w:rFonts w:ascii="Times New Roman" w:hAnsi="Times New Roman" w:cs="Times New Roman"/>
          <w:sz w:val="24"/>
          <w:szCs w:val="24"/>
        </w:rPr>
        <w:t>перфузионное</w:t>
      </w:r>
      <w:proofErr w:type="spellEnd"/>
      <w:r w:rsidRPr="009C638F">
        <w:rPr>
          <w:rFonts w:ascii="Times New Roman" w:hAnsi="Times New Roman" w:cs="Times New Roman"/>
          <w:sz w:val="24"/>
          <w:szCs w:val="24"/>
        </w:rPr>
        <w:t xml:space="preserve"> давление (ЦПД) будет определяться разницей системного артериального давления (АД) и ЦВД. Указанная ситуация не имеет существенного клинического значения, поскольку при непораженном мозге нет сверхнормативных требований к обеспечению церебрального кровотока.</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 xml:space="preserve">При поражении мозга ВЧД повышается до 30 мм рт. ст. и более. В этом случае сопротивление притоку крови определяется именно этим фактором, а не венозным давлением. В физиологии описываемая ситуация носит название резистора </w:t>
      </w:r>
      <w:proofErr w:type="spellStart"/>
      <w:r w:rsidRPr="009C638F">
        <w:rPr>
          <w:rFonts w:ascii="Times New Roman" w:hAnsi="Times New Roman" w:cs="Times New Roman"/>
          <w:sz w:val="24"/>
          <w:szCs w:val="24"/>
        </w:rPr>
        <w:t>Старлинга</w:t>
      </w:r>
      <w:proofErr w:type="spellEnd"/>
      <w:r w:rsidRPr="009C638F">
        <w:rPr>
          <w:rFonts w:ascii="Times New Roman" w:hAnsi="Times New Roman" w:cs="Times New Roman"/>
          <w:sz w:val="24"/>
          <w:szCs w:val="24"/>
        </w:rPr>
        <w:t xml:space="preserve">. Церебральное </w:t>
      </w:r>
      <w:proofErr w:type="spellStart"/>
      <w:r w:rsidRPr="009C638F">
        <w:rPr>
          <w:rFonts w:ascii="Times New Roman" w:hAnsi="Times New Roman" w:cs="Times New Roman"/>
          <w:sz w:val="24"/>
          <w:szCs w:val="24"/>
        </w:rPr>
        <w:t>перфузионное</w:t>
      </w:r>
      <w:proofErr w:type="spellEnd"/>
      <w:r w:rsidRPr="009C638F">
        <w:rPr>
          <w:rFonts w:ascii="Times New Roman" w:hAnsi="Times New Roman" w:cs="Times New Roman"/>
          <w:sz w:val="24"/>
          <w:szCs w:val="24"/>
        </w:rPr>
        <w:t xml:space="preserve"> давление будет определяться разницей </w:t>
      </w:r>
      <w:proofErr w:type="gramStart"/>
      <w:r w:rsidRPr="009C638F">
        <w:rPr>
          <w:rFonts w:ascii="Times New Roman" w:hAnsi="Times New Roman" w:cs="Times New Roman"/>
          <w:sz w:val="24"/>
          <w:szCs w:val="24"/>
        </w:rPr>
        <w:t>системного</w:t>
      </w:r>
      <w:proofErr w:type="gramEnd"/>
      <w:r w:rsidRPr="009C638F">
        <w:rPr>
          <w:rFonts w:ascii="Times New Roman" w:hAnsi="Times New Roman" w:cs="Times New Roman"/>
          <w:sz w:val="24"/>
          <w:szCs w:val="24"/>
        </w:rPr>
        <w:t xml:space="preserve"> АД и ВЧД. Исходя из этого, колебания внутригрудного давления только тогда будут влиять на мозговой кровоток, когда их абсолютная величина превысит уровень ВЧД. Очевидно, что затруднения для мозгового кровотока возникнут при значительных подъемах внутригрудного давления во время кашля, на высоте </w:t>
      </w:r>
      <w:proofErr w:type="spellStart"/>
      <w:r w:rsidRPr="009C638F">
        <w:rPr>
          <w:rFonts w:ascii="Times New Roman" w:hAnsi="Times New Roman" w:cs="Times New Roman"/>
          <w:sz w:val="24"/>
          <w:szCs w:val="24"/>
        </w:rPr>
        <w:t>рекрутмент</w:t>
      </w:r>
      <w:proofErr w:type="spellEnd"/>
      <w:r w:rsidRPr="009C638F">
        <w:rPr>
          <w:rFonts w:ascii="Times New Roman" w:hAnsi="Times New Roman" w:cs="Times New Roman"/>
          <w:sz w:val="24"/>
          <w:szCs w:val="24"/>
        </w:rPr>
        <w:t xml:space="preserve">-маневра, при выполнении </w:t>
      </w:r>
      <w:proofErr w:type="spellStart"/>
      <w:r w:rsidRPr="009C638F">
        <w:rPr>
          <w:rFonts w:ascii="Times New Roman" w:hAnsi="Times New Roman" w:cs="Times New Roman"/>
          <w:sz w:val="24"/>
          <w:szCs w:val="24"/>
        </w:rPr>
        <w:t>фибробронхоскопии</w:t>
      </w:r>
      <w:proofErr w:type="spellEnd"/>
      <w:r w:rsidRPr="009C638F">
        <w:rPr>
          <w:rFonts w:ascii="Times New Roman" w:hAnsi="Times New Roman" w:cs="Times New Roman"/>
          <w:sz w:val="24"/>
          <w:szCs w:val="24"/>
        </w:rPr>
        <w:t>. Таким образом, бытующие представления об опасности любого режима ИВЛ и высокого РЕЕР для кровообращения пораженного мозга не имеют под собой серьезных физиологических оснований.</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Необходимо отметить еще одно важное обстоятельство. У пациентов с угнетением сознания развиваются псевдобульбарные расстройства с нарушением тонуса мышц языка и ротоглотки. Кроме того, страдает координация мышц, участвующих в акте глотания. В результате описанных процессов высока вероятность макр</w:t>
      </w:r>
      <w:proofErr w:type="gramStart"/>
      <w:r w:rsidRPr="009C638F">
        <w:rPr>
          <w:rFonts w:ascii="Times New Roman" w:hAnsi="Times New Roman" w:cs="Times New Roman"/>
          <w:sz w:val="24"/>
          <w:szCs w:val="24"/>
        </w:rPr>
        <w:t>о-</w:t>
      </w:r>
      <w:proofErr w:type="gramEnd"/>
      <w:r w:rsidRPr="009C638F">
        <w:rPr>
          <w:rFonts w:ascii="Times New Roman" w:hAnsi="Times New Roman" w:cs="Times New Roman"/>
          <w:sz w:val="24"/>
          <w:szCs w:val="24"/>
        </w:rPr>
        <w:t xml:space="preserve"> и </w:t>
      </w:r>
      <w:proofErr w:type="spellStart"/>
      <w:r w:rsidRPr="009C638F">
        <w:rPr>
          <w:rFonts w:ascii="Times New Roman" w:hAnsi="Times New Roman" w:cs="Times New Roman"/>
          <w:sz w:val="24"/>
          <w:szCs w:val="24"/>
        </w:rPr>
        <w:t>микроаспирации</w:t>
      </w:r>
      <w:proofErr w:type="spellEnd"/>
      <w:r w:rsidRPr="009C638F">
        <w:rPr>
          <w:rFonts w:ascii="Times New Roman" w:hAnsi="Times New Roman" w:cs="Times New Roman"/>
          <w:sz w:val="24"/>
          <w:szCs w:val="24"/>
        </w:rPr>
        <w:t xml:space="preserve"> содержимого ротоглотки с развитием воспалительных процессов в легких.</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 xml:space="preserve">Радикальным средством решения данной проблемы служит ранняя интубация трахеи </w:t>
      </w:r>
      <w:proofErr w:type="gramStart"/>
      <w:r w:rsidRPr="009C638F">
        <w:rPr>
          <w:rFonts w:ascii="Times New Roman" w:hAnsi="Times New Roman" w:cs="Times New Roman"/>
          <w:sz w:val="24"/>
          <w:szCs w:val="24"/>
        </w:rPr>
        <w:t>с</w:t>
      </w:r>
      <w:proofErr w:type="gramEnd"/>
      <w:r w:rsidRPr="009C638F">
        <w:rPr>
          <w:rFonts w:ascii="Times New Roman" w:hAnsi="Times New Roman" w:cs="Times New Roman"/>
          <w:sz w:val="24"/>
          <w:szCs w:val="24"/>
        </w:rPr>
        <w:t xml:space="preserve"> последующей </w:t>
      </w:r>
      <w:proofErr w:type="spellStart"/>
      <w:r w:rsidRPr="009C638F">
        <w:rPr>
          <w:rFonts w:ascii="Times New Roman" w:hAnsi="Times New Roman" w:cs="Times New Roman"/>
          <w:sz w:val="24"/>
          <w:szCs w:val="24"/>
        </w:rPr>
        <w:t>трахеостомией</w:t>
      </w:r>
      <w:proofErr w:type="spellEnd"/>
      <w:r w:rsidRPr="009C638F">
        <w:rPr>
          <w:rFonts w:ascii="Times New Roman" w:hAnsi="Times New Roman" w:cs="Times New Roman"/>
          <w:sz w:val="24"/>
          <w:szCs w:val="24"/>
        </w:rPr>
        <w:t xml:space="preserve">. Особенно хорошо зарекомендовали себя специальные </w:t>
      </w:r>
      <w:proofErr w:type="spellStart"/>
      <w:r w:rsidRPr="009C638F">
        <w:rPr>
          <w:rFonts w:ascii="Times New Roman" w:hAnsi="Times New Roman" w:cs="Times New Roman"/>
          <w:sz w:val="24"/>
          <w:szCs w:val="24"/>
        </w:rPr>
        <w:t>интубационные</w:t>
      </w:r>
      <w:proofErr w:type="spellEnd"/>
      <w:r w:rsidRPr="009C638F">
        <w:rPr>
          <w:rFonts w:ascii="Times New Roman" w:hAnsi="Times New Roman" w:cs="Times New Roman"/>
          <w:sz w:val="24"/>
          <w:szCs w:val="24"/>
        </w:rPr>
        <w:t xml:space="preserve"> и </w:t>
      </w:r>
      <w:proofErr w:type="spellStart"/>
      <w:r w:rsidRPr="009C638F">
        <w:rPr>
          <w:rFonts w:ascii="Times New Roman" w:hAnsi="Times New Roman" w:cs="Times New Roman"/>
          <w:sz w:val="24"/>
          <w:szCs w:val="24"/>
        </w:rPr>
        <w:t>трахеостомические</w:t>
      </w:r>
      <w:proofErr w:type="spellEnd"/>
      <w:r w:rsidRPr="009C638F">
        <w:rPr>
          <w:rFonts w:ascii="Times New Roman" w:hAnsi="Times New Roman" w:cs="Times New Roman"/>
          <w:sz w:val="24"/>
          <w:szCs w:val="24"/>
        </w:rPr>
        <w:t xml:space="preserve"> трубки с возможностью </w:t>
      </w:r>
      <w:proofErr w:type="spellStart"/>
      <w:r w:rsidRPr="009C638F">
        <w:rPr>
          <w:rFonts w:ascii="Times New Roman" w:hAnsi="Times New Roman" w:cs="Times New Roman"/>
          <w:sz w:val="24"/>
          <w:szCs w:val="24"/>
        </w:rPr>
        <w:t>надманжеточной</w:t>
      </w:r>
      <w:proofErr w:type="spellEnd"/>
      <w:r w:rsidRPr="009C638F">
        <w:rPr>
          <w:rFonts w:ascii="Times New Roman" w:hAnsi="Times New Roman" w:cs="Times New Roman"/>
          <w:sz w:val="24"/>
          <w:szCs w:val="24"/>
        </w:rPr>
        <w:t xml:space="preserve"> аспирации стекающего в трахею содержимого ротоглотки (рис. 11.13).</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 xml:space="preserve">Для надежного обеспечения </w:t>
      </w:r>
      <w:proofErr w:type="spellStart"/>
      <w:r w:rsidRPr="009C638F">
        <w:rPr>
          <w:rFonts w:ascii="Times New Roman" w:hAnsi="Times New Roman" w:cs="Times New Roman"/>
          <w:sz w:val="24"/>
          <w:szCs w:val="24"/>
        </w:rPr>
        <w:t>оксигенации</w:t>
      </w:r>
      <w:proofErr w:type="spellEnd"/>
      <w:r w:rsidRPr="009C638F">
        <w:rPr>
          <w:rFonts w:ascii="Times New Roman" w:hAnsi="Times New Roman" w:cs="Times New Roman"/>
          <w:sz w:val="24"/>
          <w:szCs w:val="24"/>
        </w:rPr>
        <w:t xml:space="preserve"> и вентиляции оптимальным методом респираторной поддержки при заболеваниях и повреждениях мозга является режим </w:t>
      </w:r>
      <w:proofErr w:type="spellStart"/>
      <w:r w:rsidRPr="009C638F">
        <w:rPr>
          <w:rFonts w:ascii="Times New Roman" w:hAnsi="Times New Roman" w:cs="Times New Roman"/>
          <w:sz w:val="24"/>
          <w:szCs w:val="24"/>
        </w:rPr>
        <w:t>Volume</w:t>
      </w:r>
      <w:proofErr w:type="spellEnd"/>
      <w:r w:rsidRPr="009C638F">
        <w:rPr>
          <w:rFonts w:ascii="Times New Roman" w:hAnsi="Times New Roman" w:cs="Times New Roman"/>
          <w:sz w:val="24"/>
          <w:szCs w:val="24"/>
        </w:rPr>
        <w:t xml:space="preserve"> </w:t>
      </w:r>
      <w:proofErr w:type="spellStart"/>
      <w:r w:rsidRPr="009C638F">
        <w:rPr>
          <w:rFonts w:ascii="Times New Roman" w:hAnsi="Times New Roman" w:cs="Times New Roman"/>
          <w:sz w:val="24"/>
          <w:szCs w:val="24"/>
        </w:rPr>
        <w:t>Control</w:t>
      </w:r>
      <w:proofErr w:type="spellEnd"/>
      <w:r w:rsidRPr="009C638F">
        <w:rPr>
          <w:rFonts w:ascii="Times New Roman" w:hAnsi="Times New Roman" w:cs="Times New Roman"/>
          <w:sz w:val="24"/>
          <w:szCs w:val="24"/>
        </w:rPr>
        <w:t xml:space="preserve"> в алгоритме </w:t>
      </w:r>
      <w:proofErr w:type="spellStart"/>
      <w:r w:rsidRPr="009C638F">
        <w:rPr>
          <w:rFonts w:ascii="Times New Roman" w:hAnsi="Times New Roman" w:cs="Times New Roman"/>
          <w:sz w:val="24"/>
          <w:szCs w:val="24"/>
        </w:rPr>
        <w:t>Assist</w:t>
      </w:r>
      <w:proofErr w:type="spellEnd"/>
      <w:r w:rsidRPr="009C638F">
        <w:rPr>
          <w:rFonts w:ascii="Times New Roman" w:hAnsi="Times New Roman" w:cs="Times New Roman"/>
          <w:sz w:val="24"/>
          <w:szCs w:val="24"/>
        </w:rPr>
        <w:t xml:space="preserve"> </w:t>
      </w:r>
      <w:proofErr w:type="spellStart"/>
      <w:r w:rsidRPr="009C638F">
        <w:rPr>
          <w:rFonts w:ascii="Times New Roman" w:hAnsi="Times New Roman" w:cs="Times New Roman"/>
          <w:sz w:val="24"/>
          <w:szCs w:val="24"/>
        </w:rPr>
        <w:t>Control</w:t>
      </w:r>
      <w:proofErr w:type="spellEnd"/>
      <w:r w:rsidRPr="009C638F">
        <w:rPr>
          <w:rFonts w:ascii="Times New Roman" w:hAnsi="Times New Roman" w:cs="Times New Roman"/>
          <w:sz w:val="24"/>
          <w:szCs w:val="24"/>
        </w:rPr>
        <w:t>.</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i/>
          <w:iCs/>
          <w:sz w:val="24"/>
          <w:szCs w:val="24"/>
        </w:rPr>
        <w:t xml:space="preserve">Примерные установки респиратора в режиме </w:t>
      </w:r>
      <w:proofErr w:type="spellStart"/>
      <w:r w:rsidRPr="009C638F">
        <w:rPr>
          <w:rFonts w:ascii="Times New Roman" w:hAnsi="Times New Roman" w:cs="Times New Roman"/>
          <w:i/>
          <w:iCs/>
          <w:sz w:val="24"/>
          <w:szCs w:val="24"/>
        </w:rPr>
        <w:t>Volume</w:t>
      </w:r>
      <w:proofErr w:type="spellEnd"/>
      <w:r w:rsidRPr="009C638F">
        <w:rPr>
          <w:rFonts w:ascii="Times New Roman" w:hAnsi="Times New Roman" w:cs="Times New Roman"/>
          <w:i/>
          <w:iCs/>
          <w:sz w:val="24"/>
          <w:szCs w:val="24"/>
        </w:rPr>
        <w:t xml:space="preserve"> </w:t>
      </w:r>
      <w:proofErr w:type="spellStart"/>
      <w:r w:rsidRPr="009C638F">
        <w:rPr>
          <w:rFonts w:ascii="Times New Roman" w:hAnsi="Times New Roman" w:cs="Times New Roman"/>
          <w:i/>
          <w:iCs/>
          <w:sz w:val="24"/>
          <w:szCs w:val="24"/>
        </w:rPr>
        <w:t>Control</w:t>
      </w:r>
      <w:proofErr w:type="spellEnd"/>
      <w:r w:rsidRPr="009C638F">
        <w:rPr>
          <w:rFonts w:ascii="Times New Roman" w:hAnsi="Times New Roman" w:cs="Times New Roman"/>
          <w:i/>
          <w:iCs/>
          <w:sz w:val="24"/>
          <w:szCs w:val="24"/>
        </w:rPr>
        <w:t>: дыхательный объем 8-9 мл/кг (обычно 600-700 мл), частота вдохов 12-14 в 1 мин, РЕЕР – 5-8 см вод</w:t>
      </w:r>
      <w:proofErr w:type="gramStart"/>
      <w:r w:rsidRPr="009C638F">
        <w:rPr>
          <w:rFonts w:ascii="Times New Roman" w:hAnsi="Times New Roman" w:cs="Times New Roman"/>
          <w:i/>
          <w:iCs/>
          <w:sz w:val="24"/>
          <w:szCs w:val="24"/>
        </w:rPr>
        <w:t>.</w:t>
      </w:r>
      <w:proofErr w:type="gramEnd"/>
      <w:r w:rsidRPr="009C638F">
        <w:rPr>
          <w:rFonts w:ascii="Times New Roman" w:hAnsi="Times New Roman" w:cs="Times New Roman"/>
          <w:i/>
          <w:iCs/>
          <w:sz w:val="24"/>
          <w:szCs w:val="24"/>
        </w:rPr>
        <w:t xml:space="preserve"> </w:t>
      </w:r>
      <w:proofErr w:type="gramStart"/>
      <w:r w:rsidRPr="009C638F">
        <w:rPr>
          <w:rFonts w:ascii="Times New Roman" w:hAnsi="Times New Roman" w:cs="Times New Roman"/>
          <w:i/>
          <w:iCs/>
          <w:sz w:val="24"/>
          <w:szCs w:val="24"/>
        </w:rPr>
        <w:t>с</w:t>
      </w:r>
      <w:proofErr w:type="gramEnd"/>
      <w:r w:rsidRPr="009C638F">
        <w:rPr>
          <w:rFonts w:ascii="Times New Roman" w:hAnsi="Times New Roman" w:cs="Times New Roman"/>
          <w:i/>
          <w:iCs/>
          <w:sz w:val="24"/>
          <w:szCs w:val="24"/>
        </w:rPr>
        <w:t>т., чувствительность – 3-4 см вод. ст. или 1,5-2 л/мин, форма потока – нисходящая, пауза вдоха – 0,1-0,3 с, скорость пикового потока – 35-40 л/мин. Отношение вдоха к выдоху – 1:2. У пациентов с затруднением выдоха скорость потока может быть увеличена до 70-90 л/мин, отношение вдоха к выдоху уменьшено до 1:3 – 1:4, а величина паузы вдоха равняется нулю.</w:t>
      </w:r>
    </w:p>
    <w:p w:rsidR="009C638F" w:rsidRPr="009C638F" w:rsidRDefault="009C638F" w:rsidP="009C638F">
      <w:pPr>
        <w:jc w:val="both"/>
        <w:rPr>
          <w:rFonts w:ascii="Times New Roman" w:hAnsi="Times New Roman" w:cs="Times New Roman"/>
          <w:i/>
          <w:iCs/>
          <w:sz w:val="24"/>
          <w:szCs w:val="24"/>
        </w:rPr>
      </w:pPr>
      <w:r w:rsidRPr="009C638F">
        <w:rPr>
          <w:rFonts w:ascii="Times New Roman" w:hAnsi="Times New Roman" w:cs="Times New Roman"/>
          <w:i/>
          <w:iCs/>
          <w:sz w:val="24"/>
          <w:szCs w:val="24"/>
        </w:rPr>
        <w:t>Величину FiO</w:t>
      </w:r>
      <w:r w:rsidRPr="009C638F">
        <w:rPr>
          <w:rFonts w:ascii="Times New Roman" w:hAnsi="Times New Roman" w:cs="Times New Roman"/>
          <w:i/>
          <w:iCs/>
          <w:sz w:val="24"/>
          <w:szCs w:val="24"/>
          <w:vertAlign w:val="subscript"/>
        </w:rPr>
        <w:t>2</w:t>
      </w:r>
      <w:r w:rsidRPr="009C638F">
        <w:rPr>
          <w:rFonts w:ascii="Times New Roman" w:hAnsi="Times New Roman" w:cs="Times New Roman"/>
          <w:i/>
          <w:iCs/>
          <w:sz w:val="24"/>
          <w:szCs w:val="24"/>
        </w:rPr>
        <w:t> выбирают в соответствии с состоянием головного мозга: чем глубже коматозное состояние, тем выше концентрация кислорода. Как правило, используют величины 0,4-0,6.</w:t>
      </w:r>
      <w:r w:rsidRPr="009C638F">
        <w:rPr>
          <w:rFonts w:ascii="Times New Roman" w:hAnsi="Times New Roman" w:cs="Times New Roman"/>
          <w:i/>
          <w:iCs/>
          <w:sz w:val="24"/>
          <w:szCs w:val="24"/>
        </w:rPr>
        <w:br/>
        <w:t>Лучше уровень FiO</w:t>
      </w:r>
      <w:r w:rsidRPr="009C638F">
        <w:rPr>
          <w:rFonts w:ascii="Times New Roman" w:hAnsi="Times New Roman" w:cs="Times New Roman"/>
          <w:i/>
          <w:iCs/>
          <w:sz w:val="24"/>
          <w:szCs w:val="24"/>
          <w:vertAlign w:val="subscript"/>
        </w:rPr>
        <w:t>2</w:t>
      </w:r>
      <w:r w:rsidRPr="009C638F">
        <w:rPr>
          <w:rFonts w:ascii="Times New Roman" w:hAnsi="Times New Roman" w:cs="Times New Roman"/>
          <w:i/>
          <w:iCs/>
          <w:sz w:val="24"/>
          <w:szCs w:val="24"/>
        </w:rPr>
        <w:t xml:space="preserve"> подбирать под контролем насыщения гемоглобина кислородом в венозной крови мозга. Осуществление указанного контроля возможно с помощью </w:t>
      </w:r>
      <w:proofErr w:type="spellStart"/>
      <w:r w:rsidRPr="009C638F">
        <w:rPr>
          <w:rFonts w:ascii="Times New Roman" w:hAnsi="Times New Roman" w:cs="Times New Roman"/>
          <w:i/>
          <w:iCs/>
          <w:sz w:val="24"/>
          <w:szCs w:val="24"/>
        </w:rPr>
        <w:t>неинвазивной</w:t>
      </w:r>
      <w:proofErr w:type="spellEnd"/>
      <w:r w:rsidRPr="009C638F">
        <w:rPr>
          <w:rFonts w:ascii="Times New Roman" w:hAnsi="Times New Roman" w:cs="Times New Roman"/>
          <w:i/>
          <w:iCs/>
          <w:sz w:val="24"/>
          <w:szCs w:val="24"/>
        </w:rPr>
        <w:t xml:space="preserve"> методики церебральной </w:t>
      </w:r>
      <w:proofErr w:type="spellStart"/>
      <w:r w:rsidRPr="009C638F">
        <w:rPr>
          <w:rFonts w:ascii="Times New Roman" w:hAnsi="Times New Roman" w:cs="Times New Roman"/>
          <w:i/>
          <w:iCs/>
          <w:sz w:val="24"/>
          <w:szCs w:val="24"/>
        </w:rPr>
        <w:t>оксиметрии</w:t>
      </w:r>
      <w:proofErr w:type="spellEnd"/>
      <w:r w:rsidRPr="009C638F">
        <w:rPr>
          <w:rFonts w:ascii="Times New Roman" w:hAnsi="Times New Roman" w:cs="Times New Roman"/>
          <w:i/>
          <w:iCs/>
          <w:sz w:val="24"/>
          <w:szCs w:val="24"/>
        </w:rPr>
        <w:t>. Эффективным способом является также ретроградная катетеризация яремной вены и инвазивная оценка сатурации гемоглобина. Указанные величины должны составлять 65-75%.</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i/>
          <w:iCs/>
          <w:sz w:val="24"/>
          <w:szCs w:val="24"/>
        </w:rPr>
        <w:t xml:space="preserve">Тревоги: </w:t>
      </w:r>
      <w:proofErr w:type="spellStart"/>
      <w:r w:rsidRPr="009C638F">
        <w:rPr>
          <w:rFonts w:ascii="Times New Roman" w:hAnsi="Times New Roman" w:cs="Times New Roman"/>
          <w:i/>
          <w:iCs/>
          <w:sz w:val="24"/>
          <w:szCs w:val="24"/>
        </w:rPr>
        <w:t>P</w:t>
      </w:r>
      <w:r w:rsidRPr="009C638F">
        <w:rPr>
          <w:rFonts w:ascii="Times New Roman" w:hAnsi="Times New Roman" w:cs="Times New Roman"/>
          <w:i/>
          <w:iCs/>
          <w:sz w:val="24"/>
          <w:szCs w:val="24"/>
          <w:vertAlign w:val="subscript"/>
        </w:rPr>
        <w:t>max</w:t>
      </w:r>
      <w:proofErr w:type="spellEnd"/>
      <w:r w:rsidRPr="009C638F">
        <w:rPr>
          <w:rFonts w:ascii="Times New Roman" w:hAnsi="Times New Roman" w:cs="Times New Roman"/>
          <w:i/>
          <w:iCs/>
          <w:sz w:val="24"/>
          <w:szCs w:val="24"/>
        </w:rPr>
        <w:t> - 20-25 см вод</w:t>
      </w:r>
      <w:proofErr w:type="gramStart"/>
      <w:r w:rsidRPr="009C638F">
        <w:rPr>
          <w:rFonts w:ascii="Times New Roman" w:hAnsi="Times New Roman" w:cs="Times New Roman"/>
          <w:i/>
          <w:iCs/>
          <w:sz w:val="24"/>
          <w:szCs w:val="24"/>
        </w:rPr>
        <w:t>.</w:t>
      </w:r>
      <w:proofErr w:type="gramEnd"/>
      <w:r w:rsidRPr="009C638F">
        <w:rPr>
          <w:rFonts w:ascii="Times New Roman" w:hAnsi="Times New Roman" w:cs="Times New Roman"/>
          <w:i/>
          <w:iCs/>
          <w:sz w:val="24"/>
          <w:szCs w:val="24"/>
        </w:rPr>
        <w:t xml:space="preserve"> </w:t>
      </w:r>
      <w:proofErr w:type="gramStart"/>
      <w:r w:rsidRPr="009C638F">
        <w:rPr>
          <w:rFonts w:ascii="Times New Roman" w:hAnsi="Times New Roman" w:cs="Times New Roman"/>
          <w:i/>
          <w:iCs/>
          <w:sz w:val="24"/>
          <w:szCs w:val="24"/>
        </w:rPr>
        <w:t>с</w:t>
      </w:r>
      <w:proofErr w:type="gramEnd"/>
      <w:r w:rsidRPr="009C638F">
        <w:rPr>
          <w:rFonts w:ascii="Times New Roman" w:hAnsi="Times New Roman" w:cs="Times New Roman"/>
          <w:i/>
          <w:iCs/>
          <w:sz w:val="24"/>
          <w:szCs w:val="24"/>
        </w:rPr>
        <w:t>т. Величина остальных устанавливается таким образом, чтобы отличаться на 15-20% от реальных показателей минутного и дыхательного объема, частоты дыхания, давления в дыхательных путях и РЕЕР.</w:t>
      </w:r>
    </w:p>
    <w:p w:rsidR="009C638F" w:rsidRPr="009C638F" w:rsidRDefault="009C638F" w:rsidP="009C638F">
      <w:pPr>
        <w:jc w:val="both"/>
        <w:rPr>
          <w:rFonts w:ascii="Times New Roman" w:hAnsi="Times New Roman" w:cs="Times New Roman"/>
          <w:b/>
          <w:sz w:val="24"/>
          <w:szCs w:val="24"/>
        </w:rPr>
      </w:pPr>
      <w:r w:rsidRPr="009C638F">
        <w:rPr>
          <w:rFonts w:ascii="Times New Roman" w:hAnsi="Times New Roman" w:cs="Times New Roman"/>
          <w:b/>
          <w:sz w:val="24"/>
          <w:szCs w:val="24"/>
        </w:rPr>
        <w:t>ИВЛ при травмах и болезнях органов брюшной полости.</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 xml:space="preserve">Травмы и заболевания брюшной полости неизбежно сопровождаются повышением внутрибрюшного давления вследствие отека </w:t>
      </w:r>
      <w:proofErr w:type="gramStart"/>
      <w:r w:rsidRPr="009C638F">
        <w:rPr>
          <w:rFonts w:ascii="Times New Roman" w:hAnsi="Times New Roman" w:cs="Times New Roman"/>
          <w:sz w:val="24"/>
          <w:szCs w:val="24"/>
        </w:rPr>
        <w:t>паренхиматозных</w:t>
      </w:r>
      <w:proofErr w:type="gramEnd"/>
      <w:r w:rsidRPr="009C638F">
        <w:rPr>
          <w:rFonts w:ascii="Times New Roman" w:hAnsi="Times New Roman" w:cs="Times New Roman"/>
          <w:sz w:val="24"/>
          <w:szCs w:val="24"/>
        </w:rPr>
        <w:t xml:space="preserve"> органов, пареза кишечника и расстройств местного кровообращения.</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 xml:space="preserve">Указанные патологические процессы приводят к развитию так </w:t>
      </w:r>
      <w:proofErr w:type="gramStart"/>
      <w:r w:rsidRPr="009C638F">
        <w:rPr>
          <w:rFonts w:ascii="Times New Roman" w:hAnsi="Times New Roman" w:cs="Times New Roman"/>
          <w:sz w:val="24"/>
          <w:szCs w:val="24"/>
        </w:rPr>
        <w:t>называемого</w:t>
      </w:r>
      <w:proofErr w:type="gramEnd"/>
      <w:r w:rsidRPr="009C638F">
        <w:rPr>
          <w:rFonts w:ascii="Times New Roman" w:hAnsi="Times New Roman" w:cs="Times New Roman"/>
          <w:sz w:val="24"/>
          <w:szCs w:val="24"/>
        </w:rPr>
        <w:t xml:space="preserve"> абдоминального </w:t>
      </w:r>
      <w:proofErr w:type="spellStart"/>
      <w:r w:rsidRPr="009C638F">
        <w:rPr>
          <w:rFonts w:ascii="Times New Roman" w:hAnsi="Times New Roman" w:cs="Times New Roman"/>
          <w:sz w:val="24"/>
          <w:szCs w:val="24"/>
        </w:rPr>
        <w:t>компартмент</w:t>
      </w:r>
      <w:proofErr w:type="spellEnd"/>
      <w:r w:rsidRPr="009C638F">
        <w:rPr>
          <w:rFonts w:ascii="Times New Roman" w:hAnsi="Times New Roman" w:cs="Times New Roman"/>
          <w:sz w:val="24"/>
          <w:szCs w:val="24"/>
        </w:rPr>
        <w:t xml:space="preserve">-синдрома. Одним из проявлений этого синдрома является смещение диафрагмы в сторону грудной полости, что имеет ряд позитивных и негативных последствий. Основное негативное следствие: снижение функциональной остаточной емкости. Напомним, что ФОЕ – это тот объем воздуха, который остается в легких после спокойного выдоха. Очевидно, что газообмен между альвеолами и кровью происходит как во время вдоха, так и во время выдоха. Следовательно, снижение объема легких во время выдоха неизбежно уменьшит поступление кислорода и выведение углекислоты. Второе негативное последствие – </w:t>
      </w:r>
      <w:proofErr w:type="spellStart"/>
      <w:r w:rsidRPr="009C638F">
        <w:rPr>
          <w:rFonts w:ascii="Times New Roman" w:hAnsi="Times New Roman" w:cs="Times New Roman"/>
          <w:sz w:val="24"/>
          <w:szCs w:val="24"/>
        </w:rPr>
        <w:t>ателектазирование</w:t>
      </w:r>
      <w:proofErr w:type="spellEnd"/>
      <w:r w:rsidRPr="009C638F">
        <w:rPr>
          <w:rFonts w:ascii="Times New Roman" w:hAnsi="Times New Roman" w:cs="Times New Roman"/>
          <w:sz w:val="24"/>
          <w:szCs w:val="24"/>
        </w:rPr>
        <w:t xml:space="preserve"> альвеол, прилежащих к диафрагме: чем больше смещение диафрагмы в краниальном направлении, тем больше объем </w:t>
      </w:r>
      <w:proofErr w:type="spellStart"/>
      <w:r w:rsidRPr="009C638F">
        <w:rPr>
          <w:rFonts w:ascii="Times New Roman" w:hAnsi="Times New Roman" w:cs="Times New Roman"/>
          <w:sz w:val="24"/>
          <w:szCs w:val="24"/>
        </w:rPr>
        <w:t>ателектазированных</w:t>
      </w:r>
      <w:proofErr w:type="spellEnd"/>
      <w:r w:rsidRPr="009C638F">
        <w:rPr>
          <w:rFonts w:ascii="Times New Roman" w:hAnsi="Times New Roman" w:cs="Times New Roman"/>
          <w:sz w:val="24"/>
          <w:szCs w:val="24"/>
        </w:rPr>
        <w:t xml:space="preserve"> участков.</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Главное позитивное последствие - придание диафрагме более выпуклой, сферической формы. Согласно законам физиологии такая форма увеличивает способность диафрагмы к сокращению, что очень важно, поскольку она является основной дыхательной мышцей. Повышение внутрибрюшного давления, однако, не позволяет реализоваться указанному позитивному механизму. Диафрагма «вынуждена» сокращаться, преодолевая это давление, что быстро приводит к ее переутомлению. В конечном итоге усилий диафрагмы становится недостаточно для вдоха, и в акт дыхания постепенно включаются межреберные мышцы и вспомогательная дыхательная мускулатура. Подключение указанных мышц увеличивает затраты кислорода на акт дыхания и приводит к нарастанию выработки углекислоты. Иными словами, дыхательная система, вместо того чтобы «работать на организм» начинает «работать на себя».</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 xml:space="preserve">Проведение ИВЛ при травмах и заболеваниях брюшной полости должно учитывать описанные особенности. Основным требованием при ИВЛ является использование </w:t>
      </w:r>
      <w:proofErr w:type="gramStart"/>
      <w:r w:rsidRPr="009C638F">
        <w:rPr>
          <w:rFonts w:ascii="Times New Roman" w:hAnsi="Times New Roman" w:cs="Times New Roman"/>
          <w:sz w:val="24"/>
          <w:szCs w:val="24"/>
        </w:rPr>
        <w:t>высокого</w:t>
      </w:r>
      <w:proofErr w:type="gramEnd"/>
      <w:r w:rsidRPr="009C638F">
        <w:rPr>
          <w:rFonts w:ascii="Times New Roman" w:hAnsi="Times New Roman" w:cs="Times New Roman"/>
          <w:sz w:val="24"/>
          <w:szCs w:val="24"/>
        </w:rPr>
        <w:t xml:space="preserve"> РЕЕР. Можно воспользоваться как объемной вентиляцией, так и режимами, ориентированными на поддержание давления в дыхательной системе. В большинстве случаев не следует опасаться достаточно высокого давления в дыхательных путях, поскольку оно повышается из-за необходимости преодолеть внутрибрюшную гипертензию.</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 xml:space="preserve">Безопаснее использовать респираторы, которые оснащены возможностью установки </w:t>
      </w:r>
      <w:proofErr w:type="spellStart"/>
      <w:r w:rsidRPr="009C638F">
        <w:rPr>
          <w:rFonts w:ascii="Times New Roman" w:hAnsi="Times New Roman" w:cs="Times New Roman"/>
          <w:sz w:val="24"/>
          <w:szCs w:val="24"/>
        </w:rPr>
        <w:t>внутрипищеводного</w:t>
      </w:r>
      <w:proofErr w:type="spellEnd"/>
      <w:r w:rsidRPr="009C638F">
        <w:rPr>
          <w:rFonts w:ascii="Times New Roman" w:hAnsi="Times New Roman" w:cs="Times New Roman"/>
          <w:sz w:val="24"/>
          <w:szCs w:val="24"/>
        </w:rPr>
        <w:t xml:space="preserve"> датчика, отражающего давление в плевральной полости. Если уровень давления в пищеводе (</w:t>
      </w:r>
      <w:proofErr w:type="spellStart"/>
      <w:r w:rsidRPr="009C638F">
        <w:rPr>
          <w:rFonts w:ascii="Times New Roman" w:hAnsi="Times New Roman" w:cs="Times New Roman"/>
          <w:sz w:val="24"/>
          <w:szCs w:val="24"/>
        </w:rPr>
        <w:t>P</w:t>
      </w:r>
      <w:r w:rsidRPr="009C638F">
        <w:rPr>
          <w:rFonts w:ascii="Times New Roman" w:hAnsi="Times New Roman" w:cs="Times New Roman"/>
          <w:sz w:val="24"/>
          <w:szCs w:val="24"/>
          <w:vertAlign w:val="subscript"/>
        </w:rPr>
        <w:t>es</w:t>
      </w:r>
      <w:proofErr w:type="spellEnd"/>
      <w:r w:rsidRPr="009C638F">
        <w:rPr>
          <w:rFonts w:ascii="Times New Roman" w:hAnsi="Times New Roman" w:cs="Times New Roman"/>
          <w:sz w:val="24"/>
          <w:szCs w:val="24"/>
        </w:rPr>
        <w:t>) значительно ниже общего давления в дыхательной системе (</w:t>
      </w:r>
      <w:proofErr w:type="spellStart"/>
      <w:r w:rsidRPr="009C638F">
        <w:rPr>
          <w:rFonts w:ascii="Times New Roman" w:hAnsi="Times New Roman" w:cs="Times New Roman"/>
          <w:sz w:val="24"/>
          <w:szCs w:val="24"/>
        </w:rPr>
        <w:t>P</w:t>
      </w:r>
      <w:r w:rsidRPr="009C638F">
        <w:rPr>
          <w:rFonts w:ascii="Times New Roman" w:hAnsi="Times New Roman" w:cs="Times New Roman"/>
          <w:sz w:val="24"/>
          <w:szCs w:val="24"/>
          <w:vertAlign w:val="subscript"/>
        </w:rPr>
        <w:t>aw</w:t>
      </w:r>
      <w:proofErr w:type="spellEnd"/>
      <w:r w:rsidRPr="009C638F">
        <w:rPr>
          <w:rFonts w:ascii="Times New Roman" w:hAnsi="Times New Roman" w:cs="Times New Roman"/>
          <w:sz w:val="24"/>
          <w:szCs w:val="24"/>
        </w:rPr>
        <w:t xml:space="preserve">), то </w:t>
      </w:r>
      <w:proofErr w:type="spellStart"/>
      <w:r w:rsidRPr="009C638F">
        <w:rPr>
          <w:rFonts w:ascii="Times New Roman" w:hAnsi="Times New Roman" w:cs="Times New Roman"/>
          <w:sz w:val="24"/>
          <w:szCs w:val="24"/>
        </w:rPr>
        <w:t>перерастяжения</w:t>
      </w:r>
      <w:proofErr w:type="spellEnd"/>
      <w:r w:rsidRPr="009C638F">
        <w:rPr>
          <w:rFonts w:ascii="Times New Roman" w:hAnsi="Times New Roman" w:cs="Times New Roman"/>
          <w:sz w:val="24"/>
          <w:szCs w:val="24"/>
        </w:rPr>
        <w:t xml:space="preserve"> легких не происходит. Следовательно, можно не опасаться баротравмы. Если </w:t>
      </w:r>
      <w:proofErr w:type="spellStart"/>
      <w:r w:rsidRPr="009C638F">
        <w:rPr>
          <w:rFonts w:ascii="Times New Roman" w:hAnsi="Times New Roman" w:cs="Times New Roman"/>
          <w:sz w:val="24"/>
          <w:szCs w:val="24"/>
        </w:rPr>
        <w:t>P</w:t>
      </w:r>
      <w:r w:rsidRPr="009C638F">
        <w:rPr>
          <w:rFonts w:ascii="Times New Roman" w:hAnsi="Times New Roman" w:cs="Times New Roman"/>
          <w:sz w:val="24"/>
          <w:szCs w:val="24"/>
          <w:vertAlign w:val="subscript"/>
        </w:rPr>
        <w:t>es</w:t>
      </w:r>
      <w:proofErr w:type="spellEnd"/>
      <w:r w:rsidRPr="009C638F">
        <w:rPr>
          <w:rFonts w:ascii="Times New Roman" w:hAnsi="Times New Roman" w:cs="Times New Roman"/>
          <w:sz w:val="24"/>
          <w:szCs w:val="24"/>
        </w:rPr>
        <w:t xml:space="preserve"> такое же высокое, как и </w:t>
      </w:r>
      <w:proofErr w:type="spellStart"/>
      <w:r w:rsidRPr="009C638F">
        <w:rPr>
          <w:rFonts w:ascii="Times New Roman" w:hAnsi="Times New Roman" w:cs="Times New Roman"/>
          <w:sz w:val="24"/>
          <w:szCs w:val="24"/>
        </w:rPr>
        <w:t>P</w:t>
      </w:r>
      <w:r w:rsidRPr="009C638F">
        <w:rPr>
          <w:rFonts w:ascii="Times New Roman" w:hAnsi="Times New Roman" w:cs="Times New Roman"/>
          <w:sz w:val="24"/>
          <w:szCs w:val="24"/>
          <w:vertAlign w:val="subscript"/>
        </w:rPr>
        <w:t>aw</w:t>
      </w:r>
      <w:proofErr w:type="spellEnd"/>
      <w:r w:rsidRPr="009C638F">
        <w:rPr>
          <w:rFonts w:ascii="Times New Roman" w:hAnsi="Times New Roman" w:cs="Times New Roman"/>
          <w:sz w:val="24"/>
          <w:szCs w:val="24"/>
        </w:rPr>
        <w:t>, то, значит, снижена податливость легких и имеется опасность баротравмы.</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i/>
          <w:iCs/>
          <w:sz w:val="24"/>
          <w:szCs w:val="24"/>
        </w:rPr>
        <w:t xml:space="preserve">Примерные установки респиратора в режиме </w:t>
      </w:r>
      <w:proofErr w:type="spellStart"/>
      <w:r w:rsidRPr="009C638F">
        <w:rPr>
          <w:rFonts w:ascii="Times New Roman" w:hAnsi="Times New Roman" w:cs="Times New Roman"/>
          <w:i/>
          <w:iCs/>
          <w:sz w:val="24"/>
          <w:szCs w:val="24"/>
        </w:rPr>
        <w:t>Pressure</w:t>
      </w:r>
      <w:proofErr w:type="spellEnd"/>
      <w:r w:rsidRPr="009C638F">
        <w:rPr>
          <w:rFonts w:ascii="Times New Roman" w:hAnsi="Times New Roman" w:cs="Times New Roman"/>
          <w:i/>
          <w:iCs/>
          <w:sz w:val="24"/>
          <w:szCs w:val="24"/>
        </w:rPr>
        <w:t xml:space="preserve"> </w:t>
      </w:r>
      <w:proofErr w:type="spellStart"/>
      <w:r w:rsidRPr="009C638F">
        <w:rPr>
          <w:rFonts w:ascii="Times New Roman" w:hAnsi="Times New Roman" w:cs="Times New Roman"/>
          <w:i/>
          <w:iCs/>
          <w:sz w:val="24"/>
          <w:szCs w:val="24"/>
        </w:rPr>
        <w:t>Control</w:t>
      </w:r>
      <w:proofErr w:type="spellEnd"/>
      <w:r w:rsidRPr="009C638F">
        <w:rPr>
          <w:rFonts w:ascii="Times New Roman" w:hAnsi="Times New Roman" w:cs="Times New Roman"/>
          <w:i/>
          <w:iCs/>
          <w:sz w:val="24"/>
          <w:szCs w:val="24"/>
        </w:rPr>
        <w:t xml:space="preserve"> в алгоритме SIMV.</w:t>
      </w:r>
    </w:p>
    <w:p w:rsidR="009C638F" w:rsidRPr="009C638F" w:rsidRDefault="009C638F" w:rsidP="009C638F">
      <w:pPr>
        <w:jc w:val="both"/>
        <w:rPr>
          <w:rFonts w:ascii="Times New Roman" w:hAnsi="Times New Roman" w:cs="Times New Roman"/>
          <w:i/>
          <w:iCs/>
          <w:sz w:val="24"/>
          <w:szCs w:val="24"/>
        </w:rPr>
      </w:pPr>
      <w:r w:rsidRPr="009C638F">
        <w:rPr>
          <w:rFonts w:ascii="Times New Roman" w:hAnsi="Times New Roman" w:cs="Times New Roman"/>
          <w:i/>
          <w:iCs/>
          <w:sz w:val="24"/>
          <w:szCs w:val="24"/>
        </w:rPr>
        <w:t>Обязательный вдох: давление вдоха (</w:t>
      </w:r>
      <w:proofErr w:type="spellStart"/>
      <w:r w:rsidRPr="009C638F">
        <w:rPr>
          <w:rFonts w:ascii="Times New Roman" w:hAnsi="Times New Roman" w:cs="Times New Roman"/>
          <w:i/>
          <w:iCs/>
          <w:sz w:val="24"/>
          <w:szCs w:val="24"/>
        </w:rPr>
        <w:t>P</w:t>
      </w:r>
      <w:r w:rsidRPr="009C638F">
        <w:rPr>
          <w:rFonts w:ascii="Times New Roman" w:hAnsi="Times New Roman" w:cs="Times New Roman"/>
          <w:i/>
          <w:iCs/>
          <w:sz w:val="24"/>
          <w:szCs w:val="24"/>
          <w:vertAlign w:val="subscript"/>
        </w:rPr>
        <w:t>insp</w:t>
      </w:r>
      <w:proofErr w:type="spellEnd"/>
      <w:r w:rsidRPr="009C638F">
        <w:rPr>
          <w:rFonts w:ascii="Times New Roman" w:hAnsi="Times New Roman" w:cs="Times New Roman"/>
          <w:i/>
          <w:iCs/>
          <w:sz w:val="24"/>
          <w:szCs w:val="24"/>
        </w:rPr>
        <w:t>) – 35-40 см вод</w:t>
      </w:r>
      <w:proofErr w:type="gramStart"/>
      <w:r w:rsidRPr="009C638F">
        <w:rPr>
          <w:rFonts w:ascii="Times New Roman" w:hAnsi="Times New Roman" w:cs="Times New Roman"/>
          <w:i/>
          <w:iCs/>
          <w:sz w:val="24"/>
          <w:szCs w:val="24"/>
        </w:rPr>
        <w:t>.</w:t>
      </w:r>
      <w:proofErr w:type="gramEnd"/>
      <w:r w:rsidRPr="009C638F">
        <w:rPr>
          <w:rFonts w:ascii="Times New Roman" w:hAnsi="Times New Roman" w:cs="Times New Roman"/>
          <w:i/>
          <w:iCs/>
          <w:sz w:val="24"/>
          <w:szCs w:val="24"/>
        </w:rPr>
        <w:t xml:space="preserve"> </w:t>
      </w:r>
      <w:proofErr w:type="gramStart"/>
      <w:r w:rsidRPr="009C638F">
        <w:rPr>
          <w:rFonts w:ascii="Times New Roman" w:hAnsi="Times New Roman" w:cs="Times New Roman"/>
          <w:i/>
          <w:iCs/>
          <w:sz w:val="24"/>
          <w:szCs w:val="24"/>
        </w:rPr>
        <w:t>с</w:t>
      </w:r>
      <w:proofErr w:type="gramEnd"/>
      <w:r w:rsidRPr="009C638F">
        <w:rPr>
          <w:rFonts w:ascii="Times New Roman" w:hAnsi="Times New Roman" w:cs="Times New Roman"/>
          <w:i/>
          <w:iCs/>
          <w:sz w:val="24"/>
          <w:szCs w:val="24"/>
        </w:rPr>
        <w:t>т., время вдоха – 0,8–1,1 с, частота вдохов – 10-12 в 1 мин, РЕЕР – 10-15 см вод. ст., чувствительность – 3-4 см вод. ст. или 1,5-2 л/мин. FiO</w:t>
      </w:r>
      <w:r w:rsidRPr="009C638F">
        <w:rPr>
          <w:rFonts w:ascii="Times New Roman" w:hAnsi="Times New Roman" w:cs="Times New Roman"/>
          <w:i/>
          <w:iCs/>
          <w:sz w:val="24"/>
          <w:szCs w:val="24"/>
          <w:vertAlign w:val="subscript"/>
        </w:rPr>
        <w:t>2</w:t>
      </w:r>
      <w:r w:rsidRPr="009C638F">
        <w:rPr>
          <w:rFonts w:ascii="Times New Roman" w:hAnsi="Times New Roman" w:cs="Times New Roman"/>
          <w:i/>
          <w:iCs/>
          <w:sz w:val="24"/>
          <w:szCs w:val="24"/>
        </w:rPr>
        <w:t> – 0,4-0,5. Величина FiO</w:t>
      </w:r>
      <w:r w:rsidRPr="009C638F">
        <w:rPr>
          <w:rFonts w:ascii="Times New Roman" w:hAnsi="Times New Roman" w:cs="Times New Roman"/>
          <w:i/>
          <w:iCs/>
          <w:sz w:val="24"/>
          <w:szCs w:val="24"/>
          <w:vertAlign w:val="subscript"/>
        </w:rPr>
        <w:t>2</w:t>
      </w:r>
      <w:r w:rsidRPr="009C638F">
        <w:rPr>
          <w:rFonts w:ascii="Times New Roman" w:hAnsi="Times New Roman" w:cs="Times New Roman"/>
          <w:i/>
          <w:iCs/>
          <w:sz w:val="24"/>
          <w:szCs w:val="24"/>
        </w:rPr>
        <w:t> устанавливается на таком уровне, чтобы обеспечить р</w:t>
      </w:r>
      <w:r w:rsidRPr="009C638F">
        <w:rPr>
          <w:rFonts w:ascii="Times New Roman" w:hAnsi="Times New Roman" w:cs="Times New Roman"/>
          <w:i/>
          <w:iCs/>
          <w:sz w:val="24"/>
          <w:szCs w:val="24"/>
          <w:vertAlign w:val="subscript"/>
        </w:rPr>
        <w:t>а</w:t>
      </w:r>
      <w:r w:rsidRPr="009C638F">
        <w:rPr>
          <w:rFonts w:ascii="Times New Roman" w:hAnsi="Times New Roman" w:cs="Times New Roman"/>
          <w:i/>
          <w:iCs/>
          <w:sz w:val="24"/>
          <w:szCs w:val="24"/>
        </w:rPr>
        <w:t>O</w:t>
      </w:r>
      <w:r w:rsidRPr="009C638F">
        <w:rPr>
          <w:rFonts w:ascii="Times New Roman" w:hAnsi="Times New Roman" w:cs="Times New Roman"/>
          <w:i/>
          <w:iCs/>
          <w:sz w:val="24"/>
          <w:szCs w:val="24"/>
          <w:vertAlign w:val="subscript"/>
        </w:rPr>
        <w:t>2</w:t>
      </w:r>
      <w:r w:rsidRPr="009C638F">
        <w:rPr>
          <w:rFonts w:ascii="Times New Roman" w:hAnsi="Times New Roman" w:cs="Times New Roman"/>
          <w:i/>
          <w:iCs/>
          <w:sz w:val="24"/>
          <w:szCs w:val="24"/>
        </w:rPr>
        <w:t> не менее 60 мм рт. ст. и насыщение гемоглобина кислородом не менее 90%.</w:t>
      </w:r>
    </w:p>
    <w:p w:rsidR="009C638F" w:rsidRPr="009C638F" w:rsidRDefault="009C638F" w:rsidP="009C638F">
      <w:pPr>
        <w:jc w:val="both"/>
        <w:rPr>
          <w:rFonts w:ascii="Times New Roman" w:hAnsi="Times New Roman" w:cs="Times New Roman"/>
          <w:i/>
          <w:iCs/>
          <w:sz w:val="24"/>
          <w:szCs w:val="24"/>
        </w:rPr>
      </w:pPr>
      <w:r w:rsidRPr="009C638F">
        <w:rPr>
          <w:rFonts w:ascii="Times New Roman" w:hAnsi="Times New Roman" w:cs="Times New Roman"/>
          <w:i/>
          <w:iCs/>
          <w:sz w:val="24"/>
          <w:szCs w:val="24"/>
        </w:rPr>
        <w:t>Вдох по требованию (</w:t>
      </w:r>
      <w:proofErr w:type="spellStart"/>
      <w:r w:rsidRPr="009C638F">
        <w:rPr>
          <w:rFonts w:ascii="Times New Roman" w:hAnsi="Times New Roman" w:cs="Times New Roman"/>
          <w:i/>
          <w:iCs/>
          <w:sz w:val="24"/>
          <w:szCs w:val="24"/>
        </w:rPr>
        <w:t>Pressure</w:t>
      </w:r>
      <w:proofErr w:type="spellEnd"/>
      <w:r w:rsidRPr="009C638F">
        <w:rPr>
          <w:rFonts w:ascii="Times New Roman" w:hAnsi="Times New Roman" w:cs="Times New Roman"/>
          <w:i/>
          <w:iCs/>
          <w:sz w:val="24"/>
          <w:szCs w:val="24"/>
        </w:rPr>
        <w:t xml:space="preserve"> </w:t>
      </w:r>
      <w:proofErr w:type="spellStart"/>
      <w:r w:rsidRPr="009C638F">
        <w:rPr>
          <w:rFonts w:ascii="Times New Roman" w:hAnsi="Times New Roman" w:cs="Times New Roman"/>
          <w:i/>
          <w:iCs/>
          <w:sz w:val="24"/>
          <w:szCs w:val="24"/>
        </w:rPr>
        <w:t>Support</w:t>
      </w:r>
      <w:proofErr w:type="spellEnd"/>
      <w:r w:rsidRPr="009C638F">
        <w:rPr>
          <w:rFonts w:ascii="Times New Roman" w:hAnsi="Times New Roman" w:cs="Times New Roman"/>
          <w:i/>
          <w:iCs/>
          <w:sz w:val="24"/>
          <w:szCs w:val="24"/>
        </w:rPr>
        <w:t>): давление вдоха (</w:t>
      </w:r>
      <w:proofErr w:type="spellStart"/>
      <w:r w:rsidRPr="009C638F">
        <w:rPr>
          <w:rFonts w:ascii="Times New Roman" w:hAnsi="Times New Roman" w:cs="Times New Roman"/>
          <w:i/>
          <w:iCs/>
          <w:sz w:val="24"/>
          <w:szCs w:val="24"/>
        </w:rPr>
        <w:t>P</w:t>
      </w:r>
      <w:r w:rsidRPr="009C638F">
        <w:rPr>
          <w:rFonts w:ascii="Times New Roman" w:hAnsi="Times New Roman" w:cs="Times New Roman"/>
          <w:i/>
          <w:iCs/>
          <w:sz w:val="24"/>
          <w:szCs w:val="24"/>
          <w:vertAlign w:val="subscript"/>
        </w:rPr>
        <w:t>insp</w:t>
      </w:r>
      <w:proofErr w:type="spellEnd"/>
      <w:r w:rsidRPr="009C638F">
        <w:rPr>
          <w:rFonts w:ascii="Times New Roman" w:hAnsi="Times New Roman" w:cs="Times New Roman"/>
          <w:i/>
          <w:iCs/>
          <w:sz w:val="24"/>
          <w:szCs w:val="24"/>
        </w:rPr>
        <w:t>) – 25 см вод</w:t>
      </w:r>
      <w:proofErr w:type="gramStart"/>
      <w:r w:rsidRPr="009C638F">
        <w:rPr>
          <w:rFonts w:ascii="Times New Roman" w:hAnsi="Times New Roman" w:cs="Times New Roman"/>
          <w:i/>
          <w:iCs/>
          <w:sz w:val="24"/>
          <w:szCs w:val="24"/>
        </w:rPr>
        <w:t>.</w:t>
      </w:r>
      <w:proofErr w:type="gramEnd"/>
      <w:r w:rsidRPr="009C638F">
        <w:rPr>
          <w:rFonts w:ascii="Times New Roman" w:hAnsi="Times New Roman" w:cs="Times New Roman"/>
          <w:i/>
          <w:iCs/>
          <w:sz w:val="24"/>
          <w:szCs w:val="24"/>
        </w:rPr>
        <w:t xml:space="preserve"> </w:t>
      </w:r>
      <w:proofErr w:type="gramStart"/>
      <w:r w:rsidRPr="009C638F">
        <w:rPr>
          <w:rFonts w:ascii="Times New Roman" w:hAnsi="Times New Roman" w:cs="Times New Roman"/>
          <w:i/>
          <w:iCs/>
          <w:sz w:val="24"/>
          <w:szCs w:val="24"/>
        </w:rPr>
        <w:t>с</w:t>
      </w:r>
      <w:proofErr w:type="gramEnd"/>
      <w:r w:rsidRPr="009C638F">
        <w:rPr>
          <w:rFonts w:ascii="Times New Roman" w:hAnsi="Times New Roman" w:cs="Times New Roman"/>
          <w:i/>
          <w:iCs/>
          <w:sz w:val="24"/>
          <w:szCs w:val="24"/>
        </w:rPr>
        <w:t>т., РЕЕР – 10-15 см вод. ст., чувствительность – 3-4 см вод. ст. или 1,5-2 л/мин.</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i/>
          <w:iCs/>
          <w:sz w:val="24"/>
          <w:szCs w:val="24"/>
        </w:rPr>
        <w:t xml:space="preserve">Тревоги: </w:t>
      </w:r>
      <w:proofErr w:type="spellStart"/>
      <w:r w:rsidRPr="009C638F">
        <w:rPr>
          <w:rFonts w:ascii="Times New Roman" w:hAnsi="Times New Roman" w:cs="Times New Roman"/>
          <w:i/>
          <w:iCs/>
          <w:sz w:val="24"/>
          <w:szCs w:val="24"/>
        </w:rPr>
        <w:t>P</w:t>
      </w:r>
      <w:r w:rsidRPr="009C638F">
        <w:rPr>
          <w:rFonts w:ascii="Times New Roman" w:hAnsi="Times New Roman" w:cs="Times New Roman"/>
          <w:i/>
          <w:iCs/>
          <w:sz w:val="24"/>
          <w:szCs w:val="24"/>
          <w:vertAlign w:val="subscript"/>
        </w:rPr>
        <w:t>max</w:t>
      </w:r>
      <w:proofErr w:type="spellEnd"/>
      <w:r w:rsidRPr="009C638F">
        <w:rPr>
          <w:rFonts w:ascii="Times New Roman" w:hAnsi="Times New Roman" w:cs="Times New Roman"/>
          <w:i/>
          <w:iCs/>
          <w:sz w:val="24"/>
          <w:szCs w:val="24"/>
        </w:rPr>
        <w:t> – 45 см вод</w:t>
      </w:r>
      <w:proofErr w:type="gramStart"/>
      <w:r w:rsidRPr="009C638F">
        <w:rPr>
          <w:rFonts w:ascii="Times New Roman" w:hAnsi="Times New Roman" w:cs="Times New Roman"/>
          <w:i/>
          <w:iCs/>
          <w:sz w:val="24"/>
          <w:szCs w:val="24"/>
        </w:rPr>
        <w:t>.</w:t>
      </w:r>
      <w:proofErr w:type="gramEnd"/>
      <w:r w:rsidRPr="009C638F">
        <w:rPr>
          <w:rFonts w:ascii="Times New Roman" w:hAnsi="Times New Roman" w:cs="Times New Roman"/>
          <w:i/>
          <w:iCs/>
          <w:sz w:val="24"/>
          <w:szCs w:val="24"/>
        </w:rPr>
        <w:t xml:space="preserve"> </w:t>
      </w:r>
      <w:proofErr w:type="gramStart"/>
      <w:r w:rsidRPr="009C638F">
        <w:rPr>
          <w:rFonts w:ascii="Times New Roman" w:hAnsi="Times New Roman" w:cs="Times New Roman"/>
          <w:i/>
          <w:iCs/>
          <w:sz w:val="24"/>
          <w:szCs w:val="24"/>
        </w:rPr>
        <w:t>с</w:t>
      </w:r>
      <w:proofErr w:type="gramEnd"/>
      <w:r w:rsidRPr="009C638F">
        <w:rPr>
          <w:rFonts w:ascii="Times New Roman" w:hAnsi="Times New Roman" w:cs="Times New Roman"/>
          <w:i/>
          <w:iCs/>
          <w:sz w:val="24"/>
          <w:szCs w:val="24"/>
        </w:rPr>
        <w:t xml:space="preserve">т., верхняя граница МОД – 10 л/мин, нижняя граница МОД – 4 л/мин, верхний предел частоты дыхания - 35 в 1 мин, нижняя граница дыхательного объема – 3-4 мл/кг, нижняя граница давления в дыхательных путях – 20 см вод. ст., нижняя граница установленного РЕЕР – 7 см вод. ст. Время апноэ – 20 с, частота </w:t>
      </w:r>
      <w:proofErr w:type="spellStart"/>
      <w:r w:rsidRPr="009C638F">
        <w:rPr>
          <w:rFonts w:ascii="Times New Roman" w:hAnsi="Times New Roman" w:cs="Times New Roman"/>
          <w:i/>
          <w:iCs/>
          <w:sz w:val="24"/>
          <w:szCs w:val="24"/>
        </w:rPr>
        <w:t>апнойной</w:t>
      </w:r>
      <w:proofErr w:type="spellEnd"/>
      <w:r w:rsidRPr="009C638F">
        <w:rPr>
          <w:rFonts w:ascii="Times New Roman" w:hAnsi="Times New Roman" w:cs="Times New Roman"/>
          <w:i/>
          <w:iCs/>
          <w:sz w:val="24"/>
          <w:szCs w:val="24"/>
        </w:rPr>
        <w:t xml:space="preserve"> вентиляции – 15 в 1 мин.</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 xml:space="preserve">Для профилактики и лечения ателектазов широко используют такую функцию современных респираторов, как </w:t>
      </w:r>
      <w:proofErr w:type="spellStart"/>
      <w:r w:rsidRPr="009C638F">
        <w:rPr>
          <w:rFonts w:ascii="Times New Roman" w:hAnsi="Times New Roman" w:cs="Times New Roman"/>
          <w:sz w:val="24"/>
          <w:szCs w:val="24"/>
        </w:rPr>
        <w:t>sigh</w:t>
      </w:r>
      <w:proofErr w:type="spellEnd"/>
      <w:r w:rsidRPr="009C638F">
        <w:rPr>
          <w:rFonts w:ascii="Times New Roman" w:hAnsi="Times New Roman" w:cs="Times New Roman"/>
          <w:sz w:val="24"/>
          <w:szCs w:val="24"/>
        </w:rPr>
        <w:t xml:space="preserve"> (вздох). Указанная функция позволяет эпизодически подавать вдохи, величина которых в полтора раза больше установленного дыхательного объема. Частота вздохов в зависимости от модели респиратора составляет 1 на 50-100 обычных механических вдохов.</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 xml:space="preserve">Как и при ОРДС, при снижении индекса P/F применяют </w:t>
      </w:r>
      <w:proofErr w:type="spellStart"/>
      <w:r w:rsidRPr="009C638F">
        <w:rPr>
          <w:rFonts w:ascii="Times New Roman" w:hAnsi="Times New Roman" w:cs="Times New Roman"/>
          <w:sz w:val="24"/>
          <w:szCs w:val="24"/>
        </w:rPr>
        <w:t>рекрутмент</w:t>
      </w:r>
      <w:proofErr w:type="spellEnd"/>
      <w:r w:rsidRPr="009C638F">
        <w:rPr>
          <w:rFonts w:ascii="Times New Roman" w:hAnsi="Times New Roman" w:cs="Times New Roman"/>
          <w:sz w:val="24"/>
          <w:szCs w:val="24"/>
        </w:rPr>
        <w:t xml:space="preserve">-маневры. Многочисленными исследованиями показано положительное влияние использования режима CPAP в инвазивном и </w:t>
      </w:r>
      <w:proofErr w:type="spellStart"/>
      <w:r w:rsidRPr="009C638F">
        <w:rPr>
          <w:rFonts w:ascii="Times New Roman" w:hAnsi="Times New Roman" w:cs="Times New Roman"/>
          <w:sz w:val="24"/>
          <w:szCs w:val="24"/>
        </w:rPr>
        <w:t>неинвазивном</w:t>
      </w:r>
      <w:proofErr w:type="spellEnd"/>
      <w:r w:rsidRPr="009C638F">
        <w:rPr>
          <w:rFonts w:ascii="Times New Roman" w:hAnsi="Times New Roman" w:cs="Times New Roman"/>
          <w:sz w:val="24"/>
          <w:szCs w:val="24"/>
        </w:rPr>
        <w:t xml:space="preserve"> варианте даже после несложных операций на брюшной полости. Основное преимущество такой тактики – профилактика ателектазов и уменьшение частоты послеоперационных пневмоний.</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i/>
          <w:iCs/>
          <w:sz w:val="24"/>
          <w:szCs w:val="24"/>
        </w:rPr>
        <w:t>Примерные установки респиратора в режиме CPAP: давление в дыхательных путях (РЕЕР)- 8-10 см вод</w:t>
      </w:r>
      <w:proofErr w:type="gramStart"/>
      <w:r w:rsidRPr="009C638F">
        <w:rPr>
          <w:rFonts w:ascii="Times New Roman" w:hAnsi="Times New Roman" w:cs="Times New Roman"/>
          <w:i/>
          <w:iCs/>
          <w:sz w:val="24"/>
          <w:szCs w:val="24"/>
        </w:rPr>
        <w:t>.</w:t>
      </w:r>
      <w:proofErr w:type="gramEnd"/>
      <w:r w:rsidRPr="009C638F">
        <w:rPr>
          <w:rFonts w:ascii="Times New Roman" w:hAnsi="Times New Roman" w:cs="Times New Roman"/>
          <w:i/>
          <w:iCs/>
          <w:sz w:val="24"/>
          <w:szCs w:val="24"/>
        </w:rPr>
        <w:t xml:space="preserve"> </w:t>
      </w:r>
      <w:proofErr w:type="gramStart"/>
      <w:r w:rsidRPr="009C638F">
        <w:rPr>
          <w:rFonts w:ascii="Times New Roman" w:hAnsi="Times New Roman" w:cs="Times New Roman"/>
          <w:i/>
          <w:iCs/>
          <w:sz w:val="24"/>
          <w:szCs w:val="24"/>
        </w:rPr>
        <w:t>с</w:t>
      </w:r>
      <w:proofErr w:type="gramEnd"/>
      <w:r w:rsidRPr="009C638F">
        <w:rPr>
          <w:rFonts w:ascii="Times New Roman" w:hAnsi="Times New Roman" w:cs="Times New Roman"/>
          <w:i/>
          <w:iCs/>
          <w:sz w:val="24"/>
          <w:szCs w:val="24"/>
        </w:rPr>
        <w:t>т., FiO</w:t>
      </w:r>
      <w:r w:rsidRPr="009C638F">
        <w:rPr>
          <w:rFonts w:ascii="Times New Roman" w:hAnsi="Times New Roman" w:cs="Times New Roman"/>
          <w:i/>
          <w:iCs/>
          <w:sz w:val="24"/>
          <w:szCs w:val="24"/>
          <w:vertAlign w:val="subscript"/>
        </w:rPr>
        <w:t>2</w:t>
      </w:r>
      <w:r w:rsidRPr="009C638F">
        <w:rPr>
          <w:rFonts w:ascii="Times New Roman" w:hAnsi="Times New Roman" w:cs="Times New Roman"/>
          <w:i/>
          <w:iCs/>
          <w:sz w:val="24"/>
          <w:szCs w:val="24"/>
        </w:rPr>
        <w:t> – 0,4-0,5.</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i/>
          <w:iCs/>
          <w:sz w:val="24"/>
          <w:szCs w:val="24"/>
        </w:rPr>
        <w:t>Тревоги: верхняя граница МОД – 12 л/мин, нижняя граница МОД – 6 л/мин, верхний предел частоты дыхания - 25 в мин, нижняя граница установленного РЕЕР – 5 см вод</w:t>
      </w:r>
      <w:proofErr w:type="gramStart"/>
      <w:r w:rsidRPr="009C638F">
        <w:rPr>
          <w:rFonts w:ascii="Times New Roman" w:hAnsi="Times New Roman" w:cs="Times New Roman"/>
          <w:i/>
          <w:iCs/>
          <w:sz w:val="24"/>
          <w:szCs w:val="24"/>
        </w:rPr>
        <w:t>.</w:t>
      </w:r>
      <w:proofErr w:type="gramEnd"/>
      <w:r w:rsidRPr="009C638F">
        <w:rPr>
          <w:rFonts w:ascii="Times New Roman" w:hAnsi="Times New Roman" w:cs="Times New Roman"/>
          <w:i/>
          <w:iCs/>
          <w:sz w:val="24"/>
          <w:szCs w:val="24"/>
        </w:rPr>
        <w:t xml:space="preserve"> </w:t>
      </w:r>
      <w:proofErr w:type="gramStart"/>
      <w:r w:rsidRPr="009C638F">
        <w:rPr>
          <w:rFonts w:ascii="Times New Roman" w:hAnsi="Times New Roman" w:cs="Times New Roman"/>
          <w:i/>
          <w:iCs/>
          <w:sz w:val="24"/>
          <w:szCs w:val="24"/>
        </w:rPr>
        <w:t>с</w:t>
      </w:r>
      <w:proofErr w:type="gramEnd"/>
      <w:r w:rsidRPr="009C638F">
        <w:rPr>
          <w:rFonts w:ascii="Times New Roman" w:hAnsi="Times New Roman" w:cs="Times New Roman"/>
          <w:i/>
          <w:iCs/>
          <w:sz w:val="24"/>
          <w:szCs w:val="24"/>
        </w:rPr>
        <w:t xml:space="preserve">т. Время апноэ – 20 с, частота </w:t>
      </w:r>
      <w:proofErr w:type="spellStart"/>
      <w:r w:rsidRPr="009C638F">
        <w:rPr>
          <w:rFonts w:ascii="Times New Roman" w:hAnsi="Times New Roman" w:cs="Times New Roman"/>
          <w:i/>
          <w:iCs/>
          <w:sz w:val="24"/>
          <w:szCs w:val="24"/>
        </w:rPr>
        <w:t>апнойной</w:t>
      </w:r>
      <w:proofErr w:type="spellEnd"/>
      <w:r w:rsidRPr="009C638F">
        <w:rPr>
          <w:rFonts w:ascii="Times New Roman" w:hAnsi="Times New Roman" w:cs="Times New Roman"/>
          <w:i/>
          <w:iCs/>
          <w:sz w:val="24"/>
          <w:szCs w:val="24"/>
        </w:rPr>
        <w:t xml:space="preserve"> вентиляции – 15 в 1 мин, параметры обязательного вдоха при апноэ устанавливаются так, чтобы дыхательный объем составлял 650-700 мл.</w:t>
      </w:r>
    </w:p>
    <w:p w:rsidR="009C638F" w:rsidRPr="0055264C" w:rsidRDefault="009C638F" w:rsidP="0055264C">
      <w:pPr>
        <w:jc w:val="both"/>
        <w:rPr>
          <w:rFonts w:ascii="Times New Roman" w:hAnsi="Times New Roman" w:cs="Times New Roman"/>
          <w:sz w:val="24"/>
          <w:szCs w:val="24"/>
        </w:rPr>
      </w:pPr>
    </w:p>
    <w:p w:rsidR="009C638F" w:rsidRPr="009C638F" w:rsidRDefault="009C638F" w:rsidP="009C638F">
      <w:pPr>
        <w:jc w:val="both"/>
        <w:rPr>
          <w:rFonts w:ascii="Times New Roman" w:hAnsi="Times New Roman" w:cs="Times New Roman"/>
          <w:b/>
          <w:sz w:val="24"/>
          <w:szCs w:val="24"/>
        </w:rPr>
      </w:pPr>
      <w:r w:rsidRPr="009C638F">
        <w:rPr>
          <w:rFonts w:ascii="Times New Roman" w:hAnsi="Times New Roman" w:cs="Times New Roman"/>
          <w:b/>
          <w:sz w:val="24"/>
          <w:szCs w:val="24"/>
        </w:rPr>
        <w:t>ИВЛ при заболеваниях сердца.</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 xml:space="preserve">Кардиология – это область медицины, где ряды противников применения ИВЛ наиболее многочисленны. По нашему мнению, сдержанное и даже, можно сказать, опасливое отношение к респираторной поддержке имеет только одно основание – негативный опыт нерационального использования устаревших моделей респираторов. Как обычно проводится ИВЛ в кардиологической практике? Для начала вспомним, что </w:t>
      </w:r>
      <w:proofErr w:type="spellStart"/>
      <w:r w:rsidRPr="009C638F">
        <w:rPr>
          <w:rFonts w:ascii="Times New Roman" w:hAnsi="Times New Roman" w:cs="Times New Roman"/>
          <w:sz w:val="24"/>
          <w:szCs w:val="24"/>
        </w:rPr>
        <w:t>кардиореанимационным</w:t>
      </w:r>
      <w:proofErr w:type="spellEnd"/>
      <w:r w:rsidRPr="009C638F">
        <w:rPr>
          <w:rFonts w:ascii="Times New Roman" w:hAnsi="Times New Roman" w:cs="Times New Roman"/>
          <w:sz w:val="24"/>
          <w:szCs w:val="24"/>
        </w:rPr>
        <w:t xml:space="preserve"> отделениям современная респираторная техника достается в последнюю очередь.</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 xml:space="preserve">Администрация больниц резонно полагает, что новые респираторы нужнее в реанимационных отделениях хирургического профиля. Да и сами </w:t>
      </w:r>
      <w:proofErr w:type="spellStart"/>
      <w:r w:rsidRPr="009C638F">
        <w:rPr>
          <w:rFonts w:ascii="Times New Roman" w:hAnsi="Times New Roman" w:cs="Times New Roman"/>
          <w:sz w:val="24"/>
          <w:szCs w:val="24"/>
        </w:rPr>
        <w:t>кардиореаниматологи</w:t>
      </w:r>
      <w:proofErr w:type="spellEnd"/>
      <w:r w:rsidRPr="009C638F">
        <w:rPr>
          <w:rFonts w:ascii="Times New Roman" w:hAnsi="Times New Roman" w:cs="Times New Roman"/>
          <w:sz w:val="24"/>
          <w:szCs w:val="24"/>
        </w:rPr>
        <w:t xml:space="preserve"> обычно не очень настаивают на обновлении респираторного парка, поскольку применяют ИВЛ только при лечении практически умирающих больным: тех, кому не помогли более консервативные методы. Больного с отеком легких и кардиогенным шоком только тогда «переводят на ИВЛ», когда из-за запредельной гипоксии </w:t>
      </w:r>
      <w:proofErr w:type="gramStart"/>
      <w:r w:rsidRPr="009C638F">
        <w:rPr>
          <w:rFonts w:ascii="Times New Roman" w:hAnsi="Times New Roman" w:cs="Times New Roman"/>
          <w:sz w:val="24"/>
          <w:szCs w:val="24"/>
        </w:rPr>
        <w:t>компенсаторное</w:t>
      </w:r>
      <w:proofErr w:type="gramEnd"/>
      <w:r w:rsidRPr="009C638F">
        <w:rPr>
          <w:rFonts w:ascii="Times New Roman" w:hAnsi="Times New Roman" w:cs="Times New Roman"/>
          <w:sz w:val="24"/>
          <w:szCs w:val="24"/>
        </w:rPr>
        <w:t xml:space="preserve"> </w:t>
      </w:r>
      <w:proofErr w:type="spellStart"/>
      <w:r w:rsidRPr="009C638F">
        <w:rPr>
          <w:rFonts w:ascii="Times New Roman" w:hAnsi="Times New Roman" w:cs="Times New Roman"/>
          <w:sz w:val="24"/>
          <w:szCs w:val="24"/>
        </w:rPr>
        <w:t>тахипноэ</w:t>
      </w:r>
      <w:proofErr w:type="spellEnd"/>
      <w:r w:rsidRPr="009C638F">
        <w:rPr>
          <w:rFonts w:ascii="Times New Roman" w:hAnsi="Times New Roman" w:cs="Times New Roman"/>
          <w:sz w:val="24"/>
          <w:szCs w:val="24"/>
        </w:rPr>
        <w:t xml:space="preserve"> сменяется </w:t>
      </w:r>
      <w:proofErr w:type="spellStart"/>
      <w:r w:rsidRPr="009C638F">
        <w:rPr>
          <w:rFonts w:ascii="Times New Roman" w:hAnsi="Times New Roman" w:cs="Times New Roman"/>
          <w:sz w:val="24"/>
          <w:szCs w:val="24"/>
        </w:rPr>
        <w:t>брадипноэ</w:t>
      </w:r>
      <w:proofErr w:type="spellEnd"/>
      <w:r w:rsidRPr="009C638F">
        <w:rPr>
          <w:rFonts w:ascii="Times New Roman" w:hAnsi="Times New Roman" w:cs="Times New Roman"/>
          <w:sz w:val="24"/>
          <w:szCs w:val="24"/>
        </w:rPr>
        <w:t xml:space="preserve"> или даже остановкой дыхания. К этому моменту декомпенсация метаболизма настолько глубока, что ИВЛ превращается практически в мероприятие сердечно-легочной реанимации.</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 xml:space="preserve">Неэффективность применения ИВЛ в описанной ситуации формирует ложное представление, что респираторная поддержка неизбежно приводит к смерти больного. Ситуацию усугубляет частое использование для интубации трахеи деполяризующих релаксантов (например, </w:t>
      </w:r>
      <w:proofErr w:type="spellStart"/>
      <w:r w:rsidRPr="009C638F">
        <w:rPr>
          <w:rFonts w:ascii="Times New Roman" w:hAnsi="Times New Roman" w:cs="Times New Roman"/>
          <w:sz w:val="24"/>
          <w:szCs w:val="24"/>
        </w:rPr>
        <w:t>листенона</w:t>
      </w:r>
      <w:proofErr w:type="spellEnd"/>
      <w:r w:rsidRPr="009C638F">
        <w:rPr>
          <w:rFonts w:ascii="Times New Roman" w:hAnsi="Times New Roman" w:cs="Times New Roman"/>
          <w:sz w:val="24"/>
          <w:szCs w:val="24"/>
        </w:rPr>
        <w:t xml:space="preserve">). Указанная группа препаратов вызывает </w:t>
      </w:r>
      <w:proofErr w:type="spellStart"/>
      <w:r w:rsidRPr="009C638F">
        <w:rPr>
          <w:rFonts w:ascii="Times New Roman" w:hAnsi="Times New Roman" w:cs="Times New Roman"/>
          <w:sz w:val="24"/>
          <w:szCs w:val="24"/>
        </w:rPr>
        <w:t>миофибрилляции</w:t>
      </w:r>
      <w:proofErr w:type="spellEnd"/>
      <w:r w:rsidRPr="009C638F">
        <w:rPr>
          <w:rFonts w:ascii="Times New Roman" w:hAnsi="Times New Roman" w:cs="Times New Roman"/>
          <w:sz w:val="24"/>
          <w:szCs w:val="24"/>
        </w:rPr>
        <w:t xml:space="preserve">, выброс калия из сокращающихся скелетных мышц, что в сочетании с гипоксией нередко приводит к остановке сердца. Если больной переживает интубацию трахеи, то врач вынужден применять большие дозы седативных препаратов для синхронизации его дыхательного паттерна с работой устаревшего респиратора. Седативные средства углубляют расстройства гемодинамики, что также не способствует формированию у </w:t>
      </w:r>
      <w:proofErr w:type="spellStart"/>
      <w:r w:rsidRPr="009C638F">
        <w:rPr>
          <w:rFonts w:ascii="Times New Roman" w:hAnsi="Times New Roman" w:cs="Times New Roman"/>
          <w:sz w:val="24"/>
          <w:szCs w:val="24"/>
        </w:rPr>
        <w:t>кардиореаниматологов</w:t>
      </w:r>
      <w:proofErr w:type="spellEnd"/>
      <w:r w:rsidRPr="009C638F">
        <w:rPr>
          <w:rFonts w:ascii="Times New Roman" w:hAnsi="Times New Roman" w:cs="Times New Roman"/>
          <w:sz w:val="24"/>
          <w:szCs w:val="24"/>
        </w:rPr>
        <w:t xml:space="preserve"> положительного отношения к ИВЛ.</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В то же время рациональное использование ИВЛ может принести большую пользу кардиологическому больному. Рассмотрим механизмы позитивного влияния механических вдохов.</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 xml:space="preserve">1. Первый механизм – это компенсация гипоксии. </w:t>
      </w:r>
      <w:proofErr w:type="gramStart"/>
      <w:r w:rsidRPr="009C638F">
        <w:rPr>
          <w:rFonts w:ascii="Times New Roman" w:hAnsi="Times New Roman" w:cs="Times New Roman"/>
          <w:sz w:val="24"/>
          <w:szCs w:val="24"/>
        </w:rPr>
        <w:t xml:space="preserve">Никакие другие методы лечения не могут обеспечить столь эффективную </w:t>
      </w:r>
      <w:proofErr w:type="spellStart"/>
      <w:r w:rsidRPr="009C638F">
        <w:rPr>
          <w:rFonts w:ascii="Times New Roman" w:hAnsi="Times New Roman" w:cs="Times New Roman"/>
          <w:sz w:val="24"/>
          <w:szCs w:val="24"/>
        </w:rPr>
        <w:t>оксигенацию</w:t>
      </w:r>
      <w:proofErr w:type="spellEnd"/>
      <w:r w:rsidRPr="009C638F">
        <w:rPr>
          <w:rFonts w:ascii="Times New Roman" w:hAnsi="Times New Roman" w:cs="Times New Roman"/>
          <w:sz w:val="24"/>
          <w:szCs w:val="24"/>
        </w:rPr>
        <w:t>, как ИВЛ: ни ингаляция кислорода через носовые катетеры, ни подача его через маску.</w:t>
      </w:r>
      <w:proofErr w:type="gramEnd"/>
      <w:r w:rsidRPr="009C638F">
        <w:rPr>
          <w:rFonts w:ascii="Times New Roman" w:hAnsi="Times New Roman" w:cs="Times New Roman"/>
          <w:sz w:val="24"/>
          <w:szCs w:val="24"/>
        </w:rPr>
        <w:t xml:space="preserve"> Более того, проведение ИВЛ предупреждает нерациональные потери кислорода на избыточную работу дыхательной мускулатуры.</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 xml:space="preserve">2. Второй механизм – уменьшение венозного возврата при принудительном вдохе. Снижение </w:t>
      </w:r>
      <w:proofErr w:type="spellStart"/>
      <w:r w:rsidRPr="009C638F">
        <w:rPr>
          <w:rFonts w:ascii="Times New Roman" w:hAnsi="Times New Roman" w:cs="Times New Roman"/>
          <w:sz w:val="24"/>
          <w:szCs w:val="24"/>
        </w:rPr>
        <w:t>преднагрузки</w:t>
      </w:r>
      <w:proofErr w:type="spellEnd"/>
      <w:r w:rsidRPr="009C638F">
        <w:rPr>
          <w:rFonts w:ascii="Times New Roman" w:hAnsi="Times New Roman" w:cs="Times New Roman"/>
          <w:sz w:val="24"/>
          <w:szCs w:val="24"/>
        </w:rPr>
        <w:t xml:space="preserve"> на пораженный миокард с помощью вазодилататоров – традиционный способ лечения отека легких. Однако вазодилататоры не могут использоваться в эффективных дозах при кардиогенном шоке из-за прогрессирующей артериальной гипотонии. ИВЛ тоже уменьшает </w:t>
      </w:r>
      <w:proofErr w:type="spellStart"/>
      <w:r w:rsidRPr="009C638F">
        <w:rPr>
          <w:rFonts w:ascii="Times New Roman" w:hAnsi="Times New Roman" w:cs="Times New Roman"/>
          <w:sz w:val="24"/>
          <w:szCs w:val="24"/>
        </w:rPr>
        <w:t>преднагрузку</w:t>
      </w:r>
      <w:proofErr w:type="spellEnd"/>
      <w:r w:rsidRPr="009C638F">
        <w:rPr>
          <w:rFonts w:ascii="Times New Roman" w:hAnsi="Times New Roman" w:cs="Times New Roman"/>
          <w:sz w:val="24"/>
          <w:szCs w:val="24"/>
        </w:rPr>
        <w:t xml:space="preserve"> за счет ограничения венозного возврата к сердцу и при этом не снижает артериальное давление в отличие от вазодилататоров.</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 xml:space="preserve">3. Третий механизм позитивного влияния ИВЛ – снижение </w:t>
      </w:r>
      <w:proofErr w:type="spellStart"/>
      <w:r w:rsidRPr="009C638F">
        <w:rPr>
          <w:rFonts w:ascii="Times New Roman" w:hAnsi="Times New Roman" w:cs="Times New Roman"/>
          <w:sz w:val="24"/>
          <w:szCs w:val="24"/>
        </w:rPr>
        <w:t>постнагрузки</w:t>
      </w:r>
      <w:proofErr w:type="spellEnd"/>
      <w:r w:rsidRPr="009C638F">
        <w:rPr>
          <w:rFonts w:ascii="Times New Roman" w:hAnsi="Times New Roman" w:cs="Times New Roman"/>
          <w:sz w:val="24"/>
          <w:szCs w:val="24"/>
        </w:rPr>
        <w:t xml:space="preserve"> на левый желудочек. Понятие </w:t>
      </w:r>
      <w:proofErr w:type="spellStart"/>
      <w:r w:rsidRPr="009C638F">
        <w:rPr>
          <w:rFonts w:ascii="Times New Roman" w:hAnsi="Times New Roman" w:cs="Times New Roman"/>
          <w:sz w:val="24"/>
          <w:szCs w:val="24"/>
        </w:rPr>
        <w:t>постнагрузки</w:t>
      </w:r>
      <w:proofErr w:type="spellEnd"/>
      <w:r w:rsidRPr="009C638F">
        <w:rPr>
          <w:rFonts w:ascii="Times New Roman" w:hAnsi="Times New Roman" w:cs="Times New Roman"/>
          <w:sz w:val="24"/>
          <w:szCs w:val="24"/>
        </w:rPr>
        <w:t xml:space="preserve"> клиницистами обычно трактуется несколько упрощенно: под ней понимают то сопротивление сосудов большого круга кровообращения, которое приходится преодолевать левому желудочку. Для простоты вообще ставят знак равенства между артериальным давлением и </w:t>
      </w:r>
      <w:proofErr w:type="spellStart"/>
      <w:r w:rsidRPr="009C638F">
        <w:rPr>
          <w:rFonts w:ascii="Times New Roman" w:hAnsi="Times New Roman" w:cs="Times New Roman"/>
          <w:sz w:val="24"/>
          <w:szCs w:val="24"/>
        </w:rPr>
        <w:t>постнагрузкой</w:t>
      </w:r>
      <w:proofErr w:type="spellEnd"/>
      <w:r w:rsidRPr="009C638F">
        <w:rPr>
          <w:rFonts w:ascii="Times New Roman" w:hAnsi="Times New Roman" w:cs="Times New Roman"/>
          <w:sz w:val="24"/>
          <w:szCs w:val="24"/>
        </w:rPr>
        <w:t xml:space="preserve">. Однако это не совсем верно. </w:t>
      </w:r>
      <w:proofErr w:type="spellStart"/>
      <w:r w:rsidRPr="009C638F">
        <w:rPr>
          <w:rFonts w:ascii="Times New Roman" w:hAnsi="Times New Roman" w:cs="Times New Roman"/>
          <w:sz w:val="24"/>
          <w:szCs w:val="24"/>
        </w:rPr>
        <w:t>Постнагрузка</w:t>
      </w:r>
      <w:proofErr w:type="spellEnd"/>
      <w:r w:rsidRPr="009C638F">
        <w:rPr>
          <w:rFonts w:ascii="Times New Roman" w:hAnsi="Times New Roman" w:cs="Times New Roman"/>
          <w:sz w:val="24"/>
          <w:szCs w:val="24"/>
        </w:rPr>
        <w:t xml:space="preserve"> – это напряжение миокарда в конце фазы расслабления сердца. Указанное конечно-диастолическое напряжение </w:t>
      </w:r>
      <w:proofErr w:type="spellStart"/>
      <w:r w:rsidRPr="009C638F">
        <w:rPr>
          <w:rFonts w:ascii="Times New Roman" w:hAnsi="Times New Roman" w:cs="Times New Roman"/>
          <w:sz w:val="24"/>
          <w:szCs w:val="24"/>
        </w:rPr>
        <w:t>кардиомиоцитов</w:t>
      </w:r>
      <w:proofErr w:type="spellEnd"/>
      <w:r w:rsidRPr="009C638F">
        <w:rPr>
          <w:rFonts w:ascii="Times New Roman" w:hAnsi="Times New Roman" w:cs="Times New Roman"/>
          <w:sz w:val="24"/>
          <w:szCs w:val="24"/>
        </w:rPr>
        <w:t xml:space="preserve"> зависит не только от сопротивления сосудов большого круга. В значительной мере на него влияет давление снаружи сердца. В основном это плевральное давление. Чем оно выше, тем больше его участие в снижении </w:t>
      </w:r>
      <w:proofErr w:type="spellStart"/>
      <w:r w:rsidRPr="009C638F">
        <w:rPr>
          <w:rFonts w:ascii="Times New Roman" w:hAnsi="Times New Roman" w:cs="Times New Roman"/>
          <w:sz w:val="24"/>
          <w:szCs w:val="24"/>
        </w:rPr>
        <w:t>постнагрузки</w:t>
      </w:r>
      <w:proofErr w:type="spellEnd"/>
      <w:r w:rsidRPr="009C638F">
        <w:rPr>
          <w:rFonts w:ascii="Times New Roman" w:hAnsi="Times New Roman" w:cs="Times New Roman"/>
          <w:sz w:val="24"/>
          <w:szCs w:val="24"/>
        </w:rPr>
        <w:t xml:space="preserve"> на левый желудочек. Во время механического вдоха легкие «давят» на желудочек и «помогают» ему выбрасывать кровь в большой круг. Иными словами, ИВЛ позволяет проводить своеобразный массаж сердца.</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 xml:space="preserve">Обратная картина наблюдается при спонтанном дыхании. Спонтанный вдох, особенно глубокий, снижает давление снаружи сердца, что вызывает увеличение напряжения </w:t>
      </w:r>
      <w:proofErr w:type="spellStart"/>
      <w:r w:rsidRPr="009C638F">
        <w:rPr>
          <w:rFonts w:ascii="Times New Roman" w:hAnsi="Times New Roman" w:cs="Times New Roman"/>
          <w:sz w:val="24"/>
          <w:szCs w:val="24"/>
        </w:rPr>
        <w:t>кардиомиоцитов</w:t>
      </w:r>
      <w:proofErr w:type="spellEnd"/>
      <w:r w:rsidRPr="009C638F">
        <w:rPr>
          <w:rFonts w:ascii="Times New Roman" w:hAnsi="Times New Roman" w:cs="Times New Roman"/>
          <w:sz w:val="24"/>
          <w:szCs w:val="24"/>
        </w:rPr>
        <w:t xml:space="preserve"> в конце диастолы. Следовательно, </w:t>
      </w:r>
      <w:proofErr w:type="spellStart"/>
      <w:r w:rsidRPr="009C638F">
        <w:rPr>
          <w:rFonts w:ascii="Times New Roman" w:hAnsi="Times New Roman" w:cs="Times New Roman"/>
          <w:sz w:val="24"/>
          <w:szCs w:val="24"/>
        </w:rPr>
        <w:t>постнагрузка</w:t>
      </w:r>
      <w:proofErr w:type="spellEnd"/>
      <w:r w:rsidRPr="009C638F">
        <w:rPr>
          <w:rFonts w:ascii="Times New Roman" w:hAnsi="Times New Roman" w:cs="Times New Roman"/>
          <w:sz w:val="24"/>
          <w:szCs w:val="24"/>
        </w:rPr>
        <w:t xml:space="preserve"> на левый желудочек нарастает.</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 xml:space="preserve">Заметим, что влияние механических вдохов на </w:t>
      </w:r>
      <w:proofErr w:type="spellStart"/>
      <w:r w:rsidRPr="009C638F">
        <w:rPr>
          <w:rFonts w:ascii="Times New Roman" w:hAnsi="Times New Roman" w:cs="Times New Roman"/>
          <w:sz w:val="24"/>
          <w:szCs w:val="24"/>
        </w:rPr>
        <w:t>постнагрузку</w:t>
      </w:r>
      <w:proofErr w:type="spellEnd"/>
      <w:r w:rsidRPr="009C638F">
        <w:rPr>
          <w:rFonts w:ascii="Times New Roman" w:hAnsi="Times New Roman" w:cs="Times New Roman"/>
          <w:sz w:val="24"/>
          <w:szCs w:val="24"/>
        </w:rPr>
        <w:t xml:space="preserve"> правого желудочка не столь однозначно: с одной стороны, </w:t>
      </w:r>
      <w:proofErr w:type="spellStart"/>
      <w:r w:rsidRPr="009C638F">
        <w:rPr>
          <w:rFonts w:ascii="Times New Roman" w:hAnsi="Times New Roman" w:cs="Times New Roman"/>
          <w:sz w:val="24"/>
          <w:szCs w:val="24"/>
        </w:rPr>
        <w:t>постнагрузка</w:t>
      </w:r>
      <w:proofErr w:type="spellEnd"/>
      <w:r w:rsidRPr="009C638F">
        <w:rPr>
          <w:rFonts w:ascii="Times New Roman" w:hAnsi="Times New Roman" w:cs="Times New Roman"/>
          <w:sz w:val="24"/>
          <w:szCs w:val="24"/>
        </w:rPr>
        <w:t xml:space="preserve"> снижается из-за массажа правого желудочка, с другой – повышается из-за сдавления податливых сосудов малого круга. В целом, учитывая снижение </w:t>
      </w:r>
      <w:proofErr w:type="spellStart"/>
      <w:r w:rsidRPr="009C638F">
        <w:rPr>
          <w:rFonts w:ascii="Times New Roman" w:hAnsi="Times New Roman" w:cs="Times New Roman"/>
          <w:sz w:val="24"/>
          <w:szCs w:val="24"/>
        </w:rPr>
        <w:t>преднагрузки</w:t>
      </w:r>
      <w:proofErr w:type="spellEnd"/>
      <w:r w:rsidRPr="009C638F">
        <w:rPr>
          <w:rFonts w:ascii="Times New Roman" w:hAnsi="Times New Roman" w:cs="Times New Roman"/>
          <w:sz w:val="24"/>
          <w:szCs w:val="24"/>
        </w:rPr>
        <w:t xml:space="preserve"> из-за ограничения венозного возврата, влияние ИВЛ и на правые отделы сердца обычно положительное.</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Единственное ограничение для использования ИВЛ в кардиологической практике – инфа</w:t>
      </w:r>
      <w:proofErr w:type="gramStart"/>
      <w:r w:rsidRPr="009C638F">
        <w:rPr>
          <w:rFonts w:ascii="Times New Roman" w:hAnsi="Times New Roman" w:cs="Times New Roman"/>
          <w:sz w:val="24"/>
          <w:szCs w:val="24"/>
        </w:rPr>
        <w:t>ркт пр</w:t>
      </w:r>
      <w:proofErr w:type="gramEnd"/>
      <w:r w:rsidRPr="009C638F">
        <w:rPr>
          <w:rFonts w:ascii="Times New Roman" w:hAnsi="Times New Roman" w:cs="Times New Roman"/>
          <w:sz w:val="24"/>
          <w:szCs w:val="24"/>
        </w:rPr>
        <w:t xml:space="preserve">авого желудочка. Инфаркт указанной локализации часто сопровождается </w:t>
      </w:r>
      <w:proofErr w:type="spellStart"/>
      <w:r w:rsidRPr="009C638F">
        <w:rPr>
          <w:rFonts w:ascii="Times New Roman" w:hAnsi="Times New Roman" w:cs="Times New Roman"/>
          <w:sz w:val="24"/>
          <w:szCs w:val="24"/>
        </w:rPr>
        <w:t>гиповолемией</w:t>
      </w:r>
      <w:proofErr w:type="spellEnd"/>
      <w:r w:rsidRPr="009C638F">
        <w:rPr>
          <w:rFonts w:ascii="Times New Roman" w:hAnsi="Times New Roman" w:cs="Times New Roman"/>
          <w:sz w:val="24"/>
          <w:szCs w:val="24"/>
        </w:rPr>
        <w:t xml:space="preserve"> и является тем редким для кардиологии случаем, когда показана активная </w:t>
      </w:r>
      <w:proofErr w:type="spellStart"/>
      <w:r w:rsidRPr="009C638F">
        <w:rPr>
          <w:rFonts w:ascii="Times New Roman" w:hAnsi="Times New Roman" w:cs="Times New Roman"/>
          <w:sz w:val="24"/>
          <w:szCs w:val="24"/>
        </w:rPr>
        <w:t>инфузионная</w:t>
      </w:r>
      <w:proofErr w:type="spellEnd"/>
      <w:r w:rsidRPr="009C638F">
        <w:rPr>
          <w:rFonts w:ascii="Times New Roman" w:hAnsi="Times New Roman" w:cs="Times New Roman"/>
          <w:sz w:val="24"/>
          <w:szCs w:val="24"/>
        </w:rPr>
        <w:t xml:space="preserve"> терапия вместо традиционного ограничения поступления жидкости. Проведение ИВЛ в данной ситуации может усугублять </w:t>
      </w:r>
      <w:proofErr w:type="spellStart"/>
      <w:r w:rsidRPr="009C638F">
        <w:rPr>
          <w:rFonts w:ascii="Times New Roman" w:hAnsi="Times New Roman" w:cs="Times New Roman"/>
          <w:sz w:val="24"/>
          <w:szCs w:val="24"/>
        </w:rPr>
        <w:t>волемические</w:t>
      </w:r>
      <w:proofErr w:type="spellEnd"/>
      <w:r w:rsidRPr="009C638F">
        <w:rPr>
          <w:rFonts w:ascii="Times New Roman" w:hAnsi="Times New Roman" w:cs="Times New Roman"/>
          <w:sz w:val="24"/>
          <w:szCs w:val="24"/>
        </w:rPr>
        <w:t xml:space="preserve"> расстройства.</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 xml:space="preserve">Учитывая описанные физиологические механизмы, очевидно, что ИВЛ нужно применять раньше, чем это обычно принято в </w:t>
      </w:r>
      <w:proofErr w:type="spellStart"/>
      <w:r w:rsidRPr="009C638F">
        <w:rPr>
          <w:rFonts w:ascii="Times New Roman" w:hAnsi="Times New Roman" w:cs="Times New Roman"/>
          <w:sz w:val="24"/>
          <w:szCs w:val="24"/>
        </w:rPr>
        <w:t>кардиореанимационной</w:t>
      </w:r>
      <w:proofErr w:type="spellEnd"/>
      <w:r w:rsidRPr="009C638F">
        <w:rPr>
          <w:rFonts w:ascii="Times New Roman" w:hAnsi="Times New Roman" w:cs="Times New Roman"/>
          <w:sz w:val="24"/>
          <w:szCs w:val="24"/>
        </w:rPr>
        <w:t xml:space="preserve"> практике. Показанием к проведению респираторной поддержки являются признаки альвеолярного отека легких, особенно в сочетании с кардиогенным шоком. Предпочтительный режим – </w:t>
      </w:r>
      <w:proofErr w:type="spellStart"/>
      <w:r w:rsidRPr="009C638F">
        <w:rPr>
          <w:rFonts w:ascii="Times New Roman" w:hAnsi="Times New Roman" w:cs="Times New Roman"/>
          <w:sz w:val="24"/>
          <w:szCs w:val="24"/>
        </w:rPr>
        <w:t>Volume</w:t>
      </w:r>
      <w:proofErr w:type="spellEnd"/>
      <w:r w:rsidRPr="009C638F">
        <w:rPr>
          <w:rFonts w:ascii="Times New Roman" w:hAnsi="Times New Roman" w:cs="Times New Roman"/>
          <w:sz w:val="24"/>
          <w:szCs w:val="24"/>
        </w:rPr>
        <w:t xml:space="preserve"> </w:t>
      </w:r>
      <w:proofErr w:type="spellStart"/>
      <w:r w:rsidRPr="009C638F">
        <w:rPr>
          <w:rFonts w:ascii="Times New Roman" w:hAnsi="Times New Roman" w:cs="Times New Roman"/>
          <w:sz w:val="24"/>
          <w:szCs w:val="24"/>
        </w:rPr>
        <w:t>Control</w:t>
      </w:r>
      <w:proofErr w:type="spellEnd"/>
      <w:r w:rsidRPr="009C638F">
        <w:rPr>
          <w:rFonts w:ascii="Times New Roman" w:hAnsi="Times New Roman" w:cs="Times New Roman"/>
          <w:sz w:val="24"/>
          <w:szCs w:val="24"/>
        </w:rPr>
        <w:t xml:space="preserve"> в алгоритме </w:t>
      </w:r>
      <w:proofErr w:type="spellStart"/>
      <w:r w:rsidRPr="009C638F">
        <w:rPr>
          <w:rFonts w:ascii="Times New Roman" w:hAnsi="Times New Roman" w:cs="Times New Roman"/>
          <w:sz w:val="24"/>
          <w:szCs w:val="24"/>
        </w:rPr>
        <w:t>Assist</w:t>
      </w:r>
      <w:proofErr w:type="spellEnd"/>
      <w:r w:rsidRPr="009C638F">
        <w:rPr>
          <w:rFonts w:ascii="Times New Roman" w:hAnsi="Times New Roman" w:cs="Times New Roman"/>
          <w:sz w:val="24"/>
          <w:szCs w:val="24"/>
        </w:rPr>
        <w:t xml:space="preserve"> </w:t>
      </w:r>
      <w:proofErr w:type="spellStart"/>
      <w:r w:rsidRPr="009C638F">
        <w:rPr>
          <w:rFonts w:ascii="Times New Roman" w:hAnsi="Times New Roman" w:cs="Times New Roman"/>
          <w:sz w:val="24"/>
          <w:szCs w:val="24"/>
        </w:rPr>
        <w:t>Control</w:t>
      </w:r>
      <w:proofErr w:type="spellEnd"/>
      <w:r w:rsidRPr="009C638F">
        <w:rPr>
          <w:rFonts w:ascii="Times New Roman" w:hAnsi="Times New Roman" w:cs="Times New Roman"/>
          <w:sz w:val="24"/>
          <w:szCs w:val="24"/>
        </w:rPr>
        <w:t>.</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i/>
          <w:iCs/>
          <w:sz w:val="24"/>
          <w:szCs w:val="24"/>
        </w:rPr>
        <w:t xml:space="preserve">Примерные установки респиратора в режиме </w:t>
      </w:r>
      <w:proofErr w:type="spellStart"/>
      <w:r w:rsidRPr="009C638F">
        <w:rPr>
          <w:rFonts w:ascii="Times New Roman" w:hAnsi="Times New Roman" w:cs="Times New Roman"/>
          <w:i/>
          <w:iCs/>
          <w:sz w:val="24"/>
          <w:szCs w:val="24"/>
        </w:rPr>
        <w:t>Volume</w:t>
      </w:r>
      <w:proofErr w:type="spellEnd"/>
      <w:r w:rsidRPr="009C638F">
        <w:rPr>
          <w:rFonts w:ascii="Times New Roman" w:hAnsi="Times New Roman" w:cs="Times New Roman"/>
          <w:i/>
          <w:iCs/>
          <w:sz w:val="24"/>
          <w:szCs w:val="24"/>
        </w:rPr>
        <w:t xml:space="preserve"> </w:t>
      </w:r>
      <w:proofErr w:type="spellStart"/>
      <w:r w:rsidRPr="009C638F">
        <w:rPr>
          <w:rFonts w:ascii="Times New Roman" w:hAnsi="Times New Roman" w:cs="Times New Roman"/>
          <w:i/>
          <w:iCs/>
          <w:sz w:val="24"/>
          <w:szCs w:val="24"/>
        </w:rPr>
        <w:t>Control</w:t>
      </w:r>
      <w:proofErr w:type="spellEnd"/>
      <w:r w:rsidRPr="009C638F">
        <w:rPr>
          <w:rFonts w:ascii="Times New Roman" w:hAnsi="Times New Roman" w:cs="Times New Roman"/>
          <w:i/>
          <w:iCs/>
          <w:sz w:val="24"/>
          <w:szCs w:val="24"/>
        </w:rPr>
        <w:t>: дыхательный объем - 8-9 мл/кг (обычно 600-700 мл), частота вдохов - 12-14 в 1 мин, РЕЕР – 5-8 см вод</w:t>
      </w:r>
      <w:proofErr w:type="gramStart"/>
      <w:r w:rsidRPr="009C638F">
        <w:rPr>
          <w:rFonts w:ascii="Times New Roman" w:hAnsi="Times New Roman" w:cs="Times New Roman"/>
          <w:i/>
          <w:iCs/>
          <w:sz w:val="24"/>
          <w:szCs w:val="24"/>
        </w:rPr>
        <w:t>.</w:t>
      </w:r>
      <w:proofErr w:type="gramEnd"/>
      <w:r w:rsidRPr="009C638F">
        <w:rPr>
          <w:rFonts w:ascii="Times New Roman" w:hAnsi="Times New Roman" w:cs="Times New Roman"/>
          <w:i/>
          <w:iCs/>
          <w:sz w:val="24"/>
          <w:szCs w:val="24"/>
        </w:rPr>
        <w:t xml:space="preserve"> </w:t>
      </w:r>
      <w:proofErr w:type="gramStart"/>
      <w:r w:rsidRPr="009C638F">
        <w:rPr>
          <w:rFonts w:ascii="Times New Roman" w:hAnsi="Times New Roman" w:cs="Times New Roman"/>
          <w:i/>
          <w:iCs/>
          <w:sz w:val="24"/>
          <w:szCs w:val="24"/>
        </w:rPr>
        <w:t>с</w:t>
      </w:r>
      <w:proofErr w:type="gramEnd"/>
      <w:r w:rsidRPr="009C638F">
        <w:rPr>
          <w:rFonts w:ascii="Times New Roman" w:hAnsi="Times New Roman" w:cs="Times New Roman"/>
          <w:i/>
          <w:iCs/>
          <w:sz w:val="24"/>
          <w:szCs w:val="24"/>
        </w:rPr>
        <w:t>т., чувствительность – 3-4 см вод. ст. или 1,5-2 л/мин, форма потока – нисходящая, пауза вдоха – 0,1-0,3 с, скорость пикового потока – 35-40 л/мин. Отношение вдоха к выдоху – 1:2. У пациентов с затруднением выдоха скорость потока может быть увеличена до 70-90 л/мин, отношение вдоха к выдоху уменьшено до 1:3 – 1:4, а величина паузы вдоха - равняться нулю. Величину FiO</w:t>
      </w:r>
      <w:r w:rsidRPr="009C638F">
        <w:rPr>
          <w:rFonts w:ascii="Times New Roman" w:hAnsi="Times New Roman" w:cs="Times New Roman"/>
          <w:i/>
          <w:iCs/>
          <w:sz w:val="24"/>
          <w:szCs w:val="24"/>
          <w:vertAlign w:val="subscript"/>
        </w:rPr>
        <w:t>2</w:t>
      </w:r>
      <w:r w:rsidRPr="009C638F">
        <w:rPr>
          <w:rFonts w:ascii="Times New Roman" w:hAnsi="Times New Roman" w:cs="Times New Roman"/>
          <w:i/>
          <w:iCs/>
          <w:sz w:val="24"/>
          <w:szCs w:val="24"/>
        </w:rPr>
        <w:t> выбирают такую, чтобы обеспечить р</w:t>
      </w:r>
      <w:r w:rsidRPr="009C638F">
        <w:rPr>
          <w:rFonts w:ascii="Times New Roman" w:hAnsi="Times New Roman" w:cs="Times New Roman"/>
          <w:i/>
          <w:iCs/>
          <w:sz w:val="24"/>
          <w:szCs w:val="24"/>
          <w:vertAlign w:val="subscript"/>
        </w:rPr>
        <w:t>а</w:t>
      </w:r>
      <w:r w:rsidRPr="009C638F">
        <w:rPr>
          <w:rFonts w:ascii="Times New Roman" w:hAnsi="Times New Roman" w:cs="Times New Roman"/>
          <w:i/>
          <w:iCs/>
          <w:sz w:val="24"/>
          <w:szCs w:val="24"/>
        </w:rPr>
        <w:t>O</w:t>
      </w:r>
      <w:r w:rsidRPr="009C638F">
        <w:rPr>
          <w:rFonts w:ascii="Times New Roman" w:hAnsi="Times New Roman" w:cs="Times New Roman"/>
          <w:i/>
          <w:iCs/>
          <w:sz w:val="24"/>
          <w:szCs w:val="24"/>
          <w:vertAlign w:val="subscript"/>
        </w:rPr>
        <w:t>2</w:t>
      </w:r>
      <w:r w:rsidRPr="009C638F">
        <w:rPr>
          <w:rFonts w:ascii="Times New Roman" w:hAnsi="Times New Roman" w:cs="Times New Roman"/>
          <w:i/>
          <w:iCs/>
          <w:sz w:val="24"/>
          <w:szCs w:val="24"/>
        </w:rPr>
        <w:t> не менее 70 мм рт. ст. и насыщение гемоглобина кислородом не менее 95% (обычные значения FiO</w:t>
      </w:r>
      <w:r w:rsidRPr="009C638F">
        <w:rPr>
          <w:rFonts w:ascii="Times New Roman" w:hAnsi="Times New Roman" w:cs="Times New Roman"/>
          <w:i/>
          <w:iCs/>
          <w:sz w:val="24"/>
          <w:szCs w:val="24"/>
          <w:vertAlign w:val="subscript"/>
        </w:rPr>
        <w:t>2</w:t>
      </w:r>
      <w:r w:rsidRPr="009C638F">
        <w:rPr>
          <w:rFonts w:ascii="Times New Roman" w:hAnsi="Times New Roman" w:cs="Times New Roman"/>
          <w:i/>
          <w:iCs/>
          <w:sz w:val="24"/>
          <w:szCs w:val="24"/>
        </w:rPr>
        <w:t> 0,5-0,7).</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sz w:val="24"/>
          <w:szCs w:val="24"/>
        </w:rPr>
        <w:t xml:space="preserve">В менее тяжелых случаях сердечной астмы возможно использование режима CPAP, в том числе и в виде </w:t>
      </w:r>
      <w:proofErr w:type="spellStart"/>
      <w:r w:rsidRPr="009C638F">
        <w:rPr>
          <w:rFonts w:ascii="Times New Roman" w:hAnsi="Times New Roman" w:cs="Times New Roman"/>
          <w:sz w:val="24"/>
          <w:szCs w:val="24"/>
        </w:rPr>
        <w:t>неинвазивной</w:t>
      </w:r>
      <w:proofErr w:type="spellEnd"/>
      <w:r w:rsidRPr="009C638F">
        <w:rPr>
          <w:rFonts w:ascii="Times New Roman" w:hAnsi="Times New Roman" w:cs="Times New Roman"/>
          <w:sz w:val="24"/>
          <w:szCs w:val="24"/>
        </w:rPr>
        <w:t xml:space="preserve"> вентиляции через маску или специальный шлем.</w:t>
      </w:r>
    </w:p>
    <w:p w:rsidR="009C638F" w:rsidRPr="009C638F" w:rsidRDefault="009C638F" w:rsidP="009C638F">
      <w:pPr>
        <w:jc w:val="both"/>
        <w:rPr>
          <w:rFonts w:ascii="Times New Roman" w:hAnsi="Times New Roman" w:cs="Times New Roman"/>
          <w:sz w:val="24"/>
          <w:szCs w:val="24"/>
        </w:rPr>
      </w:pPr>
      <w:r w:rsidRPr="009C638F">
        <w:rPr>
          <w:rFonts w:ascii="Times New Roman" w:hAnsi="Times New Roman" w:cs="Times New Roman"/>
          <w:i/>
          <w:iCs/>
          <w:sz w:val="24"/>
          <w:szCs w:val="24"/>
        </w:rPr>
        <w:t>Примерные установки респиратора в режиме CPAP: давление в дыхательных путях (РЕЕР) 8-10 см вод</w:t>
      </w:r>
      <w:proofErr w:type="gramStart"/>
      <w:r w:rsidRPr="009C638F">
        <w:rPr>
          <w:rFonts w:ascii="Times New Roman" w:hAnsi="Times New Roman" w:cs="Times New Roman"/>
          <w:i/>
          <w:iCs/>
          <w:sz w:val="24"/>
          <w:szCs w:val="24"/>
        </w:rPr>
        <w:t>.</w:t>
      </w:r>
      <w:proofErr w:type="gramEnd"/>
      <w:r w:rsidRPr="009C638F">
        <w:rPr>
          <w:rFonts w:ascii="Times New Roman" w:hAnsi="Times New Roman" w:cs="Times New Roman"/>
          <w:i/>
          <w:iCs/>
          <w:sz w:val="24"/>
          <w:szCs w:val="24"/>
        </w:rPr>
        <w:t xml:space="preserve"> </w:t>
      </w:r>
      <w:proofErr w:type="gramStart"/>
      <w:r w:rsidRPr="009C638F">
        <w:rPr>
          <w:rFonts w:ascii="Times New Roman" w:hAnsi="Times New Roman" w:cs="Times New Roman"/>
          <w:i/>
          <w:iCs/>
          <w:sz w:val="24"/>
          <w:szCs w:val="24"/>
        </w:rPr>
        <w:t>с</w:t>
      </w:r>
      <w:proofErr w:type="gramEnd"/>
      <w:r w:rsidRPr="009C638F">
        <w:rPr>
          <w:rFonts w:ascii="Times New Roman" w:hAnsi="Times New Roman" w:cs="Times New Roman"/>
          <w:i/>
          <w:iCs/>
          <w:sz w:val="24"/>
          <w:szCs w:val="24"/>
        </w:rPr>
        <w:t>т., FiO</w:t>
      </w:r>
      <w:r w:rsidRPr="009C638F">
        <w:rPr>
          <w:rFonts w:ascii="Times New Roman" w:hAnsi="Times New Roman" w:cs="Times New Roman"/>
          <w:i/>
          <w:iCs/>
          <w:sz w:val="24"/>
          <w:szCs w:val="24"/>
          <w:vertAlign w:val="subscript"/>
        </w:rPr>
        <w:t>2</w:t>
      </w:r>
      <w:r w:rsidRPr="009C638F">
        <w:rPr>
          <w:rFonts w:ascii="Times New Roman" w:hAnsi="Times New Roman" w:cs="Times New Roman"/>
          <w:i/>
          <w:iCs/>
          <w:sz w:val="24"/>
          <w:szCs w:val="24"/>
        </w:rPr>
        <w:t> – 0,5-0,7.</w:t>
      </w:r>
    </w:p>
    <w:p w:rsidR="00D713C9" w:rsidRPr="00D713C9" w:rsidRDefault="009C638F" w:rsidP="00D713C9">
      <w:pPr>
        <w:jc w:val="both"/>
        <w:rPr>
          <w:rFonts w:ascii="Times New Roman" w:hAnsi="Times New Roman" w:cs="Times New Roman"/>
          <w:i/>
          <w:iCs/>
          <w:sz w:val="24"/>
          <w:szCs w:val="24"/>
        </w:rPr>
      </w:pPr>
      <w:r w:rsidRPr="009C638F">
        <w:rPr>
          <w:rFonts w:ascii="Times New Roman" w:hAnsi="Times New Roman" w:cs="Times New Roman"/>
          <w:i/>
          <w:iCs/>
          <w:sz w:val="24"/>
          <w:szCs w:val="24"/>
        </w:rPr>
        <w:t>Тревоги: верхняя граница МОД – 12 л/мин, нижняя граница МОД – 6 л/мин, верхний предел частоты дыхания - 25 в 1 мин, нижняя граница установленного РЕЕР – 5 см вод</w:t>
      </w:r>
      <w:proofErr w:type="gramStart"/>
      <w:r w:rsidRPr="009C638F">
        <w:rPr>
          <w:rFonts w:ascii="Times New Roman" w:hAnsi="Times New Roman" w:cs="Times New Roman"/>
          <w:i/>
          <w:iCs/>
          <w:sz w:val="24"/>
          <w:szCs w:val="24"/>
        </w:rPr>
        <w:t>.</w:t>
      </w:r>
      <w:proofErr w:type="gramEnd"/>
      <w:r w:rsidRPr="009C638F">
        <w:rPr>
          <w:rFonts w:ascii="Times New Roman" w:hAnsi="Times New Roman" w:cs="Times New Roman"/>
          <w:i/>
          <w:iCs/>
          <w:sz w:val="24"/>
          <w:szCs w:val="24"/>
        </w:rPr>
        <w:t xml:space="preserve"> </w:t>
      </w:r>
      <w:proofErr w:type="gramStart"/>
      <w:r w:rsidRPr="009C638F">
        <w:rPr>
          <w:rFonts w:ascii="Times New Roman" w:hAnsi="Times New Roman" w:cs="Times New Roman"/>
          <w:i/>
          <w:iCs/>
          <w:sz w:val="24"/>
          <w:szCs w:val="24"/>
        </w:rPr>
        <w:t>с</w:t>
      </w:r>
      <w:proofErr w:type="gramEnd"/>
      <w:r w:rsidRPr="009C638F">
        <w:rPr>
          <w:rFonts w:ascii="Times New Roman" w:hAnsi="Times New Roman" w:cs="Times New Roman"/>
          <w:i/>
          <w:iCs/>
          <w:sz w:val="24"/>
          <w:szCs w:val="24"/>
        </w:rPr>
        <w:t xml:space="preserve">т., Время апноэ – 20 с, частота </w:t>
      </w:r>
      <w:proofErr w:type="spellStart"/>
      <w:r w:rsidRPr="009C638F">
        <w:rPr>
          <w:rFonts w:ascii="Times New Roman" w:hAnsi="Times New Roman" w:cs="Times New Roman"/>
          <w:i/>
          <w:iCs/>
          <w:sz w:val="24"/>
          <w:szCs w:val="24"/>
        </w:rPr>
        <w:t>апнойной</w:t>
      </w:r>
      <w:proofErr w:type="spellEnd"/>
      <w:r w:rsidRPr="009C638F">
        <w:rPr>
          <w:rFonts w:ascii="Times New Roman" w:hAnsi="Times New Roman" w:cs="Times New Roman"/>
          <w:i/>
          <w:iCs/>
          <w:sz w:val="24"/>
          <w:szCs w:val="24"/>
        </w:rPr>
        <w:t xml:space="preserve"> вентиляции – 15 в 1 мин, параметры обязательного вдоха при апноэ устанавливаются так, чтобы дыхательный объем составлял 650 - 700 мл.</w:t>
      </w:r>
    </w:p>
    <w:p w:rsidR="00D713C9" w:rsidRPr="00D713C9" w:rsidRDefault="00D713C9" w:rsidP="00D713C9">
      <w:pPr>
        <w:jc w:val="both"/>
        <w:rPr>
          <w:rFonts w:ascii="Times New Roman" w:hAnsi="Times New Roman" w:cs="Times New Roman"/>
          <w:b/>
          <w:sz w:val="24"/>
          <w:szCs w:val="24"/>
        </w:rPr>
      </w:pPr>
      <w:r w:rsidRPr="00D713C9">
        <w:rPr>
          <w:rFonts w:ascii="Times New Roman" w:hAnsi="Times New Roman" w:cs="Times New Roman"/>
          <w:b/>
          <w:sz w:val="24"/>
          <w:szCs w:val="24"/>
        </w:rPr>
        <w:t xml:space="preserve">ИВЛ при </w:t>
      </w:r>
      <w:proofErr w:type="spellStart"/>
      <w:r w:rsidRPr="00D713C9">
        <w:rPr>
          <w:rFonts w:ascii="Times New Roman" w:hAnsi="Times New Roman" w:cs="Times New Roman"/>
          <w:b/>
          <w:sz w:val="24"/>
          <w:szCs w:val="24"/>
        </w:rPr>
        <w:t>гиповолемическом</w:t>
      </w:r>
      <w:proofErr w:type="spellEnd"/>
      <w:r w:rsidRPr="00D713C9">
        <w:rPr>
          <w:rFonts w:ascii="Times New Roman" w:hAnsi="Times New Roman" w:cs="Times New Roman"/>
          <w:b/>
          <w:sz w:val="24"/>
          <w:szCs w:val="24"/>
        </w:rPr>
        <w:t>, геморрагическом и септическом шоке.</w:t>
      </w:r>
    </w:p>
    <w:p w:rsidR="00D713C9" w:rsidRPr="00D713C9" w:rsidRDefault="00D713C9" w:rsidP="00D713C9">
      <w:pPr>
        <w:jc w:val="both"/>
        <w:rPr>
          <w:rFonts w:ascii="Times New Roman" w:hAnsi="Times New Roman" w:cs="Times New Roman"/>
          <w:sz w:val="24"/>
          <w:szCs w:val="24"/>
        </w:rPr>
      </w:pPr>
      <w:r w:rsidRPr="00D713C9">
        <w:rPr>
          <w:rFonts w:ascii="Times New Roman" w:hAnsi="Times New Roman" w:cs="Times New Roman"/>
          <w:sz w:val="24"/>
          <w:szCs w:val="24"/>
        </w:rPr>
        <w:t xml:space="preserve">Рекомендации по проведению искусственной вентиляции легких при шоковых состояниях в литературе весьма противоречивы и в основном зависят от их давности. Работы авторов прошлого века свидетельствуют об очень сдержанном отношении к ИВЛ. Предыдущее поколение врачей было вынуждено применять простые модели респираторов, поэтому они рекомендовали следующее: применение ИВЛ должно быть ограничено ситуациями выраженной гипоксии. Авторы часто наблюдали нарастание нестабильности гемодинамики при переводе на ИВЛ. Причина снижения сердечного выброса и артериального давления очевидна – ограничение венозного возврата из-за повышения внутригрудного давления в условиях </w:t>
      </w:r>
      <w:proofErr w:type="gramStart"/>
      <w:r w:rsidRPr="00D713C9">
        <w:rPr>
          <w:rFonts w:ascii="Times New Roman" w:hAnsi="Times New Roman" w:cs="Times New Roman"/>
          <w:sz w:val="24"/>
          <w:szCs w:val="24"/>
        </w:rPr>
        <w:t>выраженной</w:t>
      </w:r>
      <w:proofErr w:type="gramEnd"/>
      <w:r w:rsidRPr="00D713C9">
        <w:rPr>
          <w:rFonts w:ascii="Times New Roman" w:hAnsi="Times New Roman" w:cs="Times New Roman"/>
          <w:sz w:val="24"/>
          <w:szCs w:val="24"/>
        </w:rPr>
        <w:t xml:space="preserve"> </w:t>
      </w:r>
      <w:proofErr w:type="spellStart"/>
      <w:r w:rsidRPr="00D713C9">
        <w:rPr>
          <w:rFonts w:ascii="Times New Roman" w:hAnsi="Times New Roman" w:cs="Times New Roman"/>
          <w:sz w:val="24"/>
          <w:szCs w:val="24"/>
        </w:rPr>
        <w:t>гиповолемии</w:t>
      </w:r>
      <w:proofErr w:type="spellEnd"/>
      <w:r w:rsidRPr="00D713C9">
        <w:rPr>
          <w:rFonts w:ascii="Times New Roman" w:hAnsi="Times New Roman" w:cs="Times New Roman"/>
          <w:sz w:val="24"/>
          <w:szCs w:val="24"/>
        </w:rPr>
        <w:t>.</w:t>
      </w:r>
    </w:p>
    <w:p w:rsidR="00D713C9" w:rsidRPr="00D713C9" w:rsidRDefault="00D713C9" w:rsidP="00D713C9">
      <w:pPr>
        <w:jc w:val="both"/>
        <w:rPr>
          <w:rFonts w:ascii="Times New Roman" w:hAnsi="Times New Roman" w:cs="Times New Roman"/>
          <w:sz w:val="24"/>
          <w:szCs w:val="24"/>
        </w:rPr>
      </w:pPr>
      <w:r w:rsidRPr="00D713C9">
        <w:rPr>
          <w:rFonts w:ascii="Times New Roman" w:hAnsi="Times New Roman" w:cs="Times New Roman"/>
          <w:sz w:val="24"/>
          <w:szCs w:val="24"/>
        </w:rPr>
        <w:t xml:space="preserve">Работы нового века рекомендуют расширить показания к ИВЛ, не ожидая значительного нарастания гипоксии. Использование современных респираторов с возможностью сохранения спонтанного дыхания больного позволяет сделать ИВЛ более безопасной для гемодинамики. </w:t>
      </w:r>
      <w:proofErr w:type="gramStart"/>
      <w:r w:rsidRPr="00D713C9">
        <w:rPr>
          <w:rFonts w:ascii="Times New Roman" w:hAnsi="Times New Roman" w:cs="Times New Roman"/>
          <w:sz w:val="24"/>
          <w:szCs w:val="24"/>
        </w:rPr>
        <w:t xml:space="preserve">Спонтанные вдохи «подсасывают» кровь к правому желудочку, поэтому их сохранность способствует купированию гипоксии при стабильной гемодинамике даже при существенной </w:t>
      </w:r>
      <w:proofErr w:type="spellStart"/>
      <w:r w:rsidRPr="00D713C9">
        <w:rPr>
          <w:rFonts w:ascii="Times New Roman" w:hAnsi="Times New Roman" w:cs="Times New Roman"/>
          <w:sz w:val="24"/>
          <w:szCs w:val="24"/>
        </w:rPr>
        <w:t>гиповолемии</w:t>
      </w:r>
      <w:proofErr w:type="spellEnd"/>
      <w:r w:rsidRPr="00D713C9">
        <w:rPr>
          <w:rFonts w:ascii="Times New Roman" w:hAnsi="Times New Roman" w:cs="Times New Roman"/>
          <w:sz w:val="24"/>
          <w:szCs w:val="24"/>
        </w:rPr>
        <w:t>.</w:t>
      </w:r>
      <w:proofErr w:type="gramEnd"/>
      <w:r w:rsidRPr="00D713C9">
        <w:rPr>
          <w:rFonts w:ascii="Times New Roman" w:hAnsi="Times New Roman" w:cs="Times New Roman"/>
          <w:sz w:val="24"/>
          <w:szCs w:val="24"/>
        </w:rPr>
        <w:t xml:space="preserve"> Предпочтительным режимом является BIPAP.</w:t>
      </w:r>
    </w:p>
    <w:p w:rsidR="00D713C9" w:rsidRPr="00D713C9" w:rsidRDefault="00D713C9" w:rsidP="00D713C9">
      <w:pPr>
        <w:jc w:val="both"/>
        <w:rPr>
          <w:rFonts w:ascii="Times New Roman" w:hAnsi="Times New Roman" w:cs="Times New Roman"/>
          <w:sz w:val="24"/>
          <w:szCs w:val="24"/>
        </w:rPr>
      </w:pPr>
      <w:r w:rsidRPr="00D713C9">
        <w:rPr>
          <w:rFonts w:ascii="Times New Roman" w:hAnsi="Times New Roman" w:cs="Times New Roman"/>
          <w:i/>
          <w:iCs/>
          <w:sz w:val="24"/>
          <w:szCs w:val="24"/>
        </w:rPr>
        <w:t>Примерные установки респиратора в режиме BIPAP: давление вдоха (</w:t>
      </w:r>
      <w:proofErr w:type="spellStart"/>
      <w:r w:rsidRPr="00D713C9">
        <w:rPr>
          <w:rFonts w:ascii="Times New Roman" w:hAnsi="Times New Roman" w:cs="Times New Roman"/>
          <w:i/>
          <w:iCs/>
          <w:sz w:val="24"/>
          <w:szCs w:val="24"/>
        </w:rPr>
        <w:t>P</w:t>
      </w:r>
      <w:r w:rsidRPr="00D713C9">
        <w:rPr>
          <w:rFonts w:ascii="Times New Roman" w:hAnsi="Times New Roman" w:cs="Times New Roman"/>
          <w:i/>
          <w:iCs/>
          <w:sz w:val="24"/>
          <w:szCs w:val="24"/>
          <w:vertAlign w:val="subscript"/>
        </w:rPr>
        <w:t>insp</w:t>
      </w:r>
      <w:proofErr w:type="spellEnd"/>
      <w:r w:rsidRPr="00D713C9">
        <w:rPr>
          <w:rFonts w:ascii="Times New Roman" w:hAnsi="Times New Roman" w:cs="Times New Roman"/>
          <w:i/>
          <w:iCs/>
          <w:sz w:val="24"/>
          <w:szCs w:val="24"/>
        </w:rPr>
        <w:t>) – 12-15 см вод</w:t>
      </w:r>
      <w:proofErr w:type="gramStart"/>
      <w:r w:rsidRPr="00D713C9">
        <w:rPr>
          <w:rFonts w:ascii="Times New Roman" w:hAnsi="Times New Roman" w:cs="Times New Roman"/>
          <w:i/>
          <w:iCs/>
          <w:sz w:val="24"/>
          <w:szCs w:val="24"/>
        </w:rPr>
        <w:t>.</w:t>
      </w:r>
      <w:proofErr w:type="gramEnd"/>
      <w:r w:rsidRPr="00D713C9">
        <w:rPr>
          <w:rFonts w:ascii="Times New Roman" w:hAnsi="Times New Roman" w:cs="Times New Roman"/>
          <w:i/>
          <w:iCs/>
          <w:sz w:val="24"/>
          <w:szCs w:val="24"/>
        </w:rPr>
        <w:t xml:space="preserve"> </w:t>
      </w:r>
      <w:proofErr w:type="gramStart"/>
      <w:r w:rsidRPr="00D713C9">
        <w:rPr>
          <w:rFonts w:ascii="Times New Roman" w:hAnsi="Times New Roman" w:cs="Times New Roman"/>
          <w:i/>
          <w:iCs/>
          <w:sz w:val="24"/>
          <w:szCs w:val="24"/>
        </w:rPr>
        <w:t>с</w:t>
      </w:r>
      <w:proofErr w:type="gramEnd"/>
      <w:r w:rsidRPr="00D713C9">
        <w:rPr>
          <w:rFonts w:ascii="Times New Roman" w:hAnsi="Times New Roman" w:cs="Times New Roman"/>
          <w:i/>
          <w:iCs/>
          <w:sz w:val="24"/>
          <w:szCs w:val="24"/>
        </w:rPr>
        <w:t>т., время вдоха – 0,7-0,8 с, частота вдохов - 12-14 в 1 мин, РЕЕР – 2-3 см вод. ст., чувствительность – 3-4 см вод. ст. или 1,5-2 л/мин. FiO</w:t>
      </w:r>
      <w:r w:rsidRPr="00D713C9">
        <w:rPr>
          <w:rFonts w:ascii="Times New Roman" w:hAnsi="Times New Roman" w:cs="Times New Roman"/>
          <w:i/>
          <w:iCs/>
          <w:sz w:val="24"/>
          <w:szCs w:val="24"/>
          <w:vertAlign w:val="subscript"/>
        </w:rPr>
        <w:t>2</w:t>
      </w:r>
      <w:r w:rsidRPr="00D713C9">
        <w:rPr>
          <w:rFonts w:ascii="Times New Roman" w:hAnsi="Times New Roman" w:cs="Times New Roman"/>
          <w:i/>
          <w:iCs/>
          <w:sz w:val="24"/>
          <w:szCs w:val="24"/>
        </w:rPr>
        <w:t> – 0,4-0,5. Величину FiO</w:t>
      </w:r>
      <w:r w:rsidRPr="00D713C9">
        <w:rPr>
          <w:rFonts w:ascii="Times New Roman" w:hAnsi="Times New Roman" w:cs="Times New Roman"/>
          <w:i/>
          <w:iCs/>
          <w:sz w:val="24"/>
          <w:szCs w:val="24"/>
          <w:vertAlign w:val="subscript"/>
        </w:rPr>
        <w:t>2</w:t>
      </w:r>
      <w:r w:rsidRPr="00D713C9">
        <w:rPr>
          <w:rFonts w:ascii="Times New Roman" w:hAnsi="Times New Roman" w:cs="Times New Roman"/>
          <w:i/>
          <w:iCs/>
          <w:sz w:val="24"/>
          <w:szCs w:val="24"/>
        </w:rPr>
        <w:t> устанавливают на таком уровне, чтобы обеспечить р</w:t>
      </w:r>
      <w:r w:rsidRPr="00D713C9">
        <w:rPr>
          <w:rFonts w:ascii="Times New Roman" w:hAnsi="Times New Roman" w:cs="Times New Roman"/>
          <w:i/>
          <w:iCs/>
          <w:sz w:val="24"/>
          <w:szCs w:val="24"/>
          <w:vertAlign w:val="subscript"/>
        </w:rPr>
        <w:t>а</w:t>
      </w:r>
      <w:r w:rsidRPr="00D713C9">
        <w:rPr>
          <w:rFonts w:ascii="Times New Roman" w:hAnsi="Times New Roman" w:cs="Times New Roman"/>
          <w:i/>
          <w:iCs/>
          <w:sz w:val="24"/>
          <w:szCs w:val="24"/>
        </w:rPr>
        <w:t>O</w:t>
      </w:r>
      <w:r w:rsidRPr="00D713C9">
        <w:rPr>
          <w:rFonts w:ascii="Times New Roman" w:hAnsi="Times New Roman" w:cs="Times New Roman"/>
          <w:i/>
          <w:iCs/>
          <w:sz w:val="24"/>
          <w:szCs w:val="24"/>
          <w:vertAlign w:val="subscript"/>
        </w:rPr>
        <w:t>2</w:t>
      </w:r>
      <w:r w:rsidRPr="00D713C9">
        <w:rPr>
          <w:rFonts w:ascii="Times New Roman" w:hAnsi="Times New Roman" w:cs="Times New Roman"/>
          <w:i/>
          <w:iCs/>
          <w:sz w:val="24"/>
          <w:szCs w:val="24"/>
        </w:rPr>
        <w:t> не менее 60 мм рт. ст. и насыщение гемоглобина кислородом не менее 90% (обычные значения FiO</w:t>
      </w:r>
      <w:r w:rsidRPr="00D713C9">
        <w:rPr>
          <w:rFonts w:ascii="Times New Roman" w:hAnsi="Times New Roman" w:cs="Times New Roman"/>
          <w:i/>
          <w:iCs/>
          <w:sz w:val="24"/>
          <w:szCs w:val="24"/>
          <w:vertAlign w:val="subscript"/>
        </w:rPr>
        <w:t>2</w:t>
      </w:r>
      <w:r w:rsidRPr="00D713C9">
        <w:rPr>
          <w:rFonts w:ascii="Times New Roman" w:hAnsi="Times New Roman" w:cs="Times New Roman"/>
          <w:i/>
          <w:iCs/>
          <w:sz w:val="24"/>
          <w:szCs w:val="24"/>
        </w:rPr>
        <w:t> 0,5-0,6).</w:t>
      </w:r>
    </w:p>
    <w:p w:rsidR="00D713C9" w:rsidRPr="00D713C9" w:rsidRDefault="00D713C9" w:rsidP="00D713C9">
      <w:pPr>
        <w:jc w:val="both"/>
        <w:rPr>
          <w:rFonts w:ascii="Times New Roman" w:hAnsi="Times New Roman" w:cs="Times New Roman"/>
          <w:sz w:val="24"/>
          <w:szCs w:val="24"/>
        </w:rPr>
      </w:pPr>
      <w:r w:rsidRPr="00D713C9">
        <w:rPr>
          <w:rFonts w:ascii="Times New Roman" w:hAnsi="Times New Roman" w:cs="Times New Roman"/>
          <w:i/>
          <w:iCs/>
          <w:sz w:val="24"/>
          <w:szCs w:val="24"/>
        </w:rPr>
        <w:t>Тревоги: верхняя граница МОД – 12 л/мин, нижняя граница МОД – 6 л/мин, верхний предел частоты дыхания - 30 в 1 мин, нижняя граница установленного РЕЕР – 1 см вод</w:t>
      </w:r>
      <w:proofErr w:type="gramStart"/>
      <w:r w:rsidRPr="00D713C9">
        <w:rPr>
          <w:rFonts w:ascii="Times New Roman" w:hAnsi="Times New Roman" w:cs="Times New Roman"/>
          <w:i/>
          <w:iCs/>
          <w:sz w:val="24"/>
          <w:szCs w:val="24"/>
        </w:rPr>
        <w:t>.</w:t>
      </w:r>
      <w:proofErr w:type="gramEnd"/>
      <w:r w:rsidRPr="00D713C9">
        <w:rPr>
          <w:rFonts w:ascii="Times New Roman" w:hAnsi="Times New Roman" w:cs="Times New Roman"/>
          <w:i/>
          <w:iCs/>
          <w:sz w:val="24"/>
          <w:szCs w:val="24"/>
        </w:rPr>
        <w:t xml:space="preserve"> </w:t>
      </w:r>
      <w:proofErr w:type="gramStart"/>
      <w:r w:rsidRPr="00D713C9">
        <w:rPr>
          <w:rFonts w:ascii="Times New Roman" w:hAnsi="Times New Roman" w:cs="Times New Roman"/>
          <w:i/>
          <w:iCs/>
          <w:sz w:val="24"/>
          <w:szCs w:val="24"/>
        </w:rPr>
        <w:t>с</w:t>
      </w:r>
      <w:proofErr w:type="gramEnd"/>
      <w:r w:rsidRPr="00D713C9">
        <w:rPr>
          <w:rFonts w:ascii="Times New Roman" w:hAnsi="Times New Roman" w:cs="Times New Roman"/>
          <w:i/>
          <w:iCs/>
          <w:sz w:val="24"/>
          <w:szCs w:val="24"/>
        </w:rPr>
        <w:t xml:space="preserve">т., </w:t>
      </w:r>
      <w:proofErr w:type="spellStart"/>
      <w:r w:rsidRPr="00D713C9">
        <w:rPr>
          <w:rFonts w:ascii="Times New Roman" w:hAnsi="Times New Roman" w:cs="Times New Roman"/>
          <w:i/>
          <w:iCs/>
          <w:sz w:val="24"/>
          <w:szCs w:val="24"/>
        </w:rPr>
        <w:t>P</w:t>
      </w:r>
      <w:r w:rsidRPr="00D713C9">
        <w:rPr>
          <w:rFonts w:ascii="Times New Roman" w:hAnsi="Times New Roman" w:cs="Times New Roman"/>
          <w:i/>
          <w:iCs/>
          <w:sz w:val="24"/>
          <w:szCs w:val="24"/>
          <w:vertAlign w:val="subscript"/>
        </w:rPr>
        <w:t>max</w:t>
      </w:r>
      <w:proofErr w:type="spellEnd"/>
      <w:r w:rsidRPr="00D713C9">
        <w:rPr>
          <w:rFonts w:ascii="Times New Roman" w:hAnsi="Times New Roman" w:cs="Times New Roman"/>
          <w:i/>
          <w:iCs/>
          <w:sz w:val="24"/>
          <w:szCs w:val="24"/>
        </w:rPr>
        <w:t> 30 см вод. ст.</w:t>
      </w:r>
    </w:p>
    <w:p w:rsidR="00D713C9" w:rsidRPr="00D713C9" w:rsidRDefault="00D713C9" w:rsidP="00D713C9">
      <w:pPr>
        <w:jc w:val="both"/>
        <w:rPr>
          <w:rFonts w:ascii="Times New Roman" w:hAnsi="Times New Roman" w:cs="Times New Roman"/>
          <w:sz w:val="24"/>
          <w:szCs w:val="24"/>
        </w:rPr>
      </w:pPr>
      <w:r w:rsidRPr="00D713C9">
        <w:rPr>
          <w:rFonts w:ascii="Times New Roman" w:hAnsi="Times New Roman" w:cs="Times New Roman"/>
          <w:sz w:val="24"/>
          <w:szCs w:val="24"/>
        </w:rPr>
        <w:t xml:space="preserve">Широкое применение на ранних стадиях шока находит также </w:t>
      </w:r>
      <w:proofErr w:type="spellStart"/>
      <w:r w:rsidRPr="00D713C9">
        <w:rPr>
          <w:rFonts w:ascii="Times New Roman" w:hAnsi="Times New Roman" w:cs="Times New Roman"/>
          <w:sz w:val="24"/>
          <w:szCs w:val="24"/>
        </w:rPr>
        <w:t>неинвазивная</w:t>
      </w:r>
      <w:proofErr w:type="spellEnd"/>
      <w:r w:rsidRPr="00D713C9">
        <w:rPr>
          <w:rFonts w:ascii="Times New Roman" w:hAnsi="Times New Roman" w:cs="Times New Roman"/>
          <w:sz w:val="24"/>
          <w:szCs w:val="24"/>
        </w:rPr>
        <w:t xml:space="preserve"> вентиляция через маску или шлем.</w:t>
      </w:r>
    </w:p>
    <w:p w:rsidR="00D713C9" w:rsidRPr="009C638F" w:rsidRDefault="00D713C9" w:rsidP="009C638F">
      <w:pPr>
        <w:jc w:val="both"/>
        <w:rPr>
          <w:rFonts w:ascii="Times New Roman" w:hAnsi="Times New Roman" w:cs="Times New Roman"/>
          <w:sz w:val="24"/>
          <w:szCs w:val="24"/>
        </w:rPr>
      </w:pPr>
    </w:p>
    <w:p w:rsidR="0055264C" w:rsidRDefault="0055264C" w:rsidP="0055264C">
      <w:pPr>
        <w:jc w:val="both"/>
        <w:rPr>
          <w:rFonts w:ascii="Times New Roman" w:hAnsi="Times New Roman" w:cs="Times New Roman"/>
          <w:sz w:val="24"/>
          <w:szCs w:val="24"/>
        </w:rPr>
      </w:pPr>
    </w:p>
    <w:p w:rsidR="00D713C9" w:rsidRDefault="00D713C9" w:rsidP="0055264C">
      <w:pPr>
        <w:jc w:val="both"/>
        <w:rPr>
          <w:rFonts w:ascii="Times New Roman" w:hAnsi="Times New Roman" w:cs="Times New Roman"/>
          <w:sz w:val="24"/>
          <w:szCs w:val="24"/>
        </w:rPr>
      </w:pPr>
    </w:p>
    <w:p w:rsidR="00D713C9" w:rsidRDefault="00D713C9" w:rsidP="0055264C">
      <w:pPr>
        <w:jc w:val="both"/>
        <w:rPr>
          <w:rFonts w:ascii="Times New Roman" w:hAnsi="Times New Roman" w:cs="Times New Roman"/>
          <w:sz w:val="24"/>
          <w:szCs w:val="24"/>
        </w:rPr>
      </w:pPr>
    </w:p>
    <w:p w:rsidR="00D713C9" w:rsidRDefault="00D713C9" w:rsidP="0055264C">
      <w:pPr>
        <w:jc w:val="both"/>
        <w:rPr>
          <w:rFonts w:ascii="Times New Roman" w:hAnsi="Times New Roman" w:cs="Times New Roman"/>
          <w:sz w:val="24"/>
          <w:szCs w:val="24"/>
        </w:rPr>
      </w:pPr>
    </w:p>
    <w:p w:rsidR="00D713C9" w:rsidRDefault="00D713C9" w:rsidP="0055264C">
      <w:pPr>
        <w:jc w:val="both"/>
        <w:rPr>
          <w:rFonts w:ascii="Times New Roman" w:hAnsi="Times New Roman" w:cs="Times New Roman"/>
          <w:sz w:val="24"/>
          <w:szCs w:val="24"/>
        </w:rPr>
      </w:pPr>
    </w:p>
    <w:p w:rsidR="00D713C9" w:rsidRDefault="00D713C9" w:rsidP="0055264C">
      <w:pPr>
        <w:jc w:val="both"/>
        <w:rPr>
          <w:rFonts w:ascii="Times New Roman" w:hAnsi="Times New Roman" w:cs="Times New Roman"/>
          <w:sz w:val="24"/>
          <w:szCs w:val="24"/>
        </w:rPr>
      </w:pPr>
    </w:p>
    <w:p w:rsidR="00D713C9" w:rsidRDefault="00D713C9" w:rsidP="0055264C">
      <w:pPr>
        <w:jc w:val="both"/>
        <w:rPr>
          <w:rFonts w:ascii="Times New Roman" w:hAnsi="Times New Roman" w:cs="Times New Roman"/>
          <w:sz w:val="24"/>
          <w:szCs w:val="24"/>
        </w:rPr>
      </w:pPr>
    </w:p>
    <w:p w:rsidR="00D713C9" w:rsidRDefault="00D713C9" w:rsidP="0055264C">
      <w:pPr>
        <w:jc w:val="both"/>
        <w:rPr>
          <w:rFonts w:ascii="Times New Roman" w:hAnsi="Times New Roman" w:cs="Times New Roman"/>
          <w:sz w:val="24"/>
          <w:szCs w:val="24"/>
        </w:rPr>
      </w:pPr>
    </w:p>
    <w:p w:rsidR="00D713C9" w:rsidRDefault="00D713C9" w:rsidP="0055264C">
      <w:pPr>
        <w:jc w:val="both"/>
        <w:rPr>
          <w:rFonts w:ascii="Times New Roman" w:hAnsi="Times New Roman" w:cs="Times New Roman"/>
          <w:sz w:val="24"/>
          <w:szCs w:val="24"/>
        </w:rPr>
      </w:pPr>
    </w:p>
    <w:p w:rsidR="00D713C9" w:rsidRDefault="00D713C9" w:rsidP="0055264C">
      <w:pPr>
        <w:jc w:val="both"/>
        <w:rPr>
          <w:rFonts w:ascii="Times New Roman" w:hAnsi="Times New Roman" w:cs="Times New Roman"/>
          <w:sz w:val="24"/>
          <w:szCs w:val="24"/>
        </w:rPr>
      </w:pPr>
    </w:p>
    <w:p w:rsidR="00D713C9" w:rsidRDefault="00D713C9" w:rsidP="0055264C">
      <w:pPr>
        <w:jc w:val="both"/>
        <w:rPr>
          <w:rFonts w:ascii="Times New Roman" w:hAnsi="Times New Roman" w:cs="Times New Roman"/>
          <w:sz w:val="24"/>
          <w:szCs w:val="24"/>
        </w:rPr>
      </w:pPr>
    </w:p>
    <w:p w:rsidR="00D713C9" w:rsidRDefault="00D713C9" w:rsidP="0055264C">
      <w:pPr>
        <w:jc w:val="both"/>
        <w:rPr>
          <w:rFonts w:ascii="Times New Roman" w:hAnsi="Times New Roman" w:cs="Times New Roman"/>
          <w:sz w:val="24"/>
          <w:szCs w:val="24"/>
        </w:rPr>
      </w:pPr>
    </w:p>
    <w:p w:rsidR="00D713C9" w:rsidRDefault="00D713C9" w:rsidP="0055264C">
      <w:pPr>
        <w:jc w:val="both"/>
        <w:rPr>
          <w:rFonts w:ascii="Times New Roman" w:hAnsi="Times New Roman" w:cs="Times New Roman"/>
          <w:sz w:val="24"/>
          <w:szCs w:val="24"/>
        </w:rPr>
      </w:pPr>
    </w:p>
    <w:p w:rsidR="00D713C9" w:rsidRDefault="00D713C9" w:rsidP="0055264C">
      <w:pPr>
        <w:jc w:val="both"/>
        <w:rPr>
          <w:rFonts w:ascii="Times New Roman" w:hAnsi="Times New Roman" w:cs="Times New Roman"/>
          <w:sz w:val="24"/>
          <w:szCs w:val="24"/>
        </w:rPr>
      </w:pPr>
    </w:p>
    <w:p w:rsidR="00D713C9" w:rsidRDefault="00D713C9" w:rsidP="0055264C">
      <w:pPr>
        <w:jc w:val="both"/>
        <w:rPr>
          <w:rFonts w:ascii="Times New Roman" w:hAnsi="Times New Roman" w:cs="Times New Roman"/>
          <w:sz w:val="24"/>
          <w:szCs w:val="24"/>
        </w:rPr>
      </w:pPr>
    </w:p>
    <w:p w:rsidR="00D713C9" w:rsidRDefault="00D713C9" w:rsidP="0055264C">
      <w:pPr>
        <w:jc w:val="both"/>
        <w:rPr>
          <w:rFonts w:ascii="Times New Roman" w:hAnsi="Times New Roman" w:cs="Times New Roman"/>
          <w:sz w:val="24"/>
          <w:szCs w:val="24"/>
        </w:rPr>
      </w:pPr>
    </w:p>
    <w:p w:rsidR="00D713C9" w:rsidRDefault="00D713C9" w:rsidP="0055264C">
      <w:pPr>
        <w:jc w:val="both"/>
        <w:rPr>
          <w:rFonts w:ascii="Times New Roman" w:hAnsi="Times New Roman" w:cs="Times New Roman"/>
          <w:sz w:val="24"/>
          <w:szCs w:val="24"/>
        </w:rPr>
      </w:pPr>
    </w:p>
    <w:p w:rsidR="00D713C9" w:rsidRDefault="00D713C9" w:rsidP="0055264C">
      <w:pPr>
        <w:jc w:val="both"/>
        <w:rPr>
          <w:rFonts w:ascii="Times New Roman" w:hAnsi="Times New Roman" w:cs="Times New Roman"/>
          <w:sz w:val="24"/>
          <w:szCs w:val="24"/>
        </w:rPr>
      </w:pPr>
      <w:bookmarkStart w:id="0" w:name="_GoBack"/>
      <w:bookmarkEnd w:id="0"/>
    </w:p>
    <w:p w:rsidR="00D713C9" w:rsidRPr="00D713C9" w:rsidRDefault="00D713C9" w:rsidP="00D713C9">
      <w:pPr>
        <w:jc w:val="both"/>
        <w:rPr>
          <w:rFonts w:ascii="Times New Roman" w:hAnsi="Times New Roman" w:cs="Times New Roman"/>
          <w:b/>
          <w:sz w:val="24"/>
          <w:szCs w:val="24"/>
        </w:rPr>
      </w:pPr>
      <w:r w:rsidRPr="00D713C9">
        <w:rPr>
          <w:rFonts w:ascii="Times New Roman" w:hAnsi="Times New Roman" w:cs="Times New Roman"/>
          <w:b/>
          <w:sz w:val="24"/>
          <w:szCs w:val="24"/>
        </w:rPr>
        <w:t>Список литературы</w:t>
      </w:r>
    </w:p>
    <w:p w:rsidR="00D713C9" w:rsidRPr="00D713C9" w:rsidRDefault="00D713C9" w:rsidP="00D713C9">
      <w:pPr>
        <w:jc w:val="both"/>
        <w:rPr>
          <w:rFonts w:ascii="Times New Roman" w:hAnsi="Times New Roman" w:cs="Times New Roman"/>
          <w:sz w:val="24"/>
          <w:szCs w:val="24"/>
        </w:rPr>
      </w:pPr>
      <w:proofErr w:type="spellStart"/>
      <w:r w:rsidRPr="00D713C9">
        <w:rPr>
          <w:rFonts w:ascii="Times New Roman" w:hAnsi="Times New Roman" w:cs="Times New Roman"/>
          <w:sz w:val="24"/>
          <w:szCs w:val="24"/>
        </w:rPr>
        <w:t>Брыгин</w:t>
      </w:r>
      <w:proofErr w:type="spellEnd"/>
      <w:r w:rsidRPr="00D713C9">
        <w:rPr>
          <w:rFonts w:ascii="Times New Roman" w:hAnsi="Times New Roman" w:cs="Times New Roman"/>
          <w:sz w:val="24"/>
          <w:szCs w:val="24"/>
        </w:rPr>
        <w:t xml:space="preserve"> П.А. Методы и режимы современной искусственной вентиляции легких. – М. 1998. – 57 с.</w:t>
      </w:r>
      <w:r w:rsidRPr="00D713C9">
        <w:rPr>
          <w:rFonts w:ascii="Times New Roman" w:hAnsi="Times New Roman" w:cs="Times New Roman"/>
          <w:sz w:val="24"/>
          <w:szCs w:val="24"/>
        </w:rPr>
        <w:br/>
      </w:r>
      <w:proofErr w:type="spellStart"/>
      <w:r w:rsidRPr="00D713C9">
        <w:rPr>
          <w:rFonts w:ascii="Times New Roman" w:hAnsi="Times New Roman" w:cs="Times New Roman"/>
          <w:sz w:val="24"/>
          <w:szCs w:val="24"/>
        </w:rPr>
        <w:t>Гриппи</w:t>
      </w:r>
      <w:proofErr w:type="spellEnd"/>
      <w:r w:rsidRPr="00D713C9">
        <w:rPr>
          <w:rFonts w:ascii="Times New Roman" w:hAnsi="Times New Roman" w:cs="Times New Roman"/>
          <w:sz w:val="24"/>
          <w:szCs w:val="24"/>
        </w:rPr>
        <w:t xml:space="preserve"> М.А.. Патофизиология легких</w:t>
      </w:r>
      <w:proofErr w:type="gramStart"/>
      <w:r w:rsidRPr="00D713C9">
        <w:rPr>
          <w:rFonts w:ascii="Times New Roman" w:hAnsi="Times New Roman" w:cs="Times New Roman"/>
          <w:sz w:val="24"/>
          <w:szCs w:val="24"/>
        </w:rPr>
        <w:t xml:space="preserve">., </w:t>
      </w:r>
      <w:proofErr w:type="gramEnd"/>
      <w:r w:rsidRPr="00D713C9">
        <w:rPr>
          <w:rFonts w:ascii="Times New Roman" w:hAnsi="Times New Roman" w:cs="Times New Roman"/>
          <w:sz w:val="24"/>
          <w:szCs w:val="24"/>
        </w:rPr>
        <w:t>М.: Восточная книжная компания, 1997.- 344 с.</w:t>
      </w:r>
      <w:r w:rsidRPr="00D713C9">
        <w:rPr>
          <w:rFonts w:ascii="Times New Roman" w:hAnsi="Times New Roman" w:cs="Times New Roman"/>
          <w:sz w:val="24"/>
          <w:szCs w:val="24"/>
        </w:rPr>
        <w:br/>
      </w:r>
      <w:proofErr w:type="spellStart"/>
      <w:r w:rsidRPr="00D713C9">
        <w:rPr>
          <w:rFonts w:ascii="Times New Roman" w:hAnsi="Times New Roman" w:cs="Times New Roman"/>
          <w:sz w:val="24"/>
          <w:szCs w:val="24"/>
        </w:rPr>
        <w:t>Канус</w:t>
      </w:r>
      <w:proofErr w:type="spellEnd"/>
      <w:r w:rsidRPr="00D713C9">
        <w:rPr>
          <w:rFonts w:ascii="Times New Roman" w:hAnsi="Times New Roman" w:cs="Times New Roman"/>
          <w:sz w:val="24"/>
          <w:szCs w:val="24"/>
        </w:rPr>
        <w:t xml:space="preserve"> И.И., </w:t>
      </w:r>
      <w:proofErr w:type="spellStart"/>
      <w:r w:rsidRPr="00D713C9">
        <w:rPr>
          <w:rFonts w:ascii="Times New Roman" w:hAnsi="Times New Roman" w:cs="Times New Roman"/>
          <w:sz w:val="24"/>
          <w:szCs w:val="24"/>
        </w:rPr>
        <w:t>Олецкий</w:t>
      </w:r>
      <w:proofErr w:type="spellEnd"/>
      <w:r w:rsidRPr="00D713C9">
        <w:rPr>
          <w:rFonts w:ascii="Times New Roman" w:hAnsi="Times New Roman" w:cs="Times New Roman"/>
          <w:sz w:val="24"/>
          <w:szCs w:val="24"/>
        </w:rPr>
        <w:t xml:space="preserve"> В. Э. Современные режимы искусственной вентиляции легких: Учебно-методическое пособие. – Минск. - </w:t>
      </w:r>
      <w:proofErr w:type="spellStart"/>
      <w:r w:rsidRPr="00D713C9">
        <w:rPr>
          <w:rFonts w:ascii="Times New Roman" w:hAnsi="Times New Roman" w:cs="Times New Roman"/>
          <w:sz w:val="24"/>
          <w:szCs w:val="24"/>
        </w:rPr>
        <w:t>БелМАПО</w:t>
      </w:r>
      <w:proofErr w:type="spellEnd"/>
      <w:r w:rsidRPr="00D713C9">
        <w:rPr>
          <w:rFonts w:ascii="Times New Roman" w:hAnsi="Times New Roman" w:cs="Times New Roman"/>
          <w:sz w:val="24"/>
          <w:szCs w:val="24"/>
        </w:rPr>
        <w:t>, 2004. – 64 с.</w:t>
      </w:r>
      <w:r w:rsidRPr="00D713C9">
        <w:rPr>
          <w:rFonts w:ascii="Times New Roman" w:hAnsi="Times New Roman" w:cs="Times New Roman"/>
          <w:sz w:val="24"/>
          <w:szCs w:val="24"/>
        </w:rPr>
        <w:br/>
        <w:t xml:space="preserve">Кассиль В.Л., </w:t>
      </w:r>
      <w:proofErr w:type="spellStart"/>
      <w:r w:rsidRPr="00D713C9">
        <w:rPr>
          <w:rFonts w:ascii="Times New Roman" w:hAnsi="Times New Roman" w:cs="Times New Roman"/>
          <w:sz w:val="24"/>
          <w:szCs w:val="24"/>
        </w:rPr>
        <w:t>Выжигина</w:t>
      </w:r>
      <w:proofErr w:type="spellEnd"/>
      <w:r w:rsidRPr="00D713C9">
        <w:rPr>
          <w:rFonts w:ascii="Times New Roman" w:hAnsi="Times New Roman" w:cs="Times New Roman"/>
          <w:sz w:val="24"/>
          <w:szCs w:val="24"/>
        </w:rPr>
        <w:t xml:space="preserve"> М.А., </w:t>
      </w:r>
      <w:proofErr w:type="spellStart"/>
      <w:r w:rsidRPr="00D713C9">
        <w:rPr>
          <w:rFonts w:ascii="Times New Roman" w:hAnsi="Times New Roman" w:cs="Times New Roman"/>
          <w:sz w:val="24"/>
          <w:szCs w:val="24"/>
        </w:rPr>
        <w:t>Лескин</w:t>
      </w:r>
      <w:proofErr w:type="spellEnd"/>
      <w:r w:rsidRPr="00D713C9">
        <w:rPr>
          <w:rFonts w:ascii="Times New Roman" w:hAnsi="Times New Roman" w:cs="Times New Roman"/>
          <w:sz w:val="24"/>
          <w:szCs w:val="24"/>
        </w:rPr>
        <w:t xml:space="preserve"> Г.С. Искусственная и вспомогательная вентиляция легких. – М. Медицина, 2004. - 480 с.</w:t>
      </w:r>
      <w:r w:rsidRPr="00D713C9">
        <w:rPr>
          <w:rFonts w:ascii="Times New Roman" w:hAnsi="Times New Roman" w:cs="Times New Roman"/>
          <w:sz w:val="24"/>
          <w:szCs w:val="24"/>
        </w:rPr>
        <w:br/>
        <w:t xml:space="preserve">Кассиль В.Л., </w:t>
      </w:r>
      <w:proofErr w:type="spellStart"/>
      <w:r w:rsidRPr="00D713C9">
        <w:rPr>
          <w:rFonts w:ascii="Times New Roman" w:hAnsi="Times New Roman" w:cs="Times New Roman"/>
          <w:sz w:val="24"/>
          <w:szCs w:val="24"/>
        </w:rPr>
        <w:t>Лескин</w:t>
      </w:r>
      <w:proofErr w:type="spellEnd"/>
      <w:r w:rsidRPr="00D713C9">
        <w:rPr>
          <w:rFonts w:ascii="Times New Roman" w:hAnsi="Times New Roman" w:cs="Times New Roman"/>
          <w:sz w:val="24"/>
          <w:szCs w:val="24"/>
        </w:rPr>
        <w:t xml:space="preserve"> Г.С., </w:t>
      </w:r>
      <w:proofErr w:type="spellStart"/>
      <w:r w:rsidRPr="00D713C9">
        <w:rPr>
          <w:rFonts w:ascii="Times New Roman" w:hAnsi="Times New Roman" w:cs="Times New Roman"/>
          <w:sz w:val="24"/>
          <w:szCs w:val="24"/>
        </w:rPr>
        <w:t>Выжигина</w:t>
      </w:r>
      <w:proofErr w:type="spellEnd"/>
      <w:r w:rsidRPr="00D713C9">
        <w:rPr>
          <w:rFonts w:ascii="Times New Roman" w:hAnsi="Times New Roman" w:cs="Times New Roman"/>
          <w:sz w:val="24"/>
          <w:szCs w:val="24"/>
        </w:rPr>
        <w:t xml:space="preserve"> М.А. Респираторная поддержка. – М. Медицина, 1997. - 320 с.</w:t>
      </w:r>
      <w:r w:rsidRPr="00D713C9">
        <w:rPr>
          <w:rFonts w:ascii="Times New Roman" w:hAnsi="Times New Roman" w:cs="Times New Roman"/>
          <w:sz w:val="24"/>
          <w:szCs w:val="24"/>
        </w:rPr>
        <w:br/>
        <w:t xml:space="preserve">Колесниченко А.П., </w:t>
      </w:r>
      <w:proofErr w:type="spellStart"/>
      <w:r w:rsidRPr="00D713C9">
        <w:rPr>
          <w:rFonts w:ascii="Times New Roman" w:hAnsi="Times New Roman" w:cs="Times New Roman"/>
          <w:sz w:val="24"/>
          <w:szCs w:val="24"/>
        </w:rPr>
        <w:t>Грицан</w:t>
      </w:r>
      <w:proofErr w:type="spellEnd"/>
      <w:r w:rsidRPr="00D713C9">
        <w:rPr>
          <w:rFonts w:ascii="Times New Roman" w:hAnsi="Times New Roman" w:cs="Times New Roman"/>
          <w:sz w:val="24"/>
          <w:szCs w:val="24"/>
        </w:rPr>
        <w:t xml:space="preserve"> А.И. Основы респираторной поддержки в анестезиологии, реанимации и интенсивной терапии. – Красноярск. </w:t>
      </w:r>
      <w:proofErr w:type="spellStart"/>
      <w:r w:rsidRPr="00D713C9">
        <w:rPr>
          <w:rFonts w:ascii="Times New Roman" w:hAnsi="Times New Roman" w:cs="Times New Roman"/>
          <w:sz w:val="24"/>
          <w:szCs w:val="24"/>
        </w:rPr>
        <w:t>КрасГМА</w:t>
      </w:r>
      <w:proofErr w:type="spellEnd"/>
      <w:r w:rsidRPr="00D713C9">
        <w:rPr>
          <w:rFonts w:ascii="Times New Roman" w:hAnsi="Times New Roman" w:cs="Times New Roman"/>
          <w:sz w:val="24"/>
          <w:szCs w:val="24"/>
        </w:rPr>
        <w:t>, 2000. – 216с.</w:t>
      </w:r>
      <w:r w:rsidRPr="00D713C9">
        <w:rPr>
          <w:rFonts w:ascii="Times New Roman" w:hAnsi="Times New Roman" w:cs="Times New Roman"/>
          <w:sz w:val="24"/>
          <w:szCs w:val="24"/>
        </w:rPr>
        <w:br/>
      </w:r>
      <w:proofErr w:type="spellStart"/>
      <w:r w:rsidRPr="00D713C9">
        <w:rPr>
          <w:rFonts w:ascii="Times New Roman" w:hAnsi="Times New Roman" w:cs="Times New Roman"/>
          <w:sz w:val="24"/>
          <w:szCs w:val="24"/>
        </w:rPr>
        <w:t>Кулен</w:t>
      </w:r>
      <w:proofErr w:type="spellEnd"/>
      <w:r w:rsidRPr="00D713C9">
        <w:rPr>
          <w:rFonts w:ascii="Times New Roman" w:hAnsi="Times New Roman" w:cs="Times New Roman"/>
          <w:sz w:val="24"/>
          <w:szCs w:val="24"/>
        </w:rPr>
        <w:t xml:space="preserve"> Р., Й. </w:t>
      </w:r>
      <w:proofErr w:type="spellStart"/>
      <w:r w:rsidRPr="00D713C9">
        <w:rPr>
          <w:rFonts w:ascii="Times New Roman" w:hAnsi="Times New Roman" w:cs="Times New Roman"/>
          <w:sz w:val="24"/>
          <w:szCs w:val="24"/>
        </w:rPr>
        <w:t>Гуттман</w:t>
      </w:r>
      <w:proofErr w:type="spellEnd"/>
      <w:r w:rsidRPr="00D713C9">
        <w:rPr>
          <w:rFonts w:ascii="Times New Roman" w:hAnsi="Times New Roman" w:cs="Times New Roman"/>
          <w:sz w:val="24"/>
          <w:szCs w:val="24"/>
        </w:rPr>
        <w:t xml:space="preserve">, Р. </w:t>
      </w:r>
      <w:proofErr w:type="spellStart"/>
      <w:r w:rsidRPr="00D713C9">
        <w:rPr>
          <w:rFonts w:ascii="Times New Roman" w:hAnsi="Times New Roman" w:cs="Times New Roman"/>
          <w:sz w:val="24"/>
          <w:szCs w:val="24"/>
        </w:rPr>
        <w:t>Россент</w:t>
      </w:r>
      <w:proofErr w:type="spellEnd"/>
      <w:r w:rsidRPr="00D713C9">
        <w:rPr>
          <w:rFonts w:ascii="Times New Roman" w:hAnsi="Times New Roman" w:cs="Times New Roman"/>
          <w:sz w:val="24"/>
          <w:szCs w:val="24"/>
        </w:rPr>
        <w:t>. Новые методы вспомогательной вентиляции легких. М. Медицина, 2004. – 144 с.</w:t>
      </w:r>
      <w:r w:rsidRPr="00D713C9">
        <w:rPr>
          <w:rFonts w:ascii="Times New Roman" w:hAnsi="Times New Roman" w:cs="Times New Roman"/>
          <w:sz w:val="24"/>
          <w:szCs w:val="24"/>
        </w:rPr>
        <w:br/>
        <w:t xml:space="preserve">Царенко С.В. </w:t>
      </w:r>
      <w:proofErr w:type="spellStart"/>
      <w:r w:rsidRPr="00D713C9">
        <w:rPr>
          <w:rFonts w:ascii="Times New Roman" w:hAnsi="Times New Roman" w:cs="Times New Roman"/>
          <w:sz w:val="24"/>
          <w:szCs w:val="24"/>
        </w:rPr>
        <w:t>Нейрореаниматология</w:t>
      </w:r>
      <w:proofErr w:type="spellEnd"/>
      <w:r w:rsidRPr="00D713C9">
        <w:rPr>
          <w:rFonts w:ascii="Times New Roman" w:hAnsi="Times New Roman" w:cs="Times New Roman"/>
          <w:sz w:val="24"/>
          <w:szCs w:val="24"/>
        </w:rPr>
        <w:t>. Интенсивная терапия черепно-мозговой травмы. - М. Медицина, 2005. – 352 с.</w:t>
      </w:r>
    </w:p>
    <w:p w:rsidR="00D713C9" w:rsidRPr="0055264C" w:rsidRDefault="00D713C9" w:rsidP="0055264C">
      <w:pPr>
        <w:jc w:val="both"/>
        <w:rPr>
          <w:rFonts w:ascii="Times New Roman" w:hAnsi="Times New Roman" w:cs="Times New Roman"/>
          <w:sz w:val="24"/>
          <w:szCs w:val="24"/>
        </w:rPr>
      </w:pPr>
    </w:p>
    <w:p w:rsidR="0055264C" w:rsidRPr="0055264C" w:rsidRDefault="0055264C" w:rsidP="0055264C">
      <w:pPr>
        <w:jc w:val="both"/>
        <w:rPr>
          <w:rFonts w:ascii="Times New Roman" w:hAnsi="Times New Roman" w:cs="Times New Roman"/>
          <w:sz w:val="24"/>
          <w:szCs w:val="24"/>
        </w:rPr>
      </w:pPr>
    </w:p>
    <w:p w:rsidR="0055264C" w:rsidRPr="0055264C" w:rsidRDefault="0055264C" w:rsidP="0055264C">
      <w:pPr>
        <w:jc w:val="both"/>
        <w:rPr>
          <w:rFonts w:ascii="Times New Roman" w:hAnsi="Times New Roman" w:cs="Times New Roman"/>
          <w:sz w:val="24"/>
          <w:szCs w:val="24"/>
        </w:rPr>
      </w:pPr>
    </w:p>
    <w:p w:rsidR="0055264C" w:rsidRPr="0055264C" w:rsidRDefault="0055264C" w:rsidP="0055264C">
      <w:pPr>
        <w:jc w:val="both"/>
        <w:rPr>
          <w:rFonts w:ascii="Times New Roman" w:hAnsi="Times New Roman" w:cs="Times New Roman"/>
          <w:sz w:val="24"/>
          <w:szCs w:val="24"/>
        </w:rPr>
      </w:pPr>
    </w:p>
    <w:sectPr w:rsidR="0055264C" w:rsidRPr="0055264C">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1D5" w:rsidRDefault="00A501D5">
      <w:pPr>
        <w:spacing w:line="240" w:lineRule="auto"/>
      </w:pPr>
      <w:r>
        <w:separator/>
      </w:r>
    </w:p>
  </w:endnote>
  <w:endnote w:type="continuationSeparator" w:id="0">
    <w:p w:rsidR="00A501D5" w:rsidRDefault="00A501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1D5" w:rsidRDefault="00A501D5">
      <w:pPr>
        <w:spacing w:after="0"/>
      </w:pPr>
      <w:r>
        <w:separator/>
      </w:r>
    </w:p>
  </w:footnote>
  <w:footnote w:type="continuationSeparator" w:id="0">
    <w:p w:rsidR="00A501D5" w:rsidRDefault="00A501D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AE0"/>
    <w:multiLevelType w:val="multilevel"/>
    <w:tmpl w:val="3A0E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embedSystemFonts/>
  <w:proofState w:spelling="clean" w:grammar="clean"/>
  <w:defaultTabStop w:val="708"/>
  <w:drawingGridVerticalSpacing w:val="156"/>
  <w:noPunctuationKerning/>
  <w:characterSpacingControl w:val="doNotCompress"/>
  <w:savePreviewPicture/>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123"/>
    <w:rsid w:val="00135123"/>
    <w:rsid w:val="0055264C"/>
    <w:rsid w:val="009C638F"/>
    <w:rsid w:val="00A501D5"/>
    <w:rsid w:val="00D713C9"/>
    <w:rsid w:val="37930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paragraph" w:styleId="1">
    <w:name w:val="heading 1"/>
    <w:next w:val="a"/>
    <w:qFormat/>
    <w:pPr>
      <w:spacing w:beforeAutospacing="1" w:afterAutospacing="1"/>
      <w:outlineLvl w:val="0"/>
    </w:pPr>
    <w:rPr>
      <w:rFonts w:ascii="SimSun" w:hAnsi="SimSun" w:hint="eastAsia"/>
      <w:b/>
      <w:bCs/>
      <w:kern w:val="32"/>
      <w:sz w:val="48"/>
      <w:szCs w:val="48"/>
      <w:lang w:val="en-US"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pPr>
      <w:spacing w:beforeAutospacing="1" w:afterAutospacing="1"/>
    </w:pPr>
    <w:rPr>
      <w:sz w:val="24"/>
      <w:szCs w:val="24"/>
      <w:lang w:val="en-US" w:eastAsia="zh-CN"/>
    </w:rPr>
  </w:style>
  <w:style w:type="character" w:styleId="a4">
    <w:name w:val="Hyperlink"/>
    <w:basedOn w:val="a0"/>
    <w:rsid w:val="00D713C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paragraph" w:styleId="1">
    <w:name w:val="heading 1"/>
    <w:next w:val="a"/>
    <w:qFormat/>
    <w:pPr>
      <w:spacing w:beforeAutospacing="1" w:afterAutospacing="1"/>
      <w:outlineLvl w:val="0"/>
    </w:pPr>
    <w:rPr>
      <w:rFonts w:ascii="SimSun" w:hAnsi="SimSun" w:hint="eastAsia"/>
      <w:b/>
      <w:bCs/>
      <w:kern w:val="32"/>
      <w:sz w:val="48"/>
      <w:szCs w:val="48"/>
      <w:lang w:val="en-US"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pPr>
      <w:spacing w:beforeAutospacing="1" w:afterAutospacing="1"/>
    </w:pPr>
    <w:rPr>
      <w:sz w:val="24"/>
      <w:szCs w:val="24"/>
      <w:lang w:val="en-US" w:eastAsia="zh-CN"/>
    </w:rPr>
  </w:style>
  <w:style w:type="character" w:styleId="a4">
    <w:name w:val="Hyperlink"/>
    <w:basedOn w:val="a0"/>
    <w:rsid w:val="00D713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17737">
      <w:bodyDiv w:val="1"/>
      <w:marLeft w:val="0"/>
      <w:marRight w:val="0"/>
      <w:marTop w:val="0"/>
      <w:marBottom w:val="0"/>
      <w:divBdr>
        <w:top w:val="none" w:sz="0" w:space="0" w:color="auto"/>
        <w:left w:val="none" w:sz="0" w:space="0" w:color="auto"/>
        <w:bottom w:val="none" w:sz="0" w:space="0" w:color="auto"/>
        <w:right w:val="none" w:sz="0" w:space="0" w:color="auto"/>
      </w:divBdr>
      <w:divsChild>
        <w:div w:id="340394302">
          <w:marLeft w:val="0"/>
          <w:marRight w:val="0"/>
          <w:marTop w:val="120"/>
          <w:marBottom w:val="480"/>
          <w:divBdr>
            <w:top w:val="none" w:sz="0" w:space="0" w:color="auto"/>
            <w:left w:val="none" w:sz="0" w:space="0" w:color="auto"/>
            <w:bottom w:val="none" w:sz="0" w:space="0" w:color="auto"/>
            <w:right w:val="none" w:sz="0" w:space="0" w:color="auto"/>
          </w:divBdr>
          <w:divsChild>
            <w:div w:id="8164551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98159385">
      <w:bodyDiv w:val="1"/>
      <w:marLeft w:val="0"/>
      <w:marRight w:val="0"/>
      <w:marTop w:val="0"/>
      <w:marBottom w:val="0"/>
      <w:divBdr>
        <w:top w:val="none" w:sz="0" w:space="0" w:color="auto"/>
        <w:left w:val="none" w:sz="0" w:space="0" w:color="auto"/>
        <w:bottom w:val="none" w:sz="0" w:space="0" w:color="auto"/>
        <w:right w:val="none" w:sz="0" w:space="0" w:color="auto"/>
      </w:divBdr>
      <w:divsChild>
        <w:div w:id="1415858285">
          <w:marLeft w:val="0"/>
          <w:marRight w:val="0"/>
          <w:marTop w:val="120"/>
          <w:marBottom w:val="480"/>
          <w:divBdr>
            <w:top w:val="none" w:sz="0" w:space="0" w:color="auto"/>
            <w:left w:val="none" w:sz="0" w:space="0" w:color="auto"/>
            <w:bottom w:val="none" w:sz="0" w:space="0" w:color="auto"/>
            <w:right w:val="none" w:sz="0" w:space="0" w:color="auto"/>
          </w:divBdr>
          <w:divsChild>
            <w:div w:id="348390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52469127">
      <w:bodyDiv w:val="1"/>
      <w:marLeft w:val="0"/>
      <w:marRight w:val="0"/>
      <w:marTop w:val="0"/>
      <w:marBottom w:val="0"/>
      <w:divBdr>
        <w:top w:val="none" w:sz="0" w:space="0" w:color="auto"/>
        <w:left w:val="none" w:sz="0" w:space="0" w:color="auto"/>
        <w:bottom w:val="none" w:sz="0" w:space="0" w:color="auto"/>
        <w:right w:val="none" w:sz="0" w:space="0" w:color="auto"/>
      </w:divBdr>
      <w:divsChild>
        <w:div w:id="751858480">
          <w:marLeft w:val="0"/>
          <w:marRight w:val="0"/>
          <w:marTop w:val="120"/>
          <w:marBottom w:val="480"/>
          <w:divBdr>
            <w:top w:val="none" w:sz="0" w:space="0" w:color="auto"/>
            <w:left w:val="none" w:sz="0" w:space="0" w:color="auto"/>
            <w:bottom w:val="none" w:sz="0" w:space="0" w:color="auto"/>
            <w:right w:val="none" w:sz="0" w:space="0" w:color="auto"/>
          </w:divBdr>
          <w:divsChild>
            <w:div w:id="15298638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57871989">
      <w:bodyDiv w:val="1"/>
      <w:marLeft w:val="0"/>
      <w:marRight w:val="0"/>
      <w:marTop w:val="0"/>
      <w:marBottom w:val="0"/>
      <w:divBdr>
        <w:top w:val="none" w:sz="0" w:space="0" w:color="auto"/>
        <w:left w:val="none" w:sz="0" w:space="0" w:color="auto"/>
        <w:bottom w:val="none" w:sz="0" w:space="0" w:color="auto"/>
        <w:right w:val="none" w:sz="0" w:space="0" w:color="auto"/>
      </w:divBdr>
      <w:divsChild>
        <w:div w:id="1050770058">
          <w:marLeft w:val="0"/>
          <w:marRight w:val="0"/>
          <w:marTop w:val="120"/>
          <w:marBottom w:val="480"/>
          <w:divBdr>
            <w:top w:val="none" w:sz="0" w:space="0" w:color="auto"/>
            <w:left w:val="none" w:sz="0" w:space="0" w:color="auto"/>
            <w:bottom w:val="none" w:sz="0" w:space="0" w:color="auto"/>
            <w:right w:val="none" w:sz="0" w:space="0" w:color="auto"/>
          </w:divBdr>
          <w:divsChild>
            <w:div w:id="7913659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98760474">
      <w:bodyDiv w:val="1"/>
      <w:marLeft w:val="0"/>
      <w:marRight w:val="0"/>
      <w:marTop w:val="0"/>
      <w:marBottom w:val="0"/>
      <w:divBdr>
        <w:top w:val="none" w:sz="0" w:space="0" w:color="auto"/>
        <w:left w:val="none" w:sz="0" w:space="0" w:color="auto"/>
        <w:bottom w:val="none" w:sz="0" w:space="0" w:color="auto"/>
        <w:right w:val="none" w:sz="0" w:space="0" w:color="auto"/>
      </w:divBdr>
      <w:divsChild>
        <w:div w:id="1913196279">
          <w:marLeft w:val="0"/>
          <w:marRight w:val="0"/>
          <w:marTop w:val="120"/>
          <w:marBottom w:val="480"/>
          <w:divBdr>
            <w:top w:val="none" w:sz="0" w:space="0" w:color="auto"/>
            <w:left w:val="none" w:sz="0" w:space="0" w:color="auto"/>
            <w:bottom w:val="none" w:sz="0" w:space="0" w:color="auto"/>
            <w:right w:val="none" w:sz="0" w:space="0" w:color="auto"/>
          </w:divBdr>
          <w:divsChild>
            <w:div w:id="127271078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5010098">
      <w:bodyDiv w:val="1"/>
      <w:marLeft w:val="0"/>
      <w:marRight w:val="0"/>
      <w:marTop w:val="0"/>
      <w:marBottom w:val="0"/>
      <w:divBdr>
        <w:top w:val="none" w:sz="0" w:space="0" w:color="auto"/>
        <w:left w:val="none" w:sz="0" w:space="0" w:color="auto"/>
        <w:bottom w:val="none" w:sz="0" w:space="0" w:color="auto"/>
        <w:right w:val="none" w:sz="0" w:space="0" w:color="auto"/>
      </w:divBdr>
      <w:divsChild>
        <w:div w:id="313292546">
          <w:marLeft w:val="0"/>
          <w:marRight w:val="0"/>
          <w:marTop w:val="120"/>
          <w:marBottom w:val="480"/>
          <w:divBdr>
            <w:top w:val="none" w:sz="0" w:space="0" w:color="auto"/>
            <w:left w:val="none" w:sz="0" w:space="0" w:color="auto"/>
            <w:bottom w:val="none" w:sz="0" w:space="0" w:color="auto"/>
            <w:right w:val="none" w:sz="0" w:space="0" w:color="auto"/>
          </w:divBdr>
          <w:divsChild>
            <w:div w:id="84686404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05072558">
      <w:bodyDiv w:val="1"/>
      <w:marLeft w:val="0"/>
      <w:marRight w:val="0"/>
      <w:marTop w:val="0"/>
      <w:marBottom w:val="0"/>
      <w:divBdr>
        <w:top w:val="none" w:sz="0" w:space="0" w:color="auto"/>
        <w:left w:val="none" w:sz="0" w:space="0" w:color="auto"/>
        <w:bottom w:val="none" w:sz="0" w:space="0" w:color="auto"/>
        <w:right w:val="none" w:sz="0" w:space="0" w:color="auto"/>
      </w:divBdr>
      <w:divsChild>
        <w:div w:id="1558471528">
          <w:marLeft w:val="0"/>
          <w:marRight w:val="0"/>
          <w:marTop w:val="120"/>
          <w:marBottom w:val="480"/>
          <w:divBdr>
            <w:top w:val="none" w:sz="0" w:space="0" w:color="auto"/>
            <w:left w:val="none" w:sz="0" w:space="0" w:color="auto"/>
            <w:bottom w:val="none" w:sz="0" w:space="0" w:color="auto"/>
            <w:right w:val="none" w:sz="0" w:space="0" w:color="auto"/>
          </w:divBdr>
          <w:divsChild>
            <w:div w:id="57779022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4693458">
      <w:bodyDiv w:val="1"/>
      <w:marLeft w:val="0"/>
      <w:marRight w:val="0"/>
      <w:marTop w:val="0"/>
      <w:marBottom w:val="0"/>
      <w:divBdr>
        <w:top w:val="none" w:sz="0" w:space="0" w:color="auto"/>
        <w:left w:val="none" w:sz="0" w:space="0" w:color="auto"/>
        <w:bottom w:val="none" w:sz="0" w:space="0" w:color="auto"/>
        <w:right w:val="none" w:sz="0" w:space="0" w:color="auto"/>
      </w:divBdr>
      <w:divsChild>
        <w:div w:id="1455098822">
          <w:marLeft w:val="0"/>
          <w:marRight w:val="0"/>
          <w:marTop w:val="120"/>
          <w:marBottom w:val="480"/>
          <w:divBdr>
            <w:top w:val="none" w:sz="0" w:space="0" w:color="auto"/>
            <w:left w:val="none" w:sz="0" w:space="0" w:color="auto"/>
            <w:bottom w:val="none" w:sz="0" w:space="0" w:color="auto"/>
            <w:right w:val="none" w:sz="0" w:space="0" w:color="auto"/>
          </w:divBdr>
          <w:divsChild>
            <w:div w:id="188012124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43235500">
      <w:bodyDiv w:val="1"/>
      <w:marLeft w:val="0"/>
      <w:marRight w:val="0"/>
      <w:marTop w:val="0"/>
      <w:marBottom w:val="0"/>
      <w:divBdr>
        <w:top w:val="none" w:sz="0" w:space="0" w:color="auto"/>
        <w:left w:val="none" w:sz="0" w:space="0" w:color="auto"/>
        <w:bottom w:val="none" w:sz="0" w:space="0" w:color="auto"/>
        <w:right w:val="none" w:sz="0" w:space="0" w:color="auto"/>
      </w:divBdr>
    </w:div>
    <w:div w:id="1400205447">
      <w:bodyDiv w:val="1"/>
      <w:marLeft w:val="0"/>
      <w:marRight w:val="0"/>
      <w:marTop w:val="0"/>
      <w:marBottom w:val="0"/>
      <w:divBdr>
        <w:top w:val="none" w:sz="0" w:space="0" w:color="auto"/>
        <w:left w:val="none" w:sz="0" w:space="0" w:color="auto"/>
        <w:bottom w:val="none" w:sz="0" w:space="0" w:color="auto"/>
        <w:right w:val="none" w:sz="0" w:space="0" w:color="auto"/>
      </w:divBdr>
      <w:divsChild>
        <w:div w:id="840000267">
          <w:marLeft w:val="0"/>
          <w:marRight w:val="0"/>
          <w:marTop w:val="120"/>
          <w:marBottom w:val="480"/>
          <w:divBdr>
            <w:top w:val="none" w:sz="0" w:space="0" w:color="auto"/>
            <w:left w:val="none" w:sz="0" w:space="0" w:color="auto"/>
            <w:bottom w:val="none" w:sz="0" w:space="0" w:color="auto"/>
            <w:right w:val="none" w:sz="0" w:space="0" w:color="auto"/>
          </w:divBdr>
          <w:divsChild>
            <w:div w:id="125648036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90697778">
      <w:bodyDiv w:val="1"/>
      <w:marLeft w:val="0"/>
      <w:marRight w:val="0"/>
      <w:marTop w:val="0"/>
      <w:marBottom w:val="0"/>
      <w:divBdr>
        <w:top w:val="none" w:sz="0" w:space="0" w:color="auto"/>
        <w:left w:val="none" w:sz="0" w:space="0" w:color="auto"/>
        <w:bottom w:val="none" w:sz="0" w:space="0" w:color="auto"/>
        <w:right w:val="none" w:sz="0" w:space="0" w:color="auto"/>
      </w:divBdr>
    </w:div>
    <w:div w:id="1712151554">
      <w:bodyDiv w:val="1"/>
      <w:marLeft w:val="0"/>
      <w:marRight w:val="0"/>
      <w:marTop w:val="0"/>
      <w:marBottom w:val="0"/>
      <w:divBdr>
        <w:top w:val="none" w:sz="0" w:space="0" w:color="auto"/>
        <w:left w:val="none" w:sz="0" w:space="0" w:color="auto"/>
        <w:bottom w:val="none" w:sz="0" w:space="0" w:color="auto"/>
        <w:right w:val="none" w:sz="0" w:space="0" w:color="auto"/>
      </w:divBdr>
      <w:divsChild>
        <w:div w:id="2012878335">
          <w:marLeft w:val="0"/>
          <w:marRight w:val="0"/>
          <w:marTop w:val="120"/>
          <w:marBottom w:val="480"/>
          <w:divBdr>
            <w:top w:val="none" w:sz="0" w:space="0" w:color="auto"/>
            <w:left w:val="none" w:sz="0" w:space="0" w:color="auto"/>
            <w:bottom w:val="none" w:sz="0" w:space="0" w:color="auto"/>
            <w:right w:val="none" w:sz="0" w:space="0" w:color="auto"/>
          </w:divBdr>
          <w:divsChild>
            <w:div w:id="61179107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36189385">
      <w:bodyDiv w:val="1"/>
      <w:marLeft w:val="0"/>
      <w:marRight w:val="0"/>
      <w:marTop w:val="0"/>
      <w:marBottom w:val="0"/>
      <w:divBdr>
        <w:top w:val="none" w:sz="0" w:space="0" w:color="auto"/>
        <w:left w:val="none" w:sz="0" w:space="0" w:color="auto"/>
        <w:bottom w:val="none" w:sz="0" w:space="0" w:color="auto"/>
        <w:right w:val="none" w:sz="0" w:space="0" w:color="auto"/>
      </w:divBdr>
      <w:divsChild>
        <w:div w:id="1772163616">
          <w:marLeft w:val="0"/>
          <w:marRight w:val="0"/>
          <w:marTop w:val="120"/>
          <w:marBottom w:val="480"/>
          <w:divBdr>
            <w:top w:val="none" w:sz="0" w:space="0" w:color="auto"/>
            <w:left w:val="none" w:sz="0" w:space="0" w:color="auto"/>
            <w:bottom w:val="none" w:sz="0" w:space="0" w:color="auto"/>
            <w:right w:val="none" w:sz="0" w:space="0" w:color="auto"/>
          </w:divBdr>
          <w:divsChild>
            <w:div w:id="26727353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38381726">
      <w:bodyDiv w:val="1"/>
      <w:marLeft w:val="0"/>
      <w:marRight w:val="0"/>
      <w:marTop w:val="0"/>
      <w:marBottom w:val="0"/>
      <w:divBdr>
        <w:top w:val="none" w:sz="0" w:space="0" w:color="auto"/>
        <w:left w:val="none" w:sz="0" w:space="0" w:color="auto"/>
        <w:bottom w:val="none" w:sz="0" w:space="0" w:color="auto"/>
        <w:right w:val="none" w:sz="0" w:space="0" w:color="auto"/>
      </w:divBdr>
      <w:divsChild>
        <w:div w:id="760414237">
          <w:marLeft w:val="0"/>
          <w:marRight w:val="0"/>
          <w:marTop w:val="120"/>
          <w:marBottom w:val="480"/>
          <w:divBdr>
            <w:top w:val="none" w:sz="0" w:space="0" w:color="auto"/>
            <w:left w:val="none" w:sz="0" w:space="0" w:color="auto"/>
            <w:bottom w:val="none" w:sz="0" w:space="0" w:color="auto"/>
            <w:right w:val="none" w:sz="0" w:space="0" w:color="auto"/>
          </w:divBdr>
          <w:divsChild>
            <w:div w:id="95579733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99672211">
      <w:bodyDiv w:val="1"/>
      <w:marLeft w:val="0"/>
      <w:marRight w:val="0"/>
      <w:marTop w:val="0"/>
      <w:marBottom w:val="0"/>
      <w:divBdr>
        <w:top w:val="none" w:sz="0" w:space="0" w:color="auto"/>
        <w:left w:val="none" w:sz="0" w:space="0" w:color="auto"/>
        <w:bottom w:val="none" w:sz="0" w:space="0" w:color="auto"/>
        <w:right w:val="none" w:sz="0" w:space="0" w:color="auto"/>
      </w:divBdr>
      <w:divsChild>
        <w:div w:id="1832483161">
          <w:marLeft w:val="0"/>
          <w:marRight w:val="0"/>
          <w:marTop w:val="120"/>
          <w:marBottom w:val="480"/>
          <w:divBdr>
            <w:top w:val="none" w:sz="0" w:space="0" w:color="auto"/>
            <w:left w:val="none" w:sz="0" w:space="0" w:color="auto"/>
            <w:bottom w:val="none" w:sz="0" w:space="0" w:color="auto"/>
            <w:right w:val="none" w:sz="0" w:space="0" w:color="auto"/>
          </w:divBdr>
          <w:divsChild>
            <w:div w:id="117325615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8102</Words>
  <Characters>46188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3</cp:revision>
  <dcterms:created xsi:type="dcterms:W3CDTF">2023-10-17T04:19:00Z</dcterms:created>
  <dcterms:modified xsi:type="dcterms:W3CDTF">2023-10-17T04:51:00Z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EAADA7B630B24FD6A06007A8DC0CBCA7_12</vt:lpwstr>
  </property>
</Properties>
</file>