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87" w:rsidRPr="00120052" w:rsidRDefault="00120052" w:rsidP="0012005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0052">
        <w:rPr>
          <w:rFonts w:ascii="Times New Roman,Bold" w:hAnsi="Times New Roman,Bold" w:cs="Times New Roman,Bold"/>
          <w:b/>
          <w:bCs/>
          <w:sz w:val="28"/>
          <w:szCs w:val="28"/>
        </w:rPr>
        <w:t>Запротоколируйте результат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81"/>
      </w:tblGrid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1" w:type="dxa"/>
          </w:tcPr>
          <w:p w:rsidR="00120052" w:rsidRPr="00120052" w:rsidRDefault="00120052" w:rsidP="00120052">
            <w:pPr>
              <w:jc w:val="center"/>
              <w:rPr>
                <w:b/>
                <w:sz w:val="28"/>
                <w:szCs w:val="28"/>
              </w:rPr>
            </w:pPr>
            <w:r w:rsidRPr="00120052">
              <w:rPr>
                <w:b/>
                <w:sz w:val="28"/>
                <w:szCs w:val="28"/>
              </w:rPr>
              <w:t>Протокол психодиагностического исследования</w:t>
            </w:r>
          </w:p>
        </w:tc>
      </w:tr>
      <w:tr w:rsidR="00120052" w:rsidRPr="00120052" w:rsidTr="00120052">
        <w:trPr>
          <w:trHeight w:val="887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условия</w:t>
            </w:r>
          </w:p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исследования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Самочувствие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887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Цель исследования</w:t>
            </w:r>
          </w:p>
        </w:tc>
        <w:tc>
          <w:tcPr>
            <w:tcW w:w="6781" w:type="dxa"/>
          </w:tcPr>
          <w:p w:rsidR="00543FAE" w:rsidRPr="00FF7CDD" w:rsidRDefault="00543FAE" w:rsidP="00FF7CD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0052" w:rsidRPr="00120052" w:rsidTr="00120052">
        <w:trPr>
          <w:trHeight w:val="768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6781" w:type="dxa"/>
          </w:tcPr>
          <w:p w:rsidR="00120052" w:rsidRPr="00120052" w:rsidRDefault="00120052" w:rsidP="00486491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 анализ</w:t>
            </w:r>
          </w:p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603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  <w:tr w:rsidR="00120052" w:rsidRPr="00120052" w:rsidTr="00120052">
        <w:trPr>
          <w:trHeight w:val="940"/>
        </w:trPr>
        <w:tc>
          <w:tcPr>
            <w:tcW w:w="2547" w:type="dxa"/>
          </w:tcPr>
          <w:p w:rsidR="00120052" w:rsidRPr="00120052" w:rsidRDefault="00120052" w:rsidP="00120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5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(найти в интернете)</w:t>
            </w:r>
          </w:p>
        </w:tc>
        <w:tc>
          <w:tcPr>
            <w:tcW w:w="6781" w:type="dxa"/>
          </w:tcPr>
          <w:p w:rsidR="00120052" w:rsidRPr="00120052" w:rsidRDefault="00120052">
            <w:pPr>
              <w:rPr>
                <w:sz w:val="28"/>
                <w:szCs w:val="28"/>
              </w:rPr>
            </w:pPr>
          </w:p>
        </w:tc>
      </w:tr>
    </w:tbl>
    <w:p w:rsidR="00120052" w:rsidRDefault="00120052"/>
    <w:sectPr w:rsidR="001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6B95"/>
    <w:multiLevelType w:val="hybridMultilevel"/>
    <w:tmpl w:val="14B4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2"/>
    <w:rsid w:val="00120052"/>
    <w:rsid w:val="002D6887"/>
    <w:rsid w:val="00486491"/>
    <w:rsid w:val="00543FAE"/>
    <w:rsid w:val="00925C3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A983-F5B2-463D-8F78-2B2A130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cp:lastPrinted>2020-11-10T06:56:00Z</cp:lastPrinted>
  <dcterms:created xsi:type="dcterms:W3CDTF">2021-05-10T06:42:00Z</dcterms:created>
  <dcterms:modified xsi:type="dcterms:W3CDTF">2021-05-10T06:42:00Z</dcterms:modified>
</cp:coreProperties>
</file>