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7834" w:rsidRPr="00E57C07" w:rsidRDefault="001D7834" w:rsidP="00E57C07">
      <w:pPr>
        <w:pStyle w:val="a0"/>
        <w:spacing w:after="0" w:line="100" w:lineRule="atLeast"/>
        <w:jc w:val="center"/>
      </w:pPr>
      <w:r w:rsidRPr="000E7373">
        <w:rPr>
          <w:rFonts w:ascii="Times New Roman" w:eastAsia="Calibri" w:hAnsi="Times New Roman"/>
          <w:sz w:val="28"/>
          <w:szCs w:val="28"/>
        </w:rPr>
        <w:t>Федеральное государственное бюджетное</w:t>
      </w:r>
    </w:p>
    <w:p w:rsidR="001D7834" w:rsidRPr="000E7373" w:rsidRDefault="001D7834" w:rsidP="00E57C0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0E7373">
        <w:rPr>
          <w:rFonts w:ascii="Times New Roman" w:eastAsia="Calibri" w:hAnsi="Times New Roman"/>
          <w:sz w:val="28"/>
          <w:szCs w:val="28"/>
        </w:rPr>
        <w:t>образовательное учреждение высшего образования</w:t>
      </w:r>
    </w:p>
    <w:p w:rsidR="001D7834" w:rsidRPr="000E7373" w:rsidRDefault="001D7834" w:rsidP="00E57C0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0E7373">
        <w:rPr>
          <w:rFonts w:ascii="Times New Roman" w:eastAsia="Calibri" w:hAnsi="Times New Roman"/>
          <w:sz w:val="28"/>
          <w:szCs w:val="28"/>
        </w:rPr>
        <w:t>"Красноярский государственный медицинский университет</w:t>
      </w:r>
    </w:p>
    <w:p w:rsidR="001D7834" w:rsidRPr="000E7373" w:rsidRDefault="001D7834" w:rsidP="00E57C0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0E7373">
        <w:rPr>
          <w:rFonts w:ascii="Times New Roman" w:eastAsia="Calibri" w:hAnsi="Times New Roman"/>
          <w:sz w:val="28"/>
          <w:szCs w:val="28"/>
        </w:rPr>
        <w:t>имени профессора В.Ф. Войно-Ясенецкого"</w:t>
      </w:r>
    </w:p>
    <w:p w:rsidR="001D7834" w:rsidRPr="000E7373" w:rsidRDefault="001D7834" w:rsidP="00E57C0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0E7373">
        <w:rPr>
          <w:rFonts w:ascii="Times New Roman" w:eastAsia="Calibri" w:hAnsi="Times New Roman"/>
          <w:sz w:val="28"/>
          <w:szCs w:val="28"/>
        </w:rPr>
        <w:t>Министерства здравоохранения Российской Федерации</w:t>
      </w:r>
    </w:p>
    <w:p w:rsidR="001D7834" w:rsidRPr="000E7373" w:rsidRDefault="001D7834" w:rsidP="001D7834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1D7834" w:rsidRPr="000E7373" w:rsidRDefault="001D7834" w:rsidP="001D7834">
      <w:pPr>
        <w:spacing w:after="0" w:line="36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0E7373">
        <w:rPr>
          <w:rFonts w:ascii="Times New Roman" w:eastAsia="Andale Sans UI" w:hAnsi="Times New Roman"/>
          <w:kern w:val="2"/>
          <w:sz w:val="28"/>
          <w:szCs w:val="28"/>
        </w:rPr>
        <w:t>Фармацевтический колледж</w:t>
      </w:r>
    </w:p>
    <w:p w:rsidR="001D7834" w:rsidRPr="009561C8" w:rsidRDefault="001D7834" w:rsidP="001D7834">
      <w:pPr>
        <w:pStyle w:val="2"/>
        <w:numPr>
          <w:ilvl w:val="1"/>
          <w:numId w:val="1"/>
        </w:numPr>
        <w:ind w:left="0" w:firstLine="0"/>
        <w:jc w:val="center"/>
      </w:pPr>
    </w:p>
    <w:p w:rsidR="001D7834" w:rsidRPr="009561C8" w:rsidRDefault="001D7834" w:rsidP="001D7834">
      <w:pPr>
        <w:pStyle w:val="2"/>
        <w:numPr>
          <w:ilvl w:val="1"/>
          <w:numId w:val="1"/>
        </w:numPr>
        <w:ind w:left="0" w:firstLine="0"/>
        <w:jc w:val="center"/>
      </w:pPr>
    </w:p>
    <w:p w:rsidR="001D7834" w:rsidRPr="009561C8" w:rsidRDefault="001D7834" w:rsidP="001D7834">
      <w:pPr>
        <w:pStyle w:val="2"/>
        <w:numPr>
          <w:ilvl w:val="1"/>
          <w:numId w:val="1"/>
        </w:numPr>
        <w:ind w:left="0" w:firstLine="0"/>
        <w:jc w:val="center"/>
      </w:pPr>
      <w:bookmarkStart w:id="0" w:name="_Toc359316869"/>
      <w:bookmarkEnd w:id="0"/>
      <w:r w:rsidRPr="009561C8">
        <w:rPr>
          <w:color w:val="000000"/>
          <w:sz w:val="48"/>
          <w:szCs w:val="48"/>
        </w:rPr>
        <w:t>ДНЕВНИК</w:t>
      </w:r>
    </w:p>
    <w:p w:rsidR="001D7834" w:rsidRPr="009561C8" w:rsidRDefault="001D7834" w:rsidP="001D7834">
      <w:pPr>
        <w:pStyle w:val="a0"/>
        <w:jc w:val="center"/>
      </w:pPr>
      <w:r w:rsidRPr="009561C8">
        <w:rPr>
          <w:rFonts w:ascii="Times New Roman" w:hAnsi="Times New Roman"/>
          <w:b/>
          <w:color w:val="000000"/>
          <w:sz w:val="36"/>
          <w:szCs w:val="36"/>
        </w:rPr>
        <w:t>производственной практики</w:t>
      </w:r>
    </w:p>
    <w:p w:rsidR="001D7834" w:rsidRPr="009561C8" w:rsidRDefault="001D7834" w:rsidP="001D7834">
      <w:pPr>
        <w:pStyle w:val="a0"/>
        <w:jc w:val="center"/>
      </w:pPr>
    </w:p>
    <w:p w:rsidR="001D7834" w:rsidRPr="009561C8" w:rsidRDefault="001D7834" w:rsidP="001D7834">
      <w:pPr>
        <w:pStyle w:val="a0"/>
        <w:jc w:val="center"/>
      </w:pPr>
    </w:p>
    <w:p w:rsidR="00C97B28" w:rsidRDefault="00431404" w:rsidP="001D7834">
      <w:pPr>
        <w:pStyle w:val="aa"/>
        <w:spacing w:line="23" w:lineRule="atLeast"/>
        <w:jc w:val="center"/>
        <w:rPr>
          <w:sz w:val="28"/>
          <w:szCs w:val="24"/>
        </w:rPr>
      </w:pPr>
      <w:r>
        <w:rPr>
          <w:color w:val="000000"/>
          <w:sz w:val="28"/>
          <w:szCs w:val="28"/>
        </w:rPr>
        <w:t>МДК 01.</w:t>
      </w:r>
      <w:r w:rsidR="00FE3FC5">
        <w:rPr>
          <w:color w:val="000000"/>
          <w:sz w:val="28"/>
          <w:szCs w:val="28"/>
        </w:rPr>
        <w:t xml:space="preserve">01. </w:t>
      </w:r>
      <w:r w:rsidR="001D7834" w:rsidRPr="009561C8">
        <w:rPr>
          <w:color w:val="000000"/>
          <w:sz w:val="28"/>
          <w:szCs w:val="28"/>
        </w:rPr>
        <w:t xml:space="preserve">  «</w:t>
      </w:r>
      <w:r w:rsidR="001D7834" w:rsidRPr="00581FA7">
        <w:rPr>
          <w:sz w:val="28"/>
          <w:szCs w:val="24"/>
        </w:rPr>
        <w:t>Теория и практ</w:t>
      </w:r>
      <w:r w:rsidR="001D7834">
        <w:rPr>
          <w:sz w:val="28"/>
          <w:szCs w:val="24"/>
        </w:rPr>
        <w:t xml:space="preserve">ика лабораторных </w:t>
      </w:r>
    </w:p>
    <w:p w:rsidR="001D7834" w:rsidRPr="009561C8" w:rsidRDefault="001D7834" w:rsidP="001D7834">
      <w:pPr>
        <w:pStyle w:val="aa"/>
        <w:spacing w:line="23" w:lineRule="atLeast"/>
        <w:jc w:val="center"/>
        <w:rPr>
          <w:iCs/>
          <w:sz w:val="28"/>
          <w:szCs w:val="28"/>
        </w:rPr>
      </w:pPr>
      <w:r>
        <w:rPr>
          <w:sz w:val="28"/>
          <w:szCs w:val="24"/>
        </w:rPr>
        <w:t>общеклинических</w:t>
      </w:r>
      <w:r w:rsidR="00E57C07">
        <w:rPr>
          <w:sz w:val="28"/>
          <w:szCs w:val="24"/>
        </w:rPr>
        <w:t xml:space="preserve"> </w:t>
      </w:r>
      <w:r w:rsidRPr="00581FA7">
        <w:rPr>
          <w:sz w:val="28"/>
          <w:szCs w:val="24"/>
        </w:rPr>
        <w:t>исследований</w:t>
      </w:r>
      <w:r w:rsidRPr="009561C8">
        <w:rPr>
          <w:color w:val="000000"/>
          <w:sz w:val="28"/>
          <w:szCs w:val="28"/>
        </w:rPr>
        <w:t>»</w:t>
      </w:r>
    </w:p>
    <w:p w:rsidR="001D7834" w:rsidRPr="009561C8" w:rsidRDefault="001D7834" w:rsidP="001D7834">
      <w:pPr>
        <w:pStyle w:val="a8"/>
        <w:spacing w:line="276" w:lineRule="auto"/>
        <w:ind w:left="0" w:firstLine="0"/>
      </w:pPr>
    </w:p>
    <w:p w:rsidR="001D7834" w:rsidRPr="009561C8" w:rsidRDefault="001D7834" w:rsidP="00B300EA">
      <w:pPr>
        <w:pStyle w:val="a8"/>
        <w:pBdr>
          <w:bottom w:val="single" w:sz="4" w:space="1" w:color="auto"/>
        </w:pBdr>
        <w:tabs>
          <w:tab w:val="left" w:pos="0"/>
        </w:tabs>
        <w:spacing w:line="276" w:lineRule="auto"/>
        <w:ind w:left="0" w:right="-1" w:firstLine="0"/>
      </w:pPr>
      <w:r w:rsidRPr="009561C8">
        <w:rPr>
          <w:color w:val="000000"/>
          <w:szCs w:val="28"/>
        </w:rPr>
        <w:t>Ф.И.О</w:t>
      </w:r>
      <w:r w:rsidR="00C97B28">
        <w:rPr>
          <w:color w:val="000000"/>
          <w:szCs w:val="28"/>
        </w:rPr>
        <w:t xml:space="preserve">.                       </w:t>
      </w:r>
      <w:r w:rsidR="00C97B28" w:rsidRPr="00C97B28">
        <w:rPr>
          <w:color w:val="000000"/>
          <w:szCs w:val="28"/>
        </w:rPr>
        <w:t>Масальцевой Карины Дмитриевны</w:t>
      </w:r>
    </w:p>
    <w:p w:rsidR="001D7834" w:rsidRPr="009561C8" w:rsidRDefault="001D7834" w:rsidP="001D7834">
      <w:pPr>
        <w:pStyle w:val="a8"/>
        <w:spacing w:line="276" w:lineRule="auto"/>
        <w:ind w:left="1560" w:hanging="993"/>
      </w:pPr>
    </w:p>
    <w:p w:rsidR="00C97B28" w:rsidRPr="00E57C07" w:rsidRDefault="00E57C07" w:rsidP="00B300EA">
      <w:pPr>
        <w:pStyle w:val="a0"/>
        <w:pBdr>
          <w:bottom w:val="single" w:sz="4" w:space="1" w:color="auto"/>
        </w:pBd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2282190</wp:posOffset>
                </wp:positionH>
                <wp:positionV relativeFrom="paragraph">
                  <wp:posOffset>217170</wp:posOffset>
                </wp:positionV>
                <wp:extent cx="3676650" cy="0"/>
                <wp:effectExtent l="0" t="0" r="19050" b="190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66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02A3CA" id="Прямая соединительная линия 1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9.7pt,17.1pt" to="469.2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" strokecolor="black [3040]"/>
            </w:pict>
          </mc:Fallback>
        </mc:AlternateContent>
      </w:r>
      <w:r w:rsidR="001D7834" w:rsidRPr="009561C8">
        <w:rPr>
          <w:rFonts w:ascii="Times New Roman" w:hAnsi="Times New Roman"/>
          <w:color w:val="000000"/>
          <w:sz w:val="28"/>
          <w:szCs w:val="28"/>
        </w:rPr>
        <w:t xml:space="preserve">Место прохождения практики </w:t>
      </w:r>
      <w:r w:rsidR="00B300EA" w:rsidRPr="00E57C07">
        <w:rPr>
          <w:rFonts w:ascii="Times New Roman" w:hAnsi="Times New Roman" w:cs="Times New Roman"/>
          <w:sz w:val="28"/>
          <w:szCs w:val="28"/>
        </w:rPr>
        <w:t>КГБУЗ Красноярская межрайонная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00EA">
        <w:rPr>
          <w:rFonts w:ascii="Times New Roman" w:hAnsi="Times New Roman" w:cs="Times New Roman"/>
          <w:sz w:val="28"/>
          <w:szCs w:val="28"/>
        </w:rPr>
        <w:t>клиническая больница №20</w:t>
      </w:r>
      <w:r w:rsidR="00B300E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300EA">
        <w:rPr>
          <w:rFonts w:ascii="Times New Roman" w:hAnsi="Times New Roman" w:cs="Times New Roman"/>
          <w:sz w:val="28"/>
          <w:szCs w:val="28"/>
        </w:rPr>
        <w:t>им. И.С.</w:t>
      </w:r>
      <w:r w:rsidR="0057593E">
        <w:rPr>
          <w:rFonts w:ascii="Times New Roman" w:hAnsi="Times New Roman" w:cs="Times New Roman"/>
          <w:sz w:val="28"/>
          <w:szCs w:val="28"/>
        </w:rPr>
        <w:t xml:space="preserve"> </w:t>
      </w:r>
      <w:r w:rsidR="00B300EA">
        <w:rPr>
          <w:rFonts w:ascii="Times New Roman" w:hAnsi="Times New Roman" w:cs="Times New Roman"/>
          <w:sz w:val="28"/>
          <w:szCs w:val="28"/>
        </w:rPr>
        <w:t>Берзона</w:t>
      </w:r>
    </w:p>
    <w:p w:rsidR="001D7834" w:rsidRPr="009561C8" w:rsidRDefault="001D7834" w:rsidP="00B300EA">
      <w:pPr>
        <w:pStyle w:val="a0"/>
        <w:spacing w:after="0" w:line="100" w:lineRule="atLeast"/>
        <w:jc w:val="center"/>
      </w:pPr>
      <w:r>
        <w:rPr>
          <w:rFonts w:ascii="Times New Roman" w:hAnsi="Times New Roman"/>
          <w:color w:val="000000"/>
          <w:sz w:val="28"/>
          <w:szCs w:val="28"/>
        </w:rPr>
        <w:t xml:space="preserve">(медицинская </w:t>
      </w:r>
      <w:r w:rsidRPr="009561C8">
        <w:rPr>
          <w:rFonts w:ascii="Times New Roman" w:hAnsi="Times New Roman"/>
          <w:color w:val="000000"/>
          <w:sz w:val="28"/>
          <w:szCs w:val="28"/>
        </w:rPr>
        <w:t>организация, отделение)</w:t>
      </w:r>
    </w:p>
    <w:p w:rsidR="001D7834" w:rsidRPr="009561C8" w:rsidRDefault="001D7834" w:rsidP="001D7834">
      <w:pPr>
        <w:pStyle w:val="a0"/>
        <w:spacing w:after="0"/>
      </w:pPr>
    </w:p>
    <w:p w:rsidR="001D7834" w:rsidRPr="009561C8" w:rsidRDefault="00FE3FC5" w:rsidP="00C97B28">
      <w:pPr>
        <w:pStyle w:val="a0"/>
        <w:pBdr>
          <w:bottom w:val="single" w:sz="4" w:space="1" w:color="auto"/>
        </w:pBdr>
        <w:spacing w:after="0"/>
        <w:jc w:val="center"/>
      </w:pPr>
      <w:r>
        <w:rPr>
          <w:rFonts w:ascii="Times New Roman" w:hAnsi="Times New Roman"/>
          <w:color w:val="000000"/>
          <w:sz w:val="28"/>
          <w:szCs w:val="28"/>
        </w:rPr>
        <w:t>с «</w:t>
      </w:r>
      <w:r w:rsidR="00C97B28">
        <w:rPr>
          <w:rFonts w:ascii="Times New Roman" w:hAnsi="Times New Roman"/>
          <w:color w:val="000000"/>
          <w:sz w:val="28"/>
          <w:szCs w:val="28"/>
        </w:rPr>
        <w:t>22» мая 2023 г. по «04</w:t>
      </w:r>
      <w:r>
        <w:rPr>
          <w:rFonts w:ascii="Times New Roman" w:hAnsi="Times New Roman"/>
          <w:color w:val="000000"/>
          <w:sz w:val="28"/>
          <w:szCs w:val="28"/>
        </w:rPr>
        <w:t xml:space="preserve">» </w:t>
      </w:r>
      <w:r w:rsidR="00C97B28">
        <w:rPr>
          <w:rFonts w:ascii="Times New Roman" w:hAnsi="Times New Roman"/>
          <w:color w:val="000000"/>
          <w:sz w:val="28"/>
          <w:szCs w:val="28"/>
        </w:rPr>
        <w:t>июня 2023</w:t>
      </w:r>
      <w:r w:rsidR="001D7834" w:rsidRPr="009561C8">
        <w:rPr>
          <w:rFonts w:ascii="Times New Roman" w:hAnsi="Times New Roman"/>
          <w:color w:val="000000"/>
          <w:sz w:val="28"/>
          <w:szCs w:val="28"/>
        </w:rPr>
        <w:t>г.</w:t>
      </w:r>
    </w:p>
    <w:p w:rsidR="001D7834" w:rsidRPr="009561C8" w:rsidRDefault="001D7834" w:rsidP="001D7834">
      <w:pPr>
        <w:pStyle w:val="a0"/>
        <w:spacing w:after="0"/>
      </w:pPr>
    </w:p>
    <w:p w:rsidR="001D7834" w:rsidRPr="009561C8" w:rsidRDefault="001D7834" w:rsidP="001D7834">
      <w:pPr>
        <w:pStyle w:val="a0"/>
        <w:spacing w:after="0"/>
      </w:pPr>
      <w:r w:rsidRPr="009561C8">
        <w:rPr>
          <w:rFonts w:ascii="Times New Roman" w:hAnsi="Times New Roman"/>
          <w:color w:val="000000"/>
          <w:sz w:val="28"/>
          <w:szCs w:val="28"/>
        </w:rPr>
        <w:t>Руководители практики:</w:t>
      </w:r>
    </w:p>
    <w:p w:rsidR="001D7834" w:rsidRPr="009561C8" w:rsidRDefault="001D7834" w:rsidP="001D7834">
      <w:pPr>
        <w:pStyle w:val="a0"/>
        <w:spacing w:after="0"/>
      </w:pPr>
    </w:p>
    <w:p w:rsidR="001D7834" w:rsidRPr="00EA5859" w:rsidRDefault="00EA5859" w:rsidP="00EA5859">
      <w:pPr>
        <w:pStyle w:val="a0"/>
        <w:pBdr>
          <w:bottom w:val="single" w:sz="4" w:space="1" w:color="auto"/>
        </w:pBdr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2558414</wp:posOffset>
                </wp:positionH>
                <wp:positionV relativeFrom="paragraph">
                  <wp:posOffset>198120</wp:posOffset>
                </wp:positionV>
                <wp:extent cx="3400425" cy="0"/>
                <wp:effectExtent l="0" t="0" r="28575" b="19050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004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3BF826" id="Прямая соединительная линия 2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45pt,15.6pt" to="469.2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" strokecolor="black [3040]"/>
            </w:pict>
          </mc:Fallback>
        </mc:AlternateContent>
      </w:r>
      <w:r w:rsidR="001D7834" w:rsidRPr="009561C8">
        <w:rPr>
          <w:rFonts w:ascii="Times New Roman" w:hAnsi="Times New Roman"/>
          <w:color w:val="000000"/>
          <w:sz w:val="28"/>
          <w:szCs w:val="28"/>
        </w:rPr>
        <w:t xml:space="preserve">Общий – Ф.И.О. (его должность) 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>Стрекалева О.Е., з</w:t>
      </w:r>
      <w:r w:rsidRPr="00EA5859">
        <w:rPr>
          <w:rFonts w:ascii="Times New Roman" w:hAnsi="Times New Roman"/>
          <w:bCs/>
          <w:color w:val="000000" w:themeColor="text1"/>
          <w:sz w:val="28"/>
          <w:szCs w:val="28"/>
        </w:rPr>
        <w:t>аместитель главного врача по работе с сестринским персоналом</w:t>
      </w:r>
    </w:p>
    <w:p w:rsidR="001D7834" w:rsidRPr="009561C8" w:rsidRDefault="001D7834" w:rsidP="001D7834">
      <w:pPr>
        <w:pStyle w:val="a0"/>
        <w:spacing w:after="0"/>
      </w:pPr>
    </w:p>
    <w:p w:rsidR="001D7834" w:rsidRPr="00EA5859" w:rsidRDefault="00EA5859" w:rsidP="00EA5859">
      <w:pPr>
        <w:pStyle w:val="a0"/>
        <w:pBdr>
          <w:bottom w:val="single" w:sz="4" w:space="1" w:color="auto"/>
        </w:pBdr>
        <w:spacing w:after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3463290</wp:posOffset>
                </wp:positionH>
                <wp:positionV relativeFrom="paragraph">
                  <wp:posOffset>217805</wp:posOffset>
                </wp:positionV>
                <wp:extent cx="2491794" cy="0"/>
                <wp:effectExtent l="0" t="0" r="22860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917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663EDA" id="Прямая соединительная линия 4" o:spid="_x0000_s1026" style="position:absolute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2.7pt,17.15pt" to="468.9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" strokecolor="black [3040]"/>
            </w:pict>
          </mc:Fallback>
        </mc:AlternateContent>
      </w:r>
      <w:r w:rsidR="001D7834" w:rsidRPr="009561C8">
        <w:rPr>
          <w:rFonts w:ascii="Times New Roman" w:hAnsi="Times New Roman"/>
          <w:color w:val="000000"/>
          <w:sz w:val="28"/>
          <w:szCs w:val="28"/>
        </w:rPr>
        <w:t>Непосредственный – Ф.И.О. (его должность)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A5859">
        <w:rPr>
          <w:rFonts w:ascii="Times New Roman" w:hAnsi="Times New Roman"/>
          <w:color w:val="000000"/>
          <w:sz w:val="28"/>
          <w:szCs w:val="28"/>
        </w:rPr>
        <w:t>Альтергот Е.В.,</w:t>
      </w:r>
      <w:r>
        <w:rPr>
          <w:rFonts w:ascii="Times New Roman" w:hAnsi="Times New Roman"/>
          <w:color w:val="000000"/>
          <w:sz w:val="28"/>
          <w:szCs w:val="28"/>
        </w:rPr>
        <w:t xml:space="preserve"> старший лаборант </w:t>
      </w:r>
    </w:p>
    <w:p w:rsidR="001D7834" w:rsidRPr="009561C8" w:rsidRDefault="001D7834" w:rsidP="001D7834">
      <w:pPr>
        <w:pStyle w:val="a0"/>
        <w:spacing w:after="0"/>
      </w:pPr>
    </w:p>
    <w:p w:rsidR="001D7834" w:rsidRPr="00EA5859" w:rsidRDefault="00EA5859" w:rsidP="00EA5859">
      <w:pPr>
        <w:pStyle w:val="a0"/>
        <w:pBdr>
          <w:bottom w:val="single" w:sz="4" w:space="1" w:color="auto"/>
        </w:pBdr>
        <w:spacing w:after="0"/>
        <w:rPr>
          <w:rFonts w:ascii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3105499</wp:posOffset>
                </wp:positionH>
                <wp:positionV relativeFrom="paragraph">
                  <wp:posOffset>239502</wp:posOffset>
                </wp:positionV>
                <wp:extent cx="2851776" cy="0"/>
                <wp:effectExtent l="0" t="0" r="25400" b="1905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177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6F746C" id="Прямая соединительная линия 5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55pt,18.85pt" to="469.1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" strokecolor="black [3040]"/>
            </w:pict>
          </mc:Fallback>
        </mc:AlternateContent>
      </w:r>
      <w:r w:rsidR="001D7834" w:rsidRPr="009561C8">
        <w:rPr>
          <w:rFonts w:ascii="Times New Roman" w:hAnsi="Times New Roman"/>
          <w:color w:val="000000"/>
          <w:sz w:val="28"/>
          <w:szCs w:val="28"/>
        </w:rPr>
        <w:t xml:space="preserve">Методический – Ф.И.О. (его должность) </w:t>
      </w:r>
      <w:r w:rsidR="00C97B28">
        <w:rPr>
          <w:rFonts w:ascii="Times New Roman" w:hAnsi="Times New Roman"/>
          <w:color w:val="000000"/>
          <w:sz w:val="28"/>
          <w:szCs w:val="28"/>
        </w:rPr>
        <w:t>Шаталова Н.Ю., преподаватель Фармацевтического колледжа</w:t>
      </w:r>
    </w:p>
    <w:p w:rsidR="001D7834" w:rsidRPr="009561C8" w:rsidRDefault="001D7834" w:rsidP="001D7834">
      <w:pPr>
        <w:pStyle w:val="a0"/>
        <w:spacing w:after="0"/>
        <w:jc w:val="right"/>
      </w:pPr>
    </w:p>
    <w:p w:rsidR="001D7834" w:rsidRPr="009561C8" w:rsidRDefault="001D7834" w:rsidP="001D7834">
      <w:pPr>
        <w:pStyle w:val="a0"/>
        <w:spacing w:after="0"/>
        <w:jc w:val="center"/>
      </w:pPr>
    </w:p>
    <w:p w:rsidR="001D7834" w:rsidRPr="009561C8" w:rsidRDefault="001D7834" w:rsidP="00EA5859">
      <w:pPr>
        <w:pStyle w:val="a0"/>
        <w:spacing w:after="0"/>
        <w:jc w:val="center"/>
      </w:pPr>
    </w:p>
    <w:p w:rsidR="001D7834" w:rsidRPr="009561C8" w:rsidRDefault="001D7834" w:rsidP="00EA5859">
      <w:pPr>
        <w:pStyle w:val="a0"/>
        <w:spacing w:after="0"/>
        <w:jc w:val="center"/>
      </w:pPr>
      <w:r w:rsidRPr="009561C8">
        <w:rPr>
          <w:rFonts w:ascii="Times New Roman" w:hAnsi="Times New Roman"/>
          <w:color w:val="000000"/>
          <w:sz w:val="28"/>
          <w:szCs w:val="28"/>
        </w:rPr>
        <w:t>Красноярск</w:t>
      </w:r>
    </w:p>
    <w:p w:rsidR="001D7834" w:rsidRPr="00B300EA" w:rsidRDefault="001D7834" w:rsidP="00EA5859">
      <w:pPr>
        <w:pStyle w:val="a0"/>
        <w:spacing w:after="0"/>
        <w:jc w:val="center"/>
      </w:pPr>
      <w:r w:rsidRPr="009561C8">
        <w:rPr>
          <w:rFonts w:ascii="Times New Roman" w:hAnsi="Times New Roman"/>
          <w:color w:val="000000"/>
          <w:sz w:val="28"/>
          <w:szCs w:val="28"/>
        </w:rPr>
        <w:t>20</w:t>
      </w:r>
      <w:r w:rsidR="00C97B28">
        <w:rPr>
          <w:rFonts w:ascii="Times New Roman" w:hAnsi="Times New Roman"/>
          <w:color w:val="000000"/>
          <w:sz w:val="28"/>
          <w:szCs w:val="28"/>
        </w:rPr>
        <w:t>23</w:t>
      </w:r>
    </w:p>
    <w:p w:rsidR="001D7834" w:rsidRPr="00B22486" w:rsidRDefault="001D7834" w:rsidP="00B300EA">
      <w:pPr>
        <w:pStyle w:val="2"/>
        <w:numPr>
          <w:ilvl w:val="1"/>
          <w:numId w:val="1"/>
        </w:numPr>
        <w:ind w:left="0" w:firstLine="0"/>
        <w:jc w:val="center"/>
        <w:rPr>
          <w:i w:val="0"/>
        </w:rPr>
      </w:pPr>
      <w:r w:rsidRPr="00B22486">
        <w:rPr>
          <w:i w:val="0"/>
          <w:color w:val="000000"/>
          <w:sz w:val="32"/>
          <w:szCs w:val="32"/>
        </w:rPr>
        <w:lastRenderedPageBreak/>
        <w:t>Содержание</w:t>
      </w:r>
    </w:p>
    <w:p w:rsidR="001D7834" w:rsidRPr="009561C8" w:rsidRDefault="001D7834" w:rsidP="001D7834">
      <w:pPr>
        <w:pStyle w:val="2"/>
        <w:numPr>
          <w:ilvl w:val="1"/>
          <w:numId w:val="1"/>
        </w:numPr>
        <w:ind w:left="0" w:firstLine="0"/>
        <w:jc w:val="center"/>
      </w:pPr>
    </w:p>
    <w:p w:rsidR="00EA5859" w:rsidRPr="00EA5859" w:rsidRDefault="001D7834" w:rsidP="007E735A">
      <w:pPr>
        <w:pStyle w:val="2"/>
        <w:numPr>
          <w:ilvl w:val="1"/>
          <w:numId w:val="1"/>
        </w:numPr>
        <w:spacing w:before="10" w:after="10" w:line="360" w:lineRule="auto"/>
        <w:ind w:left="0" w:firstLine="0"/>
        <w:jc w:val="left"/>
        <w:rPr>
          <w:b w:val="0"/>
          <w:bCs w:val="0"/>
          <w:i w:val="0"/>
          <w:iCs w:val="0"/>
          <w:color w:val="000000"/>
          <w:sz w:val="20"/>
        </w:rPr>
      </w:pPr>
      <w:r w:rsidRPr="009561C8">
        <w:rPr>
          <w:b w:val="0"/>
          <w:bCs w:val="0"/>
          <w:i w:val="0"/>
          <w:iCs w:val="0"/>
          <w:color w:val="000000"/>
        </w:rPr>
        <w:t>1. Цели и задачи практики</w:t>
      </w:r>
      <w:r w:rsidRPr="009561C8">
        <w:rPr>
          <w:b w:val="0"/>
          <w:bCs w:val="0"/>
          <w:i w:val="0"/>
          <w:iCs w:val="0"/>
          <w:color w:val="000000"/>
          <w:sz w:val="20"/>
        </w:rPr>
        <w:t>.</w:t>
      </w:r>
    </w:p>
    <w:p w:rsidR="001D7834" w:rsidRPr="009561C8" w:rsidRDefault="005C59E1" w:rsidP="007E735A">
      <w:pPr>
        <w:pStyle w:val="2"/>
        <w:numPr>
          <w:ilvl w:val="1"/>
          <w:numId w:val="1"/>
        </w:numPr>
        <w:spacing w:before="10" w:after="10" w:line="360" w:lineRule="auto"/>
        <w:ind w:left="0" w:firstLine="0"/>
        <w:jc w:val="left"/>
      </w:pPr>
      <w:r>
        <w:rPr>
          <w:b w:val="0"/>
          <w:bCs w:val="0"/>
          <w:i w:val="0"/>
          <w:iCs w:val="0"/>
          <w:color w:val="000000"/>
        </w:rPr>
        <w:t xml:space="preserve">2. </w:t>
      </w:r>
      <w:r w:rsidR="001D7834" w:rsidRPr="009561C8">
        <w:rPr>
          <w:b w:val="0"/>
          <w:bCs w:val="0"/>
          <w:i w:val="0"/>
          <w:iCs w:val="0"/>
          <w:color w:val="000000"/>
        </w:rPr>
        <w:t>Знания, умения, практический опыт, которыми должен овладеть студент после прохождения практики</w:t>
      </w:r>
      <w:r w:rsidR="001D7834" w:rsidRPr="009561C8">
        <w:rPr>
          <w:b w:val="0"/>
          <w:bCs w:val="0"/>
          <w:i w:val="0"/>
          <w:iCs w:val="0"/>
          <w:color w:val="000000"/>
          <w:sz w:val="24"/>
        </w:rPr>
        <w:t>.</w:t>
      </w:r>
    </w:p>
    <w:p w:rsidR="001D7834" w:rsidRPr="009561C8" w:rsidRDefault="005C59E1" w:rsidP="007E735A">
      <w:pPr>
        <w:pStyle w:val="2"/>
        <w:numPr>
          <w:ilvl w:val="1"/>
          <w:numId w:val="1"/>
        </w:numPr>
        <w:spacing w:before="10" w:after="10" w:line="360" w:lineRule="auto"/>
        <w:ind w:left="0" w:firstLine="0"/>
        <w:jc w:val="left"/>
      </w:pPr>
      <w:r>
        <w:rPr>
          <w:b w:val="0"/>
          <w:bCs w:val="0"/>
          <w:i w:val="0"/>
          <w:iCs w:val="0"/>
          <w:color w:val="000000"/>
        </w:rPr>
        <w:t xml:space="preserve">3. </w:t>
      </w:r>
      <w:r w:rsidR="001D7834" w:rsidRPr="009561C8">
        <w:rPr>
          <w:b w:val="0"/>
          <w:bCs w:val="0"/>
          <w:i w:val="0"/>
          <w:iCs w:val="0"/>
          <w:color w:val="000000"/>
        </w:rPr>
        <w:t>Тематический план.</w:t>
      </w:r>
    </w:p>
    <w:p w:rsidR="001D7834" w:rsidRDefault="001D7834" w:rsidP="007E735A">
      <w:pPr>
        <w:pStyle w:val="a0"/>
        <w:tabs>
          <w:tab w:val="clear" w:pos="708"/>
          <w:tab w:val="left" w:pos="0"/>
        </w:tabs>
        <w:spacing w:before="10" w:after="1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4.</w:t>
      </w:r>
      <w:r w:rsidR="005C59E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561C8">
        <w:rPr>
          <w:rFonts w:ascii="Times New Roman" w:hAnsi="Times New Roman"/>
          <w:color w:val="000000"/>
          <w:sz w:val="28"/>
          <w:szCs w:val="28"/>
        </w:rPr>
        <w:t>График прохождения практики.</w:t>
      </w:r>
    </w:p>
    <w:p w:rsidR="001D7834" w:rsidRPr="003D09B6" w:rsidRDefault="001D7834" w:rsidP="007E735A">
      <w:pPr>
        <w:pStyle w:val="ac"/>
        <w:tabs>
          <w:tab w:val="clear" w:pos="708"/>
          <w:tab w:val="left" w:pos="0"/>
          <w:tab w:val="left" w:pos="8505"/>
        </w:tabs>
        <w:spacing w:before="10" w:after="10" w:line="360" w:lineRule="auto"/>
        <w:ind w:left="0"/>
        <w:rPr>
          <w:sz w:val="28"/>
        </w:rPr>
      </w:pPr>
      <w:r>
        <w:rPr>
          <w:sz w:val="28"/>
        </w:rPr>
        <w:t>5.</w:t>
      </w:r>
      <w:r w:rsidR="005C59E1">
        <w:rPr>
          <w:sz w:val="28"/>
        </w:rPr>
        <w:t xml:space="preserve"> </w:t>
      </w:r>
      <w:r w:rsidRPr="003D09B6">
        <w:rPr>
          <w:sz w:val="28"/>
        </w:rPr>
        <w:t>Лист лабораторных исследований.</w:t>
      </w:r>
    </w:p>
    <w:p w:rsidR="001D7834" w:rsidRPr="009561C8" w:rsidRDefault="001D7834" w:rsidP="007E735A">
      <w:pPr>
        <w:pStyle w:val="a0"/>
        <w:spacing w:before="10" w:after="10" w:line="360" w:lineRule="auto"/>
      </w:pPr>
      <w:r>
        <w:rPr>
          <w:rFonts w:ascii="Times New Roman" w:hAnsi="Times New Roman"/>
          <w:color w:val="000000"/>
          <w:sz w:val="28"/>
          <w:szCs w:val="28"/>
        </w:rPr>
        <w:t>6</w:t>
      </w:r>
      <w:r w:rsidRPr="009561C8">
        <w:rPr>
          <w:rFonts w:ascii="Times New Roman" w:hAnsi="Times New Roman"/>
          <w:color w:val="000000"/>
          <w:sz w:val="28"/>
          <w:szCs w:val="28"/>
        </w:rPr>
        <w:t>. Инструктаж по технике безопасности.</w:t>
      </w:r>
    </w:p>
    <w:p w:rsidR="001D7834" w:rsidRPr="003D09B6" w:rsidRDefault="0057593E" w:rsidP="007E735A">
      <w:pPr>
        <w:pStyle w:val="a1"/>
        <w:spacing w:before="10" w:after="10" w:line="360" w:lineRule="auto"/>
        <w:rPr>
          <w:rFonts w:cs="Times New Roman"/>
          <w:sz w:val="28"/>
          <w:szCs w:val="28"/>
        </w:rPr>
      </w:pPr>
      <w:r>
        <w:rPr>
          <w:sz w:val="28"/>
          <w:szCs w:val="28"/>
        </w:rPr>
        <w:t>7.</w:t>
      </w:r>
      <w:r w:rsidR="005C59E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Индивидуальные </w:t>
      </w:r>
      <w:r w:rsidR="005C59E1">
        <w:rPr>
          <w:sz w:val="28"/>
          <w:szCs w:val="28"/>
        </w:rPr>
        <w:t xml:space="preserve">задания </w:t>
      </w:r>
      <w:r w:rsidR="001D7834" w:rsidRPr="003D09B6">
        <w:rPr>
          <w:sz w:val="28"/>
          <w:szCs w:val="28"/>
        </w:rPr>
        <w:t>студентам</w:t>
      </w:r>
      <w:r w:rsidR="005C59E1">
        <w:rPr>
          <w:sz w:val="28"/>
          <w:szCs w:val="28"/>
        </w:rPr>
        <w:t>.</w:t>
      </w:r>
      <w:r w:rsidR="001D7834" w:rsidRPr="003D09B6">
        <w:rPr>
          <w:sz w:val="28"/>
          <w:szCs w:val="28"/>
        </w:rPr>
        <w:t xml:space="preserve"> </w:t>
      </w:r>
    </w:p>
    <w:p w:rsidR="001D7834" w:rsidRDefault="001D7834" w:rsidP="007E735A">
      <w:pPr>
        <w:pStyle w:val="a0"/>
        <w:spacing w:before="10" w:after="1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8.</w:t>
      </w:r>
      <w:r w:rsidRPr="009561C8">
        <w:rPr>
          <w:rFonts w:ascii="Times New Roman" w:hAnsi="Times New Roman"/>
          <w:color w:val="000000"/>
          <w:sz w:val="28"/>
          <w:szCs w:val="28"/>
        </w:rPr>
        <w:t xml:space="preserve"> Отчет по производственной практике (цифровой, текстовой).</w:t>
      </w:r>
    </w:p>
    <w:p w:rsidR="001D7834" w:rsidRDefault="001D7834" w:rsidP="007E735A">
      <w:pPr>
        <w:pStyle w:val="a0"/>
        <w:spacing w:before="10" w:after="1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9.</w:t>
      </w:r>
      <w:r w:rsidR="00A600E7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Характеристика</w:t>
      </w:r>
      <w:r w:rsidR="005C59E1">
        <w:rPr>
          <w:rFonts w:ascii="Times New Roman" w:hAnsi="Times New Roman"/>
          <w:color w:val="000000"/>
          <w:sz w:val="28"/>
          <w:szCs w:val="28"/>
        </w:rPr>
        <w:t>.</w:t>
      </w:r>
    </w:p>
    <w:p w:rsidR="001D7834" w:rsidRDefault="001D7834" w:rsidP="007E735A">
      <w:pPr>
        <w:pStyle w:val="a0"/>
        <w:spacing w:before="10" w:after="1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10.</w:t>
      </w:r>
      <w:r w:rsidR="00A600E7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Путевка</w:t>
      </w:r>
      <w:r w:rsidR="00A600E7">
        <w:rPr>
          <w:rFonts w:ascii="Times New Roman" w:hAnsi="Times New Roman"/>
          <w:color w:val="000000"/>
          <w:sz w:val="28"/>
          <w:szCs w:val="28"/>
        </w:rPr>
        <w:t>.</w:t>
      </w:r>
    </w:p>
    <w:p w:rsidR="001D7834" w:rsidRDefault="001D7834" w:rsidP="007E735A">
      <w:pPr>
        <w:pStyle w:val="a0"/>
        <w:spacing w:before="10" w:after="1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11.</w:t>
      </w:r>
      <w:r w:rsidR="00A600E7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Бригадный журнал</w:t>
      </w:r>
      <w:r w:rsidR="00A600E7">
        <w:rPr>
          <w:rFonts w:ascii="Times New Roman" w:hAnsi="Times New Roman"/>
          <w:color w:val="000000"/>
          <w:sz w:val="28"/>
          <w:szCs w:val="28"/>
        </w:rPr>
        <w:t>.</w:t>
      </w:r>
    </w:p>
    <w:p w:rsidR="001D7834" w:rsidRDefault="001D7834" w:rsidP="007E735A">
      <w:pPr>
        <w:tabs>
          <w:tab w:val="right" w:leader="underscore" w:pos="9639"/>
        </w:tabs>
        <w:spacing w:before="10" w:after="1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12. </w:t>
      </w:r>
      <w:r w:rsidRPr="001109BA">
        <w:rPr>
          <w:rFonts w:ascii="Times New Roman" w:hAnsi="Times New Roman"/>
          <w:sz w:val="28"/>
          <w:szCs w:val="28"/>
        </w:rPr>
        <w:t xml:space="preserve">Перечень вопросов к дифференцированному зачету по </w:t>
      </w:r>
      <w:r w:rsidRPr="001109BA">
        <w:rPr>
          <w:rFonts w:ascii="Times New Roman" w:hAnsi="Times New Roman"/>
          <w:bCs/>
          <w:sz w:val="28"/>
          <w:szCs w:val="28"/>
        </w:rPr>
        <w:t>производственной</w:t>
      </w:r>
      <w:r w:rsidRPr="001109BA">
        <w:rPr>
          <w:rFonts w:ascii="Times New Roman" w:hAnsi="Times New Roman"/>
          <w:sz w:val="28"/>
          <w:szCs w:val="28"/>
        </w:rPr>
        <w:t xml:space="preserve"> практике.</w:t>
      </w:r>
    </w:p>
    <w:p w:rsidR="001D7834" w:rsidRPr="00AD707E" w:rsidRDefault="001D7834" w:rsidP="007E735A">
      <w:pPr>
        <w:tabs>
          <w:tab w:val="right" w:leader="underscore" w:pos="9639"/>
        </w:tabs>
        <w:spacing w:before="10" w:after="10" w:line="360" w:lineRule="auto"/>
        <w:jc w:val="both"/>
        <w:rPr>
          <w:rFonts w:ascii="Times New Roman" w:hAnsi="Times New Roman"/>
          <w:sz w:val="28"/>
          <w:szCs w:val="28"/>
        </w:rPr>
      </w:pPr>
      <w:r w:rsidRPr="00AD707E">
        <w:rPr>
          <w:rFonts w:ascii="Times New Roman" w:hAnsi="Times New Roman"/>
          <w:sz w:val="28"/>
          <w:szCs w:val="28"/>
        </w:rPr>
        <w:t xml:space="preserve">13. </w:t>
      </w:r>
      <w:r>
        <w:rPr>
          <w:rFonts w:ascii="Times New Roman" w:hAnsi="Times New Roman"/>
          <w:sz w:val="28"/>
          <w:szCs w:val="28"/>
        </w:rPr>
        <w:t>Перечень зачетных манипуляций</w:t>
      </w:r>
      <w:r w:rsidR="00A600E7">
        <w:rPr>
          <w:rFonts w:ascii="Times New Roman" w:hAnsi="Times New Roman"/>
          <w:sz w:val="28"/>
          <w:szCs w:val="28"/>
        </w:rPr>
        <w:t>.</w:t>
      </w:r>
    </w:p>
    <w:p w:rsidR="001D7834" w:rsidRPr="00AC5132" w:rsidRDefault="001D7834" w:rsidP="007E735A">
      <w:pPr>
        <w:pStyle w:val="a0"/>
        <w:spacing w:before="10" w:after="10" w:line="360" w:lineRule="auto"/>
      </w:pPr>
      <w:r>
        <w:rPr>
          <w:rFonts w:ascii="Times New Roman" w:hAnsi="Times New Roman"/>
          <w:color w:val="000000"/>
          <w:sz w:val="28"/>
          <w:szCs w:val="28"/>
        </w:rPr>
        <w:t>14</w:t>
      </w:r>
      <w:r w:rsidRPr="00AC5132">
        <w:rPr>
          <w:rFonts w:ascii="Times New Roman" w:hAnsi="Times New Roman"/>
          <w:color w:val="000000"/>
          <w:sz w:val="28"/>
          <w:szCs w:val="28"/>
        </w:rPr>
        <w:t>.</w:t>
      </w:r>
      <w:r w:rsidRPr="00AC513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Нормативные документы.</w:t>
      </w:r>
    </w:p>
    <w:p w:rsidR="001D7834" w:rsidRPr="009561C8" w:rsidRDefault="001D7834" w:rsidP="001D7834">
      <w:pPr>
        <w:pStyle w:val="a0"/>
        <w:spacing w:before="28" w:after="28"/>
      </w:pPr>
    </w:p>
    <w:p w:rsidR="001D7834" w:rsidRPr="00B300EA" w:rsidRDefault="001D7834" w:rsidP="00B300EA">
      <w:pPr>
        <w:rPr>
          <w:rFonts w:ascii="Times New Roman" w:eastAsia="SimSun" w:hAnsi="Times New Roman"/>
          <w:b/>
          <w:bCs/>
          <w:color w:val="000000"/>
          <w:sz w:val="28"/>
          <w:szCs w:val="28"/>
          <w:lang w:eastAsia="en-US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br w:type="page"/>
      </w:r>
      <w:r w:rsidRPr="009561C8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1.</w:t>
      </w:r>
      <w:r w:rsidRPr="009561C8">
        <w:rPr>
          <w:rFonts w:ascii="Times New Roman" w:hAnsi="Times New Roman"/>
          <w:b/>
          <w:color w:val="000000"/>
          <w:sz w:val="28"/>
          <w:szCs w:val="28"/>
        </w:rPr>
        <w:t xml:space="preserve"> Ц</w:t>
      </w:r>
      <w:r w:rsidRPr="009561C8">
        <w:rPr>
          <w:rFonts w:ascii="Times New Roman" w:hAnsi="Times New Roman"/>
          <w:b/>
          <w:bCs/>
          <w:color w:val="000000"/>
          <w:sz w:val="28"/>
          <w:szCs w:val="28"/>
        </w:rPr>
        <w:t>ель и задачи прохождения производственной практики</w:t>
      </w:r>
    </w:p>
    <w:p w:rsidR="001D7834" w:rsidRPr="00756024" w:rsidRDefault="001D7834" w:rsidP="001D7834">
      <w:pPr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560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Цель </w:t>
      </w:r>
      <w:r w:rsidRPr="00756024">
        <w:rPr>
          <w:rFonts w:ascii="Times New Roman" w:hAnsi="Times New Roman" w:cs="Times New Roman"/>
          <w:color w:val="000000"/>
          <w:sz w:val="28"/>
          <w:szCs w:val="28"/>
        </w:rPr>
        <w:t>производственной практики «</w:t>
      </w:r>
      <w:r w:rsidRPr="00756024">
        <w:rPr>
          <w:rFonts w:ascii="Times New Roman" w:hAnsi="Times New Roman" w:cs="Times New Roman"/>
          <w:sz w:val="28"/>
          <w:szCs w:val="24"/>
        </w:rPr>
        <w:t>Теория и практик</w:t>
      </w:r>
      <w:r w:rsidR="007E735A">
        <w:rPr>
          <w:rFonts w:ascii="Times New Roman" w:hAnsi="Times New Roman" w:cs="Times New Roman"/>
          <w:sz w:val="28"/>
          <w:szCs w:val="24"/>
        </w:rPr>
        <w:t xml:space="preserve">а лабораторных общеклинических </w:t>
      </w:r>
      <w:r w:rsidRPr="00756024">
        <w:rPr>
          <w:rFonts w:ascii="Times New Roman" w:hAnsi="Times New Roman" w:cs="Times New Roman"/>
          <w:sz w:val="28"/>
          <w:szCs w:val="24"/>
        </w:rPr>
        <w:t>исследований</w:t>
      </w:r>
      <w:r w:rsidR="007E735A"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 w:rsidRPr="00756024">
        <w:rPr>
          <w:rFonts w:ascii="Times New Roman" w:hAnsi="Times New Roman" w:cs="Times New Roman"/>
          <w:sz w:val="28"/>
          <w:szCs w:val="28"/>
        </w:rPr>
        <w:t>состоит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56024">
        <w:rPr>
          <w:rFonts w:ascii="Times New Roman" w:hAnsi="Times New Roman" w:cs="Times New Roman"/>
          <w:sz w:val="28"/>
          <w:szCs w:val="28"/>
        </w:rPr>
        <w:t xml:space="preserve"> в </w:t>
      </w:r>
      <w:r w:rsidRPr="00756024">
        <w:rPr>
          <w:rFonts w:ascii="Times New Roman" w:hAnsi="Times New Roman" w:cs="Times New Roman"/>
          <w:spacing w:val="-4"/>
          <w:sz w:val="28"/>
          <w:szCs w:val="28"/>
        </w:rPr>
        <w:t xml:space="preserve">закреплении и </w:t>
      </w:r>
      <w:r w:rsidR="007E735A">
        <w:rPr>
          <w:rFonts w:ascii="Times New Roman" w:hAnsi="Times New Roman" w:cs="Times New Roman"/>
          <w:spacing w:val="-4"/>
          <w:sz w:val="28"/>
          <w:szCs w:val="28"/>
        </w:rPr>
        <w:t xml:space="preserve">углублении </w:t>
      </w:r>
      <w:r w:rsidRPr="00756024">
        <w:rPr>
          <w:rFonts w:ascii="Times New Roman" w:hAnsi="Times New Roman" w:cs="Times New Roman"/>
          <w:spacing w:val="-4"/>
          <w:sz w:val="28"/>
          <w:szCs w:val="28"/>
        </w:rPr>
        <w:t>теоретической подготовки обучающегося</w:t>
      </w:r>
      <w:r w:rsidR="007E735A">
        <w:rPr>
          <w:rFonts w:ascii="Times New Roman" w:hAnsi="Times New Roman" w:cs="Times New Roman"/>
          <w:spacing w:val="-4"/>
          <w:sz w:val="28"/>
          <w:szCs w:val="28"/>
        </w:rPr>
        <w:t xml:space="preserve">, приобретении им практических </w:t>
      </w:r>
      <w:r w:rsidRPr="00756024">
        <w:rPr>
          <w:rFonts w:ascii="Times New Roman" w:hAnsi="Times New Roman" w:cs="Times New Roman"/>
          <w:spacing w:val="-4"/>
          <w:sz w:val="28"/>
          <w:szCs w:val="28"/>
        </w:rPr>
        <w:t>умений, формировании компетенций, составляющих содержание профессиональной деятельности медицинского лабораторного техника.</w:t>
      </w:r>
    </w:p>
    <w:p w:rsidR="001D7834" w:rsidRDefault="001D7834" w:rsidP="001D7834">
      <w:pPr>
        <w:pStyle w:val="a0"/>
        <w:widowControl w:val="0"/>
        <w:shd w:val="clear" w:color="auto" w:fill="FFFFFF"/>
        <w:spacing w:before="60" w:after="60" w:line="288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Задачами</w:t>
      </w:r>
      <w:r w:rsidRPr="009561C8">
        <w:rPr>
          <w:rFonts w:ascii="Times New Roman" w:hAnsi="Times New Roman"/>
          <w:color w:val="000000"/>
          <w:sz w:val="28"/>
          <w:szCs w:val="28"/>
        </w:rPr>
        <w:t xml:space="preserve"> являются: </w:t>
      </w:r>
    </w:p>
    <w:p w:rsidR="001D7834" w:rsidRPr="00812AF5" w:rsidRDefault="001D7834" w:rsidP="001D7834">
      <w:pPr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/>
        <w:ind w:left="567" w:firstLine="0"/>
        <w:jc w:val="both"/>
        <w:rPr>
          <w:rFonts w:ascii="Times New Roman" w:hAnsi="Times New Roman"/>
          <w:sz w:val="28"/>
          <w:szCs w:val="28"/>
        </w:rPr>
      </w:pPr>
      <w:r w:rsidRPr="00812AF5">
        <w:rPr>
          <w:rFonts w:ascii="Times New Roman" w:hAnsi="Times New Roman"/>
          <w:sz w:val="28"/>
          <w:szCs w:val="28"/>
        </w:rPr>
        <w:t>Ознакомление со структурой клинико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2AF5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2AF5">
        <w:rPr>
          <w:rFonts w:ascii="Times New Roman" w:hAnsi="Times New Roman"/>
          <w:sz w:val="28"/>
          <w:szCs w:val="28"/>
        </w:rPr>
        <w:t>диагностической лаборатории и организацией работы среднего медицинского персонала;</w:t>
      </w:r>
    </w:p>
    <w:p w:rsidR="001D7834" w:rsidRPr="00812AF5" w:rsidRDefault="001D7834" w:rsidP="001D7834">
      <w:pPr>
        <w:widowControl w:val="0"/>
        <w:numPr>
          <w:ilvl w:val="0"/>
          <w:numId w:val="5"/>
        </w:numPr>
        <w:shd w:val="clear" w:color="auto" w:fill="FFFFFF"/>
        <w:tabs>
          <w:tab w:val="left" w:pos="426"/>
          <w:tab w:val="left" w:pos="1134"/>
        </w:tabs>
        <w:spacing w:after="0"/>
        <w:ind w:left="567" w:firstLine="0"/>
        <w:jc w:val="both"/>
        <w:rPr>
          <w:rFonts w:ascii="Times New Roman" w:hAnsi="Times New Roman"/>
          <w:sz w:val="28"/>
          <w:szCs w:val="28"/>
        </w:rPr>
      </w:pPr>
      <w:r w:rsidRPr="00812AF5">
        <w:rPr>
          <w:rFonts w:ascii="Times New Roman" w:hAnsi="Times New Roman"/>
          <w:sz w:val="28"/>
          <w:szCs w:val="28"/>
        </w:rPr>
        <w:t>Формирование основ социально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2AF5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2AF5">
        <w:rPr>
          <w:rFonts w:ascii="Times New Roman" w:hAnsi="Times New Roman"/>
          <w:sz w:val="28"/>
          <w:szCs w:val="28"/>
        </w:rPr>
        <w:t>личностной компетенции путем приобретения студентом навыков межличностного общения с медицинским персоналом и пациентами;</w:t>
      </w:r>
    </w:p>
    <w:p w:rsidR="001D7834" w:rsidRPr="00812AF5" w:rsidRDefault="001D7834" w:rsidP="001D7834">
      <w:pPr>
        <w:pStyle w:val="a1"/>
        <w:widowControl w:val="0"/>
        <w:numPr>
          <w:ilvl w:val="0"/>
          <w:numId w:val="5"/>
        </w:numPr>
        <w:tabs>
          <w:tab w:val="clear" w:pos="708"/>
          <w:tab w:val="left" w:pos="426"/>
          <w:tab w:val="left" w:pos="1134"/>
        </w:tabs>
        <w:suppressAutoHyphens w:val="0"/>
        <w:spacing w:after="0" w:line="276" w:lineRule="auto"/>
        <w:ind w:left="567" w:firstLine="0"/>
        <w:jc w:val="both"/>
        <w:rPr>
          <w:sz w:val="28"/>
          <w:szCs w:val="28"/>
        </w:rPr>
      </w:pPr>
      <w:r w:rsidRPr="00812AF5">
        <w:rPr>
          <w:sz w:val="28"/>
          <w:szCs w:val="28"/>
        </w:rPr>
        <w:t xml:space="preserve">Осуществление учета и анализа основных клинико-диагностических показателей; </w:t>
      </w:r>
    </w:p>
    <w:p w:rsidR="001D7834" w:rsidRPr="0096308D" w:rsidRDefault="001D7834" w:rsidP="001D7834">
      <w:pPr>
        <w:pStyle w:val="a1"/>
        <w:widowControl w:val="0"/>
        <w:numPr>
          <w:ilvl w:val="0"/>
          <w:numId w:val="5"/>
        </w:numPr>
        <w:tabs>
          <w:tab w:val="clear" w:pos="708"/>
          <w:tab w:val="left" w:pos="426"/>
          <w:tab w:val="left" w:pos="1134"/>
        </w:tabs>
        <w:suppressAutoHyphens w:val="0"/>
        <w:spacing w:after="0" w:line="276" w:lineRule="auto"/>
        <w:ind w:left="567" w:firstLine="0"/>
        <w:jc w:val="both"/>
        <w:rPr>
          <w:sz w:val="28"/>
          <w:szCs w:val="28"/>
        </w:rPr>
      </w:pPr>
      <w:r w:rsidRPr="00812AF5">
        <w:rPr>
          <w:sz w:val="28"/>
          <w:szCs w:val="28"/>
        </w:rPr>
        <w:t>Обучение студентов оформлению медицинской документации;</w:t>
      </w:r>
    </w:p>
    <w:p w:rsidR="001D7834" w:rsidRPr="000A1750" w:rsidRDefault="001D7834" w:rsidP="001D7834">
      <w:pPr>
        <w:pStyle w:val="ac"/>
        <w:widowControl w:val="0"/>
        <w:numPr>
          <w:ilvl w:val="0"/>
          <w:numId w:val="5"/>
        </w:numPr>
        <w:tabs>
          <w:tab w:val="left" w:pos="426"/>
          <w:tab w:val="left" w:pos="993"/>
          <w:tab w:val="right" w:leader="underscore" w:pos="9639"/>
        </w:tabs>
        <w:ind w:left="567"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Pr="000A1750">
        <w:rPr>
          <w:bCs/>
          <w:sz w:val="28"/>
          <w:szCs w:val="28"/>
        </w:rPr>
        <w:t xml:space="preserve">Отработка </w:t>
      </w:r>
      <w:r w:rsidR="0057593E">
        <w:rPr>
          <w:spacing w:val="-4"/>
          <w:sz w:val="28"/>
          <w:szCs w:val="28"/>
        </w:rPr>
        <w:t xml:space="preserve">практических </w:t>
      </w:r>
      <w:r w:rsidRPr="000A1750">
        <w:rPr>
          <w:spacing w:val="-4"/>
          <w:sz w:val="28"/>
          <w:szCs w:val="28"/>
        </w:rPr>
        <w:t>умений.</w:t>
      </w:r>
    </w:p>
    <w:p w:rsidR="001D7834" w:rsidRPr="009561C8" w:rsidRDefault="001D7834" w:rsidP="001D7834">
      <w:pPr>
        <w:pStyle w:val="a0"/>
        <w:widowControl w:val="0"/>
        <w:shd w:val="clear" w:color="auto" w:fill="FFFFFF"/>
        <w:spacing w:before="60" w:after="60" w:line="288" w:lineRule="auto"/>
        <w:jc w:val="both"/>
      </w:pPr>
    </w:p>
    <w:p w:rsidR="001D7834" w:rsidRPr="009561C8" w:rsidRDefault="001D7834" w:rsidP="001D7834">
      <w:pPr>
        <w:pStyle w:val="a0"/>
        <w:spacing w:after="0" w:line="100" w:lineRule="atLeast"/>
        <w:jc w:val="both"/>
      </w:pPr>
      <w:r w:rsidRPr="009561C8">
        <w:rPr>
          <w:rFonts w:ascii="Times New Roman" w:hAnsi="Times New Roman" w:cs="Times New Roman"/>
          <w:b/>
          <w:color w:val="000000"/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:rsidR="001D7834" w:rsidRPr="009561C8" w:rsidRDefault="001D7834" w:rsidP="001D7834">
      <w:pPr>
        <w:pStyle w:val="ad"/>
        <w:spacing w:after="0" w:line="100" w:lineRule="atLeast"/>
        <w:jc w:val="both"/>
      </w:pPr>
    </w:p>
    <w:p w:rsidR="001D7834" w:rsidRPr="009561C8" w:rsidRDefault="001D7834" w:rsidP="001D7834">
      <w:pPr>
        <w:pStyle w:val="ad"/>
        <w:spacing w:after="0" w:line="100" w:lineRule="atLeast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:rsidR="001D7834" w:rsidRPr="002E4C5C" w:rsidRDefault="001D7834" w:rsidP="001D783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>- определения физических и химических свойств</w:t>
      </w:r>
      <w:r>
        <w:rPr>
          <w:rFonts w:ascii="Times New Roman" w:hAnsi="Times New Roman"/>
          <w:sz w:val="28"/>
          <w:szCs w:val="28"/>
        </w:rPr>
        <w:t xml:space="preserve"> биологических жидкостей</w:t>
      </w:r>
      <w:r w:rsidRPr="002E4C5C">
        <w:rPr>
          <w:rFonts w:ascii="Times New Roman" w:hAnsi="Times New Roman"/>
          <w:sz w:val="28"/>
          <w:szCs w:val="28"/>
        </w:rPr>
        <w:t>,</w:t>
      </w:r>
    </w:p>
    <w:p w:rsidR="001D7834" w:rsidRDefault="001D7834" w:rsidP="001D7834">
      <w:pPr>
        <w:pStyle w:val="ad"/>
        <w:spacing w:after="0" w:line="100" w:lineRule="atLeast"/>
        <w:ind w:left="567"/>
        <w:jc w:val="both"/>
        <w:rPr>
          <w:rFonts w:ascii="Times New Roman" w:hAnsi="Times New Roman"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 xml:space="preserve"> - микроскопического исследо</w:t>
      </w:r>
      <w:r>
        <w:rPr>
          <w:rFonts w:ascii="Times New Roman" w:hAnsi="Times New Roman"/>
          <w:sz w:val="28"/>
          <w:szCs w:val="28"/>
        </w:rPr>
        <w:t xml:space="preserve">вания биологических материалов: </w:t>
      </w:r>
      <w:r w:rsidR="007E735A">
        <w:rPr>
          <w:rFonts w:ascii="Times New Roman" w:hAnsi="Times New Roman"/>
          <w:sz w:val="28"/>
          <w:szCs w:val="28"/>
        </w:rPr>
        <w:t>мочи</w:t>
      </w:r>
      <w:r w:rsidRPr="002E4C5C">
        <w:rPr>
          <w:rFonts w:ascii="Times New Roman" w:hAnsi="Times New Roman"/>
          <w:sz w:val="28"/>
          <w:szCs w:val="28"/>
        </w:rPr>
        <w:t>,</w:t>
      </w:r>
      <w:r w:rsidRPr="002E4C5C">
        <w:rPr>
          <w:rFonts w:ascii="Times New Roman" w:hAnsi="Times New Roman"/>
        </w:rPr>
        <w:t xml:space="preserve"> </w:t>
      </w:r>
      <w:r w:rsidRPr="002E4C5C">
        <w:rPr>
          <w:rFonts w:ascii="Times New Roman" w:hAnsi="Times New Roman"/>
          <w:sz w:val="28"/>
          <w:szCs w:val="28"/>
        </w:rPr>
        <w:t>дуоденального содержимого</w:t>
      </w:r>
      <w:r>
        <w:rPr>
          <w:rFonts w:ascii="Times New Roman" w:hAnsi="Times New Roman"/>
          <w:sz w:val="28"/>
          <w:szCs w:val="28"/>
        </w:rPr>
        <w:t>.</w:t>
      </w:r>
    </w:p>
    <w:p w:rsidR="0070490B" w:rsidRDefault="0070490B" w:rsidP="001D7834">
      <w:pPr>
        <w:pStyle w:val="ad"/>
        <w:spacing w:after="0" w:line="100" w:lineRule="atLeast"/>
        <w:ind w:left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1D7834" w:rsidRDefault="001D7834" w:rsidP="001D7834">
      <w:pPr>
        <w:pStyle w:val="ad"/>
        <w:spacing w:after="0" w:line="100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Освоить умения: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hAnsi="Times New Roman"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 xml:space="preserve"> -  проводить все виды исследований с соблюдением принципов и правил безопасной работы;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hAnsi="Times New Roman"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>- проводить стерилизацию лабораторной посуды и инструментария;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hAnsi="Times New Roman"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>-  дезинфекцию биологического материала;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hAnsi="Times New Roman"/>
          <w:b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>- оказывать первую помощь при несчастных случаях;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b/>
          <w:sz w:val="28"/>
          <w:szCs w:val="28"/>
        </w:rPr>
      </w:pPr>
      <w:r w:rsidRPr="002E4C5C">
        <w:rPr>
          <w:rFonts w:ascii="Times New Roman" w:hAnsi="Times New Roman"/>
          <w:sz w:val="28"/>
          <w:szCs w:val="28"/>
        </w:rPr>
        <w:t>-готовить биологический материал, реактивы, лабораторную посуду оборудование;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t xml:space="preserve">-проводить общий анализ мочи: определять ее физические и химические свойства, 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 w:rsidRPr="002E4C5C">
        <w:rPr>
          <w:rFonts w:ascii="Times New Roman" w:hAnsi="Times New Roman"/>
          <w:sz w:val="28"/>
        </w:rPr>
        <w:t>готовить и исследовать под микроскопом осадок</w:t>
      </w:r>
      <w:r>
        <w:rPr>
          <w:rFonts w:ascii="Times New Roman" w:hAnsi="Times New Roman"/>
          <w:sz w:val="28"/>
        </w:rPr>
        <w:t xml:space="preserve"> мочи</w:t>
      </w:r>
      <w:r w:rsidRPr="002E4C5C">
        <w:rPr>
          <w:rFonts w:ascii="Times New Roman" w:hAnsi="Times New Roman"/>
          <w:sz w:val="28"/>
        </w:rPr>
        <w:t xml:space="preserve">; 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t>-проводить функциональные пробы;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t>-проводить дополнительные химические исследования мочи (определение желчных пигментов, кетонов и пр.);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lastRenderedPageBreak/>
        <w:t>-проводить количественную микроскопию осадка мочи;</w:t>
      </w:r>
    </w:p>
    <w:p w:rsidR="001D7834" w:rsidRPr="002E4C5C" w:rsidRDefault="001D7834" w:rsidP="001D7834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t>-работать на анализаторах мочи;</w:t>
      </w:r>
    </w:p>
    <w:p w:rsidR="001D7834" w:rsidRDefault="001D7834" w:rsidP="007E735A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  <w:r w:rsidRPr="002E4C5C">
        <w:rPr>
          <w:rFonts w:ascii="Times New Roman" w:hAnsi="Times New Roman"/>
          <w:sz w:val="28"/>
        </w:rPr>
        <w:t>- проводить микроскопическое исследование желчи;</w:t>
      </w:r>
    </w:p>
    <w:p w:rsidR="007E735A" w:rsidRPr="007E735A" w:rsidRDefault="007E735A" w:rsidP="007E735A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</w:rPr>
      </w:pPr>
    </w:p>
    <w:p w:rsidR="001D7834" w:rsidRDefault="001D7834" w:rsidP="001D7834">
      <w:pPr>
        <w:pStyle w:val="ad"/>
        <w:spacing w:after="0" w:line="100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Знать:</w:t>
      </w:r>
    </w:p>
    <w:p w:rsidR="001D7834" w:rsidRPr="002E4C5C" w:rsidRDefault="001D7834" w:rsidP="001D7834">
      <w:pPr>
        <w:pStyle w:val="13"/>
        <w:shd w:val="clear" w:color="auto" w:fill="auto"/>
        <w:spacing w:before="10" w:after="10" w:line="240" w:lineRule="auto"/>
        <w:ind w:left="567"/>
        <w:rPr>
          <w:sz w:val="28"/>
        </w:rPr>
      </w:pPr>
      <w:r w:rsidRPr="002E4C5C">
        <w:rPr>
          <w:sz w:val="28"/>
          <w:szCs w:val="28"/>
        </w:rPr>
        <w:t>- основы техники безопасности при работе в клинико-диагностической лаборатории; нормативно-правовую базу по соблюдению правил санитарно</w:t>
      </w:r>
      <w:r>
        <w:rPr>
          <w:sz w:val="28"/>
          <w:szCs w:val="28"/>
        </w:rPr>
        <w:t xml:space="preserve"> </w:t>
      </w:r>
      <w:r w:rsidRPr="002E4C5C">
        <w:rPr>
          <w:sz w:val="28"/>
          <w:szCs w:val="28"/>
        </w:rPr>
        <w:t>- эпидемиологического режима в     клинико-диагностической лаборатории;</w:t>
      </w:r>
      <w:r w:rsidRPr="002E4C5C">
        <w:rPr>
          <w:sz w:val="28"/>
        </w:rPr>
        <w:t xml:space="preserve"> - задачи, структуру, оборудование, правила р</w:t>
      </w:r>
      <w:r w:rsidR="007E735A">
        <w:rPr>
          <w:sz w:val="28"/>
        </w:rPr>
        <w:t xml:space="preserve">аботы и техники безопасности в </w:t>
      </w:r>
      <w:r w:rsidRPr="002E4C5C">
        <w:rPr>
          <w:sz w:val="28"/>
        </w:rPr>
        <w:t>лаборатории клинических исследований;</w:t>
      </w:r>
    </w:p>
    <w:p w:rsidR="001D7834" w:rsidRPr="002E4C5C" w:rsidRDefault="007E735A" w:rsidP="001D7834">
      <w:pPr>
        <w:pStyle w:val="13"/>
        <w:shd w:val="clear" w:color="auto" w:fill="auto"/>
        <w:spacing w:before="10" w:after="10" w:line="240" w:lineRule="auto"/>
        <w:ind w:left="567"/>
        <w:rPr>
          <w:sz w:val="28"/>
        </w:rPr>
      </w:pPr>
      <w:r>
        <w:rPr>
          <w:sz w:val="28"/>
        </w:rPr>
        <w:t xml:space="preserve">- </w:t>
      </w:r>
      <w:r w:rsidR="001D7834" w:rsidRPr="002E4C5C">
        <w:rPr>
          <w:sz w:val="28"/>
        </w:rPr>
        <w:t>основные мет</w:t>
      </w:r>
      <w:r>
        <w:rPr>
          <w:sz w:val="28"/>
        </w:rPr>
        <w:t xml:space="preserve">оды и диагностическое значение исследований </w:t>
      </w:r>
      <w:r w:rsidR="001D7834" w:rsidRPr="002E4C5C">
        <w:rPr>
          <w:sz w:val="28"/>
        </w:rPr>
        <w:t>физических, химических показателей мочи; морфологию клеточных и других элементов мочи;</w:t>
      </w:r>
    </w:p>
    <w:p w:rsidR="001D7834" w:rsidRPr="002E4C5C" w:rsidRDefault="007E735A" w:rsidP="001D7834">
      <w:pPr>
        <w:pStyle w:val="13"/>
        <w:shd w:val="clear" w:color="auto" w:fill="auto"/>
        <w:spacing w:before="10" w:after="10" w:line="240" w:lineRule="auto"/>
        <w:ind w:left="567"/>
        <w:rPr>
          <w:sz w:val="28"/>
        </w:rPr>
      </w:pPr>
      <w:r>
        <w:rPr>
          <w:sz w:val="28"/>
        </w:rPr>
        <w:t xml:space="preserve">- </w:t>
      </w:r>
      <w:r w:rsidR="001D7834" w:rsidRPr="002E4C5C">
        <w:rPr>
          <w:sz w:val="28"/>
        </w:rPr>
        <w:t>физико-химический состав содержимого желудка и двенадцатиперстной кишки; изменения состава содержимого желу</w:t>
      </w:r>
      <w:r>
        <w:rPr>
          <w:sz w:val="28"/>
        </w:rPr>
        <w:t xml:space="preserve">дка </w:t>
      </w:r>
      <w:r w:rsidR="001D7834" w:rsidRPr="002E4C5C">
        <w:rPr>
          <w:sz w:val="28"/>
        </w:rPr>
        <w:t xml:space="preserve">и двенадцатиперстной кишки при различных заболеваниях пищеварительной системы; </w:t>
      </w:r>
    </w:p>
    <w:p w:rsidR="001D7834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общие принципы безопасной</w:t>
      </w:r>
      <w:r w:rsidR="000826DC">
        <w:rPr>
          <w:rFonts w:ascii="Times New Roman" w:hAnsi="Times New Roman"/>
          <w:sz w:val="28"/>
          <w:szCs w:val="28"/>
        </w:rPr>
        <w:t xml:space="preserve"> работы </w:t>
      </w:r>
      <w:r w:rsidR="001D7834" w:rsidRPr="002E4C5C">
        <w:rPr>
          <w:rFonts w:ascii="Times New Roman" w:hAnsi="Times New Roman"/>
          <w:sz w:val="28"/>
          <w:szCs w:val="28"/>
        </w:rPr>
        <w:t>с биологическим материалом.</w:t>
      </w: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Default="007E735A" w:rsidP="00B300E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7E735A" w:rsidRPr="00B300EA" w:rsidRDefault="008A5169" w:rsidP="008A5169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D7834" w:rsidRDefault="001D7834" w:rsidP="001D7834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561C8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3. Тематический план</w:t>
      </w:r>
    </w:p>
    <w:p w:rsidR="0070490B" w:rsidRPr="009561C8" w:rsidRDefault="0070490B" w:rsidP="001D7834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W w:w="4980" w:type="pct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7"/>
        <w:gridCol w:w="3033"/>
        <w:gridCol w:w="4215"/>
        <w:gridCol w:w="1473"/>
      </w:tblGrid>
      <w:tr w:rsidR="001D7834" w:rsidRPr="00F47976" w:rsidTr="000826DC">
        <w:trPr>
          <w:trHeight w:val="499"/>
        </w:trPr>
        <w:tc>
          <w:tcPr>
            <w:tcW w:w="316" w:type="pct"/>
            <w:vMerge w:val="restart"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3893" w:type="pct"/>
            <w:gridSpan w:val="2"/>
            <w:vMerge w:val="restart"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791" w:type="pct"/>
            <w:vMerge w:val="restart"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/>
                <w:bCs/>
                <w:sz w:val="28"/>
                <w:szCs w:val="28"/>
              </w:rPr>
              <w:t>Всего часов</w:t>
            </w:r>
          </w:p>
        </w:tc>
      </w:tr>
      <w:tr w:rsidR="001D7834" w:rsidRPr="00F47976" w:rsidTr="000826DC">
        <w:trPr>
          <w:trHeight w:val="793"/>
        </w:trPr>
        <w:tc>
          <w:tcPr>
            <w:tcW w:w="316" w:type="pct"/>
            <w:vMerge/>
            <w:vAlign w:val="center"/>
          </w:tcPr>
          <w:p w:rsidR="001D7834" w:rsidRPr="00F47976" w:rsidRDefault="001D7834" w:rsidP="000826DC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3893" w:type="pct"/>
            <w:gridSpan w:val="2"/>
            <w:vMerge/>
            <w:vAlign w:val="center"/>
          </w:tcPr>
          <w:p w:rsidR="001D7834" w:rsidRPr="00F47976" w:rsidRDefault="001D7834" w:rsidP="000826DC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791" w:type="pct"/>
            <w:vMerge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D7834" w:rsidRPr="00F47976" w:rsidTr="000826DC">
        <w:trPr>
          <w:trHeight w:val="597"/>
        </w:trPr>
        <w:tc>
          <w:tcPr>
            <w:tcW w:w="316" w:type="pct"/>
            <w:vMerge/>
            <w:vAlign w:val="center"/>
          </w:tcPr>
          <w:p w:rsidR="001D7834" w:rsidRPr="00F47976" w:rsidRDefault="001D7834" w:rsidP="000826DC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3893" w:type="pct"/>
            <w:gridSpan w:val="2"/>
            <w:vMerge/>
            <w:vAlign w:val="center"/>
          </w:tcPr>
          <w:p w:rsidR="001D7834" w:rsidRPr="00F47976" w:rsidRDefault="001D7834" w:rsidP="000826DC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791" w:type="pct"/>
            <w:vMerge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D7834" w:rsidRPr="00F47976" w:rsidTr="000826DC">
        <w:trPr>
          <w:trHeight w:val="356"/>
        </w:trPr>
        <w:tc>
          <w:tcPr>
            <w:tcW w:w="4209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:rsidR="001D7834" w:rsidRPr="00F47976" w:rsidRDefault="007E735A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/4</w:t>
            </w:r>
            <w:r w:rsidR="001D7834" w:rsidRPr="00F47976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семестр</w:t>
            </w:r>
          </w:p>
        </w:tc>
        <w:tc>
          <w:tcPr>
            <w:tcW w:w="791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</w:tr>
      <w:tr w:rsidR="001D7834" w:rsidRPr="00F47976" w:rsidTr="000826DC">
        <w:trPr>
          <w:trHeight w:val="356"/>
        </w:trPr>
        <w:tc>
          <w:tcPr>
            <w:tcW w:w="316" w:type="pct"/>
            <w:tcBorders>
              <w:bottom w:val="single" w:sz="4" w:space="0" w:color="auto"/>
            </w:tcBorders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893" w:type="pct"/>
            <w:gridSpan w:val="2"/>
            <w:tcBorders>
              <w:bottom w:val="single" w:sz="4" w:space="0" w:color="auto"/>
            </w:tcBorders>
          </w:tcPr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>Ознакомление с правилами работы в КДЛ</w:t>
            </w:r>
            <w:r w:rsidRPr="004423E5">
              <w:rPr>
                <w:rFonts w:ascii="Times New Roman" w:hAnsi="Times New Roman"/>
                <w:i/>
                <w:sz w:val="24"/>
                <w:szCs w:val="24"/>
              </w:rPr>
              <w:t>:</w:t>
            </w:r>
            <w:r w:rsidRPr="00442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3E5">
              <w:rPr>
                <w:rFonts w:ascii="Times New Roman" w:hAnsi="Times New Roman"/>
                <w:sz w:val="24"/>
                <w:szCs w:val="24"/>
              </w:rPr>
              <w:t>- 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791" w:type="pct"/>
            <w:tcBorders>
              <w:bottom w:val="single" w:sz="4" w:space="0" w:color="auto"/>
            </w:tcBorders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1D7834" w:rsidRPr="00F47976" w:rsidTr="000826D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893" w:type="pct"/>
            <w:gridSpan w:val="2"/>
            <w:shd w:val="clear" w:color="auto" w:fill="auto"/>
          </w:tcPr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sz w:val="24"/>
                <w:szCs w:val="24"/>
              </w:rPr>
              <w:t xml:space="preserve">Подготовка материала к общеклиническим исследованиям: </w:t>
            </w:r>
          </w:p>
          <w:p w:rsidR="001D7834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3E5">
              <w:rPr>
                <w:rFonts w:ascii="Times New Roman" w:hAnsi="Times New Roman"/>
                <w:sz w:val="24"/>
                <w:szCs w:val="24"/>
              </w:rPr>
              <w:t>- прием, маркировка, регистрация</w:t>
            </w:r>
            <w:r w:rsidR="007E735A">
              <w:rPr>
                <w:rFonts w:ascii="Times New Roman" w:hAnsi="Times New Roman"/>
                <w:sz w:val="24"/>
                <w:szCs w:val="24"/>
              </w:rPr>
              <w:t xml:space="preserve"> биоматериала</w:t>
            </w:r>
            <w:r w:rsidR="000826DC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7E735A" w:rsidRDefault="007E735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-определение физических свойств мочи: количество,</w:t>
            </w:r>
            <w:r w:rsidR="005C59E1">
              <w:rPr>
                <w:rFonts w:ascii="Times New Roman" w:hAnsi="Times New Roman"/>
                <w:sz w:val="24"/>
                <w:szCs w:val="24"/>
              </w:rPr>
              <w:t xml:space="preserve"> относительная плотность,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цвет, прозрачность, осадки и реакцию мочи</w:t>
            </w:r>
            <w:r w:rsidR="000826DC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826DC" w:rsidRDefault="000826DC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-подготовка рабочего места для исследования мочи по Зимницкому;</w:t>
            </w:r>
          </w:p>
          <w:p w:rsidR="000826DC" w:rsidRDefault="000826DC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-проведение пробы Зимницкого; </w:t>
            </w:r>
          </w:p>
          <w:p w:rsidR="000826DC" w:rsidRPr="00702EE4" w:rsidRDefault="000826DC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-оценка результатов пробы Зимницокого.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1D7834" w:rsidRPr="004423E5" w:rsidTr="000826D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893" w:type="pct"/>
            <w:gridSpan w:val="2"/>
            <w:shd w:val="clear" w:color="auto" w:fill="auto"/>
          </w:tcPr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sz w:val="24"/>
                <w:szCs w:val="24"/>
              </w:rPr>
              <w:t>Организация рабочего места:</w:t>
            </w:r>
          </w:p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4423E5">
              <w:rPr>
                <w:rFonts w:ascii="Times New Roman" w:hAnsi="Times New Roman"/>
                <w:sz w:val="24"/>
                <w:szCs w:val="24"/>
              </w:rPr>
              <w:t>- приготовление реактивов, подготовка оборуд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ования, посуды для исследования. 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1D7834" w:rsidRPr="00F47976" w:rsidTr="000826D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3893" w:type="pct"/>
            <w:gridSpan w:val="2"/>
            <w:shd w:val="clear" w:color="auto" w:fill="auto"/>
          </w:tcPr>
          <w:p w:rsidR="001D7834" w:rsidRDefault="000826DC" w:rsidP="000826DC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Химическое и микроскопическое и</w:t>
            </w:r>
            <w:r w:rsidR="001D7834" w:rsidRPr="004423E5">
              <w:rPr>
                <w:rFonts w:ascii="Times New Roman" w:hAnsi="Times New Roman"/>
                <w:b/>
                <w:sz w:val="24"/>
                <w:szCs w:val="24"/>
              </w:rPr>
              <w:t>сследование биологических жидкостей:</w:t>
            </w:r>
          </w:p>
          <w:p w:rsidR="001D7834" w:rsidRDefault="001D7834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02EE4">
              <w:rPr>
                <w:rFonts w:ascii="Times New Roman" w:hAnsi="Times New Roman"/>
                <w:sz w:val="24"/>
                <w:szCs w:val="24"/>
              </w:rPr>
              <w:t>-</w:t>
            </w:r>
            <w:r w:rsidRPr="00702EE4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0826DC">
              <w:rPr>
                <w:rFonts w:ascii="Times New Roman" w:hAnsi="Times New Roman"/>
                <w:iCs/>
                <w:sz w:val="24"/>
                <w:szCs w:val="24"/>
              </w:rPr>
              <w:t>качеств</w:t>
            </w:r>
            <w:r w:rsidR="00700195">
              <w:rPr>
                <w:rFonts w:ascii="Times New Roman" w:hAnsi="Times New Roman"/>
                <w:iCs/>
                <w:sz w:val="24"/>
                <w:szCs w:val="24"/>
              </w:rPr>
              <w:t>енное определение белка в моче;</w:t>
            </w:r>
          </w:p>
          <w:p w:rsidR="000826DC" w:rsidRDefault="000826DC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количества белка в моче методом Брандберга-Робертса-Стольникова;</w:t>
            </w:r>
          </w:p>
          <w:p w:rsidR="000826DC" w:rsidRDefault="000826DC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количества белка в моче турбидиметрическим методом с 3</w:t>
            </w:r>
            <w:r w:rsidRPr="000826DC">
              <w:rPr>
                <w:rFonts w:ascii="Times New Roman" w:hAnsi="Times New Roman"/>
                <w:iCs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ССК;</w:t>
            </w:r>
          </w:p>
          <w:p w:rsidR="000826DC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количества белка в моче с пирогаллоловым красным;</w:t>
            </w:r>
            <w:r w:rsidR="000826DC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700195" w:rsidRDefault="000826DC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="00700195">
              <w:rPr>
                <w:rFonts w:ascii="Times New Roman" w:hAnsi="Times New Roman"/>
                <w:iCs/>
                <w:sz w:val="24"/>
                <w:szCs w:val="24"/>
              </w:rPr>
              <w:t>определение наличие глюкозы в моче методом Гайнесса-Акимова и с помощью экспресс-тестов;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качественное и количественное определение белка и глюкозы в моче; 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выявление наличия ацетоновых тел в моче пробой Ланге, экспресс-тестами;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уробилина в моче пробой Флоранса и экспресс-тестами;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билирубина в моче пробой Розина, Гаррисона-Фуше и экспресс-тестами;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наличия кровяного пигмента в моче амидопириновой пробой и экспресс-тестами;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приготовление препаратов для микроскопии;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приготовление препаратов для ориентировочного исследования осадка мочи;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- подсчет количества </w:t>
            </w:r>
            <w:r w:rsidR="00AC3D1A">
              <w:rPr>
                <w:rFonts w:ascii="Times New Roman" w:hAnsi="Times New Roman"/>
                <w:iCs/>
                <w:sz w:val="24"/>
                <w:szCs w:val="24"/>
              </w:rPr>
              <w:t>форменных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элементов в 1 мл мочи;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работа на анализаторе мочи;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кислотности желудочного сока методом Михаэлиса и Тепффера (титрование);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- определение кислотной продукции желудка;</w:t>
            </w:r>
          </w:p>
          <w:p w:rsidR="00700195" w:rsidRDefault="00700195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обнаружение молочной кислоты в желудочном соке;</w:t>
            </w:r>
          </w:p>
          <w:p w:rsidR="000826DC" w:rsidRPr="00B34F8F" w:rsidRDefault="00B34F8F" w:rsidP="000826DC">
            <w:pPr>
              <w:spacing w:before="8" w:after="8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- определение ферментативной активности желудочного сока.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F47976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4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1D7834" w:rsidRPr="004423E5" w:rsidTr="000826D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893" w:type="pct"/>
            <w:gridSpan w:val="2"/>
            <w:shd w:val="clear" w:color="auto" w:fill="auto"/>
          </w:tcPr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sz w:val="24"/>
                <w:szCs w:val="24"/>
              </w:rPr>
              <w:t>Регистрация результатов исследования.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1D7834" w:rsidRPr="004423E5" w:rsidTr="000826D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893" w:type="pct"/>
            <w:gridSpan w:val="2"/>
            <w:shd w:val="clear" w:color="auto" w:fill="auto"/>
          </w:tcPr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мер санитарно-эпидемиологического режима в КДЛ:</w:t>
            </w:r>
          </w:p>
          <w:p w:rsidR="001D7834" w:rsidRPr="004423E5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sz w:val="24"/>
                <w:szCs w:val="24"/>
              </w:rPr>
              <w:t xml:space="preserve">- </w:t>
            </w:r>
            <w:r w:rsidRPr="004423E5">
              <w:rPr>
                <w:rFonts w:ascii="Times New Roman" w:hAnsi="Times New Roman"/>
                <w:sz w:val="24"/>
                <w:szCs w:val="24"/>
              </w:rPr>
              <w:t xml:space="preserve">проведение мероприятий по стерилизации и дезинфекции лабораторной посуды, инструментария, средств защиты. </w:t>
            </w:r>
          </w:p>
          <w:p w:rsidR="001D7834" w:rsidRPr="00B34F8F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3E5">
              <w:rPr>
                <w:rFonts w:ascii="Times New Roman" w:hAnsi="Times New Roman"/>
                <w:sz w:val="24"/>
                <w:szCs w:val="24"/>
              </w:rPr>
              <w:t>- утил</w:t>
            </w:r>
            <w:r w:rsidR="00B34F8F">
              <w:rPr>
                <w:rFonts w:ascii="Times New Roman" w:hAnsi="Times New Roman"/>
                <w:sz w:val="24"/>
                <w:szCs w:val="24"/>
              </w:rPr>
              <w:t>изация отработанного материала.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1D7834" w:rsidRPr="004423E5" w:rsidTr="000826DC">
        <w:trPr>
          <w:trHeight w:val="408"/>
        </w:trPr>
        <w:tc>
          <w:tcPr>
            <w:tcW w:w="1945" w:type="pct"/>
            <w:gridSpan w:val="2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264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1D7834" w:rsidRPr="004423E5" w:rsidTr="000826DC">
        <w:trPr>
          <w:trHeight w:val="408"/>
        </w:trPr>
        <w:tc>
          <w:tcPr>
            <w:tcW w:w="4209" w:type="pct"/>
            <w:gridSpan w:val="3"/>
            <w:shd w:val="clear" w:color="auto" w:fill="auto"/>
            <w:vAlign w:val="center"/>
          </w:tcPr>
          <w:p w:rsidR="001D7834" w:rsidRPr="004423E5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Итого</w:t>
            </w:r>
          </w:p>
        </w:tc>
        <w:tc>
          <w:tcPr>
            <w:tcW w:w="791" w:type="pct"/>
            <w:shd w:val="clear" w:color="auto" w:fill="auto"/>
            <w:vAlign w:val="center"/>
          </w:tcPr>
          <w:p w:rsidR="001D7834" w:rsidRDefault="001D7834" w:rsidP="000826DC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</w:tr>
    </w:tbl>
    <w:p w:rsidR="001D7834" w:rsidRPr="009561C8" w:rsidRDefault="001D7834" w:rsidP="001D7834">
      <w:pPr>
        <w:pStyle w:val="a0"/>
        <w:widowControl w:val="0"/>
        <w:spacing w:after="0" w:line="100" w:lineRule="atLeast"/>
        <w:ind w:firstLine="709"/>
        <w:jc w:val="both"/>
      </w:pPr>
    </w:p>
    <w:p w:rsidR="001D7834" w:rsidRPr="009561C8" w:rsidRDefault="001D7834" w:rsidP="001D7834">
      <w:pPr>
        <w:pStyle w:val="a0"/>
        <w:spacing w:after="0" w:line="100" w:lineRule="atLeast"/>
        <w:ind w:left="227"/>
        <w:jc w:val="both"/>
      </w:pPr>
    </w:p>
    <w:p w:rsidR="001D7834" w:rsidRDefault="001D7834" w:rsidP="001D7834">
      <w:pPr>
        <w:widowControl w:val="0"/>
        <w:tabs>
          <w:tab w:val="right" w:leader="underscore" w:pos="9639"/>
        </w:tabs>
        <w:spacing w:before="10" w:after="10" w:line="240" w:lineRule="auto"/>
        <w:jc w:val="both"/>
        <w:rPr>
          <w:rFonts w:ascii="Times New Roman" w:hAnsi="Times New Roman"/>
          <w:b/>
          <w:bCs/>
          <w:sz w:val="28"/>
          <w:szCs w:val="24"/>
        </w:rPr>
      </w:pPr>
    </w:p>
    <w:p w:rsidR="001D7834" w:rsidRDefault="001D7834" w:rsidP="001D7834">
      <w:pPr>
        <w:widowControl w:val="0"/>
        <w:tabs>
          <w:tab w:val="right" w:leader="underscore" w:pos="9639"/>
        </w:tabs>
        <w:spacing w:before="10" w:after="10" w:line="240" w:lineRule="auto"/>
        <w:jc w:val="both"/>
        <w:rPr>
          <w:rFonts w:ascii="Times New Roman" w:hAnsi="Times New Roman"/>
          <w:b/>
          <w:bCs/>
          <w:sz w:val="28"/>
          <w:szCs w:val="24"/>
        </w:rPr>
      </w:pPr>
    </w:p>
    <w:p w:rsidR="001D7834" w:rsidRDefault="001D7834" w:rsidP="001D7834">
      <w:pPr>
        <w:widowControl w:val="0"/>
        <w:tabs>
          <w:tab w:val="right" w:leader="underscore" w:pos="9639"/>
        </w:tabs>
        <w:spacing w:before="10" w:after="10" w:line="240" w:lineRule="auto"/>
        <w:jc w:val="both"/>
        <w:rPr>
          <w:rFonts w:ascii="Times New Roman" w:hAnsi="Times New Roman"/>
          <w:b/>
          <w:bCs/>
          <w:sz w:val="28"/>
          <w:szCs w:val="24"/>
        </w:rPr>
      </w:pPr>
    </w:p>
    <w:p w:rsidR="001D7834" w:rsidRDefault="001D7834" w:rsidP="001D7834">
      <w:pPr>
        <w:widowControl w:val="0"/>
        <w:tabs>
          <w:tab w:val="right" w:leader="underscore" w:pos="9639"/>
        </w:tabs>
        <w:spacing w:before="10" w:after="10" w:line="240" w:lineRule="auto"/>
        <w:jc w:val="both"/>
        <w:rPr>
          <w:rFonts w:ascii="Times New Roman" w:hAnsi="Times New Roman"/>
          <w:b/>
          <w:bCs/>
          <w:sz w:val="28"/>
          <w:szCs w:val="24"/>
        </w:rPr>
      </w:pPr>
    </w:p>
    <w:p w:rsidR="00B34F8F" w:rsidRDefault="00B34F8F" w:rsidP="00B34F8F">
      <w:pPr>
        <w:spacing w:line="240" w:lineRule="auto"/>
        <w:rPr>
          <w:rFonts w:ascii="Times New Roman" w:hAnsi="Times New Roman"/>
          <w:b/>
          <w:bCs/>
          <w:sz w:val="28"/>
          <w:szCs w:val="24"/>
        </w:rPr>
      </w:pPr>
      <w:r>
        <w:rPr>
          <w:rFonts w:ascii="Times New Roman" w:hAnsi="Times New Roman"/>
          <w:b/>
          <w:bCs/>
          <w:sz w:val="28"/>
          <w:szCs w:val="24"/>
        </w:rPr>
        <w:br w:type="page"/>
      </w:r>
    </w:p>
    <w:p w:rsidR="001D7834" w:rsidRDefault="001D7834" w:rsidP="001D7834">
      <w:pPr>
        <w:pStyle w:val="4"/>
        <w:spacing w:line="100" w:lineRule="atLeast"/>
        <w:ind w:right="78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4.</w:t>
      </w:r>
      <w:r w:rsidR="0070490B">
        <w:rPr>
          <w:b/>
          <w:color w:val="000000"/>
          <w:sz w:val="28"/>
          <w:szCs w:val="28"/>
        </w:rPr>
        <w:t xml:space="preserve"> </w:t>
      </w:r>
      <w:r w:rsidRPr="009561C8">
        <w:rPr>
          <w:b/>
          <w:color w:val="000000"/>
          <w:sz w:val="28"/>
          <w:szCs w:val="28"/>
        </w:rPr>
        <w:t>График прохождения практики</w:t>
      </w:r>
    </w:p>
    <w:p w:rsidR="00B34F8F" w:rsidRDefault="00B34F8F" w:rsidP="001D7834">
      <w:pPr>
        <w:pStyle w:val="4"/>
        <w:spacing w:line="100" w:lineRule="atLeast"/>
        <w:ind w:right="780"/>
        <w:jc w:val="both"/>
        <w:rPr>
          <w:b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560"/>
        <w:gridCol w:w="2409"/>
        <w:gridCol w:w="1985"/>
        <w:gridCol w:w="2372"/>
      </w:tblGrid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5FF3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5FF3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5FF3"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</w:t>
            </w:r>
            <w:r w:rsidR="001D7834" w:rsidRPr="00405FF3">
              <w:rPr>
                <w:rFonts w:ascii="Times New Roman" w:hAnsi="Times New Roman"/>
                <w:b/>
                <w:sz w:val="28"/>
                <w:szCs w:val="28"/>
              </w:rPr>
              <w:t>ценка</w:t>
            </w: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5FF3"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</w:t>
            </w: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</w:t>
            </w:r>
            <w:r w:rsidR="00B300EA">
              <w:rPr>
                <w:rFonts w:ascii="Times New Roman" w:hAnsi="Times New Roman"/>
                <w:sz w:val="28"/>
                <w:szCs w:val="28"/>
              </w:rPr>
              <w:t>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31.05.2023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00E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01.06</w:t>
            </w:r>
            <w:r w:rsidR="005808DD">
              <w:rPr>
                <w:rFonts w:ascii="Times New Roman" w:hAnsi="Times New Roman"/>
                <w:sz w:val="28"/>
                <w:szCs w:val="28"/>
              </w:rPr>
              <w:t>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F3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5808DD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02.06.2023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834" w:rsidRPr="00405FF3" w:rsidTr="000826DC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Default="005808DD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03.06.2023</w:t>
            </w:r>
          </w:p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B34F8F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34F8F">
              <w:rPr>
                <w:rFonts w:ascii="Times New Roman" w:hAnsi="Times New Roman"/>
                <w:sz w:val="28"/>
                <w:szCs w:val="28"/>
              </w:rPr>
              <w:t>8:00-14:00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5808DD" w:rsidRDefault="005808DD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B34F8F" w:rsidRDefault="00B34F8F" w:rsidP="001D7834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1D7834" w:rsidRDefault="001D7834" w:rsidP="00AD3377">
      <w:pPr>
        <w:pStyle w:val="a8"/>
        <w:ind w:left="0" w:firstLine="0"/>
        <w:rPr>
          <w:b/>
          <w:szCs w:val="28"/>
        </w:rPr>
      </w:pPr>
      <w:r>
        <w:rPr>
          <w:b/>
          <w:szCs w:val="28"/>
        </w:rPr>
        <w:lastRenderedPageBreak/>
        <w:t>5.</w:t>
      </w:r>
      <w:r w:rsidR="0070490B">
        <w:rPr>
          <w:b/>
          <w:szCs w:val="28"/>
        </w:rPr>
        <w:t xml:space="preserve"> Инструктаж по технике безопасности</w:t>
      </w:r>
    </w:p>
    <w:p w:rsidR="00B34F8F" w:rsidRDefault="00B34F8F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Медицинский персонал КДЛ в целях профилактики внутрибольничных инфекций должен строго соблюдать определенные правила при работе с кровью и другими биологическими жидкостями и материалами, для чего необходимо: </w:t>
      </w:r>
    </w:p>
    <w:p w:rsidR="00B34F8F" w:rsidRDefault="00B34F8F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1. Работать в медицинских халатах, шапочках, сменной обуви, резиновых (латексных) перчатках, а при угрозе разбрызгивания крови или других биологических жидкостей – в масках, очках клеенчатом (полиэтиленовом) фартуке. </w:t>
      </w:r>
    </w:p>
    <w:p w:rsidR="00B34F8F" w:rsidRDefault="00B34F8F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2. Все повреждения кожи на руках должны быть закрыты лейкопластырем или напальчником. При работе следует быть предельно внимательным, аккуратным, соблюдать все меры предосторожности при выполнении манипуляций с режущими и колющими инструментами, избегать уколов и порезов, разрывов перчаток, боя посуды. </w:t>
      </w:r>
    </w:p>
    <w:p w:rsidR="00B34F8F" w:rsidRDefault="00B34F8F" w:rsidP="00AD3377">
      <w:pPr>
        <w:pStyle w:val="a8"/>
        <w:ind w:left="0" w:firstLine="0"/>
        <w:rPr>
          <w:szCs w:val="28"/>
        </w:rPr>
      </w:pPr>
      <w:r>
        <w:rPr>
          <w:szCs w:val="28"/>
        </w:rPr>
        <w:t>3. Проводить разборку, мойку, ополаскивание, предстерилизационную очистку</w:t>
      </w:r>
      <w:r w:rsidR="001B0B72">
        <w:rPr>
          <w:szCs w:val="28"/>
        </w:rPr>
        <w:t xml:space="preserve"> лабораторного инструментария и посуды только после предварительной дезинфекции в резиновых перчатках. 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4. Запрещается пить, курить, принимать пищу и пользоваться косметикой на рабочем месте.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5. Запрещается пипетирование крови и других биологических жидкостей ртом, следует пользоваться автоматической пипеткой, а при её отсутствии – резиновой грушей.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6. Поверхность рабочих столов и лабораторного оборудования в конце каждого рабочего для подвергается дезинфекции, а в случае загрязнения биологическим материалом – немедленно.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7. Резиновые (латексные) перчатки после окончания работы обеззараживаются путём полного погружения в дезинфицирующий раствор, с соблюдением правил снятия перчаток. 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8. Для проведения дезинфекционной обработки на случай аварии при работе с потенциально заразными биоматериалами на рабочих местах должны быть предусмотрены промаркированные емкости с рабочим дезинфицирующим раствором, а также запас марлевых салфеток.  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9. В каждом помещении (или группе объединенных помещений) должна быть специальная аптечка «Анти-СПИД» для оказания первой медицинской помощи при аварийных ситуациях с соответствующей инструкцией.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10. При загрязнении кожных покровов кровью или другими биологическими жидкостями следует немедленно обработать тампоном, обильно смоченным 70% спиртом, вымыть под проточной водой с мылом и повторно обработать 70% спиртом.</w:t>
      </w:r>
    </w:p>
    <w:p w:rsidR="001B0B72" w:rsidRDefault="001B0B72" w:rsidP="00AD3377">
      <w:pPr>
        <w:pStyle w:val="a8"/>
        <w:ind w:left="0" w:firstLine="0"/>
        <w:rPr>
          <w:szCs w:val="28"/>
        </w:rPr>
      </w:pPr>
      <w:r>
        <w:rPr>
          <w:szCs w:val="28"/>
        </w:rPr>
        <w:t>11. При загрязнении перчаток кровью или другими биологическими жидкостями их протирают тампоном, смоченным 6% раствором перекиси водорода или 70% спиртом, затем снимают перчатки, полностью погружают</w:t>
      </w:r>
      <w:r w:rsidR="00B06948">
        <w:rPr>
          <w:szCs w:val="28"/>
        </w:rPr>
        <w:t xml:space="preserve"> их в дезраствор, после дезинфекции – утилизируют в мешках для сбора отходов класса Б. Руки обрабатывают антисептиком.</w:t>
      </w:r>
    </w:p>
    <w:p w:rsidR="00B06948" w:rsidRDefault="00B06948" w:rsidP="00AD3377">
      <w:pPr>
        <w:pStyle w:val="a8"/>
        <w:ind w:left="0" w:firstLine="0"/>
        <w:rPr>
          <w:szCs w:val="28"/>
        </w:rPr>
      </w:pPr>
      <w:r>
        <w:rPr>
          <w:szCs w:val="28"/>
        </w:rPr>
        <w:lastRenderedPageBreak/>
        <w:t xml:space="preserve">12. При попадании биоматериала на спецодежду: при небольшом загрязнении – обработать тампоном, смоченным дезраствором, при обильном загрязнении – аккуратно снять рабочую одежду и погрузить в емкость с дезраствором. </w:t>
      </w:r>
    </w:p>
    <w:p w:rsidR="00B06948" w:rsidRDefault="00B06948" w:rsidP="00AD3377">
      <w:pPr>
        <w:pStyle w:val="a8"/>
        <w:ind w:left="0" w:firstLine="0"/>
        <w:rPr>
          <w:szCs w:val="28"/>
        </w:rPr>
      </w:pPr>
      <w:r>
        <w:rPr>
          <w:szCs w:val="28"/>
        </w:rPr>
        <w:t xml:space="preserve">13. При попадании биоматериала на слизистые оболочки: слизистые оболочки носа и глаз обильно промыть теплой проточной водой. Не тереть, рот прополаскивают большим количеством воды, а затем – 70% спиртом (не глотать!). </w:t>
      </w:r>
    </w:p>
    <w:p w:rsidR="00B06948" w:rsidRPr="00B34F8F" w:rsidRDefault="00B06948" w:rsidP="00AD3377">
      <w:pPr>
        <w:pStyle w:val="a8"/>
        <w:ind w:left="0" w:firstLine="0"/>
        <w:rPr>
          <w:rFonts w:cs="Times New Roman"/>
          <w:szCs w:val="28"/>
        </w:rPr>
      </w:pPr>
      <w:r>
        <w:rPr>
          <w:szCs w:val="28"/>
        </w:rPr>
        <w:t>14. В структурном подразделении должен быть запас средств для проведения мероприятий в случае аварийных ситуаций с агрессивными жидкостями и запас впитывающей ветоши для сбора разлившихся жидкостей.</w:t>
      </w:r>
      <w:r w:rsidR="0070490B">
        <w:rPr>
          <w:szCs w:val="28"/>
        </w:rPr>
        <w:t xml:space="preserve"> Нейтрализующие растворы должны находиться в легкодоступном месте, все работники должны быть извещены об этом.</w:t>
      </w:r>
      <w:r>
        <w:rPr>
          <w:szCs w:val="28"/>
        </w:rPr>
        <w:t xml:space="preserve">  </w:t>
      </w:r>
    </w:p>
    <w:p w:rsidR="001D7834" w:rsidRPr="00831377" w:rsidRDefault="001D7834" w:rsidP="001D7834">
      <w:pPr>
        <w:pStyle w:val="a8"/>
        <w:rPr>
          <w:rFonts w:cs="Times New Roman"/>
          <w:b/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70490B">
      <w:pPr>
        <w:pStyle w:val="a8"/>
        <w:ind w:left="0" w:firstLine="0"/>
        <w:rPr>
          <w:szCs w:val="28"/>
        </w:rPr>
      </w:pPr>
    </w:p>
    <w:p w:rsidR="0070490B" w:rsidRDefault="0070490B" w:rsidP="0070490B">
      <w:pPr>
        <w:pStyle w:val="a8"/>
        <w:ind w:left="0" w:firstLine="0"/>
        <w:rPr>
          <w:szCs w:val="28"/>
        </w:rPr>
      </w:pPr>
    </w:p>
    <w:p w:rsidR="001D7834" w:rsidRDefault="001D7834" w:rsidP="001D7834">
      <w:pPr>
        <w:pStyle w:val="a8"/>
        <w:rPr>
          <w:szCs w:val="28"/>
        </w:rPr>
      </w:pPr>
    </w:p>
    <w:p w:rsidR="001D7834" w:rsidRDefault="001D7834" w:rsidP="0070490B">
      <w:pPr>
        <w:pStyle w:val="a8"/>
        <w:pBdr>
          <w:bottom w:val="single" w:sz="4" w:space="1" w:color="auto"/>
        </w:pBdr>
        <w:ind w:left="0" w:firstLine="0"/>
        <w:rPr>
          <w:rFonts w:cs="Times New Roman"/>
          <w:szCs w:val="28"/>
        </w:rPr>
      </w:pPr>
      <w:r>
        <w:rPr>
          <w:szCs w:val="28"/>
        </w:rPr>
        <w:t>Подпись общего руководителя</w:t>
      </w:r>
      <w:r w:rsidR="0070490B">
        <w:rPr>
          <w:rFonts w:cs="Times New Roman"/>
          <w:szCs w:val="28"/>
        </w:rPr>
        <w:t xml:space="preserve"> </w:t>
      </w:r>
    </w:p>
    <w:p w:rsidR="0070490B" w:rsidRPr="009A2B46" w:rsidRDefault="0070490B" w:rsidP="0070490B">
      <w:pPr>
        <w:pStyle w:val="a8"/>
        <w:ind w:left="0" w:firstLine="0"/>
        <w:rPr>
          <w:rFonts w:cs="Times New Roman"/>
          <w:szCs w:val="28"/>
        </w:rPr>
      </w:pPr>
    </w:p>
    <w:p w:rsidR="0070490B" w:rsidRDefault="001D7834" w:rsidP="0070490B">
      <w:pPr>
        <w:pStyle w:val="a8"/>
        <w:pBdr>
          <w:bottom w:val="single" w:sz="4" w:space="1" w:color="auto"/>
        </w:pBdr>
        <w:ind w:left="0" w:firstLine="0"/>
        <w:rPr>
          <w:szCs w:val="28"/>
        </w:rPr>
      </w:pPr>
      <w:r>
        <w:rPr>
          <w:szCs w:val="28"/>
        </w:rPr>
        <w:t xml:space="preserve">Подпись студента  </w:t>
      </w:r>
    </w:p>
    <w:p w:rsidR="001D7834" w:rsidRPr="009A2B46" w:rsidRDefault="001D7834" w:rsidP="0070490B">
      <w:pPr>
        <w:pStyle w:val="a8"/>
        <w:ind w:left="0" w:firstLine="0"/>
        <w:rPr>
          <w:rFonts w:cs="Times New Roman"/>
          <w:szCs w:val="28"/>
        </w:rPr>
      </w:pPr>
      <w:r>
        <w:rPr>
          <w:szCs w:val="28"/>
        </w:rPr>
        <w:t xml:space="preserve">        </w:t>
      </w:r>
      <w:r w:rsidR="0070490B">
        <w:rPr>
          <w:rFonts w:cs="Times New Roman"/>
          <w:szCs w:val="28"/>
        </w:rPr>
        <w:t xml:space="preserve"> </w:t>
      </w:r>
    </w:p>
    <w:p w:rsidR="001D7834" w:rsidRPr="0070490B" w:rsidRDefault="001D7834" w:rsidP="0070490B">
      <w:pPr>
        <w:pStyle w:val="a8"/>
        <w:pBdr>
          <w:bottom w:val="single" w:sz="4" w:space="1" w:color="auto"/>
        </w:pBdr>
        <w:ind w:left="0" w:firstLine="0"/>
        <w:rPr>
          <w:rFonts w:cs="Times New Roman"/>
          <w:szCs w:val="28"/>
        </w:rPr>
      </w:pPr>
      <w:r w:rsidRPr="009A2B46">
        <w:rPr>
          <w:rFonts w:cs="Times New Roman"/>
          <w:szCs w:val="28"/>
        </w:rPr>
        <w:t>Печать лечебного учреждения</w:t>
      </w:r>
    </w:p>
    <w:p w:rsidR="008A5169" w:rsidRDefault="008A5169">
      <w:pPr>
        <w:spacing w:line="240" w:lineRule="auto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br w:type="page"/>
      </w:r>
    </w:p>
    <w:p w:rsidR="001D7834" w:rsidRDefault="001D7834" w:rsidP="005D50AB">
      <w:pPr>
        <w:tabs>
          <w:tab w:val="left" w:pos="8505"/>
        </w:tabs>
        <w:spacing w:after="0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lastRenderedPageBreak/>
        <w:t>6.</w:t>
      </w:r>
      <w:r w:rsidR="005D50AB">
        <w:rPr>
          <w:rFonts w:ascii="Times New Roman" w:hAnsi="Times New Roman"/>
          <w:b/>
          <w:sz w:val="28"/>
          <w:szCs w:val="24"/>
        </w:rPr>
        <w:t xml:space="preserve"> Лист лабораторных исследований</w:t>
      </w:r>
    </w:p>
    <w:p w:rsidR="005D50AB" w:rsidRDefault="005D50AB" w:rsidP="005D50AB">
      <w:pPr>
        <w:tabs>
          <w:tab w:val="left" w:pos="8505"/>
        </w:tabs>
        <w:spacing w:after="0"/>
        <w:rPr>
          <w:rFonts w:ascii="Times New Roman" w:hAnsi="Times New Roman"/>
          <w:b/>
          <w:sz w:val="28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425"/>
        <w:gridCol w:w="426"/>
        <w:gridCol w:w="425"/>
        <w:gridCol w:w="425"/>
        <w:gridCol w:w="567"/>
        <w:gridCol w:w="567"/>
        <w:gridCol w:w="567"/>
        <w:gridCol w:w="567"/>
        <w:gridCol w:w="567"/>
        <w:gridCol w:w="567"/>
        <w:gridCol w:w="567"/>
        <w:gridCol w:w="596"/>
        <w:gridCol w:w="963"/>
      </w:tblGrid>
      <w:tr w:rsidR="001D7834" w:rsidRPr="00405FF3" w:rsidTr="005D50AB">
        <w:trPr>
          <w:cantSplit/>
          <w:trHeight w:val="636"/>
        </w:trPr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5D50AB" w:rsidRDefault="005D50AB" w:rsidP="005D50A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8"/>
              </w:rPr>
            </w:pPr>
            <w:r w:rsidRPr="005D50AB">
              <w:rPr>
                <w:rFonts w:ascii="Times New Roman" w:hAnsi="Times New Roman"/>
                <w:b/>
                <w:sz w:val="24"/>
                <w:szCs w:val="28"/>
              </w:rPr>
              <w:t>Исследования</w:t>
            </w:r>
          </w:p>
        </w:tc>
        <w:tc>
          <w:tcPr>
            <w:tcW w:w="626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1D7834" w:rsidRPr="005D50AB" w:rsidRDefault="001D7834" w:rsidP="005D50A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8"/>
                <w:lang w:bidi="sa-IN"/>
              </w:rPr>
            </w:pPr>
            <w:r w:rsidRPr="005D50AB">
              <w:rPr>
                <w:rFonts w:ascii="Times New Roman" w:hAnsi="Times New Roman"/>
                <w:b/>
                <w:sz w:val="24"/>
                <w:szCs w:val="28"/>
              </w:rPr>
              <w:t>Количеств</w:t>
            </w:r>
            <w:r w:rsidR="005D50AB" w:rsidRPr="005D50AB">
              <w:rPr>
                <w:rFonts w:ascii="Times New Roman" w:hAnsi="Times New Roman"/>
                <w:b/>
                <w:sz w:val="24"/>
                <w:szCs w:val="28"/>
              </w:rPr>
              <w:t>о исследований по дням практики</w:t>
            </w:r>
          </w:p>
        </w:tc>
        <w:tc>
          <w:tcPr>
            <w:tcW w:w="963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1D7834" w:rsidRPr="005D50AB" w:rsidRDefault="005D50AB" w:rsidP="005D50AB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bidi="sa-IN"/>
              </w:rPr>
            </w:pPr>
            <w:r w:rsidRPr="005D50AB"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Итого</w:t>
            </w:r>
          </w:p>
        </w:tc>
      </w:tr>
      <w:tr w:rsidR="001D7834" w:rsidRPr="00405FF3" w:rsidTr="005D50AB">
        <w:trPr>
          <w:cantSplit/>
        </w:trPr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7834" w:rsidRPr="00405FF3" w:rsidRDefault="001D7834" w:rsidP="000826DC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EB4ADC" w:rsidRDefault="001D7834" w:rsidP="000826D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EB4ADC">
              <w:rPr>
                <w:rFonts w:ascii="Times New Roman" w:hAnsi="Times New Roman"/>
                <w:sz w:val="20"/>
                <w:szCs w:val="20"/>
                <w:lang w:bidi="sa-IN"/>
              </w:rPr>
              <w:t>12</w:t>
            </w:r>
          </w:p>
          <w:p w:rsidR="001D7834" w:rsidRPr="007E6BB3" w:rsidRDefault="001D7834" w:rsidP="000826D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7834" w:rsidRPr="00AA4D31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AA4D31">
              <w:rPr>
                <w:rFonts w:ascii="Times New Roman" w:hAnsi="Times New Roman"/>
                <w:sz w:val="24"/>
                <w:szCs w:val="24"/>
              </w:rPr>
              <w:t>зучение нормативных документов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7834" w:rsidRPr="00AA4D31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AA4D31">
              <w:rPr>
                <w:rFonts w:ascii="Times New Roman" w:hAnsi="Times New Roman"/>
                <w:sz w:val="24"/>
                <w:szCs w:val="24"/>
              </w:rPr>
              <w:t>рием, марки</w:t>
            </w:r>
            <w:r w:rsidR="0070490B">
              <w:rPr>
                <w:rFonts w:ascii="Times New Roman" w:hAnsi="Times New Roman"/>
                <w:sz w:val="24"/>
                <w:szCs w:val="24"/>
              </w:rPr>
              <w:t>ровка, регистрация биоматериала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7834" w:rsidRPr="00AA4D31" w:rsidRDefault="001D7834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AA4D31">
              <w:rPr>
                <w:rFonts w:ascii="Times New Roman" w:hAnsi="Times New Roman"/>
                <w:sz w:val="24"/>
                <w:szCs w:val="24"/>
              </w:rPr>
              <w:t>рганизация рабочего места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EB4ADC" w:rsidRDefault="001D7834" w:rsidP="000826D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физических свойств мочи: </w:t>
            </w:r>
          </w:p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-количество, </w:t>
            </w:r>
          </w:p>
          <w:p w:rsidR="00A600E7" w:rsidRDefault="00A600E7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относительная плотность,</w:t>
            </w:r>
          </w:p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-цвет,</w:t>
            </w:r>
          </w:p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-прозрачность,</w:t>
            </w:r>
          </w:p>
          <w:p w:rsidR="001D7834" w:rsidRPr="00C21DCA" w:rsidRDefault="00C21DCA" w:rsidP="00C21DCA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-осадки и реакцию мочи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Проба Зимницкого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белка в моче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Определение глюкозы в моче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AA4D31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Обнаружение ацетоновых тел в моче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Определение уробилина и билирубина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Приготовление препаратов для микроскопии осадка мочи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AA4D31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Микроскопия осадка мочи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21DCA">
              <w:rPr>
                <w:rFonts w:ascii="Times New Roman" w:hAnsi="Times New Roman"/>
                <w:sz w:val="24"/>
                <w:szCs w:val="24"/>
              </w:rPr>
              <w:t xml:space="preserve">Определение свойств мочи на анализаторе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AA4D31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кислотности желудочного сока методами Михаэлиса и Тепффера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1D7834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AA4D31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кислотной продукции желудка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D7834" w:rsidRPr="00405FF3" w:rsidRDefault="001D7834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7834" w:rsidRPr="00405FF3" w:rsidRDefault="001D7834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C21DCA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Обнаружение молочной кислоты в желудочном соке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C21DCA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Регистрация результатов исследования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C21DCA" w:rsidRPr="00405FF3" w:rsidTr="005D50AB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Default="00C21DCA" w:rsidP="000826DC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Утилизация отработанного материала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1DCA" w:rsidRPr="00405FF3" w:rsidRDefault="00C21DCA" w:rsidP="000826DC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96" w:type="dxa"/>
            <w:tcBorders>
              <w:top w:val="single" w:sz="6" w:space="0" w:color="auto"/>
              <w:bottom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96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21DCA" w:rsidRPr="00405FF3" w:rsidRDefault="00C21DCA" w:rsidP="000826DC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</w:tbl>
    <w:p w:rsidR="001D7834" w:rsidRDefault="001D7834" w:rsidP="001D7834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5D50AB" w:rsidRDefault="005D50AB" w:rsidP="005D50AB">
      <w:pPr>
        <w:pStyle w:val="aa"/>
        <w:rPr>
          <w:b/>
          <w:iCs/>
          <w:sz w:val="28"/>
          <w:szCs w:val="24"/>
        </w:rPr>
      </w:pPr>
      <w:r w:rsidRPr="005808DD">
        <w:rPr>
          <w:b/>
          <w:iCs/>
          <w:sz w:val="28"/>
          <w:szCs w:val="24"/>
        </w:rPr>
        <w:lastRenderedPageBreak/>
        <w:t>Прохождение производственной практики</w:t>
      </w:r>
    </w:p>
    <w:p w:rsidR="005D50AB" w:rsidRDefault="005D50AB" w:rsidP="005D50AB">
      <w:pPr>
        <w:pStyle w:val="aa"/>
        <w:rPr>
          <w:b/>
          <w:iCs/>
          <w:sz w:val="28"/>
          <w:szCs w:val="24"/>
        </w:rPr>
      </w:pPr>
    </w:p>
    <w:p w:rsidR="0039214C" w:rsidRDefault="005D50AB" w:rsidP="005D50AB">
      <w:pPr>
        <w:pStyle w:val="aa"/>
        <w:rPr>
          <w:b/>
          <w:iCs/>
          <w:sz w:val="28"/>
          <w:szCs w:val="24"/>
        </w:rPr>
      </w:pPr>
      <w:r>
        <w:rPr>
          <w:b/>
          <w:iCs/>
          <w:sz w:val="28"/>
          <w:szCs w:val="24"/>
        </w:rPr>
        <w:t xml:space="preserve">День 1 </w:t>
      </w:r>
    </w:p>
    <w:p w:rsidR="005D50AB" w:rsidRDefault="005D50AB" w:rsidP="005D50AB">
      <w:pPr>
        <w:pStyle w:val="aa"/>
        <w:rPr>
          <w:b/>
          <w:iCs/>
          <w:sz w:val="28"/>
          <w:szCs w:val="24"/>
        </w:rPr>
      </w:pPr>
      <w:r>
        <w:rPr>
          <w:b/>
          <w:iCs/>
          <w:sz w:val="28"/>
          <w:szCs w:val="24"/>
        </w:rPr>
        <w:t>22.05.2023 г.</w:t>
      </w:r>
    </w:p>
    <w:p w:rsidR="005D50AB" w:rsidRDefault="005D50AB" w:rsidP="005D50AB">
      <w:pPr>
        <w:pStyle w:val="aa"/>
        <w:rPr>
          <w:b/>
          <w:iCs/>
          <w:sz w:val="28"/>
          <w:szCs w:val="24"/>
        </w:rPr>
      </w:pPr>
    </w:p>
    <w:p w:rsidR="008A5169" w:rsidRDefault="005D50AB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 w:rsidRPr="00BE1FFC">
        <w:rPr>
          <w:iCs/>
          <w:color w:val="000000" w:themeColor="text1"/>
          <w:sz w:val="28"/>
          <w:szCs w:val="24"/>
        </w:rPr>
        <w:t>Сегодня я приступила к производственной практике в КГБУЗ Красноярская межрайонная клиническая больница №20 им. И.С.</w:t>
      </w:r>
      <w:r w:rsidR="00537C51">
        <w:rPr>
          <w:iCs/>
          <w:color w:val="000000" w:themeColor="text1"/>
          <w:sz w:val="28"/>
          <w:szCs w:val="24"/>
        </w:rPr>
        <w:t xml:space="preserve"> </w:t>
      </w:r>
      <w:r w:rsidR="002F593F">
        <w:rPr>
          <w:iCs/>
          <w:color w:val="000000" w:themeColor="text1"/>
          <w:sz w:val="28"/>
          <w:szCs w:val="24"/>
        </w:rPr>
        <w:t xml:space="preserve">Берзона. </w:t>
      </w:r>
    </w:p>
    <w:p w:rsidR="008A5169" w:rsidRDefault="008A5169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</w:p>
    <w:p w:rsidR="00DF6D93" w:rsidRDefault="005D50AB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 w:rsidRPr="00BE1FFC">
        <w:rPr>
          <w:iCs/>
          <w:color w:val="000000" w:themeColor="text1"/>
          <w:sz w:val="28"/>
          <w:szCs w:val="24"/>
        </w:rPr>
        <w:t>Перед тем, как п</w:t>
      </w:r>
      <w:r w:rsidR="00537C51">
        <w:rPr>
          <w:iCs/>
          <w:color w:val="000000" w:themeColor="text1"/>
          <w:sz w:val="28"/>
          <w:szCs w:val="24"/>
        </w:rPr>
        <w:t>риступить к работе</w:t>
      </w:r>
      <w:r w:rsidRPr="00BE1FFC">
        <w:rPr>
          <w:iCs/>
          <w:color w:val="000000" w:themeColor="text1"/>
          <w:sz w:val="28"/>
          <w:szCs w:val="24"/>
        </w:rPr>
        <w:t xml:space="preserve">, </w:t>
      </w:r>
      <w:r w:rsidR="00DF6D93">
        <w:rPr>
          <w:iCs/>
          <w:color w:val="000000" w:themeColor="text1"/>
          <w:sz w:val="28"/>
          <w:szCs w:val="24"/>
        </w:rPr>
        <w:t>я ознакомилась с нормативными документами:</w:t>
      </w:r>
    </w:p>
    <w:p w:rsidR="00DF6D93" w:rsidRPr="00DF6D93" w:rsidRDefault="00D76398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 xml:space="preserve">1. </w:t>
      </w:r>
      <w:r w:rsidR="00DF6D93">
        <w:rPr>
          <w:iCs/>
          <w:color w:val="000000" w:themeColor="text1"/>
          <w:sz w:val="28"/>
          <w:szCs w:val="24"/>
        </w:rPr>
        <w:t>СП</w:t>
      </w:r>
      <w:r w:rsidR="00DF6D93" w:rsidRPr="00DF6D93">
        <w:rPr>
          <w:iCs/>
          <w:color w:val="000000" w:themeColor="text1"/>
          <w:sz w:val="28"/>
          <w:szCs w:val="24"/>
        </w:rPr>
        <w:t xml:space="preserve"> 2.1.3678-20 «Санитарно-эпидемиологические требования к эксплуатации помещений, зданий, сооружений, оборудования и транспорта, а также условиям деятельнос</w:t>
      </w:r>
      <w:r w:rsidR="00DF6D93">
        <w:rPr>
          <w:iCs/>
          <w:color w:val="000000" w:themeColor="text1"/>
          <w:sz w:val="28"/>
          <w:szCs w:val="24"/>
        </w:rPr>
        <w:t>ти хозяйствующих субъектов, осу</w:t>
      </w:r>
      <w:r w:rsidR="00DF6D93" w:rsidRPr="00DF6D93">
        <w:rPr>
          <w:iCs/>
          <w:color w:val="000000" w:themeColor="text1"/>
          <w:sz w:val="28"/>
          <w:szCs w:val="24"/>
        </w:rPr>
        <w:t>ществляющих продажу товаров, выпол</w:t>
      </w:r>
      <w:r w:rsidR="00DF6D93">
        <w:rPr>
          <w:iCs/>
          <w:color w:val="000000" w:themeColor="text1"/>
          <w:sz w:val="28"/>
          <w:szCs w:val="24"/>
        </w:rPr>
        <w:t>нение работ или оказание услуг»</w:t>
      </w:r>
    </w:p>
    <w:p w:rsidR="00DF6D93" w:rsidRPr="00DF6D93" w:rsidRDefault="00DF6D93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 xml:space="preserve">2. </w:t>
      </w:r>
      <w:r w:rsidRPr="00DF6D93">
        <w:rPr>
          <w:iCs/>
          <w:color w:val="000000" w:themeColor="text1"/>
          <w:sz w:val="28"/>
          <w:szCs w:val="24"/>
        </w:rPr>
        <w:t>СанПиН 3.3686-21 «Санитарно-эпидемиологические требования по проф</w:t>
      </w:r>
      <w:r>
        <w:rPr>
          <w:iCs/>
          <w:color w:val="000000" w:themeColor="text1"/>
          <w:sz w:val="28"/>
          <w:szCs w:val="24"/>
        </w:rPr>
        <w:t>илактике инфекционных болезней»</w:t>
      </w:r>
    </w:p>
    <w:p w:rsidR="00556C9A" w:rsidRDefault="00DF6D93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 xml:space="preserve">3. </w:t>
      </w:r>
      <w:r w:rsidRPr="00DF6D93">
        <w:rPr>
          <w:iCs/>
          <w:color w:val="000000" w:themeColor="text1"/>
          <w:sz w:val="28"/>
          <w:szCs w:val="24"/>
        </w:rPr>
        <w:t>Сан</w:t>
      </w:r>
      <w:r>
        <w:rPr>
          <w:iCs/>
          <w:color w:val="000000" w:themeColor="text1"/>
          <w:sz w:val="28"/>
          <w:szCs w:val="24"/>
        </w:rPr>
        <w:t>П</w:t>
      </w:r>
      <w:r w:rsidRPr="00DF6D93">
        <w:rPr>
          <w:iCs/>
          <w:color w:val="000000" w:themeColor="text1"/>
          <w:sz w:val="28"/>
          <w:szCs w:val="24"/>
        </w:rPr>
        <w:t>иН 2.1.3684-21 «Санитарно-эпидемиологические</w:t>
      </w:r>
      <w:r>
        <w:rPr>
          <w:iCs/>
          <w:color w:val="000000" w:themeColor="text1"/>
          <w:sz w:val="28"/>
          <w:szCs w:val="24"/>
        </w:rPr>
        <w:t xml:space="preserve"> требования к со</w:t>
      </w:r>
      <w:r w:rsidRPr="00DF6D93">
        <w:rPr>
          <w:iCs/>
          <w:color w:val="000000" w:themeColor="text1"/>
          <w:sz w:val="28"/>
          <w:szCs w:val="24"/>
        </w:rPr>
        <w:t>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санитарно-эпидемиологических (профилактических) мероприятий»</w:t>
      </w:r>
      <w:r w:rsidR="00B241A4">
        <w:rPr>
          <w:iCs/>
          <w:color w:val="000000" w:themeColor="text1"/>
          <w:sz w:val="28"/>
          <w:szCs w:val="24"/>
        </w:rPr>
        <w:t xml:space="preserve">. </w:t>
      </w:r>
    </w:p>
    <w:p w:rsidR="00B241A4" w:rsidRDefault="00B241A4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</w:p>
    <w:p w:rsidR="0039214C" w:rsidRDefault="005D50AB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>Посл</w:t>
      </w:r>
      <w:r w:rsidR="00556C9A">
        <w:rPr>
          <w:iCs/>
          <w:color w:val="000000" w:themeColor="text1"/>
          <w:sz w:val="28"/>
          <w:szCs w:val="24"/>
        </w:rPr>
        <w:t xml:space="preserve">е </w:t>
      </w:r>
      <w:r w:rsidR="002F593F">
        <w:rPr>
          <w:iCs/>
          <w:color w:val="000000" w:themeColor="text1"/>
          <w:sz w:val="28"/>
          <w:szCs w:val="24"/>
        </w:rPr>
        <w:t>этого</w:t>
      </w:r>
      <w:r w:rsidR="00556C9A">
        <w:rPr>
          <w:iCs/>
          <w:color w:val="000000" w:themeColor="text1"/>
          <w:sz w:val="28"/>
          <w:szCs w:val="24"/>
        </w:rPr>
        <w:t xml:space="preserve"> я была направлена в экспресс-лабораторию для прохождения дальнейшей практики. Козлова Анастасия Викторовна - медицинский лабораторный техник</w:t>
      </w:r>
      <w:r w:rsidR="0057593E">
        <w:rPr>
          <w:iCs/>
          <w:color w:val="000000" w:themeColor="text1"/>
          <w:sz w:val="28"/>
          <w:szCs w:val="24"/>
        </w:rPr>
        <w:t>,</w:t>
      </w:r>
      <w:r w:rsidR="00556C9A">
        <w:rPr>
          <w:iCs/>
          <w:color w:val="000000" w:themeColor="text1"/>
          <w:sz w:val="28"/>
          <w:szCs w:val="24"/>
        </w:rPr>
        <w:t xml:space="preserve"> ознакомила меня с оборудованием и помещением (рис.№1). </w:t>
      </w:r>
      <w:r w:rsidR="0039214C">
        <w:rPr>
          <w:iCs/>
          <w:color w:val="000000" w:themeColor="text1"/>
          <w:sz w:val="28"/>
          <w:szCs w:val="24"/>
        </w:rPr>
        <w:t xml:space="preserve">Позже я занималась маркировкой пробирок и разлитием по ним мочи. </w:t>
      </w:r>
    </w:p>
    <w:p w:rsidR="0057593E" w:rsidRDefault="002F593F" w:rsidP="002F593F">
      <w:pPr>
        <w:pStyle w:val="aa"/>
        <w:jc w:val="center"/>
        <w:rPr>
          <w:iCs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7DCC0B50" wp14:editId="17DAEAE2">
            <wp:extent cx="4659748" cy="308610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5321" b="16390"/>
                    <a:stretch/>
                  </pic:blipFill>
                  <pic:spPr bwMode="auto">
                    <a:xfrm>
                      <a:off x="0" y="0"/>
                      <a:ext cx="4680872" cy="310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14C" w:rsidRDefault="0057593E" w:rsidP="008A5169">
      <w:pPr>
        <w:spacing w:line="240" w:lineRule="auto"/>
        <w:jc w:val="center"/>
        <w:rPr>
          <w:rFonts w:ascii="Times New Roman" w:eastAsia="SimSun" w:hAnsi="Times New Roman"/>
          <w:iCs/>
          <w:color w:val="000000" w:themeColor="text1"/>
          <w:sz w:val="28"/>
          <w:szCs w:val="24"/>
        </w:rPr>
      </w:pP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Рис.№1 Экспресс-лаборатория в больнице №20 им. И.С. Берзона</w:t>
      </w:r>
      <w:r w:rsidR="0039214C">
        <w:rPr>
          <w:iCs/>
          <w:color w:val="000000" w:themeColor="text1"/>
          <w:sz w:val="28"/>
          <w:szCs w:val="24"/>
        </w:rPr>
        <w:br w:type="page"/>
      </w:r>
    </w:p>
    <w:p w:rsidR="007F6091" w:rsidRDefault="0039214C" w:rsidP="005D50AB">
      <w:pPr>
        <w:pStyle w:val="aa"/>
        <w:rPr>
          <w:b/>
          <w:iCs/>
          <w:color w:val="000000" w:themeColor="text1"/>
          <w:sz w:val="28"/>
          <w:szCs w:val="24"/>
        </w:rPr>
      </w:pPr>
      <w:r w:rsidRPr="0039214C">
        <w:rPr>
          <w:b/>
          <w:iCs/>
          <w:color w:val="000000" w:themeColor="text1"/>
          <w:sz w:val="28"/>
          <w:szCs w:val="24"/>
        </w:rPr>
        <w:lastRenderedPageBreak/>
        <w:t xml:space="preserve">День 2 </w:t>
      </w:r>
    </w:p>
    <w:p w:rsidR="0039214C" w:rsidRDefault="0039214C" w:rsidP="005D50AB">
      <w:pPr>
        <w:pStyle w:val="aa"/>
        <w:rPr>
          <w:b/>
          <w:iCs/>
          <w:color w:val="000000" w:themeColor="text1"/>
          <w:sz w:val="28"/>
          <w:szCs w:val="24"/>
        </w:rPr>
      </w:pPr>
      <w:r w:rsidRPr="0039214C">
        <w:rPr>
          <w:b/>
          <w:iCs/>
          <w:color w:val="000000" w:themeColor="text1"/>
          <w:sz w:val="28"/>
          <w:szCs w:val="24"/>
        </w:rPr>
        <w:t xml:space="preserve">23.05.2023 г. </w:t>
      </w:r>
    </w:p>
    <w:p w:rsidR="0039214C" w:rsidRDefault="0039214C" w:rsidP="005D50AB">
      <w:pPr>
        <w:pStyle w:val="aa"/>
        <w:rPr>
          <w:iCs/>
          <w:color w:val="000000" w:themeColor="text1"/>
          <w:sz w:val="28"/>
          <w:szCs w:val="24"/>
        </w:rPr>
      </w:pPr>
    </w:p>
    <w:p w:rsidR="007F6091" w:rsidRDefault="007F6091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>Сегодня я занималась исследованием физических свойств мочи, к ним относят: количество,</w:t>
      </w:r>
      <w:r w:rsidR="00A600E7">
        <w:rPr>
          <w:iCs/>
          <w:color w:val="000000" w:themeColor="text1"/>
          <w:sz w:val="28"/>
          <w:szCs w:val="24"/>
        </w:rPr>
        <w:t xml:space="preserve"> относительная плотность,</w:t>
      </w:r>
      <w:r>
        <w:rPr>
          <w:iCs/>
          <w:color w:val="000000" w:themeColor="text1"/>
          <w:sz w:val="28"/>
          <w:szCs w:val="24"/>
        </w:rPr>
        <w:t xml:space="preserve"> цвет, прозрачность, </w:t>
      </w:r>
      <w:r w:rsidRPr="007F6091">
        <w:rPr>
          <w:iCs/>
          <w:color w:val="000000" w:themeColor="text1"/>
          <w:sz w:val="28"/>
          <w:szCs w:val="24"/>
        </w:rPr>
        <w:t>осадки и реакцию мочи</w:t>
      </w:r>
      <w:r w:rsidR="005C59E1">
        <w:rPr>
          <w:iCs/>
          <w:color w:val="000000" w:themeColor="text1"/>
          <w:sz w:val="28"/>
          <w:szCs w:val="24"/>
        </w:rPr>
        <w:t xml:space="preserve"> (рис.№2).</w:t>
      </w:r>
    </w:p>
    <w:p w:rsidR="007F6091" w:rsidRDefault="007F6091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</w:p>
    <w:p w:rsidR="007F6091" w:rsidRDefault="007F6091" w:rsidP="0030622D">
      <w:pPr>
        <w:pStyle w:val="aa"/>
        <w:jc w:val="both"/>
        <w:rPr>
          <w:iCs/>
          <w:color w:val="000000" w:themeColor="text1"/>
          <w:sz w:val="28"/>
          <w:szCs w:val="24"/>
        </w:rPr>
      </w:pPr>
      <w:r>
        <w:rPr>
          <w:iCs/>
          <w:color w:val="000000" w:themeColor="text1"/>
          <w:sz w:val="28"/>
          <w:szCs w:val="24"/>
        </w:rPr>
        <w:t xml:space="preserve">Количество мочи определяют по </w:t>
      </w:r>
      <w:r w:rsidR="005C59E1">
        <w:rPr>
          <w:iCs/>
          <w:color w:val="000000" w:themeColor="text1"/>
          <w:sz w:val="28"/>
          <w:szCs w:val="24"/>
        </w:rPr>
        <w:t>измерительной шкале</w:t>
      </w:r>
      <w:r>
        <w:rPr>
          <w:iCs/>
          <w:color w:val="000000" w:themeColor="text1"/>
          <w:sz w:val="28"/>
          <w:szCs w:val="24"/>
        </w:rPr>
        <w:t xml:space="preserve"> на ёмкости. Если данная шкала заклеена штрих-кодом, то используют мерный цилиндр.</w:t>
      </w:r>
      <w:r w:rsidR="0021084C">
        <w:rPr>
          <w:iCs/>
          <w:color w:val="000000" w:themeColor="text1"/>
          <w:sz w:val="28"/>
          <w:szCs w:val="24"/>
        </w:rPr>
        <w:t xml:space="preserve"> Относительную плотность измеряют в стеклянном цилиндре на 25 мл с помощью урометра.</w:t>
      </w:r>
      <w:r>
        <w:rPr>
          <w:iCs/>
          <w:color w:val="000000" w:themeColor="text1"/>
          <w:sz w:val="28"/>
          <w:szCs w:val="24"/>
        </w:rPr>
        <w:t xml:space="preserve"> </w:t>
      </w:r>
      <w:r w:rsidR="005C59E1">
        <w:rPr>
          <w:iCs/>
          <w:color w:val="000000" w:themeColor="text1"/>
          <w:sz w:val="28"/>
          <w:szCs w:val="24"/>
        </w:rPr>
        <w:t>Цвет мочи определяют на глаз, прозрачность и осадки также. Для определения реакции мочи я использовала тест-полоски.</w:t>
      </w:r>
    </w:p>
    <w:p w:rsidR="005C59E1" w:rsidRDefault="005C59E1" w:rsidP="007F6091">
      <w:pPr>
        <w:pStyle w:val="aa"/>
        <w:rPr>
          <w:iCs/>
          <w:color w:val="000000" w:themeColor="text1"/>
          <w:sz w:val="28"/>
          <w:szCs w:val="24"/>
        </w:rPr>
      </w:pPr>
    </w:p>
    <w:p w:rsidR="005C59E1" w:rsidRDefault="005C59E1" w:rsidP="005C59E1">
      <w:pPr>
        <w:pStyle w:val="aa"/>
        <w:jc w:val="center"/>
        <w:rPr>
          <w:iCs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A533957" wp14:editId="0702B0AB">
            <wp:extent cx="3235453" cy="3887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7197" r="8124"/>
                    <a:stretch/>
                  </pic:blipFill>
                  <pic:spPr bwMode="auto">
                    <a:xfrm>
                      <a:off x="0" y="0"/>
                      <a:ext cx="3274260" cy="393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00E7" w:rsidRDefault="005C59E1" w:rsidP="00A600E7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 xml:space="preserve">Рис.№2 Исследование </w:t>
      </w:r>
      <w:r w:rsidR="00A600E7">
        <w:rPr>
          <w:sz w:val="24"/>
          <w:szCs w:val="28"/>
        </w:rPr>
        <w:t>физических свойств мочи</w:t>
      </w:r>
    </w:p>
    <w:p w:rsidR="0021084C" w:rsidRDefault="0021084C" w:rsidP="0021084C">
      <w:pPr>
        <w:pStyle w:val="aa"/>
        <w:rPr>
          <w:sz w:val="24"/>
          <w:szCs w:val="28"/>
        </w:rPr>
      </w:pPr>
    </w:p>
    <w:p w:rsidR="00A600E7" w:rsidRDefault="00A600E7" w:rsidP="0030622D">
      <w:pPr>
        <w:pStyle w:val="aa"/>
        <w:jc w:val="both"/>
        <w:rPr>
          <w:sz w:val="24"/>
          <w:szCs w:val="28"/>
        </w:rPr>
      </w:pPr>
      <w:r>
        <w:rPr>
          <w:sz w:val="28"/>
          <w:szCs w:val="28"/>
        </w:rPr>
        <w:t>После оп</w:t>
      </w:r>
      <w:r w:rsidR="0021084C">
        <w:rPr>
          <w:sz w:val="28"/>
          <w:szCs w:val="28"/>
        </w:rPr>
        <w:t xml:space="preserve">ределения физических свойств я записывала полученные данные на соответствующих направлениях и передавала на дальнейшее исследование лаборантам. </w:t>
      </w:r>
      <w:r>
        <w:rPr>
          <w:sz w:val="24"/>
          <w:szCs w:val="28"/>
        </w:rPr>
        <w:br w:type="page"/>
      </w:r>
    </w:p>
    <w:p w:rsidR="00A600E7" w:rsidRPr="00A600E7" w:rsidRDefault="00A600E7" w:rsidP="00A600E7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3</w:t>
      </w:r>
      <w:r w:rsidRPr="00A600E7">
        <w:rPr>
          <w:b/>
          <w:sz w:val="28"/>
          <w:szCs w:val="28"/>
        </w:rPr>
        <w:t xml:space="preserve"> </w:t>
      </w:r>
    </w:p>
    <w:p w:rsidR="00A600E7" w:rsidRDefault="00A600E7" w:rsidP="00A600E7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24</w:t>
      </w:r>
      <w:r w:rsidRPr="00A600E7">
        <w:rPr>
          <w:b/>
          <w:sz w:val="28"/>
          <w:szCs w:val="28"/>
        </w:rPr>
        <w:t xml:space="preserve">.05.2023 г. </w:t>
      </w:r>
    </w:p>
    <w:p w:rsidR="00A600E7" w:rsidRDefault="00A600E7" w:rsidP="00A600E7">
      <w:pPr>
        <w:pStyle w:val="aa"/>
        <w:rPr>
          <w:b/>
          <w:sz w:val="28"/>
          <w:szCs w:val="28"/>
        </w:rPr>
      </w:pPr>
    </w:p>
    <w:p w:rsidR="0021084C" w:rsidRDefault="00A600E7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</w:t>
      </w:r>
      <w:r w:rsidR="0021084C">
        <w:rPr>
          <w:sz w:val="28"/>
          <w:szCs w:val="28"/>
        </w:rPr>
        <w:t xml:space="preserve">я закрепляла навыки исследования физических свойств мочи: определяла количество, относительную плотность, цвет, прозрачность, осадки и реакцию. Затем я определяла </w:t>
      </w:r>
      <w:r w:rsidR="00451FB0">
        <w:rPr>
          <w:sz w:val="28"/>
          <w:szCs w:val="28"/>
        </w:rPr>
        <w:t>наличие белка</w:t>
      </w:r>
      <w:r w:rsidR="0021084C">
        <w:rPr>
          <w:sz w:val="28"/>
          <w:szCs w:val="28"/>
        </w:rPr>
        <w:t xml:space="preserve"> в исследуемых образ</w:t>
      </w:r>
      <w:r w:rsidR="00104669">
        <w:rPr>
          <w:sz w:val="28"/>
          <w:szCs w:val="28"/>
        </w:rPr>
        <w:t xml:space="preserve">цах мочи с пирогаллоловым красным на фотометре </w:t>
      </w:r>
      <w:r w:rsidR="00104669" w:rsidRPr="0030622D">
        <w:rPr>
          <w:i/>
          <w:sz w:val="28"/>
          <w:szCs w:val="28"/>
        </w:rPr>
        <w:t>БЕЛУР 600</w:t>
      </w:r>
      <w:r w:rsidR="00104669">
        <w:rPr>
          <w:sz w:val="28"/>
          <w:szCs w:val="28"/>
        </w:rPr>
        <w:t>.</w:t>
      </w:r>
    </w:p>
    <w:p w:rsidR="00104669" w:rsidRDefault="00104669" w:rsidP="0030622D">
      <w:pPr>
        <w:pStyle w:val="aa"/>
        <w:jc w:val="both"/>
        <w:rPr>
          <w:sz w:val="28"/>
          <w:szCs w:val="28"/>
        </w:rPr>
      </w:pPr>
    </w:p>
    <w:p w:rsidR="00104669" w:rsidRDefault="00104669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Принцип: при взаимодействии белка с красителем пирогаллоловым красным образуется окрашенный комплекс, интенсивность поглощения которого увеличивается с ростом концентрации белка в пробе. </w:t>
      </w:r>
    </w:p>
    <w:p w:rsidR="00C94848" w:rsidRDefault="00C94848" w:rsidP="0030622D">
      <w:pPr>
        <w:pStyle w:val="aa"/>
        <w:jc w:val="both"/>
        <w:rPr>
          <w:sz w:val="28"/>
          <w:szCs w:val="28"/>
        </w:rPr>
      </w:pPr>
    </w:p>
    <w:p w:rsidR="0098180E" w:rsidRDefault="00C94848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Для исследования нам нужно приготовить</w:t>
      </w:r>
      <w:r w:rsidR="002F593F">
        <w:rPr>
          <w:sz w:val="28"/>
          <w:szCs w:val="28"/>
        </w:rPr>
        <w:t xml:space="preserve"> опытную</w:t>
      </w:r>
      <w:r>
        <w:rPr>
          <w:sz w:val="28"/>
          <w:szCs w:val="28"/>
        </w:rPr>
        <w:t xml:space="preserve"> пробу мочи: добавить 20 мкл образца к 1 мл реагента. Для этого я использовала автоматические дозаторы (рис.№3). </w:t>
      </w:r>
    </w:p>
    <w:p w:rsidR="00C94848" w:rsidRDefault="00C94848" w:rsidP="0098180E">
      <w:pPr>
        <w:pStyle w:val="aa"/>
        <w:rPr>
          <w:sz w:val="28"/>
          <w:szCs w:val="28"/>
        </w:rPr>
      </w:pPr>
    </w:p>
    <w:p w:rsidR="0098180E" w:rsidRDefault="0098180E" w:rsidP="00451FB0">
      <w:pPr>
        <w:pStyle w:val="aa"/>
        <w:jc w:val="center"/>
        <w:rPr>
          <w:noProof/>
        </w:rPr>
      </w:pPr>
      <w:r>
        <w:rPr>
          <w:noProof/>
        </w:rPr>
        <w:drawing>
          <wp:inline distT="0" distB="0" distL="0" distR="0" wp14:anchorId="2CCEFE69" wp14:editId="2B02864F">
            <wp:extent cx="3574524" cy="2695246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9387" b="24060"/>
                    <a:stretch/>
                  </pic:blipFill>
                  <pic:spPr bwMode="auto">
                    <a:xfrm>
                      <a:off x="0" y="0"/>
                      <a:ext cx="3592420" cy="270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FB0" w:rsidRDefault="00451FB0" w:rsidP="00451FB0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Рис.№</w:t>
      </w:r>
      <w:r w:rsidR="00C94848">
        <w:rPr>
          <w:sz w:val="24"/>
          <w:szCs w:val="28"/>
        </w:rPr>
        <w:t>3</w:t>
      </w:r>
      <w:r>
        <w:rPr>
          <w:sz w:val="24"/>
          <w:szCs w:val="28"/>
        </w:rPr>
        <w:t xml:space="preserve"> Автоматические дозаторы</w:t>
      </w:r>
    </w:p>
    <w:p w:rsidR="00451FB0" w:rsidRPr="00451FB0" w:rsidRDefault="00451FB0" w:rsidP="00451FB0">
      <w:pPr>
        <w:pStyle w:val="aa"/>
        <w:jc w:val="center"/>
        <w:rPr>
          <w:sz w:val="24"/>
          <w:szCs w:val="28"/>
        </w:rPr>
      </w:pPr>
    </w:p>
    <w:p w:rsidR="0098180E" w:rsidRDefault="0098180E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Спустя 15 минут можно определять количество белка на</w:t>
      </w:r>
      <w:r w:rsidR="00CB1768">
        <w:rPr>
          <w:sz w:val="28"/>
          <w:szCs w:val="28"/>
        </w:rPr>
        <w:t xml:space="preserve"> специальном фотометре</w:t>
      </w:r>
      <w:r w:rsidR="0030622D">
        <w:rPr>
          <w:sz w:val="28"/>
          <w:szCs w:val="28"/>
        </w:rPr>
        <w:t xml:space="preserve"> </w:t>
      </w:r>
      <w:r w:rsidR="0030622D" w:rsidRPr="0030622D">
        <w:rPr>
          <w:i/>
          <w:sz w:val="28"/>
          <w:szCs w:val="28"/>
        </w:rPr>
        <w:t>БЕЛУР</w:t>
      </w:r>
      <w:r w:rsidR="00CB1768" w:rsidRPr="0030622D">
        <w:rPr>
          <w:i/>
          <w:sz w:val="28"/>
          <w:szCs w:val="28"/>
        </w:rPr>
        <w:t xml:space="preserve"> 600</w:t>
      </w:r>
      <w:r>
        <w:rPr>
          <w:sz w:val="28"/>
          <w:szCs w:val="28"/>
        </w:rPr>
        <w:t xml:space="preserve"> (рис.№</w:t>
      </w:r>
      <w:r w:rsidR="00C94848">
        <w:rPr>
          <w:sz w:val="28"/>
          <w:szCs w:val="28"/>
        </w:rPr>
        <w:t>4</w:t>
      </w:r>
      <w:r>
        <w:rPr>
          <w:sz w:val="28"/>
          <w:szCs w:val="28"/>
        </w:rPr>
        <w:t>).</w:t>
      </w:r>
    </w:p>
    <w:p w:rsidR="00C94848" w:rsidRDefault="00C94848" w:rsidP="0030622D">
      <w:pPr>
        <w:pStyle w:val="aa"/>
        <w:jc w:val="both"/>
        <w:rPr>
          <w:sz w:val="28"/>
          <w:szCs w:val="28"/>
        </w:rPr>
      </w:pPr>
    </w:p>
    <w:p w:rsidR="00C94848" w:rsidRDefault="00C94848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прежде чем определять количество белка нужно настроить фотометр с помощью калибровочной пробы, пока аппарат не выдаст значение «0». Только после этого можно определять количество белка в опытной пробе. </w:t>
      </w:r>
    </w:p>
    <w:p w:rsidR="00451FB0" w:rsidRDefault="00451FB0" w:rsidP="0098180E">
      <w:pPr>
        <w:pStyle w:val="aa"/>
        <w:rPr>
          <w:sz w:val="28"/>
          <w:szCs w:val="28"/>
        </w:rPr>
      </w:pPr>
    </w:p>
    <w:p w:rsidR="00451FB0" w:rsidRDefault="00451FB0" w:rsidP="00451FB0">
      <w:pPr>
        <w:pStyle w:val="aa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04BBA8" wp14:editId="69B3151E">
            <wp:extent cx="2871160" cy="293476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7759" b="15578"/>
                    <a:stretch/>
                  </pic:blipFill>
                  <pic:spPr bwMode="auto">
                    <a:xfrm>
                      <a:off x="0" y="0"/>
                      <a:ext cx="2875063" cy="2938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FB0" w:rsidRDefault="00451FB0" w:rsidP="00451FB0">
      <w:pPr>
        <w:pStyle w:val="aa"/>
        <w:jc w:val="center"/>
        <w:rPr>
          <w:sz w:val="24"/>
          <w:szCs w:val="28"/>
        </w:rPr>
      </w:pPr>
      <w:r w:rsidRPr="00451FB0">
        <w:rPr>
          <w:sz w:val="24"/>
          <w:szCs w:val="28"/>
        </w:rPr>
        <w:t>Рис.№</w:t>
      </w:r>
      <w:r w:rsidR="00C94848">
        <w:rPr>
          <w:sz w:val="24"/>
          <w:szCs w:val="28"/>
        </w:rPr>
        <w:t>4</w:t>
      </w:r>
      <w:r w:rsidRPr="00451FB0">
        <w:rPr>
          <w:sz w:val="24"/>
          <w:szCs w:val="28"/>
        </w:rPr>
        <w:t xml:space="preserve"> Определение количества белка в моче</w:t>
      </w:r>
    </w:p>
    <w:p w:rsidR="00451FB0" w:rsidRDefault="00451FB0" w:rsidP="00451FB0">
      <w:pPr>
        <w:pStyle w:val="aa"/>
        <w:jc w:val="center"/>
        <w:rPr>
          <w:sz w:val="24"/>
          <w:szCs w:val="28"/>
        </w:rPr>
      </w:pPr>
    </w:p>
    <w:p w:rsidR="00451FB0" w:rsidRDefault="00451FB0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После определения количества белка в моче я записываю по</w:t>
      </w:r>
      <w:r w:rsidR="00C94848">
        <w:rPr>
          <w:sz w:val="28"/>
          <w:szCs w:val="28"/>
        </w:rPr>
        <w:t xml:space="preserve">лученные данные на направлении и передаю лаборанту для дальнейшего исследования. </w:t>
      </w:r>
    </w:p>
    <w:p w:rsidR="00451FB0" w:rsidRDefault="00451FB0">
      <w:pPr>
        <w:spacing w:line="240" w:lineRule="auto"/>
        <w:rPr>
          <w:rFonts w:ascii="Times New Roman" w:eastAsia="SimSun" w:hAnsi="Times New Roman"/>
          <w:color w:val="00000A"/>
          <w:sz w:val="28"/>
          <w:szCs w:val="28"/>
        </w:rPr>
      </w:pPr>
      <w:r>
        <w:rPr>
          <w:sz w:val="28"/>
          <w:szCs w:val="28"/>
        </w:rPr>
        <w:br w:type="page"/>
      </w:r>
    </w:p>
    <w:p w:rsidR="00451FB0" w:rsidRPr="00451FB0" w:rsidRDefault="00451FB0" w:rsidP="00451FB0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4</w:t>
      </w:r>
      <w:r w:rsidRPr="00451FB0">
        <w:rPr>
          <w:b/>
          <w:sz w:val="28"/>
          <w:szCs w:val="28"/>
        </w:rPr>
        <w:t xml:space="preserve"> </w:t>
      </w:r>
    </w:p>
    <w:p w:rsidR="00451FB0" w:rsidRPr="00451FB0" w:rsidRDefault="00451FB0" w:rsidP="00451FB0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25</w:t>
      </w:r>
      <w:r w:rsidRPr="00451FB0">
        <w:rPr>
          <w:b/>
          <w:sz w:val="28"/>
          <w:szCs w:val="28"/>
        </w:rPr>
        <w:t xml:space="preserve">.05.2023 г. </w:t>
      </w:r>
    </w:p>
    <w:p w:rsidR="00451FB0" w:rsidRDefault="00451FB0" w:rsidP="00451FB0">
      <w:pPr>
        <w:pStyle w:val="aa"/>
        <w:jc w:val="both"/>
        <w:rPr>
          <w:sz w:val="28"/>
          <w:szCs w:val="28"/>
        </w:rPr>
      </w:pPr>
    </w:p>
    <w:p w:rsidR="00CB1768" w:rsidRDefault="00451FB0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я </w:t>
      </w:r>
      <w:r w:rsidR="00104669">
        <w:rPr>
          <w:sz w:val="28"/>
          <w:szCs w:val="28"/>
        </w:rPr>
        <w:t xml:space="preserve">исследовала мочу на </w:t>
      </w:r>
      <w:r>
        <w:rPr>
          <w:sz w:val="28"/>
          <w:szCs w:val="28"/>
        </w:rPr>
        <w:t xml:space="preserve">наличие </w:t>
      </w:r>
      <w:r w:rsidR="00104669">
        <w:rPr>
          <w:sz w:val="28"/>
          <w:szCs w:val="28"/>
        </w:rPr>
        <w:t>глюкозы</w:t>
      </w:r>
      <w:r w:rsidR="00CB1768">
        <w:rPr>
          <w:sz w:val="28"/>
          <w:szCs w:val="28"/>
        </w:rPr>
        <w:t>. Для определения глюкозы в моче я использовала тест-полоски. Их нужно макнуть в исследуемый образец мочи и спустя пару минут сравнить цвет со шкалой на тубусе (рис. №</w:t>
      </w:r>
      <w:r w:rsidR="00C94848">
        <w:rPr>
          <w:sz w:val="28"/>
          <w:szCs w:val="28"/>
        </w:rPr>
        <w:t>5</w:t>
      </w:r>
      <w:r w:rsidR="00CB1768">
        <w:rPr>
          <w:sz w:val="28"/>
          <w:szCs w:val="28"/>
        </w:rPr>
        <w:t>).</w:t>
      </w:r>
    </w:p>
    <w:p w:rsidR="00CB1768" w:rsidRDefault="00CB1768" w:rsidP="00451FB0">
      <w:pPr>
        <w:pStyle w:val="aa"/>
        <w:jc w:val="both"/>
        <w:rPr>
          <w:sz w:val="28"/>
          <w:szCs w:val="28"/>
        </w:rPr>
      </w:pPr>
    </w:p>
    <w:p w:rsidR="00CB1768" w:rsidRDefault="00CB1768" w:rsidP="00CB1768">
      <w:pPr>
        <w:pStyle w:val="aa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53B695E" wp14:editId="556C3C3F">
            <wp:extent cx="3652279" cy="2475491"/>
            <wp:effectExtent l="0" t="0" r="571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0296" b="28869"/>
                    <a:stretch/>
                  </pic:blipFill>
                  <pic:spPr bwMode="auto">
                    <a:xfrm>
                      <a:off x="0" y="0"/>
                      <a:ext cx="3659265" cy="2480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669" w:rsidRDefault="00CB1768" w:rsidP="00CB1768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Рис.№</w:t>
      </w:r>
      <w:r w:rsidR="00C94848">
        <w:rPr>
          <w:sz w:val="24"/>
          <w:szCs w:val="28"/>
        </w:rPr>
        <w:t>5</w:t>
      </w:r>
      <w:r>
        <w:rPr>
          <w:sz w:val="24"/>
          <w:szCs w:val="28"/>
        </w:rPr>
        <w:t xml:space="preserve"> Определение глюкозы</w:t>
      </w:r>
      <w:r w:rsidR="00104669">
        <w:rPr>
          <w:sz w:val="24"/>
          <w:szCs w:val="28"/>
        </w:rPr>
        <w:t xml:space="preserve"> в моче с помощью тест-полосок</w:t>
      </w:r>
    </w:p>
    <w:p w:rsidR="00104669" w:rsidRDefault="00104669" w:rsidP="00CB1768">
      <w:pPr>
        <w:pStyle w:val="aa"/>
        <w:jc w:val="center"/>
        <w:rPr>
          <w:sz w:val="24"/>
          <w:szCs w:val="28"/>
        </w:rPr>
      </w:pPr>
    </w:p>
    <w:p w:rsidR="006238A6" w:rsidRDefault="006238A6" w:rsidP="0030622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обнаружении глюкозы в моче я определяла её количественное содержание на автоматическом анализаторе ЭНЗИСКАН Ультра (рис. №6). Этот анализатор может определять количество глюкозы в моче, крови, сыворотке крови. </w:t>
      </w:r>
    </w:p>
    <w:p w:rsidR="006238A6" w:rsidRDefault="006238A6" w:rsidP="006238A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532BBD" wp14:editId="624A1B25">
            <wp:extent cx="3135155" cy="2877324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7006" b="14160"/>
                    <a:stretch/>
                  </pic:blipFill>
                  <pic:spPr bwMode="auto">
                    <a:xfrm>
                      <a:off x="0" y="0"/>
                      <a:ext cx="3145650" cy="288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669" w:rsidRPr="006238A6" w:rsidRDefault="006238A6" w:rsidP="006238A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38A6">
        <w:rPr>
          <w:rFonts w:ascii="Times New Roman" w:hAnsi="Times New Roman" w:cs="Times New Roman"/>
          <w:sz w:val="24"/>
          <w:szCs w:val="28"/>
        </w:rPr>
        <w:t>Рис. №6 Автоматический анализатор глюкозы ЭНЗИСКАН Ультра</w:t>
      </w:r>
      <w:r w:rsidR="00104669" w:rsidRPr="006238A6">
        <w:rPr>
          <w:rFonts w:ascii="Times New Roman" w:hAnsi="Times New Roman" w:cs="Times New Roman"/>
          <w:sz w:val="24"/>
          <w:szCs w:val="28"/>
        </w:rPr>
        <w:br w:type="page"/>
      </w:r>
    </w:p>
    <w:p w:rsidR="00104669" w:rsidRPr="00104669" w:rsidRDefault="00104669" w:rsidP="00104669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5</w:t>
      </w:r>
    </w:p>
    <w:p w:rsidR="00104669" w:rsidRDefault="00104669" w:rsidP="00104669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26</w:t>
      </w:r>
      <w:r w:rsidRPr="00104669">
        <w:rPr>
          <w:b/>
          <w:sz w:val="28"/>
          <w:szCs w:val="28"/>
        </w:rPr>
        <w:t xml:space="preserve">.05.2023 г. </w:t>
      </w:r>
    </w:p>
    <w:p w:rsidR="00104669" w:rsidRDefault="00104669" w:rsidP="00104669">
      <w:pPr>
        <w:pStyle w:val="aa"/>
        <w:rPr>
          <w:b/>
          <w:sz w:val="28"/>
          <w:szCs w:val="28"/>
        </w:rPr>
      </w:pPr>
    </w:p>
    <w:p w:rsidR="00592FBF" w:rsidRDefault="00C94848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я нумеровала пробирки и разливала по ним мочу. После этого отправляла их в </w:t>
      </w:r>
      <w:r w:rsidR="00592FBF">
        <w:rPr>
          <w:sz w:val="28"/>
          <w:szCs w:val="28"/>
        </w:rPr>
        <w:t>центрифугу для выделения осадка (рис.</w:t>
      </w:r>
      <w:r w:rsidR="006238A6">
        <w:rPr>
          <w:sz w:val="28"/>
          <w:szCs w:val="28"/>
        </w:rPr>
        <w:t xml:space="preserve"> №7</w:t>
      </w:r>
      <w:r w:rsidR="00592FBF">
        <w:rPr>
          <w:sz w:val="28"/>
          <w:szCs w:val="28"/>
        </w:rPr>
        <w:t xml:space="preserve">). Пробирки ставят только чётное количество, по принципу уравновешивания друг напротив друга. Если пробирок нечётное количество, то добавляют пробирку с дистиллированной водой. </w:t>
      </w:r>
    </w:p>
    <w:p w:rsidR="00C94848" w:rsidRDefault="00C94848" w:rsidP="00104669">
      <w:pPr>
        <w:pStyle w:val="aa"/>
        <w:rPr>
          <w:b/>
          <w:sz w:val="28"/>
          <w:szCs w:val="28"/>
        </w:rPr>
      </w:pPr>
    </w:p>
    <w:p w:rsidR="00592FBF" w:rsidRDefault="00592FBF" w:rsidP="00592FBF">
      <w:pPr>
        <w:pStyle w:val="aa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347196C" wp14:editId="03821620">
            <wp:extent cx="2498991" cy="3331900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07447" cy="334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669" w:rsidRDefault="006238A6" w:rsidP="00592FBF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Рис.№7</w:t>
      </w:r>
      <w:r w:rsidR="00592FBF" w:rsidRPr="00592FBF">
        <w:rPr>
          <w:sz w:val="24"/>
          <w:szCs w:val="28"/>
        </w:rPr>
        <w:t xml:space="preserve"> Центрифуга</w:t>
      </w:r>
    </w:p>
    <w:p w:rsidR="00592FBF" w:rsidRDefault="00592FBF" w:rsidP="00592FBF">
      <w:pPr>
        <w:pStyle w:val="aa"/>
        <w:jc w:val="center"/>
        <w:rPr>
          <w:sz w:val="24"/>
          <w:szCs w:val="28"/>
        </w:rPr>
      </w:pPr>
    </w:p>
    <w:p w:rsidR="00592FBF" w:rsidRDefault="00592FBF" w:rsidP="00592FBF">
      <w:pPr>
        <w:pStyle w:val="aa"/>
        <w:rPr>
          <w:sz w:val="28"/>
          <w:szCs w:val="28"/>
        </w:rPr>
      </w:pPr>
      <w:r>
        <w:rPr>
          <w:sz w:val="28"/>
          <w:szCs w:val="28"/>
        </w:rPr>
        <w:t>Правила работы с центрифугой:</w:t>
      </w:r>
    </w:p>
    <w:p w:rsidR="00592FBF" w:rsidRDefault="00592FBF" w:rsidP="00592FBF">
      <w:pPr>
        <w:pStyle w:val="aa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92FBF" w:rsidRDefault="00592FB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Снять крышку центрифуги. Установить пробирки в гнёзда пробиркодержателя. </w:t>
      </w:r>
    </w:p>
    <w:p w:rsidR="00592FBF" w:rsidRDefault="00592FB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Плотно закрыть крышку центрифуги. </w:t>
      </w:r>
    </w:p>
    <w:p w:rsidR="00592FBF" w:rsidRDefault="00592FB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3. Включить центрифугу на пульте управления.</w:t>
      </w:r>
    </w:p>
    <w:p w:rsidR="00592FBF" w:rsidRDefault="00592FB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После полной остановки работы центрифуги снять крышку и достать все пробирки. </w:t>
      </w:r>
    </w:p>
    <w:p w:rsidR="00592FBF" w:rsidRDefault="00592FBF">
      <w:pPr>
        <w:spacing w:line="240" w:lineRule="auto"/>
        <w:rPr>
          <w:rFonts w:ascii="Times New Roman" w:eastAsia="SimSun" w:hAnsi="Times New Roman"/>
          <w:color w:val="00000A"/>
          <w:sz w:val="28"/>
          <w:szCs w:val="28"/>
        </w:rPr>
      </w:pPr>
      <w:r>
        <w:rPr>
          <w:sz w:val="28"/>
          <w:szCs w:val="28"/>
        </w:rPr>
        <w:br w:type="page"/>
      </w:r>
    </w:p>
    <w:p w:rsidR="00592FBF" w:rsidRPr="00592FBF" w:rsidRDefault="00592FBF" w:rsidP="00592FBF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6</w:t>
      </w:r>
    </w:p>
    <w:p w:rsidR="00592FBF" w:rsidRDefault="00592FBF" w:rsidP="00592FBF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27</w:t>
      </w:r>
      <w:r w:rsidRPr="00592FBF">
        <w:rPr>
          <w:b/>
          <w:sz w:val="28"/>
          <w:szCs w:val="28"/>
        </w:rPr>
        <w:t xml:space="preserve">.05.2023 г. </w:t>
      </w:r>
    </w:p>
    <w:p w:rsidR="00592FBF" w:rsidRDefault="00592FBF" w:rsidP="00592FBF">
      <w:pPr>
        <w:pStyle w:val="aa"/>
        <w:rPr>
          <w:b/>
          <w:sz w:val="28"/>
          <w:szCs w:val="28"/>
        </w:rPr>
      </w:pPr>
    </w:p>
    <w:p w:rsidR="00592FBF" w:rsidRPr="00592FBF" w:rsidRDefault="008D5D25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Сегодня я принимала мочу, разливала её по пробиркам. Исследов</w:t>
      </w:r>
      <w:r w:rsidR="006238A6">
        <w:rPr>
          <w:sz w:val="28"/>
          <w:szCs w:val="28"/>
        </w:rPr>
        <w:t>ала физические свойства (рис. №8</w:t>
      </w:r>
      <w:r>
        <w:rPr>
          <w:sz w:val="28"/>
          <w:szCs w:val="28"/>
        </w:rPr>
        <w:t xml:space="preserve">).  </w:t>
      </w:r>
    </w:p>
    <w:p w:rsidR="00592FBF" w:rsidRDefault="00592FBF" w:rsidP="00592FBF">
      <w:pPr>
        <w:pStyle w:val="aa"/>
        <w:rPr>
          <w:sz w:val="28"/>
          <w:szCs w:val="28"/>
        </w:rPr>
      </w:pPr>
    </w:p>
    <w:p w:rsidR="008D5D25" w:rsidRPr="00592FBF" w:rsidRDefault="008D5D25" w:rsidP="008D5D25">
      <w:pPr>
        <w:pStyle w:val="aa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4B1CE0F" wp14:editId="7A98FF32">
            <wp:extent cx="2362200" cy="276902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12081"/>
                    <a:stretch/>
                  </pic:blipFill>
                  <pic:spPr bwMode="auto">
                    <a:xfrm>
                      <a:off x="0" y="0"/>
                      <a:ext cx="2367255" cy="2774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669" w:rsidRDefault="006238A6" w:rsidP="008D5D25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 №8</w:t>
      </w:r>
      <w:r w:rsidR="008D5D25" w:rsidRPr="008D5D25">
        <w:rPr>
          <w:sz w:val="24"/>
          <w:szCs w:val="28"/>
        </w:rPr>
        <w:t xml:space="preserve"> Исследование физических свойств мочи </w:t>
      </w:r>
    </w:p>
    <w:p w:rsidR="008D5D25" w:rsidRDefault="008D5D25" w:rsidP="008D5D25">
      <w:pPr>
        <w:pStyle w:val="aa"/>
        <w:jc w:val="center"/>
        <w:rPr>
          <w:sz w:val="24"/>
          <w:szCs w:val="28"/>
        </w:rPr>
      </w:pPr>
    </w:p>
    <w:p w:rsidR="008D5D25" w:rsidRDefault="008D5D25" w:rsidP="0030622D">
      <w:pPr>
        <w:pStyle w:val="aa"/>
        <w:jc w:val="both"/>
        <w:rPr>
          <w:sz w:val="28"/>
          <w:szCs w:val="28"/>
        </w:rPr>
      </w:pPr>
      <w:r w:rsidRPr="008D5D25">
        <w:rPr>
          <w:sz w:val="28"/>
          <w:szCs w:val="28"/>
        </w:rPr>
        <w:t>Затем</w:t>
      </w:r>
      <w:r>
        <w:rPr>
          <w:sz w:val="24"/>
          <w:szCs w:val="28"/>
        </w:rPr>
        <w:t xml:space="preserve"> </w:t>
      </w:r>
      <w:r>
        <w:rPr>
          <w:sz w:val="28"/>
          <w:szCs w:val="28"/>
        </w:rPr>
        <w:t>я подготавливала пробы для определения количества белка в моче и уби</w:t>
      </w:r>
      <w:r w:rsidR="006238A6">
        <w:rPr>
          <w:sz w:val="28"/>
          <w:szCs w:val="28"/>
        </w:rPr>
        <w:t>рала своё рабочее место (рис. №9</w:t>
      </w:r>
      <w:r>
        <w:rPr>
          <w:sz w:val="28"/>
          <w:szCs w:val="28"/>
        </w:rPr>
        <w:t xml:space="preserve">). </w:t>
      </w:r>
    </w:p>
    <w:p w:rsidR="008D5D25" w:rsidRDefault="008D5D25" w:rsidP="008D5D25">
      <w:pPr>
        <w:pStyle w:val="aa"/>
        <w:rPr>
          <w:sz w:val="28"/>
          <w:szCs w:val="28"/>
        </w:rPr>
      </w:pPr>
    </w:p>
    <w:p w:rsidR="008D5D25" w:rsidRDefault="008D5D25" w:rsidP="008D5D25">
      <w:pPr>
        <w:pStyle w:val="aa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B11604B" wp14:editId="737A4984">
            <wp:extent cx="3647810" cy="2735759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5943" cy="274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D25" w:rsidRDefault="006238A6" w:rsidP="008D5D25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 №9</w:t>
      </w:r>
      <w:r w:rsidR="008D5D25" w:rsidRPr="008D5D25">
        <w:rPr>
          <w:sz w:val="24"/>
          <w:szCs w:val="28"/>
        </w:rPr>
        <w:t xml:space="preserve"> Рабочий стол в экспресс-лаборатории</w:t>
      </w:r>
    </w:p>
    <w:p w:rsidR="008D5D25" w:rsidRPr="008D5D25" w:rsidRDefault="008D5D25" w:rsidP="008D5D25">
      <w:pPr>
        <w:pStyle w:val="aa"/>
        <w:jc w:val="center"/>
        <w:rPr>
          <w:sz w:val="24"/>
          <w:szCs w:val="28"/>
        </w:rPr>
      </w:pPr>
    </w:p>
    <w:p w:rsidR="008D5D25" w:rsidRDefault="008D5D25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Использованные пробирки, ёмкости и крышки я утилизировала в специальный полиэтиленовый пакет жёлтого цвета для отходов класса «Б». Рабочую поверхность дезинфицировала антисептиком. </w:t>
      </w:r>
    </w:p>
    <w:p w:rsidR="008D5D25" w:rsidRDefault="008D5D25">
      <w:pPr>
        <w:spacing w:line="240" w:lineRule="auto"/>
        <w:rPr>
          <w:rFonts w:ascii="Times New Roman" w:eastAsia="SimSun" w:hAnsi="Times New Roman"/>
          <w:color w:val="00000A"/>
          <w:sz w:val="28"/>
          <w:szCs w:val="28"/>
        </w:rPr>
      </w:pPr>
      <w:r>
        <w:rPr>
          <w:sz w:val="28"/>
          <w:szCs w:val="28"/>
        </w:rPr>
        <w:br w:type="page"/>
      </w:r>
    </w:p>
    <w:p w:rsidR="00FE4C21" w:rsidRPr="00FE4C21" w:rsidRDefault="00FE4C21" w:rsidP="00FE4C21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7</w:t>
      </w:r>
    </w:p>
    <w:p w:rsidR="00FE4C21" w:rsidRDefault="00FE4C21" w:rsidP="00FE4C21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29</w:t>
      </w:r>
      <w:r w:rsidRPr="00FE4C21">
        <w:rPr>
          <w:b/>
          <w:sz w:val="28"/>
          <w:szCs w:val="28"/>
        </w:rPr>
        <w:t xml:space="preserve">.05.2023 г. </w:t>
      </w:r>
    </w:p>
    <w:p w:rsidR="009C1E16" w:rsidRDefault="009C1E16" w:rsidP="00FE4C21">
      <w:pPr>
        <w:pStyle w:val="aa"/>
        <w:rPr>
          <w:b/>
          <w:sz w:val="28"/>
          <w:szCs w:val="28"/>
        </w:rPr>
      </w:pPr>
    </w:p>
    <w:p w:rsidR="006833D7" w:rsidRDefault="009C1E16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я занималась микроскопией мочи по ориентировочному методу. Микроскопия мочи проводится для подсчета форменных элементов в препарате. </w:t>
      </w:r>
    </w:p>
    <w:p w:rsidR="006833D7" w:rsidRDefault="006833D7" w:rsidP="0030622D">
      <w:pPr>
        <w:pStyle w:val="aa"/>
        <w:jc w:val="both"/>
        <w:rPr>
          <w:sz w:val="28"/>
          <w:szCs w:val="28"/>
        </w:rPr>
      </w:pPr>
    </w:p>
    <w:p w:rsidR="009C1E16" w:rsidRDefault="009C1E16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Перед исследованием мочу центрифугируют, затем сливают надосадочную жидкость и помещают 1 каплю осадка на предметное стекло, накрывая его покровным. Препарат изучают под большим увеличением с опущенным конденсором</w:t>
      </w:r>
      <w:r w:rsidR="006833D7">
        <w:rPr>
          <w:sz w:val="28"/>
          <w:szCs w:val="28"/>
        </w:rPr>
        <w:t xml:space="preserve"> (рис. №10)</w:t>
      </w:r>
      <w:r>
        <w:rPr>
          <w:sz w:val="28"/>
          <w:szCs w:val="28"/>
        </w:rPr>
        <w:t>. Затем рассматривают 10-15 полей зрения и указывают количество эритроцитов, лейкоцитов и цилиндров. При наличии других осадков (слизь, бактерии, соли, дрожжи, эпителий) так же указывают в</w:t>
      </w:r>
      <w:r w:rsidR="0071052F">
        <w:rPr>
          <w:sz w:val="28"/>
          <w:szCs w:val="28"/>
        </w:rPr>
        <w:t xml:space="preserve"> результатах анализа</w:t>
      </w:r>
      <w:r>
        <w:rPr>
          <w:sz w:val="28"/>
          <w:szCs w:val="28"/>
        </w:rPr>
        <w:t xml:space="preserve">. </w:t>
      </w:r>
    </w:p>
    <w:p w:rsidR="006833D7" w:rsidRDefault="006833D7" w:rsidP="00FE4C21">
      <w:pPr>
        <w:pStyle w:val="aa"/>
        <w:rPr>
          <w:sz w:val="28"/>
          <w:szCs w:val="28"/>
        </w:rPr>
      </w:pPr>
    </w:p>
    <w:p w:rsidR="006833D7" w:rsidRPr="009C1E16" w:rsidRDefault="006833D7" w:rsidP="006833D7">
      <w:pPr>
        <w:pStyle w:val="aa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A967A59" wp14:editId="30D370EE">
            <wp:extent cx="3807097" cy="4120162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8830"/>
                    <a:stretch/>
                  </pic:blipFill>
                  <pic:spPr bwMode="auto">
                    <a:xfrm>
                      <a:off x="0" y="0"/>
                      <a:ext cx="3812897" cy="4126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52F" w:rsidRDefault="006833D7" w:rsidP="002F593F">
      <w:pPr>
        <w:pStyle w:val="aa"/>
        <w:jc w:val="center"/>
        <w:rPr>
          <w:sz w:val="24"/>
          <w:szCs w:val="28"/>
        </w:rPr>
      </w:pPr>
      <w:r w:rsidRPr="006833D7">
        <w:rPr>
          <w:sz w:val="24"/>
          <w:szCs w:val="28"/>
        </w:rPr>
        <w:t>Рис. №10 Бинокулярный микроскоп для исследования препаратов мочи</w:t>
      </w:r>
      <w:r w:rsidR="0071052F">
        <w:rPr>
          <w:sz w:val="24"/>
          <w:szCs w:val="28"/>
        </w:rPr>
        <w:br w:type="page"/>
      </w:r>
    </w:p>
    <w:p w:rsidR="0071052F" w:rsidRPr="0071052F" w:rsidRDefault="0071052F" w:rsidP="0071052F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8</w:t>
      </w:r>
    </w:p>
    <w:p w:rsidR="0071052F" w:rsidRPr="0071052F" w:rsidRDefault="0071052F" w:rsidP="0071052F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30</w:t>
      </w:r>
      <w:r w:rsidRPr="0071052F">
        <w:rPr>
          <w:b/>
          <w:sz w:val="28"/>
          <w:szCs w:val="28"/>
        </w:rPr>
        <w:t xml:space="preserve">.05.2023 г. </w:t>
      </w:r>
    </w:p>
    <w:p w:rsidR="0071052F" w:rsidRDefault="0071052F" w:rsidP="0071052F">
      <w:pPr>
        <w:pStyle w:val="aa"/>
        <w:rPr>
          <w:sz w:val="24"/>
          <w:szCs w:val="28"/>
        </w:rPr>
      </w:pPr>
    </w:p>
    <w:p w:rsidR="0030622D" w:rsidRDefault="0071052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я продолжила заниматься микроскопией мочи. </w:t>
      </w:r>
    </w:p>
    <w:p w:rsidR="00D518B2" w:rsidRDefault="00D518B2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В некоторых препаратах я обнаружила дрожжи (рис. №</w:t>
      </w:r>
      <w:r w:rsidR="002F593F">
        <w:rPr>
          <w:sz w:val="28"/>
          <w:szCs w:val="28"/>
        </w:rPr>
        <w:t>11</w:t>
      </w:r>
      <w:r>
        <w:rPr>
          <w:sz w:val="28"/>
          <w:szCs w:val="28"/>
        </w:rPr>
        <w:t>)</w:t>
      </w:r>
      <w:r w:rsidR="0030622D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соли мочевой кислоты (рис. №</w:t>
      </w:r>
      <w:r w:rsidR="002F593F">
        <w:rPr>
          <w:sz w:val="28"/>
          <w:szCs w:val="28"/>
        </w:rPr>
        <w:t>12</w:t>
      </w:r>
      <w:r>
        <w:rPr>
          <w:sz w:val="28"/>
          <w:szCs w:val="28"/>
        </w:rPr>
        <w:t>)</w:t>
      </w:r>
      <w:r w:rsidR="00DF6D93">
        <w:rPr>
          <w:sz w:val="28"/>
          <w:szCs w:val="28"/>
        </w:rPr>
        <w:t xml:space="preserve">. </w:t>
      </w:r>
    </w:p>
    <w:p w:rsidR="00D518B2" w:rsidRDefault="00D518B2" w:rsidP="0071052F">
      <w:pPr>
        <w:pStyle w:val="aa"/>
        <w:rPr>
          <w:sz w:val="28"/>
          <w:szCs w:val="28"/>
        </w:rPr>
      </w:pPr>
    </w:p>
    <w:p w:rsidR="00D518B2" w:rsidRDefault="00D518B2" w:rsidP="00DF6D93">
      <w:pPr>
        <w:pStyle w:val="aa"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2FFC52CD" wp14:editId="0BEF368C">
            <wp:extent cx="2758167" cy="2811591"/>
            <wp:effectExtent l="0" t="0" r="444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693" t="15493" r="-10" b="11609"/>
                    <a:stretch/>
                  </pic:blipFill>
                  <pic:spPr bwMode="auto">
                    <a:xfrm>
                      <a:off x="0" y="0"/>
                      <a:ext cx="2770150" cy="2823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6D93" w:rsidRDefault="00D518B2" w:rsidP="00DF6D93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 №</w:t>
      </w:r>
      <w:r w:rsidR="002F593F">
        <w:rPr>
          <w:sz w:val="24"/>
          <w:szCs w:val="28"/>
        </w:rPr>
        <w:t>11</w:t>
      </w:r>
      <w:r w:rsidR="00DF6D93">
        <w:rPr>
          <w:sz w:val="24"/>
          <w:szCs w:val="28"/>
        </w:rPr>
        <w:t xml:space="preserve"> Обнаружение дрожжей в препарате мочи</w:t>
      </w:r>
    </w:p>
    <w:p w:rsidR="00DF6D93" w:rsidRDefault="00DF6D93" w:rsidP="00D518B2">
      <w:pPr>
        <w:pStyle w:val="aa"/>
        <w:jc w:val="center"/>
        <w:rPr>
          <w:sz w:val="24"/>
          <w:szCs w:val="28"/>
        </w:rPr>
      </w:pPr>
    </w:p>
    <w:p w:rsidR="00DF6D93" w:rsidRDefault="00DF6D93" w:rsidP="00D518B2">
      <w:pPr>
        <w:pStyle w:val="aa"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28C7FBBF" wp14:editId="41C8D16A">
            <wp:extent cx="2649702" cy="276967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" t="13448" r="-4" b="8133"/>
                    <a:stretch/>
                  </pic:blipFill>
                  <pic:spPr bwMode="auto">
                    <a:xfrm>
                      <a:off x="0" y="0"/>
                      <a:ext cx="2657901" cy="2778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6D93" w:rsidRDefault="00DF6D93" w:rsidP="00D518B2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 №</w:t>
      </w:r>
      <w:r w:rsidR="002F593F">
        <w:rPr>
          <w:sz w:val="24"/>
          <w:szCs w:val="28"/>
        </w:rPr>
        <w:t>12</w:t>
      </w:r>
      <w:r>
        <w:rPr>
          <w:sz w:val="24"/>
          <w:szCs w:val="28"/>
        </w:rPr>
        <w:t xml:space="preserve"> Соли мочевой кислоты</w:t>
      </w:r>
    </w:p>
    <w:p w:rsidR="00DF6D93" w:rsidRDefault="00DF6D93" w:rsidP="00D518B2">
      <w:pPr>
        <w:pStyle w:val="aa"/>
        <w:jc w:val="center"/>
        <w:rPr>
          <w:sz w:val="24"/>
          <w:szCs w:val="28"/>
        </w:rPr>
      </w:pPr>
    </w:p>
    <w:p w:rsidR="00DF6D93" w:rsidRPr="00DF6D93" w:rsidRDefault="00DF6D93" w:rsidP="0030622D">
      <w:pPr>
        <w:spacing w:line="240" w:lineRule="auto"/>
        <w:jc w:val="both"/>
        <w:rPr>
          <w:rFonts w:ascii="Times New Roman" w:eastAsia="SimSun" w:hAnsi="Times New Roman" w:cs="Times New Roman"/>
          <w:color w:val="00000A"/>
          <w:sz w:val="28"/>
          <w:szCs w:val="28"/>
        </w:rPr>
      </w:pPr>
      <w:r w:rsidRPr="00DF6D93">
        <w:rPr>
          <w:rFonts w:ascii="Times New Roman" w:hAnsi="Times New Roman" w:cs="Times New Roman"/>
          <w:sz w:val="28"/>
          <w:szCs w:val="28"/>
        </w:rPr>
        <w:t xml:space="preserve">После микроскопии я фиксировала полученные данные в базе данных на компьютере. </w:t>
      </w:r>
      <w:r w:rsidRPr="00DF6D93">
        <w:rPr>
          <w:rFonts w:ascii="Times New Roman" w:hAnsi="Times New Roman" w:cs="Times New Roman"/>
          <w:sz w:val="28"/>
          <w:szCs w:val="28"/>
        </w:rPr>
        <w:br w:type="page"/>
      </w:r>
    </w:p>
    <w:p w:rsidR="00DF6D93" w:rsidRPr="00DF6D93" w:rsidRDefault="00DF6D93" w:rsidP="00DF6D93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9</w:t>
      </w:r>
    </w:p>
    <w:p w:rsidR="00DF6D93" w:rsidRDefault="00DF6D93" w:rsidP="00DF6D93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31</w:t>
      </w:r>
      <w:r w:rsidRPr="00DF6D93">
        <w:rPr>
          <w:b/>
          <w:sz w:val="28"/>
          <w:szCs w:val="28"/>
        </w:rPr>
        <w:t xml:space="preserve">.05.2023 г. </w:t>
      </w:r>
    </w:p>
    <w:p w:rsidR="002F593F" w:rsidRDefault="002F593F" w:rsidP="00DF6D93">
      <w:pPr>
        <w:pStyle w:val="aa"/>
        <w:rPr>
          <w:b/>
          <w:sz w:val="28"/>
          <w:szCs w:val="28"/>
        </w:rPr>
      </w:pPr>
    </w:p>
    <w:p w:rsidR="002F593F" w:rsidRDefault="002F593F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в результате микроскопии я обнаружила в двух разных препаратах бактерии, эритроциты и лейкоциты (рис. №13), а во втором – соли мочевой кислоты бочкообразной формы и трипельфосфаты (рис. №14), что свидетельствует о патологиях у пациентов. </w:t>
      </w:r>
    </w:p>
    <w:p w:rsidR="002F593F" w:rsidRDefault="002F593F" w:rsidP="002F593F">
      <w:pPr>
        <w:pStyle w:val="aa"/>
        <w:rPr>
          <w:sz w:val="28"/>
          <w:szCs w:val="28"/>
        </w:rPr>
      </w:pPr>
    </w:p>
    <w:p w:rsidR="002F593F" w:rsidRDefault="002F593F" w:rsidP="002F593F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8259B96">
            <wp:extent cx="2758191" cy="2810428"/>
            <wp:effectExtent l="0" t="0" r="444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920" cy="2828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93F" w:rsidRDefault="002F593F" w:rsidP="002F593F">
      <w:pPr>
        <w:pStyle w:val="aa"/>
        <w:jc w:val="center"/>
        <w:rPr>
          <w:sz w:val="24"/>
          <w:szCs w:val="28"/>
        </w:rPr>
      </w:pPr>
      <w:r w:rsidRPr="002F593F">
        <w:rPr>
          <w:sz w:val="24"/>
          <w:szCs w:val="28"/>
        </w:rPr>
        <w:t>Рис. №</w:t>
      </w:r>
      <w:r>
        <w:rPr>
          <w:sz w:val="24"/>
          <w:szCs w:val="28"/>
        </w:rPr>
        <w:t>13</w:t>
      </w:r>
      <w:r w:rsidRPr="002F593F">
        <w:rPr>
          <w:sz w:val="24"/>
          <w:szCs w:val="28"/>
        </w:rPr>
        <w:t xml:space="preserve"> Лейкоциты, эритроциты и бактерии</w:t>
      </w:r>
    </w:p>
    <w:p w:rsidR="002F593F" w:rsidRDefault="002F593F" w:rsidP="002F593F">
      <w:pPr>
        <w:pStyle w:val="aa"/>
        <w:jc w:val="center"/>
        <w:rPr>
          <w:sz w:val="24"/>
          <w:szCs w:val="28"/>
        </w:rPr>
      </w:pPr>
    </w:p>
    <w:p w:rsidR="002F593F" w:rsidRDefault="002F593F" w:rsidP="002F593F">
      <w:pPr>
        <w:pStyle w:val="aa"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128E9D76">
            <wp:extent cx="2910376" cy="2586830"/>
            <wp:effectExtent l="0" t="0" r="444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13" cy="2607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93F" w:rsidRDefault="002F593F" w:rsidP="002F593F">
      <w:pPr>
        <w:pStyle w:val="aa"/>
        <w:jc w:val="center"/>
        <w:rPr>
          <w:sz w:val="24"/>
          <w:szCs w:val="28"/>
        </w:rPr>
      </w:pPr>
      <w:r>
        <w:rPr>
          <w:sz w:val="24"/>
          <w:szCs w:val="28"/>
        </w:rPr>
        <w:t>Рис. №14</w:t>
      </w:r>
      <w:r w:rsidRPr="002F593F">
        <w:rPr>
          <w:sz w:val="24"/>
          <w:szCs w:val="28"/>
        </w:rPr>
        <w:t xml:space="preserve"> Соли мочевой кислоты и трипельфосфаты</w:t>
      </w:r>
    </w:p>
    <w:p w:rsidR="002F593F" w:rsidRDefault="002F593F" w:rsidP="002F593F">
      <w:pPr>
        <w:pStyle w:val="aa"/>
        <w:jc w:val="center"/>
        <w:rPr>
          <w:sz w:val="24"/>
          <w:szCs w:val="28"/>
        </w:rPr>
      </w:pPr>
    </w:p>
    <w:p w:rsidR="00B241A4" w:rsidRDefault="002F593F" w:rsidP="0030622D">
      <w:pPr>
        <w:pStyle w:val="aa"/>
        <w:jc w:val="both"/>
        <w:rPr>
          <w:sz w:val="28"/>
          <w:szCs w:val="28"/>
        </w:rPr>
      </w:pPr>
      <w:r w:rsidRPr="002F593F">
        <w:rPr>
          <w:sz w:val="28"/>
          <w:szCs w:val="28"/>
        </w:rPr>
        <w:t xml:space="preserve">Данные результаты исследования я фиксировала в базу данных на компьютере. </w:t>
      </w:r>
    </w:p>
    <w:p w:rsidR="00B241A4" w:rsidRPr="00DF6D93" w:rsidRDefault="00B241A4" w:rsidP="00B241A4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День 10</w:t>
      </w:r>
    </w:p>
    <w:p w:rsidR="00B241A4" w:rsidRDefault="00B241A4" w:rsidP="00B241A4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01.06</w:t>
      </w:r>
      <w:r w:rsidRPr="00DF6D93">
        <w:rPr>
          <w:b/>
          <w:sz w:val="28"/>
          <w:szCs w:val="28"/>
        </w:rPr>
        <w:t xml:space="preserve">.2023 г. </w:t>
      </w:r>
    </w:p>
    <w:p w:rsidR="00B241A4" w:rsidRDefault="00B241A4" w:rsidP="00B241A4">
      <w:pPr>
        <w:pStyle w:val="aa"/>
        <w:rPr>
          <w:b/>
          <w:sz w:val="28"/>
          <w:szCs w:val="28"/>
        </w:rPr>
      </w:pPr>
    </w:p>
    <w:p w:rsidR="00B241A4" w:rsidRDefault="00B241A4" w:rsidP="0030622D">
      <w:pPr>
        <w:pStyle w:val="aa"/>
        <w:jc w:val="both"/>
        <w:rPr>
          <w:sz w:val="28"/>
          <w:szCs w:val="28"/>
        </w:rPr>
      </w:pPr>
      <w:r w:rsidRPr="00B241A4">
        <w:rPr>
          <w:sz w:val="28"/>
          <w:szCs w:val="28"/>
        </w:rPr>
        <w:t>Сегодня я исследовала относительную плотность мочи по пробе З</w:t>
      </w:r>
      <w:r w:rsidR="009C7913">
        <w:rPr>
          <w:sz w:val="28"/>
          <w:szCs w:val="28"/>
        </w:rPr>
        <w:t xml:space="preserve">имницкого (рис. №15). </w:t>
      </w:r>
    </w:p>
    <w:p w:rsidR="00B241A4" w:rsidRDefault="00B241A4" w:rsidP="0030622D">
      <w:pPr>
        <w:pStyle w:val="aa"/>
        <w:jc w:val="both"/>
        <w:rPr>
          <w:sz w:val="28"/>
          <w:szCs w:val="28"/>
        </w:rPr>
      </w:pPr>
    </w:p>
    <w:p w:rsidR="00B241A4" w:rsidRDefault="00B241A4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Принцип: сравнение плотности мочи с плотностью воды при помощи урометра со шкалой от 1,000 до 1,050. </w:t>
      </w:r>
    </w:p>
    <w:p w:rsidR="00496816" w:rsidRDefault="00496816" w:rsidP="0030622D">
      <w:pPr>
        <w:pStyle w:val="aa"/>
        <w:jc w:val="both"/>
        <w:rPr>
          <w:sz w:val="28"/>
          <w:szCs w:val="28"/>
        </w:rPr>
      </w:pPr>
    </w:p>
    <w:p w:rsidR="00496816" w:rsidRDefault="00496816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Исследуемый материал: за сутки собирают 8 порций мочи: в 6 ч утра </w:t>
      </w:r>
      <w:r w:rsidR="009C7913">
        <w:rPr>
          <w:sz w:val="28"/>
          <w:szCs w:val="28"/>
        </w:rPr>
        <w:t xml:space="preserve">обследуемый опорожняет мочевой пузырь (эта порция не используется). Затем каждые 3 ч (до 6 ч утра следующего дня) собирается моча в отдельные емкости. Проба проводится при обычном питьевом режиме. </w:t>
      </w:r>
    </w:p>
    <w:p w:rsidR="009C7913" w:rsidRDefault="009C7913" w:rsidP="0030622D">
      <w:pPr>
        <w:pStyle w:val="aa"/>
        <w:jc w:val="both"/>
        <w:rPr>
          <w:sz w:val="28"/>
          <w:szCs w:val="28"/>
        </w:rPr>
      </w:pPr>
    </w:p>
    <w:p w:rsidR="009C7913" w:rsidRDefault="009C7913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Ход исследования: мочу наливают в цилиндр и измеряют относительную плотность с помощью урометра. Затем полученные данные (количество и относительная плотность) вносят в таблицу по каждой порции мочи. Проводят измерения дневного и ночного диуреза, отношение дневного к ночному диурезу, количество суточного диуреза, выделяемый % от выпитой жидкости. </w:t>
      </w:r>
    </w:p>
    <w:p w:rsidR="009C7913" w:rsidRDefault="009C7913" w:rsidP="00B241A4">
      <w:pPr>
        <w:pStyle w:val="aa"/>
        <w:rPr>
          <w:sz w:val="28"/>
          <w:szCs w:val="28"/>
        </w:rPr>
      </w:pPr>
    </w:p>
    <w:p w:rsidR="009C7913" w:rsidRDefault="009C7913" w:rsidP="009C7913">
      <w:pPr>
        <w:pStyle w:val="aa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61D5165" wp14:editId="750FED43">
            <wp:extent cx="4190839" cy="2516198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19943"/>
                    <a:stretch/>
                  </pic:blipFill>
                  <pic:spPr bwMode="auto">
                    <a:xfrm>
                      <a:off x="0" y="0"/>
                      <a:ext cx="4194490" cy="251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913" w:rsidRDefault="009C7913" w:rsidP="009C7913">
      <w:pPr>
        <w:pStyle w:val="aa"/>
        <w:jc w:val="center"/>
        <w:rPr>
          <w:sz w:val="24"/>
          <w:szCs w:val="28"/>
        </w:rPr>
      </w:pPr>
      <w:r w:rsidRPr="009C7913">
        <w:rPr>
          <w:sz w:val="24"/>
          <w:szCs w:val="28"/>
        </w:rPr>
        <w:t>Рис. №15 Исследование мочи по пробе Зимницкого</w:t>
      </w:r>
    </w:p>
    <w:p w:rsidR="009C7913" w:rsidRPr="009C7913" w:rsidRDefault="009C7913" w:rsidP="009C7913">
      <w:pPr>
        <w:pStyle w:val="aa"/>
        <w:jc w:val="center"/>
        <w:rPr>
          <w:sz w:val="24"/>
          <w:szCs w:val="28"/>
        </w:rPr>
      </w:pPr>
    </w:p>
    <w:p w:rsidR="009C7913" w:rsidRDefault="009C7913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результатам исследования мочи по пробе Зимницкого было обнаружено нарушение выделительной функции почек, тк был выделен 51% жидкости, при норме от 60% до 80%. </w:t>
      </w:r>
    </w:p>
    <w:p w:rsidR="009C7913" w:rsidRPr="00B241A4" w:rsidRDefault="009C7913" w:rsidP="00B241A4">
      <w:pPr>
        <w:pStyle w:val="aa"/>
        <w:rPr>
          <w:sz w:val="28"/>
          <w:szCs w:val="28"/>
        </w:rPr>
      </w:pPr>
    </w:p>
    <w:p w:rsidR="00B241A4" w:rsidRDefault="00B241A4">
      <w:pPr>
        <w:spacing w:line="240" w:lineRule="auto"/>
        <w:rPr>
          <w:rFonts w:ascii="Times New Roman" w:eastAsia="SimSun" w:hAnsi="Times New Roman"/>
          <w:color w:val="00000A"/>
          <w:sz w:val="28"/>
          <w:szCs w:val="28"/>
        </w:rPr>
      </w:pPr>
      <w:r>
        <w:rPr>
          <w:sz w:val="28"/>
          <w:szCs w:val="28"/>
        </w:rPr>
        <w:br w:type="page"/>
      </w:r>
    </w:p>
    <w:p w:rsidR="009C7913" w:rsidRPr="009C7913" w:rsidRDefault="009C7913" w:rsidP="009C7913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День 11</w:t>
      </w:r>
    </w:p>
    <w:p w:rsidR="009C7913" w:rsidRDefault="009C7913" w:rsidP="009C7913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02</w:t>
      </w:r>
      <w:r w:rsidRPr="009C7913">
        <w:rPr>
          <w:b/>
          <w:sz w:val="28"/>
          <w:szCs w:val="28"/>
        </w:rPr>
        <w:t xml:space="preserve">.06.2023 г. </w:t>
      </w:r>
    </w:p>
    <w:p w:rsidR="009C7913" w:rsidRDefault="009C7913" w:rsidP="009C7913">
      <w:pPr>
        <w:pStyle w:val="aa"/>
        <w:rPr>
          <w:b/>
          <w:sz w:val="28"/>
          <w:szCs w:val="28"/>
        </w:rPr>
      </w:pPr>
    </w:p>
    <w:p w:rsidR="009C7913" w:rsidRDefault="009C7913" w:rsidP="0030622D">
      <w:pPr>
        <w:pStyle w:val="aa"/>
        <w:jc w:val="both"/>
        <w:rPr>
          <w:sz w:val="28"/>
          <w:szCs w:val="28"/>
        </w:rPr>
      </w:pPr>
      <w:r w:rsidRPr="009C7913">
        <w:rPr>
          <w:sz w:val="28"/>
          <w:szCs w:val="28"/>
        </w:rPr>
        <w:t xml:space="preserve">Сегодня я </w:t>
      </w:r>
      <w:r>
        <w:rPr>
          <w:sz w:val="28"/>
          <w:szCs w:val="28"/>
        </w:rPr>
        <w:t xml:space="preserve">проводила исследование мочи на кетоновые тела с помощью тест-полосок. Данный вид исследования не входит в ОАМ и делается по назначению врача. </w:t>
      </w:r>
    </w:p>
    <w:p w:rsidR="009C7913" w:rsidRDefault="009C7913" w:rsidP="0030622D">
      <w:pPr>
        <w:pStyle w:val="aa"/>
        <w:jc w:val="both"/>
        <w:rPr>
          <w:sz w:val="28"/>
          <w:szCs w:val="28"/>
        </w:rPr>
      </w:pPr>
    </w:p>
    <w:p w:rsidR="0030622D" w:rsidRDefault="009C7913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Для обнаружение кетоновых тел в моче я использовала тест-полоски</w:t>
      </w:r>
    </w:p>
    <w:p w:rsidR="009C7913" w:rsidRDefault="009C7913" w:rsidP="0030622D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>(рис. №</w:t>
      </w:r>
      <w:r w:rsidR="008A5169">
        <w:rPr>
          <w:sz w:val="28"/>
          <w:szCs w:val="28"/>
        </w:rPr>
        <w:t xml:space="preserve">16). В образец погружается тест-полоска и спустя пару минут нужно сверить цвет индикатора с измерительной шкалой на тубусе. Результаты исследования фиксируются на направлении. </w:t>
      </w:r>
    </w:p>
    <w:p w:rsidR="008A5169" w:rsidRDefault="008A5169" w:rsidP="009C7913">
      <w:pPr>
        <w:pStyle w:val="aa"/>
        <w:rPr>
          <w:sz w:val="28"/>
          <w:szCs w:val="28"/>
        </w:rPr>
      </w:pPr>
    </w:p>
    <w:p w:rsidR="008A5169" w:rsidRDefault="008A5169" w:rsidP="008A5169">
      <w:pPr>
        <w:pStyle w:val="aa"/>
        <w:jc w:val="center"/>
        <w:rPr>
          <w:sz w:val="28"/>
          <w:szCs w:val="28"/>
        </w:rPr>
      </w:pPr>
      <w:bookmarkStart w:id="1" w:name="_GoBack"/>
      <w:r w:rsidRPr="008A5169">
        <w:rPr>
          <w:noProof/>
          <w:sz w:val="28"/>
          <w:szCs w:val="28"/>
        </w:rPr>
        <w:drawing>
          <wp:inline distT="0" distB="0" distL="0" distR="0">
            <wp:extent cx="3229027" cy="2982233"/>
            <wp:effectExtent l="0" t="0" r="0" b="8890"/>
            <wp:docPr id="24" name="Рисунок 24" descr="Тест- полоски Биосенсор Урикет-1 - «⁉️ Ацетон в моче ребенка - как быстро  определить и легко снизить в домашних условиях. Тест полоски на ацетон  «Урикет-1» и мнение «бывалого». » | отзы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ест- полоски Биосенсор Урикет-1 - «⁉️ Ацетон в моче ребенка - как быстро  определить и легко снизить в домашних условиях. Тест полоски на ацетон  «Урикет-1» и мнение «бывалого». » | отзывы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5" b="4756"/>
                    <a:stretch/>
                  </pic:blipFill>
                  <pic:spPr bwMode="auto">
                    <a:xfrm>
                      <a:off x="0" y="0"/>
                      <a:ext cx="3241618" cy="299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8A5169" w:rsidRDefault="008A5169" w:rsidP="008A5169">
      <w:pPr>
        <w:pStyle w:val="aa"/>
        <w:jc w:val="center"/>
        <w:rPr>
          <w:sz w:val="24"/>
          <w:szCs w:val="28"/>
        </w:rPr>
      </w:pPr>
      <w:r w:rsidRPr="008A5169">
        <w:rPr>
          <w:sz w:val="24"/>
          <w:szCs w:val="28"/>
        </w:rPr>
        <w:t>Рис. №16 Тест-полоски на кетоновые тела в моче</w:t>
      </w:r>
    </w:p>
    <w:p w:rsidR="008A5169" w:rsidRPr="008A5169" w:rsidRDefault="008A5169" w:rsidP="008A5169">
      <w:pPr>
        <w:pStyle w:val="aa"/>
        <w:jc w:val="center"/>
        <w:rPr>
          <w:sz w:val="24"/>
          <w:szCs w:val="28"/>
        </w:rPr>
      </w:pPr>
    </w:p>
    <w:p w:rsidR="002F593F" w:rsidRPr="008A5169" w:rsidRDefault="002F593F" w:rsidP="002F593F">
      <w:pPr>
        <w:pStyle w:val="aa"/>
        <w:rPr>
          <w:sz w:val="28"/>
          <w:szCs w:val="28"/>
        </w:rPr>
      </w:pPr>
      <w:r>
        <w:rPr>
          <w:b/>
          <w:sz w:val="28"/>
          <w:szCs w:val="28"/>
        </w:rPr>
        <w:t>День 1</w:t>
      </w:r>
      <w:r w:rsidR="00B241A4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 </w:t>
      </w:r>
    </w:p>
    <w:p w:rsidR="002F593F" w:rsidRDefault="002F593F" w:rsidP="002F593F">
      <w:pPr>
        <w:pStyle w:val="aa"/>
        <w:rPr>
          <w:b/>
          <w:sz w:val="28"/>
          <w:szCs w:val="28"/>
        </w:rPr>
      </w:pPr>
      <w:r>
        <w:rPr>
          <w:b/>
          <w:sz w:val="28"/>
          <w:szCs w:val="28"/>
        </w:rPr>
        <w:t>0</w:t>
      </w:r>
      <w:r w:rsidR="00B241A4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>.06</w:t>
      </w:r>
      <w:r w:rsidRPr="002F593F">
        <w:rPr>
          <w:b/>
          <w:sz w:val="28"/>
          <w:szCs w:val="28"/>
        </w:rPr>
        <w:t xml:space="preserve">.2023 г. </w:t>
      </w:r>
    </w:p>
    <w:p w:rsidR="00B241A4" w:rsidRDefault="00B241A4" w:rsidP="002F593F">
      <w:pPr>
        <w:pStyle w:val="aa"/>
        <w:rPr>
          <w:b/>
          <w:sz w:val="28"/>
          <w:szCs w:val="28"/>
        </w:rPr>
      </w:pPr>
    </w:p>
    <w:p w:rsidR="002F593F" w:rsidRDefault="00B241A4" w:rsidP="0030622D">
      <w:pPr>
        <w:pStyle w:val="aa"/>
        <w:jc w:val="both"/>
        <w:rPr>
          <w:b/>
          <w:sz w:val="28"/>
          <w:szCs w:val="28"/>
        </w:rPr>
      </w:pPr>
      <w:r w:rsidRPr="00B241A4">
        <w:rPr>
          <w:sz w:val="28"/>
          <w:szCs w:val="28"/>
        </w:rPr>
        <w:t xml:space="preserve">Сегодняшний день я провела на плановой уборке помещения КДЛ. Я занималась влажной уборкой, а также обработкой оборудования, которое непосредственно соприкасалось с биоматериалами. </w:t>
      </w:r>
    </w:p>
    <w:p w:rsidR="002F593F" w:rsidRPr="002F593F" w:rsidRDefault="002F593F" w:rsidP="002F593F">
      <w:pPr>
        <w:pStyle w:val="aa"/>
        <w:rPr>
          <w:b/>
          <w:sz w:val="28"/>
          <w:szCs w:val="28"/>
        </w:rPr>
      </w:pPr>
    </w:p>
    <w:p w:rsidR="002F593F" w:rsidRPr="002F593F" w:rsidRDefault="002F593F" w:rsidP="002F593F">
      <w:pPr>
        <w:pStyle w:val="aa"/>
        <w:rPr>
          <w:sz w:val="28"/>
          <w:szCs w:val="28"/>
        </w:rPr>
      </w:pPr>
    </w:p>
    <w:p w:rsidR="002F593F" w:rsidRPr="002F593F" w:rsidRDefault="002F593F" w:rsidP="002F593F">
      <w:pPr>
        <w:pStyle w:val="aa"/>
        <w:jc w:val="center"/>
        <w:rPr>
          <w:sz w:val="24"/>
          <w:szCs w:val="28"/>
        </w:rPr>
      </w:pPr>
    </w:p>
    <w:p w:rsidR="002F593F" w:rsidRDefault="002F593F" w:rsidP="002F593F">
      <w:pPr>
        <w:pStyle w:val="aa"/>
        <w:jc w:val="center"/>
        <w:rPr>
          <w:b/>
          <w:sz w:val="28"/>
          <w:szCs w:val="28"/>
        </w:rPr>
      </w:pPr>
    </w:p>
    <w:p w:rsidR="00DF6D93" w:rsidRDefault="00DF6D93" w:rsidP="00DF6D93">
      <w:pPr>
        <w:pStyle w:val="aa"/>
        <w:rPr>
          <w:b/>
          <w:sz w:val="28"/>
          <w:szCs w:val="28"/>
        </w:rPr>
      </w:pPr>
    </w:p>
    <w:p w:rsidR="00DF6D93" w:rsidRDefault="00DF6D93" w:rsidP="00DF6D93">
      <w:pPr>
        <w:pStyle w:val="aa"/>
        <w:rPr>
          <w:b/>
          <w:sz w:val="28"/>
          <w:szCs w:val="28"/>
        </w:rPr>
      </w:pPr>
    </w:p>
    <w:p w:rsidR="00DF6D93" w:rsidRPr="00DF6D93" w:rsidRDefault="00DF6D93" w:rsidP="00DF6D93">
      <w:pPr>
        <w:pStyle w:val="aa"/>
        <w:rPr>
          <w:b/>
          <w:sz w:val="28"/>
          <w:szCs w:val="28"/>
        </w:rPr>
      </w:pPr>
    </w:p>
    <w:p w:rsidR="00C21DCA" w:rsidRPr="009E7634" w:rsidRDefault="00C21DCA" w:rsidP="009E7634">
      <w:pPr>
        <w:pStyle w:val="aa"/>
        <w:rPr>
          <w:sz w:val="24"/>
          <w:szCs w:val="28"/>
        </w:rPr>
      </w:pPr>
    </w:p>
    <w:sectPr w:rsidR="00C21DCA" w:rsidRPr="009E7634" w:rsidSect="007E735A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180F" w:rsidRDefault="008D180F" w:rsidP="007E735A">
      <w:pPr>
        <w:spacing w:after="0" w:line="240" w:lineRule="auto"/>
      </w:pPr>
      <w:r>
        <w:separator/>
      </w:r>
    </w:p>
  </w:endnote>
  <w:endnote w:type="continuationSeparator" w:id="0">
    <w:p w:rsidR="008D180F" w:rsidRDefault="008D180F" w:rsidP="007E73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ndale Sans UI">
    <w:altName w:val="Arial Unicode MS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15011633"/>
      <w:docPartObj>
        <w:docPartGallery w:val="Page Numbers (Bottom of Page)"/>
        <w:docPartUnique/>
      </w:docPartObj>
    </w:sdtPr>
    <w:sdtEndPr/>
    <w:sdtContent>
      <w:p w:rsidR="00537C51" w:rsidRDefault="00537C51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5282">
          <w:rPr>
            <w:noProof/>
          </w:rPr>
          <w:t>22</w:t>
        </w:r>
        <w:r>
          <w:fldChar w:fldCharType="end"/>
        </w:r>
      </w:p>
    </w:sdtContent>
  </w:sdt>
  <w:p w:rsidR="00537C51" w:rsidRDefault="00537C51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180F" w:rsidRDefault="008D180F" w:rsidP="007E735A">
      <w:pPr>
        <w:spacing w:after="0" w:line="240" w:lineRule="auto"/>
      </w:pPr>
      <w:r>
        <w:separator/>
      </w:r>
    </w:p>
  </w:footnote>
  <w:footnote w:type="continuationSeparator" w:id="0">
    <w:p w:rsidR="008D180F" w:rsidRDefault="008D180F" w:rsidP="007E73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C29E3"/>
    <w:multiLevelType w:val="hybridMultilevel"/>
    <w:tmpl w:val="608E96A6"/>
    <w:lvl w:ilvl="0" w:tplc="99CA86A2">
      <w:start w:val="1"/>
      <w:numFmt w:val="decimal"/>
      <w:lvlText w:val="%1."/>
      <w:lvlJc w:val="left"/>
      <w:pPr>
        <w:tabs>
          <w:tab w:val="num" w:pos="465"/>
        </w:tabs>
        <w:ind w:left="46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AA47948"/>
    <w:multiLevelType w:val="hybridMultilevel"/>
    <w:tmpl w:val="1FECE2B2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16B67E51"/>
    <w:multiLevelType w:val="hybridMultilevel"/>
    <w:tmpl w:val="5D8899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D887CEC"/>
    <w:multiLevelType w:val="hybridMultilevel"/>
    <w:tmpl w:val="890AABC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E66E1D"/>
    <w:multiLevelType w:val="multilevel"/>
    <w:tmpl w:val="3814B33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657D4729"/>
    <w:multiLevelType w:val="multilevel"/>
    <w:tmpl w:val="5DEC9B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8" w15:restartNumberingAfterBreak="0">
    <w:nsid w:val="6C45591A"/>
    <w:multiLevelType w:val="hybridMultilevel"/>
    <w:tmpl w:val="6AE2C9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6"/>
  </w:num>
  <w:num w:numId="3">
    <w:abstractNumId w:val="3"/>
  </w:num>
  <w:num w:numId="4">
    <w:abstractNumId w:val="2"/>
  </w:num>
  <w:num w:numId="5">
    <w:abstractNumId w:val="4"/>
  </w:num>
  <w:num w:numId="6">
    <w:abstractNumId w:val="9"/>
  </w:num>
  <w:num w:numId="7">
    <w:abstractNumId w:val="0"/>
  </w:num>
  <w:num w:numId="8">
    <w:abstractNumId w:val="8"/>
  </w:num>
  <w:num w:numId="9">
    <w:abstractNumId w:val="1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834"/>
    <w:rsid w:val="000826DC"/>
    <w:rsid w:val="00104669"/>
    <w:rsid w:val="00137333"/>
    <w:rsid w:val="001B0B72"/>
    <w:rsid w:val="001D7834"/>
    <w:rsid w:val="00203B45"/>
    <w:rsid w:val="0021084C"/>
    <w:rsid w:val="002F593F"/>
    <w:rsid w:val="0030622D"/>
    <w:rsid w:val="0039214C"/>
    <w:rsid w:val="00431404"/>
    <w:rsid w:val="00451FB0"/>
    <w:rsid w:val="00496816"/>
    <w:rsid w:val="005163B2"/>
    <w:rsid w:val="00536295"/>
    <w:rsid w:val="00537C51"/>
    <w:rsid w:val="00556C9A"/>
    <w:rsid w:val="0057593E"/>
    <w:rsid w:val="005808DD"/>
    <w:rsid w:val="00592FBF"/>
    <w:rsid w:val="005C59E1"/>
    <w:rsid w:val="005D0B19"/>
    <w:rsid w:val="005D4F89"/>
    <w:rsid w:val="005D50AB"/>
    <w:rsid w:val="006238A6"/>
    <w:rsid w:val="006833D7"/>
    <w:rsid w:val="00700195"/>
    <w:rsid w:val="0070490B"/>
    <w:rsid w:val="0071052F"/>
    <w:rsid w:val="00727B83"/>
    <w:rsid w:val="007E735A"/>
    <w:rsid w:val="007F6091"/>
    <w:rsid w:val="0087626C"/>
    <w:rsid w:val="008A5169"/>
    <w:rsid w:val="008B5282"/>
    <w:rsid w:val="008D180F"/>
    <w:rsid w:val="008D5D25"/>
    <w:rsid w:val="00945175"/>
    <w:rsid w:val="009613BE"/>
    <w:rsid w:val="00970534"/>
    <w:rsid w:val="0098180E"/>
    <w:rsid w:val="009C1E16"/>
    <w:rsid w:val="009C7913"/>
    <w:rsid w:val="009E7634"/>
    <w:rsid w:val="00A50189"/>
    <w:rsid w:val="00A600E7"/>
    <w:rsid w:val="00AC3D1A"/>
    <w:rsid w:val="00AD3377"/>
    <w:rsid w:val="00B06948"/>
    <w:rsid w:val="00B241A4"/>
    <w:rsid w:val="00B300EA"/>
    <w:rsid w:val="00B34F8F"/>
    <w:rsid w:val="00B947E0"/>
    <w:rsid w:val="00BE1FFC"/>
    <w:rsid w:val="00C21DCA"/>
    <w:rsid w:val="00C94848"/>
    <w:rsid w:val="00C97B28"/>
    <w:rsid w:val="00CB1768"/>
    <w:rsid w:val="00D518B2"/>
    <w:rsid w:val="00D76398"/>
    <w:rsid w:val="00DC4349"/>
    <w:rsid w:val="00DF6D93"/>
    <w:rsid w:val="00E57C07"/>
    <w:rsid w:val="00EA5859"/>
    <w:rsid w:val="00F0183B"/>
    <w:rsid w:val="00F048DD"/>
    <w:rsid w:val="00F40C30"/>
    <w:rsid w:val="00F83FFF"/>
    <w:rsid w:val="00FE3FC5"/>
    <w:rsid w:val="00FE4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F80AF0"/>
  <w15:docId w15:val="{9222EDD2-A60A-4A95-9907-D29570085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6D93"/>
    <w:pPr>
      <w:spacing w:line="276" w:lineRule="auto"/>
    </w:pPr>
    <w:rPr>
      <w:rFonts w:eastAsiaTheme="minorEastAsia"/>
      <w:lang w:eastAsia="ru-RU"/>
    </w:rPr>
  </w:style>
  <w:style w:type="paragraph" w:styleId="1">
    <w:name w:val="heading 1"/>
    <w:basedOn w:val="a0"/>
    <w:next w:val="a1"/>
    <w:link w:val="10"/>
    <w:rsid w:val="001D7834"/>
    <w:pPr>
      <w:keepNext/>
      <w:tabs>
        <w:tab w:val="num" w:pos="432"/>
      </w:tabs>
      <w:spacing w:after="0" w:line="100" w:lineRule="atLeast"/>
      <w:ind w:firstLine="567"/>
      <w:jc w:val="center"/>
      <w:outlineLvl w:val="0"/>
    </w:pPr>
    <w:rPr>
      <w:rFonts w:ascii="Times New Roman" w:hAnsi="Times New Roman"/>
      <w:b/>
      <w:bCs/>
      <w:sz w:val="36"/>
      <w:szCs w:val="20"/>
      <w:lang w:eastAsia="ru-RU"/>
    </w:rPr>
  </w:style>
  <w:style w:type="paragraph" w:styleId="2">
    <w:name w:val="heading 2"/>
    <w:basedOn w:val="a0"/>
    <w:next w:val="a1"/>
    <w:link w:val="20"/>
    <w:rsid w:val="001D7834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paragraph" w:styleId="3">
    <w:name w:val="heading 3"/>
    <w:basedOn w:val="a0"/>
    <w:next w:val="a1"/>
    <w:link w:val="30"/>
    <w:rsid w:val="001D7834"/>
    <w:pPr>
      <w:keepNext/>
      <w:widowControl w:val="0"/>
      <w:shd w:val="clear" w:color="auto" w:fill="FFFFFF"/>
      <w:tabs>
        <w:tab w:val="clear" w:pos="708"/>
        <w:tab w:val="left" w:pos="720"/>
      </w:tabs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1D7834"/>
    <w:rPr>
      <w:rFonts w:ascii="Times New Roman" w:eastAsia="SimSun" w:hAnsi="Times New Roman"/>
      <w:b/>
      <w:bCs/>
      <w:color w:val="00000A"/>
      <w:sz w:val="36"/>
      <w:szCs w:val="20"/>
      <w:lang w:eastAsia="ru-RU"/>
    </w:rPr>
  </w:style>
  <w:style w:type="character" w:customStyle="1" w:styleId="20">
    <w:name w:val="Заголовок 2 Знак"/>
    <w:basedOn w:val="a2"/>
    <w:link w:val="2"/>
    <w:rsid w:val="001D7834"/>
    <w:rPr>
      <w:rFonts w:ascii="Times New Roman" w:eastAsia="SimSun" w:hAnsi="Times New Roman"/>
      <w:b/>
      <w:bCs/>
      <w:i/>
      <w:iCs/>
      <w:color w:val="00000A"/>
      <w:sz w:val="28"/>
      <w:szCs w:val="20"/>
      <w:lang w:eastAsia="ru-RU"/>
    </w:rPr>
  </w:style>
  <w:style w:type="character" w:customStyle="1" w:styleId="30">
    <w:name w:val="Заголовок 3 Знак"/>
    <w:basedOn w:val="a2"/>
    <w:link w:val="3"/>
    <w:rsid w:val="001D7834"/>
    <w:rPr>
      <w:rFonts w:ascii="Times New Roman" w:eastAsia="SimSun" w:hAnsi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customStyle="1" w:styleId="a0">
    <w:name w:val="Базовый"/>
    <w:rsid w:val="001D7834"/>
    <w:pPr>
      <w:tabs>
        <w:tab w:val="left" w:pos="708"/>
      </w:tabs>
      <w:suppressAutoHyphens/>
      <w:spacing w:line="276" w:lineRule="auto"/>
    </w:pPr>
    <w:rPr>
      <w:rFonts w:ascii="Calibri" w:eastAsia="SimSun" w:hAnsi="Calibri"/>
      <w:color w:val="00000A"/>
    </w:rPr>
  </w:style>
  <w:style w:type="paragraph" w:styleId="a1">
    <w:name w:val="Body Text"/>
    <w:basedOn w:val="a0"/>
    <w:link w:val="a5"/>
    <w:rsid w:val="001D7834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character" w:customStyle="1" w:styleId="a5">
    <w:name w:val="Основной текст Знак"/>
    <w:basedOn w:val="a2"/>
    <w:link w:val="a1"/>
    <w:rsid w:val="001D7834"/>
    <w:rPr>
      <w:rFonts w:ascii="Times New Roman" w:eastAsia="SimSun" w:hAnsi="Times New Roman"/>
      <w:color w:val="00000A"/>
      <w:sz w:val="24"/>
      <w:szCs w:val="24"/>
      <w:lang w:eastAsia="ru-RU"/>
    </w:rPr>
  </w:style>
  <w:style w:type="paragraph" w:styleId="a6">
    <w:name w:val="Title"/>
    <w:basedOn w:val="a0"/>
    <w:link w:val="a7"/>
    <w:qFormat/>
    <w:rsid w:val="001D7834"/>
    <w:pPr>
      <w:suppressLineNumbers/>
      <w:spacing w:before="120" w:after="120"/>
    </w:pPr>
    <w:rPr>
      <w:rFonts w:cs="Mangal"/>
      <w:i/>
      <w:iCs/>
      <w:sz w:val="24"/>
      <w:szCs w:val="24"/>
    </w:rPr>
  </w:style>
  <w:style w:type="character" w:customStyle="1" w:styleId="a7">
    <w:name w:val="Заголовок Знак"/>
    <w:basedOn w:val="a2"/>
    <w:link w:val="a6"/>
    <w:rsid w:val="001D7834"/>
    <w:rPr>
      <w:rFonts w:ascii="Calibri" w:eastAsia="SimSun" w:hAnsi="Calibri" w:cs="Mangal"/>
      <w:i/>
      <w:iCs/>
      <w:color w:val="00000A"/>
      <w:sz w:val="24"/>
      <w:szCs w:val="24"/>
    </w:rPr>
  </w:style>
  <w:style w:type="paragraph" w:styleId="a8">
    <w:name w:val="Body Text Indent"/>
    <w:basedOn w:val="a0"/>
    <w:link w:val="a9"/>
    <w:rsid w:val="001D7834"/>
    <w:pPr>
      <w:spacing w:after="0" w:line="100" w:lineRule="atLeast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9">
    <w:name w:val="Основной текст с отступом Знак"/>
    <w:basedOn w:val="a2"/>
    <w:link w:val="a8"/>
    <w:rsid w:val="001D7834"/>
    <w:rPr>
      <w:rFonts w:ascii="Times New Roman" w:eastAsia="SimSun" w:hAnsi="Times New Roman"/>
      <w:color w:val="00000A"/>
      <w:sz w:val="28"/>
      <w:szCs w:val="20"/>
      <w:lang w:eastAsia="ru-RU"/>
    </w:rPr>
  </w:style>
  <w:style w:type="paragraph" w:styleId="aa">
    <w:name w:val="footnote text"/>
    <w:basedOn w:val="a0"/>
    <w:link w:val="ab"/>
    <w:uiPriority w:val="99"/>
    <w:rsid w:val="001D7834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character" w:customStyle="1" w:styleId="ab">
    <w:name w:val="Текст сноски Знак"/>
    <w:basedOn w:val="a2"/>
    <w:link w:val="aa"/>
    <w:uiPriority w:val="99"/>
    <w:rsid w:val="001D7834"/>
    <w:rPr>
      <w:rFonts w:ascii="Times New Roman" w:eastAsia="SimSun" w:hAnsi="Times New Roman"/>
      <w:color w:val="00000A"/>
      <w:sz w:val="20"/>
      <w:szCs w:val="20"/>
      <w:lang w:eastAsia="ru-RU"/>
    </w:rPr>
  </w:style>
  <w:style w:type="paragraph" w:styleId="ac">
    <w:name w:val="List Paragraph"/>
    <w:basedOn w:val="a0"/>
    <w:uiPriority w:val="34"/>
    <w:qFormat/>
    <w:rsid w:val="001D7834"/>
    <w:pPr>
      <w:tabs>
        <w:tab w:val="left" w:pos="358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d">
    <w:name w:val="No Spacing"/>
    <w:qFormat/>
    <w:rsid w:val="001D7834"/>
    <w:pPr>
      <w:tabs>
        <w:tab w:val="left" w:pos="708"/>
      </w:tabs>
      <w:suppressAutoHyphens/>
      <w:spacing w:line="276" w:lineRule="auto"/>
    </w:pPr>
    <w:rPr>
      <w:rFonts w:ascii="Calibri" w:eastAsia="Times New Roman" w:hAnsi="Calibri" w:cs="Times New Roman"/>
      <w:color w:val="00000A"/>
    </w:rPr>
  </w:style>
  <w:style w:type="paragraph" w:customStyle="1" w:styleId="4">
    <w:name w:val="Основной текст4"/>
    <w:basedOn w:val="a0"/>
    <w:rsid w:val="001D7834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Style15">
    <w:name w:val="Style15"/>
    <w:basedOn w:val="a"/>
    <w:uiPriority w:val="99"/>
    <w:rsid w:val="001D7834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4">
    <w:name w:val="Font Style24"/>
    <w:basedOn w:val="a2"/>
    <w:uiPriority w:val="99"/>
    <w:rsid w:val="001D7834"/>
    <w:rPr>
      <w:rFonts w:ascii="Times New Roman" w:hAnsi="Times New Roman" w:cs="Times New Roman"/>
      <w:b/>
      <w:bCs/>
      <w:sz w:val="20"/>
      <w:szCs w:val="20"/>
    </w:rPr>
  </w:style>
  <w:style w:type="paragraph" w:customStyle="1" w:styleId="13">
    <w:name w:val="Основной текст13"/>
    <w:basedOn w:val="a"/>
    <w:rsid w:val="001D7834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e">
    <w:name w:val="Table Grid"/>
    <w:basedOn w:val="a3"/>
    <w:uiPriority w:val="59"/>
    <w:rsid w:val="00137333"/>
    <w:pPr>
      <w:spacing w:after="0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">
    <w:name w:val="Hyperlink"/>
    <w:basedOn w:val="a2"/>
    <w:uiPriority w:val="99"/>
    <w:unhideWhenUsed/>
    <w:rsid w:val="00EA5859"/>
    <w:rPr>
      <w:color w:val="0000FF" w:themeColor="hyperlink"/>
      <w:u w:val="single"/>
    </w:rPr>
  </w:style>
  <w:style w:type="paragraph" w:styleId="af0">
    <w:name w:val="header"/>
    <w:basedOn w:val="a"/>
    <w:link w:val="af1"/>
    <w:uiPriority w:val="99"/>
    <w:unhideWhenUsed/>
    <w:rsid w:val="007E73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7E735A"/>
    <w:rPr>
      <w:rFonts w:eastAsiaTheme="minorEastAsia"/>
      <w:lang w:eastAsia="ru-RU"/>
    </w:rPr>
  </w:style>
  <w:style w:type="paragraph" w:styleId="af2">
    <w:name w:val="footer"/>
    <w:basedOn w:val="a"/>
    <w:link w:val="af3"/>
    <w:uiPriority w:val="99"/>
    <w:unhideWhenUsed/>
    <w:rsid w:val="007E73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7E735A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363214-254B-4435-BCFB-1CA1FD372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2898</Words>
  <Characters>16524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bukatova</dc:creator>
  <cp:lastModifiedBy>User Windows</cp:lastModifiedBy>
  <cp:revision>2</cp:revision>
  <dcterms:created xsi:type="dcterms:W3CDTF">2023-05-31T14:58:00Z</dcterms:created>
  <dcterms:modified xsi:type="dcterms:W3CDTF">2023-05-31T14:58:00Z</dcterms:modified>
</cp:coreProperties>
</file>