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715EA" w:rsidRDefault="00931C5C" w:rsidP="00931C5C">
      <w:pPr>
        <w:jc w:val="center"/>
        <w:rPr>
          <w:rFonts w:ascii="Times New Roman" w:hAnsi="Times New Roman" w:cs="Times New Roman"/>
          <w:b/>
          <w:sz w:val="28"/>
        </w:rPr>
      </w:pPr>
      <w:r w:rsidRPr="00931C5C">
        <w:rPr>
          <w:rFonts w:ascii="Times New Roman" w:hAnsi="Times New Roman" w:cs="Times New Roman"/>
          <w:b/>
          <w:sz w:val="28"/>
        </w:rPr>
        <w:t>Анемия как проблема: подход врачей общей практики</w:t>
      </w:r>
    </w:p>
    <w:p w:rsidR="00931C5C" w:rsidRDefault="00931C5C" w:rsidP="00931C5C">
      <w:pPr>
        <w:rPr>
          <w:rFonts w:ascii="Times New Roman" w:hAnsi="Times New Roman" w:cs="Times New Roman"/>
          <w:b/>
          <w:sz w:val="24"/>
        </w:rPr>
        <w:sectPr w:rsidR="00931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C5C" w:rsidRDefault="00931C5C" w:rsidP="00931C5C">
      <w:pPr>
        <w:spacing w:after="0"/>
        <w:rPr>
          <w:rFonts w:ascii="Times New Roman" w:hAnsi="Times New Roman" w:cs="Times New Roman"/>
          <w:b/>
          <w:sz w:val="24"/>
        </w:rPr>
      </w:pPr>
      <w:r w:rsidRPr="00931C5C">
        <w:rPr>
          <w:rFonts w:ascii="Times New Roman" w:hAnsi="Times New Roman" w:cs="Times New Roman"/>
          <w:b/>
          <w:sz w:val="24"/>
        </w:rPr>
        <w:lastRenderedPageBreak/>
        <w:t>Резюме</w:t>
      </w:r>
    </w:p>
    <w:p w:rsidR="00931C5C" w:rsidRDefault="00931C5C" w:rsidP="00931C5C">
      <w:pPr>
        <w:spacing w:after="0"/>
        <w:jc w:val="both"/>
        <w:rPr>
          <w:rFonts w:ascii="Times New Roman" w:hAnsi="Times New Roman" w:cs="Times New Roman"/>
          <w:sz w:val="24"/>
        </w:rPr>
      </w:pPr>
      <w:r w:rsidRPr="00931C5C">
        <w:rPr>
          <w:rFonts w:ascii="Times New Roman" w:hAnsi="Times New Roman" w:cs="Times New Roman"/>
          <w:b/>
          <w:i/>
          <w:sz w:val="24"/>
        </w:rPr>
        <w:t xml:space="preserve">Справочная информация: </w:t>
      </w:r>
      <w:r w:rsidRPr="00931C5C">
        <w:rPr>
          <w:rFonts w:ascii="Times New Roman" w:hAnsi="Times New Roman" w:cs="Times New Roman"/>
          <w:sz w:val="24"/>
        </w:rPr>
        <w:t>анемия является проявлением основного заболевания или дефицита. По данным ВОЗ, анемия определяется как уровень гемоглобина (</w:t>
      </w:r>
      <w:proofErr w:type="spellStart"/>
      <w:r w:rsidRPr="00931C5C">
        <w:rPr>
          <w:rFonts w:ascii="Times New Roman" w:hAnsi="Times New Roman" w:cs="Times New Roman"/>
          <w:sz w:val="24"/>
        </w:rPr>
        <w:t>Hb</w:t>
      </w:r>
      <w:proofErr w:type="spellEnd"/>
      <w:r w:rsidRPr="00931C5C">
        <w:rPr>
          <w:rFonts w:ascii="Times New Roman" w:hAnsi="Times New Roman" w:cs="Times New Roman"/>
          <w:sz w:val="24"/>
        </w:rPr>
        <w:t>) &lt;12,0 г/</w:t>
      </w:r>
      <w:proofErr w:type="spellStart"/>
      <w:r w:rsidRPr="00931C5C">
        <w:rPr>
          <w:rFonts w:ascii="Times New Roman" w:hAnsi="Times New Roman" w:cs="Times New Roman"/>
          <w:sz w:val="24"/>
        </w:rPr>
        <w:t>дл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у женщин и &lt;13,0 г/</w:t>
      </w:r>
      <w:proofErr w:type="spellStart"/>
      <w:r w:rsidRPr="00931C5C">
        <w:rPr>
          <w:rFonts w:ascii="Times New Roman" w:hAnsi="Times New Roman" w:cs="Times New Roman"/>
          <w:sz w:val="24"/>
        </w:rPr>
        <w:t>дл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у мужчин. Этот обзор клинической практики был направлен на определение диагностического подхода к анемии у пациентов первичного звена. </w:t>
      </w:r>
      <w:r w:rsidRPr="00931C5C">
        <w:rPr>
          <w:rFonts w:ascii="Times New Roman" w:hAnsi="Times New Roman" w:cs="Times New Roman"/>
          <w:b/>
          <w:i/>
          <w:sz w:val="24"/>
        </w:rPr>
        <w:t>Краткое содержание: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931C5C">
        <w:rPr>
          <w:rFonts w:ascii="Times New Roman" w:hAnsi="Times New Roman" w:cs="Times New Roman"/>
          <w:sz w:val="24"/>
        </w:rPr>
        <w:t xml:space="preserve">ефицит питательных веществ, лекарств, хронические воспалительные заболевания, злокачественные новообразования, дисфункция почек, костного мозга и врожденные заболевания способствуют развитию анемии. Анемия классифицируется и диагностируется по значениям гематологических параметров, лежащему в ее основе патологическому механизму и истории болезни. Диагностический подход к анемии в учреждениях первичной медико-санитарной помощи сосредоточен на сборе анамнеза, </w:t>
      </w:r>
      <w:proofErr w:type="spellStart"/>
      <w:r w:rsidRPr="00931C5C">
        <w:rPr>
          <w:rFonts w:ascii="Times New Roman" w:hAnsi="Times New Roman" w:cs="Times New Roman"/>
          <w:sz w:val="24"/>
        </w:rPr>
        <w:t>физикальном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обследовании, лабораторных данных, включая полный анализ крови, количество </w:t>
      </w:r>
      <w:proofErr w:type="spellStart"/>
      <w:r w:rsidRPr="00931C5C">
        <w:rPr>
          <w:rFonts w:ascii="Times New Roman" w:hAnsi="Times New Roman" w:cs="Times New Roman"/>
          <w:sz w:val="24"/>
        </w:rPr>
        <w:t>ретикулоцитов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и исследование мазка периферической крови, анализ кала на скрытую кровь и данные УЗИ. </w:t>
      </w:r>
      <w:r w:rsidRPr="00931C5C">
        <w:rPr>
          <w:rFonts w:ascii="Times New Roman" w:hAnsi="Times New Roman" w:cs="Times New Roman"/>
          <w:b/>
          <w:i/>
          <w:sz w:val="24"/>
        </w:rPr>
        <w:t>Ключевые сообщения:</w:t>
      </w:r>
      <w:r>
        <w:rPr>
          <w:rFonts w:ascii="Times New Roman" w:hAnsi="Times New Roman" w:cs="Times New Roman"/>
          <w:sz w:val="24"/>
        </w:rPr>
        <w:t xml:space="preserve"> а</w:t>
      </w:r>
      <w:r w:rsidRPr="00931C5C">
        <w:rPr>
          <w:rFonts w:ascii="Times New Roman" w:hAnsi="Times New Roman" w:cs="Times New Roman"/>
          <w:sz w:val="24"/>
        </w:rPr>
        <w:t xml:space="preserve">немия является наиболее распространенным гематологическим заболеванием, представляющим собой серьезное бремя для здоровья во всем мире. Уровни </w:t>
      </w:r>
      <w:proofErr w:type="spellStart"/>
      <w:r w:rsidRPr="00931C5C">
        <w:rPr>
          <w:rFonts w:ascii="Times New Roman" w:hAnsi="Times New Roman" w:cs="Times New Roman"/>
          <w:sz w:val="24"/>
        </w:rPr>
        <w:t>Hb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зависят от пола, этнической принадлежности и физиологического статуса. Анемия часто бывает многофакторной. Оценка пациента с анемией в первичной медико-санитарной помощи включает анамнез, </w:t>
      </w:r>
      <w:proofErr w:type="spellStart"/>
      <w:r w:rsidRPr="00931C5C">
        <w:rPr>
          <w:rFonts w:ascii="Times New Roman" w:hAnsi="Times New Roman" w:cs="Times New Roman"/>
          <w:sz w:val="24"/>
        </w:rPr>
        <w:t>физикальное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обследование и лабораторные данные с анализом кала на скрытую кровь и УЗИ брюшной полости. Широкие различия в общей практике в европейских странах </w:t>
      </w:r>
      <w:r w:rsidRPr="00931C5C">
        <w:rPr>
          <w:rFonts w:ascii="Times New Roman" w:hAnsi="Times New Roman" w:cs="Times New Roman"/>
          <w:sz w:val="24"/>
        </w:rPr>
        <w:lastRenderedPageBreak/>
        <w:t>основаны на разных системах здравоохранения, а также на знаниях врачей общей практики, которые отражают образовательную и исследовательскую политику.</w:t>
      </w:r>
      <w:r>
        <w:rPr>
          <w:rFonts w:ascii="Times New Roman" w:hAnsi="Times New Roman" w:cs="Times New Roman"/>
          <w:sz w:val="24"/>
        </w:rPr>
        <w:tab/>
      </w:r>
    </w:p>
    <w:p w:rsidR="00931C5C" w:rsidRDefault="00931C5C" w:rsidP="00931C5C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18"/>
        </w:rPr>
      </w:pPr>
      <w:r w:rsidRPr="00931C5C">
        <w:rPr>
          <w:rFonts w:ascii="Times New Roman" w:hAnsi="Times New Roman" w:cs="Times New Roman"/>
          <w:sz w:val="18"/>
        </w:rPr>
        <w:t xml:space="preserve">© 2021 S. </w:t>
      </w:r>
      <w:proofErr w:type="spellStart"/>
      <w:r w:rsidRPr="00931C5C">
        <w:rPr>
          <w:rFonts w:ascii="Times New Roman" w:hAnsi="Times New Roman" w:cs="Times New Roman"/>
          <w:sz w:val="18"/>
        </w:rPr>
        <w:t>Karger</w:t>
      </w:r>
      <w:proofErr w:type="spellEnd"/>
      <w:r w:rsidRPr="00931C5C">
        <w:rPr>
          <w:rFonts w:ascii="Times New Roman" w:hAnsi="Times New Roman" w:cs="Times New Roman"/>
          <w:sz w:val="18"/>
        </w:rPr>
        <w:t xml:space="preserve"> AG, </w:t>
      </w:r>
      <w:proofErr w:type="spellStart"/>
      <w:r w:rsidRPr="00931C5C">
        <w:rPr>
          <w:rFonts w:ascii="Times New Roman" w:hAnsi="Times New Roman" w:cs="Times New Roman"/>
          <w:sz w:val="18"/>
        </w:rPr>
        <w:t>Basel</w:t>
      </w:r>
      <w:proofErr w:type="spellEnd"/>
    </w:p>
    <w:p w:rsidR="006F0A6A" w:rsidRDefault="006F0A6A" w:rsidP="00931C5C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931C5C" w:rsidRPr="00931C5C" w:rsidRDefault="00931C5C" w:rsidP="00931C5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31C5C">
        <w:rPr>
          <w:rFonts w:ascii="Times New Roman" w:hAnsi="Times New Roman" w:cs="Times New Roman"/>
          <w:b/>
          <w:sz w:val="28"/>
        </w:rPr>
        <w:t>Введение</w:t>
      </w:r>
    </w:p>
    <w:p w:rsidR="00931C5C" w:rsidRPr="00931C5C" w:rsidRDefault="00931C5C" w:rsidP="00931C5C">
      <w:pPr>
        <w:spacing w:after="0"/>
        <w:jc w:val="both"/>
        <w:rPr>
          <w:rFonts w:ascii="Times New Roman" w:hAnsi="Times New Roman" w:cs="Times New Roman"/>
          <w:sz w:val="24"/>
        </w:rPr>
      </w:pPr>
      <w:r w:rsidRPr="00931C5C">
        <w:rPr>
          <w:rFonts w:ascii="Times New Roman" w:hAnsi="Times New Roman" w:cs="Times New Roman"/>
          <w:sz w:val="24"/>
        </w:rPr>
        <w:t>Анемия является наиболее распространенным гематологическим заболеванием, которое представляет собой серьезное бремя для здоровья во всем мире и затрагивает более 2 миллиардов человек [1,</w:t>
      </w:r>
      <w:r w:rsidR="005C5084">
        <w:rPr>
          <w:rFonts w:ascii="Times New Roman" w:hAnsi="Times New Roman" w:cs="Times New Roman"/>
          <w:sz w:val="24"/>
        </w:rPr>
        <w:t xml:space="preserve"> </w:t>
      </w:r>
      <w:r w:rsidRPr="00931C5C">
        <w:rPr>
          <w:rFonts w:ascii="Times New Roman" w:hAnsi="Times New Roman" w:cs="Times New Roman"/>
          <w:sz w:val="24"/>
        </w:rPr>
        <w:t>2]. Это п</w:t>
      </w:r>
      <w:r w:rsidR="005C5084">
        <w:rPr>
          <w:rFonts w:ascii="Times New Roman" w:hAnsi="Times New Roman" w:cs="Times New Roman"/>
          <w:sz w:val="24"/>
        </w:rPr>
        <w:t>роявление основного заболевания</w:t>
      </w:r>
      <w:r w:rsidRPr="00931C5C">
        <w:rPr>
          <w:rFonts w:ascii="Times New Roman" w:hAnsi="Times New Roman" w:cs="Times New Roman"/>
          <w:sz w:val="24"/>
        </w:rPr>
        <w:t xml:space="preserve">, определяемого как снижение доли эритроцитов (эритроцитов) [1-3]. Развитию анемии способствует широкий спектр факторов, включая дефицит питательных веществ, хронические заболевания, воспалительный процесс, прием лекарств, злокачественные новообразования, нарушение функции почек, наследственные заболевания и заболевания костного мозга [1, 3]. Кроме того, более высокая распространенность анемии была связана с рядом заболеваний, таких как </w:t>
      </w:r>
      <w:proofErr w:type="spellStart"/>
      <w:r w:rsidRPr="00931C5C">
        <w:rPr>
          <w:rFonts w:ascii="Times New Roman" w:hAnsi="Times New Roman" w:cs="Times New Roman"/>
          <w:sz w:val="24"/>
        </w:rPr>
        <w:t>эссенциальная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гипертензия, застойная сердечная недостаточность и ишемическая болезнь сердца, гипотиреоз и р</w:t>
      </w:r>
      <w:r w:rsidR="005C5084">
        <w:rPr>
          <w:rFonts w:ascii="Times New Roman" w:hAnsi="Times New Roman" w:cs="Times New Roman"/>
          <w:sz w:val="24"/>
        </w:rPr>
        <w:t>евматологические заболевания [1</w:t>
      </w:r>
      <w:r w:rsidRPr="00931C5C">
        <w:rPr>
          <w:rFonts w:ascii="Times New Roman" w:hAnsi="Times New Roman" w:cs="Times New Roman"/>
          <w:sz w:val="24"/>
        </w:rPr>
        <w:t>] .</w:t>
      </w:r>
    </w:p>
    <w:p w:rsidR="00931C5C" w:rsidRPr="00931C5C" w:rsidRDefault="00931C5C" w:rsidP="00931C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C5C" w:rsidRPr="00931C5C" w:rsidRDefault="00931C5C" w:rsidP="00931C5C">
      <w:pPr>
        <w:spacing w:after="0"/>
        <w:jc w:val="both"/>
        <w:rPr>
          <w:rFonts w:ascii="Times New Roman" w:hAnsi="Times New Roman" w:cs="Times New Roman"/>
          <w:sz w:val="24"/>
        </w:rPr>
      </w:pPr>
      <w:r w:rsidRPr="00931C5C">
        <w:rPr>
          <w:rFonts w:ascii="Times New Roman" w:hAnsi="Times New Roman" w:cs="Times New Roman"/>
          <w:sz w:val="24"/>
        </w:rPr>
        <w:t>По данным ВОЗ, анемия определяется уровнем гемоглобина (</w:t>
      </w:r>
      <w:proofErr w:type="spellStart"/>
      <w:r w:rsidRPr="00931C5C">
        <w:rPr>
          <w:rFonts w:ascii="Times New Roman" w:hAnsi="Times New Roman" w:cs="Times New Roman"/>
          <w:sz w:val="24"/>
        </w:rPr>
        <w:t>Hb</w:t>
      </w:r>
      <w:proofErr w:type="spellEnd"/>
      <w:r w:rsidRPr="00931C5C">
        <w:rPr>
          <w:rFonts w:ascii="Times New Roman" w:hAnsi="Times New Roman" w:cs="Times New Roman"/>
          <w:sz w:val="24"/>
        </w:rPr>
        <w:t>) &lt;13 г/</w:t>
      </w:r>
      <w:proofErr w:type="spellStart"/>
      <w:r w:rsidRPr="00931C5C">
        <w:rPr>
          <w:rFonts w:ascii="Times New Roman" w:hAnsi="Times New Roman" w:cs="Times New Roman"/>
          <w:sz w:val="24"/>
        </w:rPr>
        <w:t>дл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у взрослых мужчин и 12 г/</w:t>
      </w:r>
      <w:proofErr w:type="spellStart"/>
      <w:r w:rsidRPr="00931C5C">
        <w:rPr>
          <w:rFonts w:ascii="Times New Roman" w:hAnsi="Times New Roman" w:cs="Times New Roman"/>
          <w:sz w:val="24"/>
        </w:rPr>
        <w:t>дл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у женщин [4]. Тем не менее, уровни </w:t>
      </w:r>
      <w:proofErr w:type="spellStart"/>
      <w:r w:rsidRPr="00931C5C">
        <w:rPr>
          <w:rFonts w:ascii="Times New Roman" w:hAnsi="Times New Roman" w:cs="Times New Roman"/>
          <w:sz w:val="24"/>
        </w:rPr>
        <w:t>Hb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также изменяются в зависимости от этнической принадлежнос</w:t>
      </w:r>
      <w:r w:rsidR="005C5084">
        <w:rPr>
          <w:rFonts w:ascii="Times New Roman" w:hAnsi="Times New Roman" w:cs="Times New Roman"/>
          <w:sz w:val="24"/>
        </w:rPr>
        <w:t>ти и физиологического статуса [1-3]</w:t>
      </w:r>
      <w:r w:rsidRPr="00931C5C">
        <w:rPr>
          <w:rFonts w:ascii="Times New Roman" w:hAnsi="Times New Roman" w:cs="Times New Roman"/>
          <w:sz w:val="24"/>
        </w:rPr>
        <w:t>. В связи со старением населения у лиц пожилого возраста регистрируется рост анемии, которая в последнее время определяется уровнем гемоглобина &lt;12 г/</w:t>
      </w:r>
      <w:proofErr w:type="spellStart"/>
      <w:r w:rsidRPr="00931C5C">
        <w:rPr>
          <w:rFonts w:ascii="Times New Roman" w:hAnsi="Times New Roman" w:cs="Times New Roman"/>
          <w:sz w:val="24"/>
        </w:rPr>
        <w:t>дл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у обоих полов [</w:t>
      </w:r>
      <w:r w:rsidR="005C5084">
        <w:rPr>
          <w:rFonts w:ascii="Times New Roman" w:hAnsi="Times New Roman" w:cs="Times New Roman"/>
          <w:sz w:val="24"/>
        </w:rPr>
        <w:t>2 , 3</w:t>
      </w:r>
      <w:r w:rsidRPr="00931C5C">
        <w:rPr>
          <w:rFonts w:ascii="Times New Roman" w:hAnsi="Times New Roman" w:cs="Times New Roman"/>
          <w:sz w:val="24"/>
        </w:rPr>
        <w:t xml:space="preserve">]. По данным ВОЗ в 2016 г., оценочная распространенность анемии среди женщин </w:t>
      </w:r>
      <w:r w:rsidRPr="00931C5C">
        <w:rPr>
          <w:rFonts w:ascii="Times New Roman" w:hAnsi="Times New Roman" w:cs="Times New Roman"/>
          <w:sz w:val="24"/>
        </w:rPr>
        <w:lastRenderedPageBreak/>
        <w:t>детородного возраста во всем мире составила 30,2%, а в Евр</w:t>
      </w:r>
      <w:r w:rsidR="005C5084">
        <w:rPr>
          <w:rFonts w:ascii="Times New Roman" w:hAnsi="Times New Roman" w:cs="Times New Roman"/>
          <w:sz w:val="24"/>
        </w:rPr>
        <w:t>опе — 20,2% [5</w:t>
      </w:r>
      <w:r w:rsidRPr="00931C5C">
        <w:rPr>
          <w:rFonts w:ascii="Times New Roman" w:hAnsi="Times New Roman" w:cs="Times New Roman"/>
          <w:sz w:val="24"/>
        </w:rPr>
        <w:t xml:space="preserve">]. Снижение уровня </w:t>
      </w:r>
      <w:proofErr w:type="spellStart"/>
      <w:r w:rsidRPr="00931C5C">
        <w:rPr>
          <w:rFonts w:ascii="Times New Roman" w:hAnsi="Times New Roman" w:cs="Times New Roman"/>
          <w:sz w:val="24"/>
        </w:rPr>
        <w:t>Hb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при беременности в результате физиологической </w:t>
      </w:r>
      <w:proofErr w:type="spellStart"/>
      <w:r w:rsidRPr="00931C5C">
        <w:rPr>
          <w:rFonts w:ascii="Times New Roman" w:hAnsi="Times New Roman" w:cs="Times New Roman"/>
          <w:sz w:val="24"/>
        </w:rPr>
        <w:t>гемодилюции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 определяется как </w:t>
      </w:r>
      <w:proofErr w:type="spellStart"/>
      <w:r w:rsidRPr="00931C5C">
        <w:rPr>
          <w:rFonts w:ascii="Times New Roman" w:hAnsi="Times New Roman" w:cs="Times New Roman"/>
          <w:sz w:val="24"/>
        </w:rPr>
        <w:t>псевдоанемия</w:t>
      </w:r>
      <w:proofErr w:type="spellEnd"/>
      <w:r w:rsidRPr="00931C5C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31C5C">
        <w:rPr>
          <w:rFonts w:ascii="Times New Roman" w:hAnsi="Times New Roman" w:cs="Times New Roman"/>
          <w:sz w:val="24"/>
        </w:rPr>
        <w:t>максимальн</w:t>
      </w:r>
      <w:r w:rsidR="005C5084">
        <w:rPr>
          <w:rFonts w:ascii="Times New Roman" w:hAnsi="Times New Roman" w:cs="Times New Roman"/>
          <w:sz w:val="24"/>
        </w:rPr>
        <w:t>ая</w:t>
      </w:r>
      <w:proofErr w:type="gramEnd"/>
      <w:r w:rsidR="005C5084">
        <w:rPr>
          <w:rFonts w:ascii="Times New Roman" w:hAnsi="Times New Roman" w:cs="Times New Roman"/>
          <w:sz w:val="24"/>
        </w:rPr>
        <w:t xml:space="preserve"> на 20–24-й неделе </w:t>
      </w:r>
      <w:proofErr w:type="spellStart"/>
      <w:r w:rsidR="005C5084">
        <w:rPr>
          <w:rFonts w:ascii="Times New Roman" w:hAnsi="Times New Roman" w:cs="Times New Roman"/>
          <w:sz w:val="24"/>
        </w:rPr>
        <w:t>гестации</w:t>
      </w:r>
      <w:proofErr w:type="spellEnd"/>
      <w:r w:rsidR="005C5084">
        <w:rPr>
          <w:rFonts w:ascii="Times New Roman" w:hAnsi="Times New Roman" w:cs="Times New Roman"/>
          <w:sz w:val="24"/>
        </w:rPr>
        <w:t xml:space="preserve"> [3, 5</w:t>
      </w:r>
      <w:r w:rsidRPr="00931C5C">
        <w:rPr>
          <w:rFonts w:ascii="Times New Roman" w:hAnsi="Times New Roman" w:cs="Times New Roman"/>
          <w:sz w:val="24"/>
        </w:rPr>
        <w:t>]. Кроме того, у афроамериканцев и латиноамериканцев была определена повышенная вероятность развития ане</w:t>
      </w:r>
      <w:r w:rsidR="005C5084">
        <w:rPr>
          <w:rFonts w:ascii="Times New Roman" w:hAnsi="Times New Roman" w:cs="Times New Roman"/>
          <w:sz w:val="24"/>
        </w:rPr>
        <w:t>мии по сравнению с кавказцами [1 , 2</w:t>
      </w:r>
      <w:r w:rsidRPr="00931C5C">
        <w:rPr>
          <w:rFonts w:ascii="Times New Roman" w:hAnsi="Times New Roman" w:cs="Times New Roman"/>
          <w:sz w:val="24"/>
        </w:rPr>
        <w:t>].</w:t>
      </w:r>
    </w:p>
    <w:p w:rsidR="00931C5C" w:rsidRPr="00931C5C" w:rsidRDefault="00931C5C" w:rsidP="00931C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C5C" w:rsidRDefault="00931C5C" w:rsidP="00931C5C">
      <w:pPr>
        <w:spacing w:after="0"/>
        <w:jc w:val="both"/>
        <w:rPr>
          <w:rFonts w:ascii="Times New Roman" w:hAnsi="Times New Roman" w:cs="Times New Roman"/>
          <w:sz w:val="24"/>
        </w:rPr>
      </w:pPr>
      <w:r w:rsidRPr="00931C5C">
        <w:rPr>
          <w:rFonts w:ascii="Times New Roman" w:hAnsi="Times New Roman" w:cs="Times New Roman"/>
          <w:sz w:val="24"/>
        </w:rPr>
        <w:t xml:space="preserve">Помимо возрастных, гендерных и расовых различий, анемия признана важным фактором риска патологической смертности с серьезным влиянием на снижение качества жизни, физических и умственных способностей, психических расстройств </w:t>
      </w:r>
      <w:r w:rsidR="005C5084">
        <w:rPr>
          <w:rFonts w:ascii="Times New Roman" w:hAnsi="Times New Roman" w:cs="Times New Roman"/>
          <w:sz w:val="24"/>
        </w:rPr>
        <w:t>и восприимчивости к инфекциям [6-9]</w:t>
      </w:r>
      <w:r w:rsidRPr="00931C5C">
        <w:rPr>
          <w:rFonts w:ascii="Times New Roman" w:hAnsi="Times New Roman" w:cs="Times New Roman"/>
          <w:sz w:val="24"/>
        </w:rPr>
        <w:t>. Хотя большинство случаев анемии диагностируется врачами общей практики (ВОП), исследований по лечению анемии в учреждениях первичной медико-санитарной помощи в разных европейских стран</w:t>
      </w:r>
      <w:r w:rsidR="005C5084">
        <w:rPr>
          <w:rFonts w:ascii="Times New Roman" w:hAnsi="Times New Roman" w:cs="Times New Roman"/>
          <w:sz w:val="24"/>
        </w:rPr>
        <w:t>ах по-прежнему мало [10, 11</w:t>
      </w:r>
      <w:r w:rsidRPr="00931C5C">
        <w:rPr>
          <w:rFonts w:ascii="Times New Roman" w:hAnsi="Times New Roman" w:cs="Times New Roman"/>
          <w:sz w:val="24"/>
        </w:rPr>
        <w:t>]. Широкие различия в отделениях первичной медико-санитарной помощи в европейских странах основаны на различных системах здравоохранения, а также на знаниях и осведомленности врачей общей практики, которые отражают образовательную</w:t>
      </w:r>
      <w:r w:rsidR="005C5084">
        <w:rPr>
          <w:rFonts w:ascii="Times New Roman" w:hAnsi="Times New Roman" w:cs="Times New Roman"/>
          <w:sz w:val="24"/>
        </w:rPr>
        <w:t xml:space="preserve"> и исследовательскую политику [10 , 11</w:t>
      </w:r>
      <w:r w:rsidRPr="00931C5C">
        <w:rPr>
          <w:rFonts w:ascii="Times New Roman" w:hAnsi="Times New Roman" w:cs="Times New Roman"/>
          <w:sz w:val="24"/>
        </w:rPr>
        <w:t>].</w:t>
      </w:r>
    </w:p>
    <w:p w:rsidR="005C5084" w:rsidRDefault="005C5084" w:rsidP="00931C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084" w:rsidRPr="005C5084" w:rsidRDefault="005C5084" w:rsidP="005C508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C5084">
        <w:rPr>
          <w:rFonts w:ascii="Times New Roman" w:hAnsi="Times New Roman" w:cs="Times New Roman"/>
          <w:b/>
          <w:sz w:val="28"/>
        </w:rPr>
        <w:t>Классификация и диагностика анемии</w:t>
      </w:r>
    </w:p>
    <w:p w:rsidR="005C5084" w:rsidRPr="005C5084" w:rsidRDefault="005C5084" w:rsidP="005C50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084" w:rsidRPr="005C5084" w:rsidRDefault="005C5084" w:rsidP="005C5084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084">
        <w:rPr>
          <w:rFonts w:ascii="Times New Roman" w:hAnsi="Times New Roman" w:cs="Times New Roman"/>
          <w:sz w:val="24"/>
        </w:rPr>
        <w:t>Непосредственное лечение анемии зависит от основной причины. Подход, основанный на этиологии, важен для профилактики,</w:t>
      </w:r>
      <w:r>
        <w:rPr>
          <w:rFonts w:ascii="Times New Roman" w:hAnsi="Times New Roman" w:cs="Times New Roman"/>
          <w:sz w:val="24"/>
        </w:rPr>
        <w:t xml:space="preserve"> диагностики и лечения анемии [2 , 12</w:t>
      </w:r>
      <w:r w:rsidRPr="005C5084">
        <w:rPr>
          <w:rFonts w:ascii="Times New Roman" w:hAnsi="Times New Roman" w:cs="Times New Roman"/>
          <w:sz w:val="24"/>
        </w:rPr>
        <w:t xml:space="preserve">]. В то время как острая анемия возникает преимущественно из-за острой кровопотери или острого гемолиза, хроническая анемия встречается чаще и </w:t>
      </w:r>
      <w:r w:rsidRPr="005C5084">
        <w:rPr>
          <w:rFonts w:ascii="Times New Roman" w:hAnsi="Times New Roman" w:cs="Times New Roman"/>
          <w:sz w:val="24"/>
        </w:rPr>
        <w:lastRenderedPageBreak/>
        <w:t>является вт</w:t>
      </w:r>
      <w:r>
        <w:rPr>
          <w:rFonts w:ascii="Times New Roman" w:hAnsi="Times New Roman" w:cs="Times New Roman"/>
          <w:sz w:val="24"/>
        </w:rPr>
        <w:t>оричной по различным причинам [12</w:t>
      </w:r>
      <w:r w:rsidRPr="005C5084">
        <w:rPr>
          <w:rFonts w:ascii="Times New Roman" w:hAnsi="Times New Roman" w:cs="Times New Roman"/>
          <w:sz w:val="24"/>
        </w:rPr>
        <w:t>].</w:t>
      </w:r>
    </w:p>
    <w:p w:rsidR="005C5084" w:rsidRPr="005C5084" w:rsidRDefault="005C5084" w:rsidP="005C50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084" w:rsidRDefault="005C5084" w:rsidP="005C5084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084">
        <w:rPr>
          <w:rFonts w:ascii="Times New Roman" w:hAnsi="Times New Roman" w:cs="Times New Roman"/>
          <w:sz w:val="24"/>
        </w:rPr>
        <w:t>Используя кинетический подход, анемии классифицируют на основе ответственного патофизиологического механизма, включая снижение образования эритроцитов, повышенное разрушение эритроцитов и к</w:t>
      </w:r>
      <w:r>
        <w:rPr>
          <w:rFonts w:ascii="Times New Roman" w:hAnsi="Times New Roman" w:cs="Times New Roman"/>
          <w:sz w:val="24"/>
        </w:rPr>
        <w:t>ровопотерю (показано на рис.  1) [13</w:t>
      </w:r>
      <w:r w:rsidRPr="005C5084">
        <w:rPr>
          <w:rFonts w:ascii="Times New Roman" w:hAnsi="Times New Roman" w:cs="Times New Roman"/>
          <w:sz w:val="24"/>
        </w:rPr>
        <w:t xml:space="preserve">]. Количество </w:t>
      </w:r>
      <w:proofErr w:type="spellStart"/>
      <w:r w:rsidRPr="005C5084">
        <w:rPr>
          <w:rFonts w:ascii="Times New Roman" w:hAnsi="Times New Roman" w:cs="Times New Roman"/>
          <w:sz w:val="24"/>
        </w:rPr>
        <w:t>ретикулоцитов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используется для оценки степени </w:t>
      </w:r>
      <w:proofErr w:type="gramStart"/>
      <w:r w:rsidRPr="005C5084">
        <w:rPr>
          <w:rFonts w:ascii="Times New Roman" w:hAnsi="Times New Roman" w:cs="Times New Roman"/>
          <w:sz w:val="24"/>
        </w:rPr>
        <w:t>эффективного</w:t>
      </w:r>
      <w:proofErr w:type="gramEnd"/>
      <w:r w:rsidRPr="005C50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084">
        <w:rPr>
          <w:rFonts w:ascii="Times New Roman" w:hAnsi="Times New Roman" w:cs="Times New Roman"/>
          <w:sz w:val="24"/>
        </w:rPr>
        <w:t>эритропоэза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при скорректированном количестве </w:t>
      </w:r>
      <w:proofErr w:type="spellStart"/>
      <w:r w:rsidRPr="005C5084">
        <w:rPr>
          <w:rFonts w:ascii="Times New Roman" w:hAnsi="Times New Roman" w:cs="Times New Roman"/>
          <w:sz w:val="24"/>
        </w:rPr>
        <w:t>ретикулоцитов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&lt;2% при </w:t>
      </w:r>
      <w:proofErr w:type="spellStart"/>
      <w:r w:rsidRPr="005C5084">
        <w:rPr>
          <w:rFonts w:ascii="Times New Roman" w:hAnsi="Times New Roman" w:cs="Times New Roman"/>
          <w:sz w:val="24"/>
        </w:rPr>
        <w:t>гипопролиферативной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анемии и &gt;2% при </w:t>
      </w:r>
      <w:proofErr w:type="spellStart"/>
      <w:r w:rsidRPr="005C5084">
        <w:rPr>
          <w:rFonts w:ascii="Times New Roman" w:hAnsi="Times New Roman" w:cs="Times New Roman"/>
          <w:sz w:val="24"/>
        </w:rPr>
        <w:t>гиперпролиферативной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ане</w:t>
      </w:r>
      <w:r>
        <w:rPr>
          <w:rFonts w:ascii="Times New Roman" w:hAnsi="Times New Roman" w:cs="Times New Roman"/>
          <w:sz w:val="24"/>
        </w:rPr>
        <w:t>мии [2</w:t>
      </w:r>
      <w:r w:rsidRPr="005C5084">
        <w:rPr>
          <w:rFonts w:ascii="Times New Roman" w:hAnsi="Times New Roman" w:cs="Times New Roman"/>
          <w:sz w:val="24"/>
        </w:rPr>
        <w:t xml:space="preserve">]. В соответствии с морфологическим подходом анемии классифицируют на основе размера эритроцитов, измеренного средним корпускулярным объемом (MCV), на </w:t>
      </w:r>
      <w:proofErr w:type="spellStart"/>
      <w:r w:rsidRPr="005C5084">
        <w:rPr>
          <w:rFonts w:ascii="Times New Roman" w:hAnsi="Times New Roman" w:cs="Times New Roman"/>
          <w:sz w:val="24"/>
        </w:rPr>
        <w:t>микроцитарную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анемию (MCV &lt;80 </w:t>
      </w:r>
      <w:proofErr w:type="spellStart"/>
      <w:r w:rsidRPr="005C5084">
        <w:rPr>
          <w:rFonts w:ascii="Times New Roman" w:hAnsi="Times New Roman" w:cs="Times New Roman"/>
          <w:sz w:val="24"/>
        </w:rPr>
        <w:t>фл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C5084">
        <w:rPr>
          <w:rFonts w:ascii="Times New Roman" w:hAnsi="Times New Roman" w:cs="Times New Roman"/>
          <w:sz w:val="24"/>
        </w:rPr>
        <w:t>нормоцитарную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анемию (MCV 80–100 </w:t>
      </w:r>
      <w:proofErr w:type="spellStart"/>
      <w:r w:rsidRPr="005C5084">
        <w:rPr>
          <w:rFonts w:ascii="Times New Roman" w:hAnsi="Times New Roman" w:cs="Times New Roman"/>
          <w:sz w:val="24"/>
        </w:rPr>
        <w:t>фл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5C5084">
        <w:rPr>
          <w:rFonts w:ascii="Times New Roman" w:hAnsi="Times New Roman" w:cs="Times New Roman"/>
          <w:sz w:val="24"/>
        </w:rPr>
        <w:t>макроцитарную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анемию (MCV &gt;100 </w:t>
      </w:r>
      <w:proofErr w:type="spellStart"/>
      <w:r w:rsidRPr="005C5084">
        <w:rPr>
          <w:rFonts w:ascii="Times New Roman" w:hAnsi="Times New Roman" w:cs="Times New Roman"/>
          <w:sz w:val="24"/>
        </w:rPr>
        <w:t>фл</w:t>
      </w:r>
      <w:proofErr w:type="spellEnd"/>
      <w:r w:rsidRPr="005C5084">
        <w:rPr>
          <w:rFonts w:ascii="Times New Roman" w:hAnsi="Times New Roman" w:cs="Times New Roman"/>
          <w:sz w:val="24"/>
        </w:rPr>
        <w:t>)</w:t>
      </w:r>
      <w:proofErr w:type="gramStart"/>
      <w:r w:rsidRPr="005C5084">
        <w:rPr>
          <w:rFonts w:ascii="Times New Roman" w:hAnsi="Times New Roman" w:cs="Times New Roman"/>
          <w:sz w:val="24"/>
        </w:rPr>
        <w:t>.</w:t>
      </w:r>
      <w:proofErr w:type="gramEnd"/>
      <w:r w:rsidRPr="005C50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gramStart"/>
      <w:r w:rsidRPr="005C5084">
        <w:rPr>
          <w:rFonts w:ascii="Times New Roman" w:hAnsi="Times New Roman" w:cs="Times New Roman"/>
          <w:sz w:val="24"/>
        </w:rPr>
        <w:t>р</w:t>
      </w:r>
      <w:proofErr w:type="gramEnd"/>
      <w:r w:rsidRPr="005C5084">
        <w:rPr>
          <w:rFonts w:ascii="Times New Roman" w:hAnsi="Times New Roman" w:cs="Times New Roman"/>
          <w:sz w:val="24"/>
        </w:rPr>
        <w:t>ис.  2) [13].</w:t>
      </w:r>
    </w:p>
    <w:p w:rsidR="005C5084" w:rsidRDefault="005C5084" w:rsidP="005C508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C5084">
        <w:rPr>
          <w:rFonts w:ascii="Times New Roman" w:hAnsi="Times New Roman" w:cs="Times New Roman"/>
          <w:sz w:val="24"/>
        </w:rPr>
        <w:t>Наиболее частой причиной анемии по-пре</w:t>
      </w:r>
      <w:r>
        <w:rPr>
          <w:rFonts w:ascii="Times New Roman" w:hAnsi="Times New Roman" w:cs="Times New Roman"/>
          <w:sz w:val="24"/>
        </w:rPr>
        <w:t>ж</w:t>
      </w:r>
      <w:r w:rsidR="00616872">
        <w:rPr>
          <w:rFonts w:ascii="Times New Roman" w:hAnsi="Times New Roman" w:cs="Times New Roman"/>
          <w:sz w:val="24"/>
        </w:rPr>
        <w:t>нему остается дефицит железа [2</w:t>
      </w:r>
      <w:r>
        <w:rPr>
          <w:rFonts w:ascii="Times New Roman" w:hAnsi="Times New Roman" w:cs="Times New Roman"/>
          <w:sz w:val="24"/>
        </w:rPr>
        <w:t>, 6</w:t>
      </w:r>
      <w:r w:rsidRPr="005C5084">
        <w:rPr>
          <w:rFonts w:ascii="Times New Roman" w:hAnsi="Times New Roman" w:cs="Times New Roman"/>
          <w:sz w:val="24"/>
        </w:rPr>
        <w:t xml:space="preserve">]. Этиология железодефицитной анемии (ЖДА) вариабельна и связана с рядом факторов, снижающих потребление и всасывание железа или увеличивающих потребность и потери. Различные этиологии ЖДА включают ряд заболеваний, включая инфекцию </w:t>
      </w:r>
      <w:proofErr w:type="spellStart"/>
      <w:r w:rsidRPr="005C5084">
        <w:rPr>
          <w:rFonts w:ascii="Times New Roman" w:hAnsi="Times New Roman" w:cs="Times New Roman"/>
          <w:i/>
          <w:sz w:val="24"/>
        </w:rPr>
        <w:t>Helicobacter</w:t>
      </w:r>
      <w:proofErr w:type="spellEnd"/>
      <w:r w:rsidRPr="005C50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84">
        <w:rPr>
          <w:rFonts w:ascii="Times New Roman" w:hAnsi="Times New Roman" w:cs="Times New Roman"/>
          <w:i/>
          <w:sz w:val="24"/>
        </w:rPr>
        <w:t>pylori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5084">
        <w:rPr>
          <w:rFonts w:ascii="Times New Roman" w:hAnsi="Times New Roman" w:cs="Times New Roman"/>
          <w:sz w:val="24"/>
        </w:rPr>
        <w:t>глютеновую</w:t>
      </w:r>
      <w:proofErr w:type="spellEnd"/>
      <w:r w:rsidRPr="005C5084">
        <w:rPr>
          <w:rFonts w:ascii="Times New Roman" w:hAnsi="Times New Roman" w:cs="Times New Roman"/>
          <w:sz w:val="24"/>
        </w:rPr>
        <w:t xml:space="preserve"> болезнь, воспалительное заболевание кишечника (ВЗК), атрофический гастрит из-за длительного приема ингибиторов протонной помпы, интоксикацию тяжелыми металлами или паразитарные заболевания [6 , 9 , 10].</w:t>
      </w:r>
    </w:p>
    <w:p w:rsidR="00616872" w:rsidRDefault="00616872" w:rsidP="006168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2B92DB" wp14:editId="4D3FCE47">
            <wp:extent cx="281940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-1" b="-67"/>
                    <a:stretch/>
                  </pic:blipFill>
                  <pic:spPr bwMode="auto">
                    <a:xfrm>
                      <a:off x="0" y="0"/>
                      <a:ext cx="2822419" cy="2936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872" w:rsidRDefault="00616872" w:rsidP="00DD066D">
      <w:pPr>
        <w:spacing w:after="0"/>
        <w:jc w:val="center"/>
        <w:rPr>
          <w:rFonts w:ascii="Times New Roman" w:hAnsi="Times New Roman" w:cs="Times New Roman"/>
        </w:rPr>
      </w:pPr>
      <w:r w:rsidRPr="00616872">
        <w:rPr>
          <w:rFonts w:ascii="Times New Roman" w:hAnsi="Times New Roman" w:cs="Times New Roman"/>
        </w:rPr>
        <w:t>Рис.1.Кинетический подход в классификации анемий.</w:t>
      </w:r>
    </w:p>
    <w:p w:rsidR="00616872" w:rsidRDefault="00616872" w:rsidP="00616872">
      <w:pPr>
        <w:spacing w:after="0"/>
        <w:jc w:val="both"/>
        <w:rPr>
          <w:rFonts w:ascii="Times New Roman" w:hAnsi="Times New Roman" w:cs="Times New Roman"/>
        </w:rPr>
      </w:pPr>
    </w:p>
    <w:p w:rsidR="00616872" w:rsidRDefault="00616872" w:rsidP="0061687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6872">
        <w:rPr>
          <w:rFonts w:ascii="Times New Roman" w:hAnsi="Times New Roman" w:cs="Times New Roman"/>
          <w:b/>
          <w:sz w:val="28"/>
        </w:rPr>
        <w:t>Клиническая картина и особенности анемии</w:t>
      </w:r>
    </w:p>
    <w:p w:rsidR="00616872" w:rsidRDefault="00616872" w:rsidP="006168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6872" w:rsidRPr="00616872" w:rsidRDefault="00616872" w:rsidP="00616872">
      <w:pPr>
        <w:spacing w:after="0"/>
        <w:jc w:val="both"/>
        <w:rPr>
          <w:rFonts w:ascii="Times New Roman" w:hAnsi="Times New Roman" w:cs="Times New Roman"/>
          <w:sz w:val="24"/>
        </w:rPr>
      </w:pPr>
      <w:r w:rsidRPr="00616872">
        <w:rPr>
          <w:rFonts w:ascii="Times New Roman" w:hAnsi="Times New Roman" w:cs="Times New Roman"/>
          <w:sz w:val="24"/>
        </w:rPr>
        <w:t xml:space="preserve">Проявление симптомов у больных зависит от этиологии анемии, тяжести дебюта и наличия других сопутствующих заболеваний. Согласно проведенным исследованиям, у большинства пациентов симптомы появляются при падении уровня </w:t>
      </w:r>
      <w:proofErr w:type="spellStart"/>
      <w:r w:rsidRPr="00616872">
        <w:rPr>
          <w:rFonts w:ascii="Times New Roman" w:hAnsi="Times New Roman" w:cs="Times New Roman"/>
          <w:sz w:val="24"/>
        </w:rPr>
        <w:t>Hb</w:t>
      </w:r>
      <w:proofErr w:type="spellEnd"/>
      <w:r w:rsidRPr="00616872">
        <w:rPr>
          <w:rFonts w:ascii="Times New Roman" w:hAnsi="Times New Roman" w:cs="Times New Roman"/>
          <w:sz w:val="24"/>
        </w:rPr>
        <w:t xml:space="preserve"> ниже 7,0 г/</w:t>
      </w:r>
      <w:proofErr w:type="spellStart"/>
      <w:r w:rsidRPr="00616872">
        <w:rPr>
          <w:rFonts w:ascii="Times New Roman" w:hAnsi="Times New Roman" w:cs="Times New Roman"/>
          <w:sz w:val="24"/>
        </w:rPr>
        <w:t>дл</w:t>
      </w:r>
      <w:proofErr w:type="spellEnd"/>
      <w:r w:rsidRPr="00616872">
        <w:rPr>
          <w:rFonts w:ascii="Times New Roman" w:hAnsi="Times New Roman" w:cs="Times New Roman"/>
          <w:sz w:val="24"/>
        </w:rPr>
        <w:t xml:space="preserve"> [</w:t>
      </w:r>
      <w:r w:rsidR="00DD066D">
        <w:rPr>
          <w:rFonts w:ascii="Times New Roman" w:hAnsi="Times New Roman" w:cs="Times New Roman"/>
          <w:sz w:val="24"/>
        </w:rPr>
        <w:t>2 , 13 , 14</w:t>
      </w:r>
      <w:r w:rsidRPr="00616872">
        <w:rPr>
          <w:rFonts w:ascii="Times New Roman" w:hAnsi="Times New Roman" w:cs="Times New Roman"/>
          <w:sz w:val="24"/>
        </w:rPr>
        <w:t xml:space="preserve">]. Получение хорошего анамнеза от пациента с анемией важно для дальнейшего </w:t>
      </w:r>
      <w:r w:rsidR="00DD066D">
        <w:rPr>
          <w:rFonts w:ascii="Times New Roman" w:hAnsi="Times New Roman" w:cs="Times New Roman"/>
          <w:sz w:val="24"/>
        </w:rPr>
        <w:br w:type="column"/>
      </w:r>
      <w:r w:rsidRPr="00616872">
        <w:rPr>
          <w:rFonts w:ascii="Times New Roman" w:hAnsi="Times New Roman" w:cs="Times New Roman"/>
          <w:sz w:val="24"/>
        </w:rPr>
        <w:lastRenderedPageBreak/>
        <w:t>диагностического алгоритма с вопросами, касающимися предшествующей кровопотери, продолжительности анемии, сопутствующих признаков и сопутствующих заболеваний, а также использования ингибиторов протонной помпы, аспирина и нестероидных противовоспалительных препаратов [15</w:t>
      </w:r>
      <w:proofErr w:type="gramStart"/>
      <w:r w:rsidRPr="00616872">
        <w:rPr>
          <w:rFonts w:ascii="Times New Roman" w:hAnsi="Times New Roman" w:cs="Times New Roman"/>
          <w:sz w:val="24"/>
        </w:rPr>
        <w:t xml:space="preserve"> ]</w:t>
      </w:r>
      <w:proofErr w:type="gramEnd"/>
      <w:r w:rsidRPr="00616872">
        <w:rPr>
          <w:rFonts w:ascii="Times New Roman" w:hAnsi="Times New Roman" w:cs="Times New Roman"/>
          <w:sz w:val="24"/>
        </w:rPr>
        <w:t xml:space="preserve"> .</w:t>
      </w:r>
    </w:p>
    <w:p w:rsidR="00616872" w:rsidRPr="00616872" w:rsidRDefault="00616872" w:rsidP="006168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6872" w:rsidRDefault="00616872" w:rsidP="00616872">
      <w:pPr>
        <w:spacing w:after="0"/>
        <w:jc w:val="both"/>
        <w:rPr>
          <w:rFonts w:ascii="Times New Roman" w:hAnsi="Times New Roman" w:cs="Times New Roman"/>
          <w:sz w:val="24"/>
        </w:rPr>
      </w:pPr>
      <w:r w:rsidRPr="00616872">
        <w:rPr>
          <w:rFonts w:ascii="Times New Roman" w:hAnsi="Times New Roman" w:cs="Times New Roman"/>
          <w:sz w:val="24"/>
        </w:rPr>
        <w:t xml:space="preserve">Оценка пациента включает </w:t>
      </w:r>
      <w:proofErr w:type="spellStart"/>
      <w:r w:rsidRPr="00616872">
        <w:rPr>
          <w:rFonts w:ascii="Times New Roman" w:hAnsi="Times New Roman" w:cs="Times New Roman"/>
          <w:sz w:val="24"/>
        </w:rPr>
        <w:t>физикальное</w:t>
      </w:r>
      <w:proofErr w:type="spellEnd"/>
      <w:r w:rsidRPr="00616872">
        <w:rPr>
          <w:rFonts w:ascii="Times New Roman" w:hAnsi="Times New Roman" w:cs="Times New Roman"/>
          <w:sz w:val="24"/>
        </w:rPr>
        <w:t xml:space="preserve"> обследование и наличие общих признаков анемии, таких как бледность конъюнктивы и слизистых оболочек, утомляемость, головокружение, одышка, тахикардия и шумы в сердце [15, 16</w:t>
      </w:r>
      <w:r w:rsidR="00DD066D">
        <w:rPr>
          <w:rFonts w:ascii="Times New Roman" w:hAnsi="Times New Roman" w:cs="Times New Roman"/>
          <w:sz w:val="24"/>
        </w:rPr>
        <w:t>]</w:t>
      </w:r>
      <w:r w:rsidRPr="00616872">
        <w:rPr>
          <w:rFonts w:ascii="Times New Roman" w:hAnsi="Times New Roman" w:cs="Times New Roman"/>
          <w:sz w:val="24"/>
        </w:rPr>
        <w:t xml:space="preserve">. Кроме того, существенные признаки анемии включают </w:t>
      </w:r>
      <w:proofErr w:type="spellStart"/>
      <w:r w:rsidRPr="00616872">
        <w:rPr>
          <w:rFonts w:ascii="Times New Roman" w:hAnsi="Times New Roman" w:cs="Times New Roman"/>
          <w:sz w:val="24"/>
        </w:rPr>
        <w:t>хейлоз</w:t>
      </w:r>
      <w:proofErr w:type="spellEnd"/>
      <w:r w:rsidRPr="00616872">
        <w:rPr>
          <w:rFonts w:ascii="Times New Roman" w:hAnsi="Times New Roman" w:cs="Times New Roman"/>
          <w:sz w:val="24"/>
        </w:rPr>
        <w:t xml:space="preserve"> и глоссит, указывающие на недоедание (например, дефицит витаминов), желтуху, темную окраску мочи из-за гемолиза, </w:t>
      </w:r>
      <w:proofErr w:type="spellStart"/>
      <w:r w:rsidRPr="00616872">
        <w:rPr>
          <w:rFonts w:ascii="Times New Roman" w:hAnsi="Times New Roman" w:cs="Times New Roman"/>
          <w:sz w:val="24"/>
        </w:rPr>
        <w:t>гепатоспленомегалию</w:t>
      </w:r>
      <w:proofErr w:type="spellEnd"/>
      <w:r w:rsidRPr="00616872">
        <w:rPr>
          <w:rFonts w:ascii="Times New Roman" w:hAnsi="Times New Roman" w:cs="Times New Roman"/>
          <w:sz w:val="24"/>
        </w:rPr>
        <w:t xml:space="preserve"> и кровотечения (</w:t>
      </w:r>
      <w:proofErr w:type="spellStart"/>
      <w:r w:rsidRPr="00616872">
        <w:rPr>
          <w:rFonts w:ascii="Times New Roman" w:hAnsi="Times New Roman" w:cs="Times New Roman"/>
          <w:sz w:val="24"/>
        </w:rPr>
        <w:t>мелену</w:t>
      </w:r>
      <w:proofErr w:type="spellEnd"/>
      <w:r w:rsidRPr="00616872">
        <w:rPr>
          <w:rFonts w:ascii="Times New Roman" w:hAnsi="Times New Roman" w:cs="Times New Roman"/>
          <w:sz w:val="24"/>
        </w:rPr>
        <w:t xml:space="preserve"> и гематурию) [16 , 17]. Пациенты с тяжелой угрожающей жизни анемией могут испытывать потливость, жажду, холодные конечности и отеки нижних конечностей, а также дыхательную</w:t>
      </w:r>
      <w:r w:rsidR="00DD066D">
        <w:rPr>
          <w:rFonts w:ascii="Times New Roman" w:hAnsi="Times New Roman" w:cs="Times New Roman"/>
          <w:sz w:val="24"/>
        </w:rPr>
        <w:t xml:space="preserve"> недостаточность и шок [2, 17</w:t>
      </w:r>
      <w:r w:rsidRPr="00616872">
        <w:rPr>
          <w:rFonts w:ascii="Times New Roman" w:hAnsi="Times New Roman" w:cs="Times New Roman"/>
          <w:sz w:val="24"/>
        </w:rPr>
        <w:t xml:space="preserve">]. Тем не менее, очень низкие уровни гемоглобина допустимы при медленно прогрессирующей анемии </w:t>
      </w:r>
      <w:proofErr w:type="gramStart"/>
      <w:r w:rsidRPr="00616872">
        <w:rPr>
          <w:rFonts w:ascii="Times New Roman" w:hAnsi="Times New Roman" w:cs="Times New Roman"/>
          <w:sz w:val="24"/>
        </w:rPr>
        <w:t xml:space="preserve">[ </w:t>
      </w:r>
      <w:proofErr w:type="gramEnd"/>
      <w:r w:rsidRPr="00616872">
        <w:rPr>
          <w:rFonts w:ascii="Times New Roman" w:hAnsi="Times New Roman" w:cs="Times New Roman"/>
          <w:sz w:val="24"/>
        </w:rPr>
        <w:t>18 ].</w:t>
      </w: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  <w:sz w:val="24"/>
        </w:rPr>
        <w:sectPr w:rsidR="00DD066D" w:rsidSect="00931C5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DD066D" w:rsidRDefault="00DD066D" w:rsidP="00DD06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72ECFA" wp14:editId="45010E0B">
            <wp:extent cx="4754880" cy="22304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2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</w:rPr>
      </w:pPr>
      <w:r w:rsidRPr="00DD066D">
        <w:rPr>
          <w:rFonts w:ascii="Times New Roman" w:hAnsi="Times New Roman" w:cs="Times New Roman"/>
        </w:rPr>
        <w:t>Рис.2. Морфологический подход в классификации анемий. MCV, средний корпускулярный объем.</w:t>
      </w: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</w:rPr>
      </w:pP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</w:rPr>
      </w:pP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</w:rPr>
      </w:pP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</w:rPr>
      </w:pPr>
    </w:p>
    <w:p w:rsidR="00DD066D" w:rsidRDefault="00DD066D" w:rsidP="00616872">
      <w:pPr>
        <w:spacing w:after="0"/>
        <w:jc w:val="both"/>
        <w:rPr>
          <w:rFonts w:ascii="Times New Roman" w:hAnsi="Times New Roman" w:cs="Times New Roman"/>
          <w:sz w:val="24"/>
        </w:rPr>
        <w:sectPr w:rsidR="00DD066D" w:rsidSect="00DD066D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DD066D" w:rsidRPr="00DD066D" w:rsidRDefault="00DD066D" w:rsidP="00DD06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066D">
        <w:rPr>
          <w:rFonts w:ascii="Times New Roman" w:hAnsi="Times New Roman" w:cs="Times New Roman"/>
          <w:b/>
          <w:sz w:val="28"/>
        </w:rPr>
        <w:lastRenderedPageBreak/>
        <w:t>Лабораторная оценка анемии</w:t>
      </w:r>
    </w:p>
    <w:p w:rsidR="00DD066D" w:rsidRDefault="00DD066D" w:rsidP="00DD0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066D" w:rsidRPr="00DD066D" w:rsidRDefault="00DD066D" w:rsidP="00DD066D">
      <w:pPr>
        <w:spacing w:after="0"/>
        <w:jc w:val="both"/>
        <w:rPr>
          <w:rFonts w:ascii="Times New Roman" w:hAnsi="Times New Roman" w:cs="Times New Roman"/>
          <w:sz w:val="24"/>
        </w:rPr>
      </w:pPr>
      <w:r w:rsidRPr="00DD066D">
        <w:rPr>
          <w:rFonts w:ascii="Times New Roman" w:hAnsi="Times New Roman" w:cs="Times New Roman"/>
          <w:sz w:val="24"/>
        </w:rPr>
        <w:t xml:space="preserve">Первоначальный набор лабораторных исследований включает в себя полный подсчет клеток крови с дифференциальным подсчетом </w:t>
      </w:r>
      <w:proofErr w:type="spellStart"/>
      <w:r w:rsidRPr="00DD066D">
        <w:rPr>
          <w:rFonts w:ascii="Times New Roman" w:hAnsi="Times New Roman" w:cs="Times New Roman"/>
          <w:sz w:val="24"/>
        </w:rPr>
        <w:t>ретикулоцитов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, мазок периферической крови и биохимические тесты, включая профиль железа (железо, </w:t>
      </w:r>
      <w:proofErr w:type="spellStart"/>
      <w:r w:rsidRPr="00DD066D">
        <w:rPr>
          <w:rFonts w:ascii="Times New Roman" w:hAnsi="Times New Roman" w:cs="Times New Roman"/>
          <w:sz w:val="24"/>
        </w:rPr>
        <w:t>ферритин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и </w:t>
      </w:r>
      <w:r w:rsidRPr="00DD066D">
        <w:rPr>
          <w:rFonts w:ascii="Times New Roman" w:hAnsi="Times New Roman" w:cs="Times New Roman"/>
          <w:sz w:val="24"/>
        </w:rPr>
        <w:t>ОЖСС</w:t>
      </w:r>
      <w:r w:rsidRPr="00DD066D">
        <w:rPr>
          <w:rFonts w:ascii="Times New Roman" w:hAnsi="Times New Roman" w:cs="Times New Roman"/>
          <w:sz w:val="24"/>
        </w:rPr>
        <w:t xml:space="preserve">), профиль </w:t>
      </w:r>
      <w:proofErr w:type="spellStart"/>
      <w:r w:rsidRPr="00DD066D">
        <w:rPr>
          <w:rFonts w:ascii="Times New Roman" w:hAnsi="Times New Roman" w:cs="Times New Roman"/>
          <w:sz w:val="24"/>
        </w:rPr>
        <w:t>макроцитоза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и гемолиза (витамин B12, фолиевая кислота, </w:t>
      </w:r>
      <w:proofErr w:type="spellStart"/>
      <w:r w:rsidRPr="00DD066D">
        <w:rPr>
          <w:rFonts w:ascii="Times New Roman" w:hAnsi="Times New Roman" w:cs="Times New Roman"/>
          <w:sz w:val="24"/>
        </w:rPr>
        <w:t>метилмалоновая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кислота и </w:t>
      </w:r>
      <w:proofErr w:type="spellStart"/>
      <w:r w:rsidRPr="00DD066D">
        <w:rPr>
          <w:rFonts w:ascii="Times New Roman" w:hAnsi="Times New Roman" w:cs="Times New Roman"/>
          <w:sz w:val="24"/>
        </w:rPr>
        <w:t>гомоцистеин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); </w:t>
      </w:r>
      <w:proofErr w:type="spellStart"/>
      <w:r w:rsidRPr="00DD066D">
        <w:rPr>
          <w:rFonts w:ascii="Times New Roman" w:hAnsi="Times New Roman" w:cs="Times New Roman"/>
          <w:sz w:val="24"/>
        </w:rPr>
        <w:t>гаптоглобин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, непрямой билирубин и </w:t>
      </w:r>
      <w:proofErr w:type="spellStart"/>
      <w:r w:rsidRPr="00DD066D">
        <w:rPr>
          <w:rFonts w:ascii="Times New Roman" w:hAnsi="Times New Roman" w:cs="Times New Roman"/>
          <w:sz w:val="24"/>
        </w:rPr>
        <w:t>лактатдегидрогеназа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D066D">
        <w:rPr>
          <w:rFonts w:ascii="Times New Roman" w:hAnsi="Times New Roman" w:cs="Times New Roman"/>
          <w:sz w:val="24"/>
        </w:rPr>
        <w:t>креатинин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сыворотки, </w:t>
      </w:r>
      <w:proofErr w:type="spellStart"/>
      <w:r w:rsidRPr="00DD066D">
        <w:rPr>
          <w:rFonts w:ascii="Times New Roman" w:hAnsi="Times New Roman" w:cs="Times New Roman"/>
          <w:sz w:val="24"/>
        </w:rPr>
        <w:t>эритропоэтин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и предполагаемая скорость клубочковой фильтрации, тесты функции щитовидной железы и печени, скрининг коагуляции и электрофорез гемоглобина [15 , 18</w:t>
      </w:r>
      <w:proofErr w:type="gramStart"/>
      <w:r w:rsidRPr="00DD066D">
        <w:rPr>
          <w:rFonts w:ascii="Times New Roman" w:hAnsi="Times New Roman" w:cs="Times New Roman"/>
          <w:sz w:val="24"/>
        </w:rPr>
        <w:t xml:space="preserve"> ]</w:t>
      </w:r>
      <w:proofErr w:type="gramEnd"/>
      <w:r w:rsidRPr="00DD066D">
        <w:rPr>
          <w:rFonts w:ascii="Times New Roman" w:hAnsi="Times New Roman" w:cs="Times New Roman"/>
          <w:sz w:val="24"/>
        </w:rPr>
        <w:t xml:space="preserve"> . ЖДА является наиболее распространенным заболеванием, которое, по оценкам, присутствует у 2% взрослого населения и остается одной из 5 основных причин инвалидности у людей [ 19 , 20]. Тем не менее, врачи общей практики должны знать о перекрывающихся </w:t>
      </w:r>
      <w:proofErr w:type="gramStart"/>
      <w:r w:rsidRPr="00DD066D">
        <w:rPr>
          <w:rFonts w:ascii="Times New Roman" w:hAnsi="Times New Roman" w:cs="Times New Roman"/>
          <w:sz w:val="24"/>
        </w:rPr>
        <w:t>состояниях</w:t>
      </w:r>
      <w:proofErr w:type="gramEnd"/>
      <w:r w:rsidRPr="00DD066D">
        <w:rPr>
          <w:rFonts w:ascii="Times New Roman" w:hAnsi="Times New Roman" w:cs="Times New Roman"/>
          <w:sz w:val="24"/>
        </w:rPr>
        <w:t xml:space="preserve">, которые могут маскировать проявление </w:t>
      </w:r>
      <w:proofErr w:type="spellStart"/>
      <w:r w:rsidRPr="00DD066D">
        <w:rPr>
          <w:rFonts w:ascii="Times New Roman" w:hAnsi="Times New Roman" w:cs="Times New Roman"/>
          <w:sz w:val="24"/>
        </w:rPr>
        <w:t>макроцитоза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DD066D">
        <w:rPr>
          <w:rFonts w:ascii="Times New Roman" w:hAnsi="Times New Roman" w:cs="Times New Roman"/>
          <w:sz w:val="24"/>
        </w:rPr>
        <w:t>мегалобластной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анемии. Приблизительно у одной трети пожилых людей с анемией алиментарная основа анемии сочетается с истощением запасов железа и пищевым дефицитом фолиевой кислоты или витамина B12 </w:t>
      </w:r>
      <w:proofErr w:type="gramStart"/>
      <w:r w:rsidRPr="00DD066D">
        <w:rPr>
          <w:rFonts w:ascii="Times New Roman" w:hAnsi="Times New Roman" w:cs="Times New Roman"/>
          <w:sz w:val="24"/>
        </w:rPr>
        <w:t xml:space="preserve">[ </w:t>
      </w:r>
      <w:proofErr w:type="gramEnd"/>
      <w:r w:rsidRPr="00DD066D">
        <w:rPr>
          <w:rFonts w:ascii="Times New Roman" w:hAnsi="Times New Roman" w:cs="Times New Roman"/>
          <w:sz w:val="24"/>
        </w:rPr>
        <w:t>4 , 14 ].</w:t>
      </w:r>
    </w:p>
    <w:p w:rsidR="00DD066D" w:rsidRPr="00DD066D" w:rsidRDefault="00DD066D" w:rsidP="00DD06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066D" w:rsidRDefault="00DD066D" w:rsidP="00DD066D">
      <w:pPr>
        <w:spacing w:after="0"/>
        <w:jc w:val="both"/>
        <w:rPr>
          <w:rFonts w:ascii="Times New Roman" w:hAnsi="Times New Roman" w:cs="Times New Roman"/>
          <w:sz w:val="24"/>
        </w:rPr>
      </w:pPr>
      <w:r w:rsidRPr="00DD066D">
        <w:rPr>
          <w:rFonts w:ascii="Times New Roman" w:hAnsi="Times New Roman" w:cs="Times New Roman"/>
          <w:sz w:val="24"/>
        </w:rPr>
        <w:t>Анализ кала на скрытую кровь (FOBT) оценивает наличие эритроцитов в кале, включая гваяковую пробу FOBT (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>) и фекальный иммунологический тест (FIT) [</w:t>
      </w:r>
      <w:r w:rsidR="00E13780">
        <w:rPr>
          <w:rFonts w:ascii="Times New Roman" w:hAnsi="Times New Roman" w:cs="Times New Roman"/>
          <w:sz w:val="24"/>
        </w:rPr>
        <w:t>21</w:t>
      </w:r>
      <w:r w:rsidRPr="00DD066D">
        <w:rPr>
          <w:rFonts w:ascii="Times New Roman" w:hAnsi="Times New Roman" w:cs="Times New Roman"/>
          <w:sz w:val="24"/>
        </w:rPr>
        <w:t xml:space="preserve">]. Первым фекальным тестом, использованным для скрининга </w:t>
      </w:r>
      <w:proofErr w:type="spellStart"/>
      <w:r w:rsidRPr="00DD066D">
        <w:rPr>
          <w:rFonts w:ascii="Times New Roman" w:hAnsi="Times New Roman" w:cs="Times New Roman"/>
          <w:sz w:val="24"/>
        </w:rPr>
        <w:t>колоректальной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карциномы (К</w:t>
      </w:r>
      <w:r w:rsidR="00E13780">
        <w:rPr>
          <w:rFonts w:ascii="Times New Roman" w:hAnsi="Times New Roman" w:cs="Times New Roman"/>
          <w:sz w:val="24"/>
        </w:rPr>
        <w:t>РК</w:t>
      </w:r>
      <w:r w:rsidRPr="00DD066D">
        <w:rPr>
          <w:rFonts w:ascii="Times New Roman" w:hAnsi="Times New Roman" w:cs="Times New Roman"/>
          <w:sz w:val="24"/>
        </w:rPr>
        <w:t xml:space="preserve">), был 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. Хотя предыдущие исследования показали, что </w:t>
      </w:r>
      <w:proofErr w:type="gramStart"/>
      <w:r w:rsidRPr="00DD066D">
        <w:rPr>
          <w:rFonts w:ascii="Times New Roman" w:hAnsi="Times New Roman" w:cs="Times New Roman"/>
          <w:sz w:val="24"/>
        </w:rPr>
        <w:t>ежегодный</w:t>
      </w:r>
      <w:proofErr w:type="gramEnd"/>
      <w:r w:rsidRPr="00DD06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может снизить заболеваемость </w:t>
      </w:r>
      <w:r w:rsidR="00E13780" w:rsidRPr="00DD066D">
        <w:rPr>
          <w:rFonts w:ascii="Times New Roman" w:hAnsi="Times New Roman" w:cs="Times New Roman"/>
          <w:sz w:val="24"/>
        </w:rPr>
        <w:t>КРР</w:t>
      </w:r>
      <w:r w:rsidRPr="00DD066D">
        <w:rPr>
          <w:rFonts w:ascii="Times New Roman" w:hAnsi="Times New Roman" w:cs="Times New Roman"/>
          <w:sz w:val="24"/>
        </w:rPr>
        <w:t xml:space="preserve">, точность этого теста сомнительна [21]. Тест основан на обнаружении </w:t>
      </w:r>
      <w:proofErr w:type="spellStart"/>
      <w:r w:rsidRPr="00DD066D">
        <w:rPr>
          <w:rFonts w:ascii="Times New Roman" w:hAnsi="Times New Roman" w:cs="Times New Roman"/>
          <w:sz w:val="24"/>
        </w:rPr>
        <w:t>гема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в фекалиях, который </w:t>
      </w:r>
      <w:r w:rsidRPr="00DD066D">
        <w:rPr>
          <w:rFonts w:ascii="Times New Roman" w:hAnsi="Times New Roman" w:cs="Times New Roman"/>
          <w:sz w:val="24"/>
        </w:rPr>
        <w:lastRenderedPageBreak/>
        <w:t>вступает в реакцию с проявителем на основе перекиси водорода, окисляя гваяковую кисло</w:t>
      </w:r>
      <w:r w:rsidR="00E13780">
        <w:rPr>
          <w:rFonts w:ascii="Times New Roman" w:hAnsi="Times New Roman" w:cs="Times New Roman"/>
          <w:sz w:val="24"/>
        </w:rPr>
        <w:t>ту и окрашиваясь в синий цвет [21</w:t>
      </w:r>
      <w:r w:rsidRPr="00DD066D">
        <w:rPr>
          <w:rFonts w:ascii="Times New Roman" w:hAnsi="Times New Roman" w:cs="Times New Roman"/>
          <w:sz w:val="24"/>
        </w:rPr>
        <w:t xml:space="preserve">]. Тем не менее, для изменения цвета необходимы умеренные концентрации </w:t>
      </w:r>
      <w:proofErr w:type="spellStart"/>
      <w:r w:rsidRPr="00DD066D">
        <w:rPr>
          <w:rFonts w:ascii="Times New Roman" w:hAnsi="Times New Roman" w:cs="Times New Roman"/>
          <w:sz w:val="24"/>
        </w:rPr>
        <w:t>гема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. Кроме того, 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зависит от чистого процесса окисления, в то время как влияние </w:t>
      </w:r>
      <w:proofErr w:type="spellStart"/>
      <w:r w:rsidRPr="00DD066D">
        <w:rPr>
          <w:rFonts w:ascii="Times New Roman" w:hAnsi="Times New Roman" w:cs="Times New Roman"/>
          <w:sz w:val="24"/>
        </w:rPr>
        <w:t>пероксидаз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в пище может привести к ложноположительным результатам [</w:t>
      </w:r>
      <w:r w:rsidR="00E13780">
        <w:rPr>
          <w:rFonts w:ascii="Times New Roman" w:hAnsi="Times New Roman" w:cs="Times New Roman"/>
          <w:sz w:val="24"/>
        </w:rPr>
        <w:t>21</w:t>
      </w:r>
      <w:r w:rsidRPr="00DD066D">
        <w:rPr>
          <w:rFonts w:ascii="Times New Roman" w:hAnsi="Times New Roman" w:cs="Times New Roman"/>
          <w:sz w:val="24"/>
        </w:rPr>
        <w:t>,22]</w:t>
      </w:r>
      <w:r w:rsidR="00E13780">
        <w:rPr>
          <w:rFonts w:ascii="Times New Roman" w:hAnsi="Times New Roman" w:cs="Times New Roman"/>
          <w:sz w:val="24"/>
        </w:rPr>
        <w:t>.</w:t>
      </w:r>
      <w:r w:rsidRPr="00DD066D">
        <w:rPr>
          <w:rFonts w:ascii="Times New Roman" w:hAnsi="Times New Roman" w:cs="Times New Roman"/>
          <w:sz w:val="24"/>
        </w:rPr>
        <w:t xml:space="preserve"> Кроме того, введение антиоксидантов, таких как витамин С, может привести к ложноотрицательному результату 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066D">
        <w:rPr>
          <w:rFonts w:ascii="Times New Roman" w:hAnsi="Times New Roman" w:cs="Times New Roman"/>
          <w:sz w:val="24"/>
        </w:rPr>
        <w:t xml:space="preserve">[ </w:t>
      </w:r>
      <w:proofErr w:type="gramEnd"/>
      <w:r w:rsidRPr="00DD066D">
        <w:rPr>
          <w:rFonts w:ascii="Times New Roman" w:hAnsi="Times New Roman" w:cs="Times New Roman"/>
          <w:sz w:val="24"/>
        </w:rPr>
        <w:t xml:space="preserve">21 ]. Следовательно, ограничения в отношении пищевых продуктов, включая красное мясо и растения с </w:t>
      </w:r>
      <w:proofErr w:type="spellStart"/>
      <w:r w:rsidRPr="00DD066D">
        <w:rPr>
          <w:rFonts w:ascii="Times New Roman" w:hAnsi="Times New Roman" w:cs="Times New Roman"/>
          <w:sz w:val="24"/>
        </w:rPr>
        <w:t>пероксидазой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, должны быть введены до 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. Ограничения </w:t>
      </w:r>
      <w:proofErr w:type="spellStart"/>
      <w:r w:rsidRPr="00DD066D">
        <w:rPr>
          <w:rFonts w:ascii="Times New Roman" w:hAnsi="Times New Roman" w:cs="Times New Roman"/>
          <w:sz w:val="24"/>
        </w:rPr>
        <w:t>gFOBT</w:t>
      </w:r>
      <w:proofErr w:type="spellEnd"/>
      <w:r w:rsidRPr="00DD066D">
        <w:rPr>
          <w:rFonts w:ascii="Times New Roman" w:hAnsi="Times New Roman" w:cs="Times New Roman"/>
          <w:sz w:val="24"/>
        </w:rPr>
        <w:t xml:space="preserve"> показаны в таблице  1 .</w:t>
      </w:r>
    </w:p>
    <w:p w:rsidR="00E13780" w:rsidRPr="00E13780" w:rsidRDefault="00E13780" w:rsidP="00E1378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3780">
        <w:rPr>
          <w:rFonts w:ascii="Times New Roman" w:hAnsi="Times New Roman" w:cs="Times New Roman"/>
          <w:sz w:val="24"/>
        </w:rPr>
        <w:t xml:space="preserve">FIT оценивает количество </w:t>
      </w:r>
      <w:proofErr w:type="spellStart"/>
      <w:r w:rsidRPr="00E13780">
        <w:rPr>
          <w:rFonts w:ascii="Times New Roman" w:hAnsi="Times New Roman" w:cs="Times New Roman"/>
          <w:sz w:val="24"/>
        </w:rPr>
        <w:t>Hb</w:t>
      </w:r>
      <w:proofErr w:type="spellEnd"/>
      <w:r w:rsidRPr="00E13780">
        <w:rPr>
          <w:rFonts w:ascii="Times New Roman" w:hAnsi="Times New Roman" w:cs="Times New Roman"/>
          <w:sz w:val="24"/>
        </w:rPr>
        <w:t xml:space="preserve"> в кале. В последние годы FIT был одобрен британским Национальным институтом здравоохранения и передового опыта (NICE) в руководстве по скринингу </w:t>
      </w:r>
      <w:r>
        <w:rPr>
          <w:rFonts w:ascii="Times New Roman" w:hAnsi="Times New Roman" w:cs="Times New Roman"/>
          <w:sz w:val="24"/>
        </w:rPr>
        <w:t>КРК</w:t>
      </w:r>
      <w:r w:rsidRPr="00E13780">
        <w:rPr>
          <w:rFonts w:ascii="Times New Roman" w:hAnsi="Times New Roman" w:cs="Times New Roman"/>
          <w:sz w:val="24"/>
        </w:rPr>
        <w:t xml:space="preserve"> [21]. Кроме того, рабочая группа экспертов Всемирной эндоскопической организации рекомендовала FIT в качестве предпочтительной технологии по сравнению с </w:t>
      </w:r>
      <w:proofErr w:type="spellStart"/>
      <w:r w:rsidRPr="00E13780">
        <w:rPr>
          <w:rFonts w:ascii="Times New Roman" w:hAnsi="Times New Roman" w:cs="Times New Roman"/>
          <w:sz w:val="24"/>
        </w:rPr>
        <w:t>gFOBT</w:t>
      </w:r>
      <w:proofErr w:type="spellEnd"/>
      <w:r w:rsidRPr="00E13780">
        <w:rPr>
          <w:rFonts w:ascii="Times New Roman" w:hAnsi="Times New Roman" w:cs="Times New Roman"/>
          <w:sz w:val="24"/>
        </w:rPr>
        <w:t>, поскольку на нее не влияют другие фекальные компоненты, включая лекар</w:t>
      </w:r>
      <w:r>
        <w:rPr>
          <w:rFonts w:ascii="Times New Roman" w:hAnsi="Times New Roman" w:cs="Times New Roman"/>
          <w:sz w:val="24"/>
        </w:rPr>
        <w:t>ства и диетические продукты [23</w:t>
      </w:r>
      <w:r w:rsidRPr="00E13780">
        <w:rPr>
          <w:rFonts w:ascii="Times New Roman" w:hAnsi="Times New Roman" w:cs="Times New Roman"/>
          <w:sz w:val="24"/>
        </w:rPr>
        <w:t xml:space="preserve">] . По последним данным, FIT имеет более высокие значения, чем </w:t>
      </w:r>
      <w:proofErr w:type="spellStart"/>
      <w:r w:rsidRPr="00E13780">
        <w:rPr>
          <w:rFonts w:ascii="Times New Roman" w:hAnsi="Times New Roman" w:cs="Times New Roman"/>
          <w:sz w:val="24"/>
        </w:rPr>
        <w:t>gFOBT</w:t>
      </w:r>
      <w:proofErr w:type="spellEnd"/>
      <w:r w:rsidRPr="00E13780">
        <w:rPr>
          <w:rFonts w:ascii="Times New Roman" w:hAnsi="Times New Roman" w:cs="Times New Roman"/>
          <w:sz w:val="24"/>
        </w:rPr>
        <w:t xml:space="preserve">, при выявлении новообразований нижних отделов желудочно-кишечного тракта. А именно, FIT с 3 образцами у пациентов с высоким риском может улучшить специфичность FIT на 35% по сравнению с одним тестом </w:t>
      </w:r>
      <w:proofErr w:type="gramStart"/>
      <w:r w:rsidRPr="00E13780">
        <w:rPr>
          <w:rFonts w:ascii="Times New Roman" w:hAnsi="Times New Roman" w:cs="Times New Roman"/>
          <w:sz w:val="24"/>
        </w:rPr>
        <w:t xml:space="preserve">[ </w:t>
      </w:r>
      <w:proofErr w:type="gramEnd"/>
      <w:r w:rsidRPr="00E13780">
        <w:rPr>
          <w:rFonts w:ascii="Times New Roman" w:hAnsi="Times New Roman" w:cs="Times New Roman"/>
          <w:sz w:val="24"/>
        </w:rPr>
        <w:t>21 , 24 ].</w:t>
      </w:r>
    </w:p>
    <w:p w:rsidR="00E13780" w:rsidRPr="00E13780" w:rsidRDefault="00E13780" w:rsidP="00E137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3780" w:rsidRPr="00E13780" w:rsidRDefault="00E13780" w:rsidP="00E1378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3780">
        <w:rPr>
          <w:rFonts w:ascii="Times New Roman" w:hAnsi="Times New Roman" w:cs="Times New Roman"/>
          <w:sz w:val="24"/>
        </w:rPr>
        <w:t xml:space="preserve">Тем не менее, широкое внедрение FOBT у всех пациентов с симптомами низкого риска может привести к кризису возможностей эндоскопии из-за пациентов с ложноположительными результатами или запоздалой диагностикой для пациентов с ложноотрицательными тестами [25]. </w:t>
      </w:r>
      <w:r w:rsidRPr="00E13780">
        <w:rPr>
          <w:rFonts w:ascii="Times New Roman" w:hAnsi="Times New Roman" w:cs="Times New Roman"/>
          <w:sz w:val="24"/>
        </w:rPr>
        <w:lastRenderedPageBreak/>
        <w:t>Согласно диагностическому руководству NICE от 2017 года, анализ кала на кровь следует проводить у пациентов без ректального кровотечения, у которых есть необъяснимые симптомы, но которые не соответствуют кр</w:t>
      </w:r>
      <w:r>
        <w:rPr>
          <w:rFonts w:ascii="Times New Roman" w:hAnsi="Times New Roman" w:cs="Times New Roman"/>
          <w:sz w:val="24"/>
        </w:rPr>
        <w:t>итериям подозрения на рак [26</w:t>
      </w:r>
      <w:proofErr w:type="gramStart"/>
      <w:r>
        <w:rPr>
          <w:rFonts w:ascii="Times New Roman" w:hAnsi="Times New Roman" w:cs="Times New Roman"/>
          <w:sz w:val="24"/>
        </w:rPr>
        <w:t xml:space="preserve"> ]</w:t>
      </w:r>
      <w:proofErr w:type="gramEnd"/>
      <w:r w:rsidRPr="00E137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3780">
        <w:rPr>
          <w:rFonts w:ascii="Times New Roman" w:hAnsi="Times New Roman" w:cs="Times New Roman"/>
          <w:sz w:val="24"/>
        </w:rPr>
        <w:t>Хопкинс</w:t>
      </w:r>
      <w:proofErr w:type="spellEnd"/>
      <w:r w:rsidRPr="00E13780">
        <w:rPr>
          <w:rFonts w:ascii="Times New Roman" w:hAnsi="Times New Roman" w:cs="Times New Roman"/>
          <w:sz w:val="24"/>
        </w:rPr>
        <w:t xml:space="preserve"> и др. [ 27 ] сообщили о </w:t>
      </w:r>
      <w:proofErr w:type="spellStart"/>
      <w:r w:rsidRPr="00E13780">
        <w:rPr>
          <w:rFonts w:ascii="Times New Roman" w:hAnsi="Times New Roman" w:cs="Times New Roman"/>
          <w:sz w:val="24"/>
        </w:rPr>
        <w:t>микроцитозе</w:t>
      </w:r>
      <w:proofErr w:type="spellEnd"/>
      <w:r w:rsidRPr="00E13780">
        <w:rPr>
          <w:rFonts w:ascii="Times New Roman" w:hAnsi="Times New Roman" w:cs="Times New Roman"/>
          <w:sz w:val="24"/>
        </w:rPr>
        <w:t xml:space="preserve"> как о предикторе основного рака даже в случаях, когда уровень гемоглобина в норме, особенно у мужчин.</w:t>
      </w:r>
    </w:p>
    <w:p w:rsidR="00E13780" w:rsidRDefault="00E13780" w:rsidP="00E137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proofErr w:type="gramStart"/>
      <w:r w:rsidRPr="00E13780">
        <w:rPr>
          <w:rFonts w:ascii="Times New Roman" w:hAnsi="Times New Roman" w:cs="Times New Roman"/>
          <w:sz w:val="24"/>
        </w:rPr>
        <w:lastRenderedPageBreak/>
        <w:t xml:space="preserve">Лица с положительным FOBT должны быть направлены на дальнейшее </w:t>
      </w:r>
      <w:r>
        <w:rPr>
          <w:rFonts w:ascii="Times New Roman" w:hAnsi="Times New Roman" w:cs="Times New Roman"/>
          <w:sz w:val="24"/>
        </w:rPr>
        <w:t>обследование</w:t>
      </w:r>
      <w:r w:rsidRPr="00E13780">
        <w:rPr>
          <w:rFonts w:ascii="Times New Roman" w:hAnsi="Times New Roman" w:cs="Times New Roman"/>
          <w:sz w:val="24"/>
        </w:rPr>
        <w:t>.</w:t>
      </w:r>
      <w:proofErr w:type="gramEnd"/>
      <w:r w:rsidRPr="00E13780">
        <w:rPr>
          <w:rFonts w:ascii="Times New Roman" w:hAnsi="Times New Roman" w:cs="Times New Roman"/>
          <w:sz w:val="24"/>
        </w:rPr>
        <w:t xml:space="preserve"> Согласно проведенным данным, доступность эндоскопии открытого доступа колебалась от 28% в Польше </w:t>
      </w:r>
      <w:proofErr w:type="gramStart"/>
      <w:r w:rsidRPr="00E13780">
        <w:rPr>
          <w:rFonts w:ascii="Times New Roman" w:hAnsi="Times New Roman" w:cs="Times New Roman"/>
          <w:sz w:val="24"/>
        </w:rPr>
        <w:t>до</w:t>
      </w:r>
      <w:proofErr w:type="gramEnd"/>
      <w:r w:rsidRPr="00E13780">
        <w:rPr>
          <w:rFonts w:ascii="Times New Roman" w:hAnsi="Times New Roman" w:cs="Times New Roman"/>
          <w:sz w:val="24"/>
        </w:rPr>
        <w:t xml:space="preserve"> более 80% </w:t>
      </w:r>
      <w:proofErr w:type="gramStart"/>
      <w:r w:rsidRPr="00E13780">
        <w:rPr>
          <w:rFonts w:ascii="Times New Roman" w:hAnsi="Times New Roman" w:cs="Times New Roman"/>
          <w:sz w:val="24"/>
        </w:rPr>
        <w:t>в</w:t>
      </w:r>
      <w:proofErr w:type="gramEnd"/>
      <w:r w:rsidRPr="00E13780">
        <w:rPr>
          <w:rFonts w:ascii="Times New Roman" w:hAnsi="Times New Roman" w:cs="Times New Roman"/>
          <w:sz w:val="24"/>
        </w:rPr>
        <w:t xml:space="preserve"> Голл</w:t>
      </w:r>
      <w:r>
        <w:rPr>
          <w:rFonts w:ascii="Times New Roman" w:hAnsi="Times New Roman" w:cs="Times New Roman"/>
          <w:sz w:val="24"/>
        </w:rPr>
        <w:t>андии, Чехии и Великобритании [</w:t>
      </w:r>
      <w:r w:rsidRPr="00E13780">
        <w:rPr>
          <w:rFonts w:ascii="Times New Roman" w:hAnsi="Times New Roman" w:cs="Times New Roman"/>
          <w:sz w:val="24"/>
        </w:rPr>
        <w:t>10]. Кроме того, 92% респондентов из Чехии, 52% из Испании, 45% из Нидерландов, 42% из Греции, 27% из Великобритании и 21% из Польши сообщили об откр</w:t>
      </w:r>
      <w:r w:rsidR="006F0A6A">
        <w:rPr>
          <w:rFonts w:ascii="Times New Roman" w:hAnsi="Times New Roman" w:cs="Times New Roman"/>
          <w:sz w:val="24"/>
        </w:rPr>
        <w:t xml:space="preserve">ытом доступе к </w:t>
      </w:r>
      <w:proofErr w:type="spellStart"/>
      <w:r w:rsidR="006F0A6A">
        <w:rPr>
          <w:rFonts w:ascii="Times New Roman" w:hAnsi="Times New Roman" w:cs="Times New Roman"/>
          <w:sz w:val="24"/>
        </w:rPr>
        <w:t>колоноскопии</w:t>
      </w:r>
      <w:proofErr w:type="spellEnd"/>
      <w:r w:rsidR="006F0A6A">
        <w:rPr>
          <w:rFonts w:ascii="Times New Roman" w:hAnsi="Times New Roman" w:cs="Times New Roman"/>
          <w:sz w:val="24"/>
        </w:rPr>
        <w:t xml:space="preserve"> [10</w:t>
      </w:r>
      <w:r w:rsidRPr="00E13780">
        <w:rPr>
          <w:rFonts w:ascii="Times New Roman" w:hAnsi="Times New Roman" w:cs="Times New Roman"/>
          <w:sz w:val="24"/>
        </w:rPr>
        <w:t>] .</w:t>
      </w:r>
    </w:p>
    <w:p w:rsidR="00E13780" w:rsidRDefault="00E13780" w:rsidP="00E13780">
      <w:pPr>
        <w:spacing w:after="0"/>
        <w:jc w:val="both"/>
        <w:rPr>
          <w:rFonts w:ascii="Times New Roman" w:hAnsi="Times New Roman" w:cs="Times New Roman"/>
          <w:sz w:val="24"/>
        </w:rPr>
        <w:sectPr w:rsidR="00E13780" w:rsidSect="00DD066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Таблица 1. </w:t>
      </w:r>
      <w:r w:rsidRPr="006F0A6A">
        <w:rPr>
          <w:rFonts w:ascii="Times New Roman" w:hAnsi="Times New Roman" w:cs="Times New Roman"/>
          <w:sz w:val="24"/>
        </w:rPr>
        <w:t xml:space="preserve">Ограничения </w:t>
      </w:r>
      <w:proofErr w:type="spellStart"/>
      <w:r w:rsidRPr="006F0A6A">
        <w:rPr>
          <w:rFonts w:ascii="Times New Roman" w:hAnsi="Times New Roman" w:cs="Times New Roman"/>
          <w:sz w:val="24"/>
        </w:rPr>
        <w:t>gFOBT</w:t>
      </w:r>
      <w:proofErr w:type="spellEnd"/>
    </w:p>
    <w:p w:rsidR="00E13780" w:rsidRDefault="00E13780" w:rsidP="00E1378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2755D9B" wp14:editId="6E95A66D">
            <wp:extent cx="5417820" cy="19475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2551" cy="194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6A" w:rsidRDefault="006F0A6A" w:rsidP="00E1378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  <w:sectPr w:rsidR="006F0A6A" w:rsidSect="00E13780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A6A">
        <w:rPr>
          <w:rFonts w:ascii="Times New Roman" w:hAnsi="Times New Roman" w:cs="Times New Roman"/>
          <w:b/>
          <w:sz w:val="28"/>
        </w:rPr>
        <w:lastRenderedPageBreak/>
        <w:t>Ректальное кровотечение в общей практике</w:t>
      </w: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A6A">
        <w:rPr>
          <w:rFonts w:ascii="Times New Roman" w:hAnsi="Times New Roman" w:cs="Times New Roman"/>
          <w:sz w:val="24"/>
        </w:rPr>
        <w:t>Сообщаемый подход терапевта к пациентам с ректальным кровотечением низкого риска в возрасте до 50 лет и без тревожных сигналов включает ректальное и абдоминальное обследование [10]. Тем не менее, пациенты с ректальным кровотечением, связанным с сигналами тревоги, были направлены на эндоскопическое обследование, при этом 95% врачей общей практики в Великобритании и 70% в Польше использовали специальную схему направления, предусматривающую посещение специ</w:t>
      </w:r>
      <w:r>
        <w:rPr>
          <w:rFonts w:ascii="Times New Roman" w:hAnsi="Times New Roman" w:cs="Times New Roman"/>
          <w:sz w:val="24"/>
        </w:rPr>
        <w:t>алиста в течение 2 недель [10]</w:t>
      </w:r>
      <w:r w:rsidRPr="006F0A6A">
        <w:rPr>
          <w:rFonts w:ascii="Times New Roman" w:hAnsi="Times New Roman" w:cs="Times New Roman"/>
          <w:sz w:val="24"/>
        </w:rPr>
        <w:t xml:space="preserve">. В то время как врачи общей практики из Испании, Голландии, Польши и Чехии выписывают срочное направление в 30–50% случаев, </w:t>
      </w:r>
      <w:r>
        <w:rPr>
          <w:rFonts w:ascii="Times New Roman" w:hAnsi="Times New Roman" w:cs="Times New Roman"/>
          <w:sz w:val="24"/>
        </w:rPr>
        <w:t xml:space="preserve">до 60% назначают </w:t>
      </w:r>
      <w:proofErr w:type="spellStart"/>
      <w:r>
        <w:rPr>
          <w:rFonts w:ascii="Times New Roman" w:hAnsi="Times New Roman" w:cs="Times New Roman"/>
          <w:sz w:val="24"/>
        </w:rPr>
        <w:t>колоноскопию</w:t>
      </w:r>
      <w:proofErr w:type="spellEnd"/>
      <w:r>
        <w:rPr>
          <w:rFonts w:ascii="Times New Roman" w:hAnsi="Times New Roman" w:cs="Times New Roman"/>
          <w:sz w:val="24"/>
        </w:rPr>
        <w:t xml:space="preserve"> [</w:t>
      </w:r>
      <w:r w:rsidRPr="006F0A6A">
        <w:rPr>
          <w:rFonts w:ascii="Times New Roman" w:hAnsi="Times New Roman" w:cs="Times New Roman"/>
          <w:sz w:val="24"/>
        </w:rPr>
        <w:t xml:space="preserve">10]. Кроме того, </w:t>
      </w:r>
      <w:r w:rsidRPr="006F0A6A">
        <w:rPr>
          <w:rFonts w:ascii="Times New Roman" w:hAnsi="Times New Roman" w:cs="Times New Roman"/>
          <w:sz w:val="24"/>
        </w:rPr>
        <w:lastRenderedPageBreak/>
        <w:t xml:space="preserve">осведомленность о национальных рекомендациях по риску </w:t>
      </w:r>
      <w:proofErr w:type="spellStart"/>
      <w:r w:rsidRPr="006F0A6A">
        <w:rPr>
          <w:rFonts w:ascii="Times New Roman" w:hAnsi="Times New Roman" w:cs="Times New Roman"/>
          <w:sz w:val="24"/>
        </w:rPr>
        <w:t>колоректального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рака различается между странами: от 29% в Нидерландах д</w:t>
      </w:r>
      <w:r>
        <w:rPr>
          <w:rFonts w:ascii="Times New Roman" w:hAnsi="Times New Roman" w:cs="Times New Roman"/>
          <w:sz w:val="24"/>
        </w:rPr>
        <w:t xml:space="preserve">о 94% в Чешской Республике [10]. </w:t>
      </w:r>
      <w:proofErr w:type="spellStart"/>
      <w:r w:rsidRPr="006F0A6A">
        <w:rPr>
          <w:rFonts w:ascii="Times New Roman" w:hAnsi="Times New Roman" w:cs="Times New Roman"/>
          <w:sz w:val="24"/>
        </w:rPr>
        <w:t>Колоректальный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рак часто ошибочно принимают за геморрой из-за схожести клинических проявлений, что приводит к запоздалой диагностике и неэффективности лечения. Высокая осведомленность о рекомендациях по скринингу на КРР в некоторых странах основана на установленных в этих странах программах скрининга. В то время как Португалия, Испания, Бельгия, Великобритания, Нидерланды, Дания, Словения, Литва, Эстония и Финляндия имеют сильную систему первичной медико-санитарной помощи, сообщается об относительно слабой организации первичной медико-санитарной помощи в странах Центральной </w:t>
      </w:r>
      <w:r>
        <w:rPr>
          <w:rFonts w:ascii="Times New Roman" w:hAnsi="Times New Roman" w:cs="Times New Roman"/>
          <w:sz w:val="24"/>
        </w:rPr>
        <w:t>и Юго-Восточной Европы и Турции</w:t>
      </w:r>
      <w:r w:rsidRPr="006F0A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11</w:t>
      </w:r>
      <w:r w:rsidRPr="006F0A6A">
        <w:rPr>
          <w:rFonts w:ascii="Times New Roman" w:hAnsi="Times New Roman" w:cs="Times New Roman"/>
          <w:sz w:val="24"/>
        </w:rPr>
        <w:t>].</w:t>
      </w: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A6A">
        <w:rPr>
          <w:rFonts w:ascii="Times New Roman" w:hAnsi="Times New Roman" w:cs="Times New Roman"/>
          <w:b/>
          <w:sz w:val="28"/>
        </w:rPr>
        <w:lastRenderedPageBreak/>
        <w:t>УЗИ брюшной полости в диагностике анемии</w:t>
      </w: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A6A">
        <w:rPr>
          <w:rFonts w:ascii="Times New Roman" w:hAnsi="Times New Roman" w:cs="Times New Roman"/>
          <w:sz w:val="24"/>
        </w:rPr>
        <w:t xml:space="preserve">В учреждениях первичной медико-санитарной помощи ультразвуковое исследование (УЗИ) брюшной полости в качестве основного </w:t>
      </w:r>
      <w:proofErr w:type="spellStart"/>
      <w:r w:rsidRPr="006F0A6A">
        <w:rPr>
          <w:rFonts w:ascii="Times New Roman" w:hAnsi="Times New Roman" w:cs="Times New Roman"/>
          <w:sz w:val="24"/>
        </w:rPr>
        <w:t>неинвазивного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диагностического метода может выявить возможные изменения, такие как </w:t>
      </w:r>
      <w:proofErr w:type="gramStart"/>
      <w:r w:rsidRPr="006F0A6A">
        <w:rPr>
          <w:rFonts w:ascii="Times New Roman" w:hAnsi="Times New Roman" w:cs="Times New Roman"/>
          <w:sz w:val="24"/>
        </w:rPr>
        <w:t>новообразования</w:t>
      </w:r>
      <w:proofErr w:type="gramEnd"/>
      <w:r w:rsidRPr="006F0A6A">
        <w:rPr>
          <w:rFonts w:ascii="Times New Roman" w:hAnsi="Times New Roman" w:cs="Times New Roman"/>
          <w:sz w:val="24"/>
        </w:rPr>
        <w:t xml:space="preserve"> в брюшной полости, которые могут выявить возможную этиологию обнаруженной анемии. Результаты УЗИ печени, селезенки, кишечника, желудка и гинекологических или лимфатических узлов могут служить ориентиром для дальнейшего исследования у пациентов с анемией [28]. Однако роль УЗИ брюшной полости в оценке анемии уступает эндоскопическому исследованию, включая эндоскопию верхних и нижних отделов желудочно-кишечного тракта.</w:t>
      </w: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A6A">
        <w:rPr>
          <w:rFonts w:ascii="Times New Roman" w:hAnsi="Times New Roman" w:cs="Times New Roman"/>
          <w:sz w:val="24"/>
        </w:rPr>
        <w:t xml:space="preserve">Согласно фокусированной оценке с помощью </w:t>
      </w:r>
      <w:proofErr w:type="spellStart"/>
      <w:r w:rsidRPr="006F0A6A">
        <w:rPr>
          <w:rFonts w:ascii="Times New Roman" w:hAnsi="Times New Roman" w:cs="Times New Roman"/>
          <w:sz w:val="24"/>
        </w:rPr>
        <w:t>сонографии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при травмах (FAST), быстрое обнаружение свободной жидкости может свидетельствовать о </w:t>
      </w:r>
      <w:proofErr w:type="spellStart"/>
      <w:r w:rsidRPr="006F0A6A">
        <w:rPr>
          <w:rFonts w:ascii="Times New Roman" w:hAnsi="Times New Roman" w:cs="Times New Roman"/>
          <w:sz w:val="24"/>
        </w:rPr>
        <w:t>гемоперитонеуме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, гемотораксе и/или </w:t>
      </w:r>
      <w:proofErr w:type="spellStart"/>
      <w:r w:rsidRPr="006F0A6A">
        <w:rPr>
          <w:rFonts w:ascii="Times New Roman" w:hAnsi="Times New Roman" w:cs="Times New Roman"/>
          <w:sz w:val="24"/>
        </w:rPr>
        <w:t>гемоперикарде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у пациентов с анемией вследствие острой кровопотери [28]. Сообщалось, что использование FAST снижает использование КТ бр</w:t>
      </w:r>
      <w:r>
        <w:rPr>
          <w:rFonts w:ascii="Times New Roman" w:hAnsi="Times New Roman" w:cs="Times New Roman"/>
          <w:sz w:val="24"/>
        </w:rPr>
        <w:t>юшной полости примерно на 50% [</w:t>
      </w:r>
      <w:r w:rsidRPr="006F0A6A">
        <w:rPr>
          <w:rFonts w:ascii="Times New Roman" w:hAnsi="Times New Roman" w:cs="Times New Roman"/>
          <w:sz w:val="24"/>
        </w:rPr>
        <w:t xml:space="preserve">28 , 29]. Раннее выявление кровотечения в нетравматических случаях основано на </w:t>
      </w:r>
      <w:proofErr w:type="spellStart"/>
      <w:r w:rsidRPr="006F0A6A">
        <w:rPr>
          <w:rFonts w:ascii="Times New Roman" w:hAnsi="Times New Roman" w:cs="Times New Roman"/>
          <w:sz w:val="24"/>
        </w:rPr>
        <w:t>сонографических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маркерах </w:t>
      </w:r>
      <w:proofErr w:type="spellStart"/>
      <w:r w:rsidRPr="006F0A6A">
        <w:rPr>
          <w:rFonts w:ascii="Times New Roman" w:hAnsi="Times New Roman" w:cs="Times New Roman"/>
          <w:sz w:val="24"/>
        </w:rPr>
        <w:t>гиповолемии</w:t>
      </w:r>
      <w:proofErr w:type="spellEnd"/>
      <w:r w:rsidRPr="006F0A6A">
        <w:rPr>
          <w:rFonts w:ascii="Times New Roman" w:hAnsi="Times New Roman" w:cs="Times New Roman"/>
          <w:sz w:val="24"/>
        </w:rPr>
        <w:t>, включая диаметр нижней полой вены и толщину левого желудочка [28] .</w:t>
      </w: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A6A">
        <w:rPr>
          <w:rFonts w:ascii="Times New Roman" w:hAnsi="Times New Roman" w:cs="Times New Roman"/>
          <w:sz w:val="24"/>
        </w:rPr>
        <w:t xml:space="preserve">Использование УЗИ у больных с анемией вследствие кишечных заболеваний может быть полезным. А именно, в рекомендациях Европейской организации по лечению болезни Крона и колита (ECCO) ультразвуковое исследование было выделено как предпочтительный метод </w:t>
      </w:r>
      <w:r w:rsidRPr="006F0A6A">
        <w:rPr>
          <w:rFonts w:ascii="Times New Roman" w:hAnsi="Times New Roman" w:cs="Times New Roman"/>
          <w:sz w:val="24"/>
        </w:rPr>
        <w:lastRenderedPageBreak/>
        <w:t xml:space="preserve">визуализации </w:t>
      </w:r>
      <w:r>
        <w:rPr>
          <w:rFonts w:ascii="Times New Roman" w:hAnsi="Times New Roman" w:cs="Times New Roman"/>
          <w:sz w:val="24"/>
        </w:rPr>
        <w:t>для скрининга пациентов с ВЗК [30</w:t>
      </w:r>
      <w:r w:rsidRPr="006F0A6A">
        <w:rPr>
          <w:rFonts w:ascii="Times New Roman" w:hAnsi="Times New Roman" w:cs="Times New Roman"/>
          <w:sz w:val="24"/>
        </w:rPr>
        <w:t xml:space="preserve">]. В то время как ультразвуковые признаки утолщения, снижения сжимаемости и повышенной </w:t>
      </w:r>
      <w:proofErr w:type="spellStart"/>
      <w:r w:rsidRPr="006F0A6A">
        <w:rPr>
          <w:rFonts w:ascii="Times New Roman" w:hAnsi="Times New Roman" w:cs="Times New Roman"/>
          <w:sz w:val="24"/>
        </w:rPr>
        <w:t>васкуляризации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стенки кишечника могут быть обнаружены при ВЗК, «</w:t>
      </w:r>
      <w:proofErr w:type="spellStart"/>
      <w:r w:rsidRPr="006F0A6A">
        <w:rPr>
          <w:rFonts w:ascii="Times New Roman" w:hAnsi="Times New Roman" w:cs="Times New Roman"/>
          <w:sz w:val="24"/>
        </w:rPr>
        <w:t>псевдопочечный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признак» (</w:t>
      </w:r>
      <w:proofErr w:type="spellStart"/>
      <w:r w:rsidRPr="006F0A6A">
        <w:rPr>
          <w:rFonts w:ascii="Times New Roman" w:hAnsi="Times New Roman" w:cs="Times New Roman"/>
          <w:sz w:val="24"/>
        </w:rPr>
        <w:t>гипоэхогенное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утолщение стенки кишечника и неправильный контур, потеря стратификации слоев стенки и отсутствие нормальной перистальтики) может свидетельствовать о </w:t>
      </w:r>
      <w:r>
        <w:rPr>
          <w:rFonts w:ascii="Times New Roman" w:hAnsi="Times New Roman" w:cs="Times New Roman"/>
          <w:sz w:val="24"/>
        </w:rPr>
        <w:t>КРК</w:t>
      </w:r>
      <w:r w:rsidRPr="006F0A6A">
        <w:rPr>
          <w:rFonts w:ascii="Times New Roman" w:hAnsi="Times New Roman" w:cs="Times New Roman"/>
          <w:sz w:val="24"/>
        </w:rPr>
        <w:t xml:space="preserve"> [28 , 31]. Обнаружение поражений печени, предполагающих метастазирование, может указывать на наличие злокачественного новообразования [28 , 31].</w:t>
      </w:r>
      <w:r>
        <w:rPr>
          <w:rFonts w:ascii="Times New Roman" w:hAnsi="Times New Roman" w:cs="Times New Roman"/>
          <w:sz w:val="24"/>
        </w:rPr>
        <w:t xml:space="preserve"> </w:t>
      </w:r>
      <w:r w:rsidRPr="006F0A6A">
        <w:rPr>
          <w:rFonts w:ascii="Times New Roman" w:hAnsi="Times New Roman" w:cs="Times New Roman"/>
          <w:sz w:val="24"/>
        </w:rPr>
        <w:t xml:space="preserve">Данные УЗИ при </w:t>
      </w:r>
      <w:proofErr w:type="spellStart"/>
      <w:r w:rsidRPr="006F0A6A">
        <w:rPr>
          <w:rFonts w:ascii="Times New Roman" w:hAnsi="Times New Roman" w:cs="Times New Roman"/>
          <w:sz w:val="24"/>
        </w:rPr>
        <w:t>лимфопролиферативных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заболеваниях, сопровождающихся анемией, включают </w:t>
      </w:r>
      <w:proofErr w:type="spellStart"/>
      <w:r w:rsidRPr="006F0A6A">
        <w:rPr>
          <w:rFonts w:ascii="Times New Roman" w:hAnsi="Times New Roman" w:cs="Times New Roman"/>
          <w:sz w:val="24"/>
        </w:rPr>
        <w:t>спленомегалию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и увеличени</w:t>
      </w:r>
      <w:r>
        <w:rPr>
          <w:rFonts w:ascii="Times New Roman" w:hAnsi="Times New Roman" w:cs="Times New Roman"/>
          <w:sz w:val="24"/>
        </w:rPr>
        <w:t>е брюшных лимфатических узлов [</w:t>
      </w:r>
      <w:r w:rsidRPr="006F0A6A">
        <w:rPr>
          <w:rFonts w:ascii="Times New Roman" w:hAnsi="Times New Roman" w:cs="Times New Roman"/>
          <w:sz w:val="24"/>
        </w:rPr>
        <w:t xml:space="preserve">28]. У пациентов с клиническими признаками нарушения пищеварения и анемии УЗИ может выявить рентгенологические признаки хронического панкреатита (уменьшение размеров поджелудочной железы, неправильные профили, паренхиматозные </w:t>
      </w:r>
      <w:proofErr w:type="spellStart"/>
      <w:r w:rsidRPr="006F0A6A">
        <w:rPr>
          <w:rFonts w:ascii="Times New Roman" w:hAnsi="Times New Roman" w:cs="Times New Roman"/>
          <w:sz w:val="24"/>
        </w:rPr>
        <w:t>кальцификаты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или расширенный </w:t>
      </w:r>
      <w:proofErr w:type="spellStart"/>
      <w:r w:rsidRPr="006F0A6A">
        <w:rPr>
          <w:rFonts w:ascii="Times New Roman" w:hAnsi="Times New Roman" w:cs="Times New Roman"/>
          <w:sz w:val="24"/>
        </w:rPr>
        <w:t>вирсунговский</w:t>
      </w:r>
      <w:proofErr w:type="spellEnd"/>
      <w:r w:rsidRPr="006F0A6A">
        <w:rPr>
          <w:rFonts w:ascii="Times New Roman" w:hAnsi="Times New Roman" w:cs="Times New Roman"/>
          <w:sz w:val="24"/>
        </w:rPr>
        <w:t xml:space="preserve"> проток с камнями) [32] .</w:t>
      </w: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Pr="006F0A6A" w:rsidRDefault="006F0A6A" w:rsidP="006F0A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F0A6A">
        <w:rPr>
          <w:rFonts w:ascii="Times New Roman" w:hAnsi="Times New Roman" w:cs="Times New Roman"/>
          <w:b/>
          <w:sz w:val="28"/>
        </w:rPr>
        <w:t>Заключение</w:t>
      </w:r>
    </w:p>
    <w:p w:rsidR="006F0A6A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A6A" w:rsidRPr="00DD066D" w:rsidRDefault="006F0A6A" w:rsidP="006F0A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Первичная медико-санитарная помощь</w:t>
      </w:r>
      <w:r w:rsidRPr="006F0A6A">
        <w:rPr>
          <w:rFonts w:ascii="Times New Roman" w:hAnsi="Times New Roman" w:cs="Times New Roman"/>
          <w:sz w:val="24"/>
        </w:rPr>
        <w:t xml:space="preserve"> – это первый контакт пациента с системой здравоохранения. В дополнение к ограниченным данным исследований, полученным в отделениях первичной медико-санитарной помощи, скудные рекомендации по анемии также могут быть вызваны опасениями по поводу перегруженности служб эндоскопии направлениями пациентов или местными приоритетами и убеждениями относительно затрат и преимуществ диагностического тестирования.</w:t>
      </w:r>
    </w:p>
    <w:sectPr w:rsidR="006F0A6A" w:rsidRPr="00DD066D" w:rsidSect="006F0A6A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F8"/>
    <w:rsid w:val="001715EA"/>
    <w:rsid w:val="00457EF8"/>
    <w:rsid w:val="005C5084"/>
    <w:rsid w:val="00616872"/>
    <w:rsid w:val="006F0A6A"/>
    <w:rsid w:val="00931C5C"/>
    <w:rsid w:val="00DD066D"/>
    <w:rsid w:val="00E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EF3-A34E-4CBE-8D47-706A0AD7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2023-04-30T07:36:00Z</dcterms:created>
  <dcterms:modified xsi:type="dcterms:W3CDTF">2023-04-30T08:43:00Z</dcterms:modified>
</cp:coreProperties>
</file>