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8" w:rsidRDefault="004F7688" w:rsidP="004F7688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4F7688" w:rsidRDefault="004F7688" w:rsidP="004F7688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0E7EF9" w:rsidRPr="00604F7F" w:rsidRDefault="000E7EF9" w:rsidP="000E7EF9"/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Перечень практических умений по дисциплине</w:t>
      </w:r>
    </w:p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«</w:t>
      </w:r>
      <w:r w:rsidR="004F7688">
        <w:rPr>
          <w:b/>
          <w:sz w:val="28"/>
          <w:szCs w:val="28"/>
        </w:rPr>
        <w:t>Био</w:t>
      </w:r>
      <w:r>
        <w:rPr>
          <w:b/>
          <w:sz w:val="28"/>
          <w:szCs w:val="28"/>
        </w:rPr>
        <w:t>химия</w:t>
      </w:r>
      <w:r w:rsidRPr="00456EF8">
        <w:rPr>
          <w:b/>
          <w:sz w:val="28"/>
          <w:szCs w:val="28"/>
        </w:rPr>
        <w:t>»</w:t>
      </w:r>
    </w:p>
    <w:p w:rsidR="000E7EF9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456EF8"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060103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Педиатрия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очная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форма обучения)</w:t>
      </w:r>
    </w:p>
    <w:p w:rsidR="000E7EF9" w:rsidRPr="00456EF8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0E7EF9" w:rsidRPr="00604F7F" w:rsidRDefault="000E7EF9" w:rsidP="000E7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E7EF9" w:rsidRPr="00604F7F" w:rsidTr="00476831">
        <w:trPr>
          <w:trHeight w:val="447"/>
        </w:trPr>
        <w:tc>
          <w:tcPr>
            <w:tcW w:w="1384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 xml:space="preserve">№ </w:t>
            </w:r>
            <w:proofErr w:type="gramStart"/>
            <w:r w:rsidRPr="00456EF8">
              <w:rPr>
                <w:sz w:val="28"/>
                <w:szCs w:val="28"/>
              </w:rPr>
              <w:t>п</w:t>
            </w:r>
            <w:proofErr w:type="gramEnd"/>
            <w:r w:rsidRPr="00456EF8">
              <w:rPr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>Определять кинетические показатели продуктов ферментативной реакции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>Определять количество вещества фотометрическим методом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>Осаждать продукты реакции методом центрифугирования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proofErr w:type="spellStart"/>
            <w:r w:rsidRPr="008D0F93">
              <w:rPr>
                <w:sz w:val="28"/>
                <w:szCs w:val="28"/>
              </w:rPr>
              <w:t>Термостатировать</w:t>
            </w:r>
            <w:proofErr w:type="spellEnd"/>
            <w:r w:rsidRPr="008D0F93">
              <w:rPr>
                <w:sz w:val="28"/>
                <w:szCs w:val="28"/>
              </w:rPr>
              <w:t xml:space="preserve"> образцы на водяной бане и в термостате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0E7EF9" w:rsidRPr="00456EF8" w:rsidRDefault="008D0F93" w:rsidP="008D0F93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 xml:space="preserve">Интерпретировать полученные результаты биохимических исследований биологических жидкостей человека и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8D0F93">
              <w:rPr>
                <w:sz w:val="28"/>
                <w:szCs w:val="28"/>
              </w:rPr>
              <w:t>растительно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8D0F93">
              <w:rPr>
                <w:sz w:val="28"/>
                <w:szCs w:val="28"/>
              </w:rPr>
              <w:t xml:space="preserve"> сырь</w:t>
            </w:r>
            <w:r>
              <w:rPr>
                <w:sz w:val="28"/>
                <w:szCs w:val="28"/>
              </w:rPr>
              <w:t>е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>Пользоваться лабораторным инвентарем и оборудованием (ФЭК, термостат, центрифуга)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0E7EF9" w:rsidRPr="00456EF8" w:rsidRDefault="008D0F93" w:rsidP="00476831">
            <w:pPr>
              <w:rPr>
                <w:sz w:val="28"/>
                <w:szCs w:val="28"/>
              </w:rPr>
            </w:pPr>
            <w:r w:rsidRPr="008D0F93">
              <w:rPr>
                <w:sz w:val="28"/>
                <w:szCs w:val="28"/>
              </w:rPr>
              <w:t>Решать ситуационные задачи</w:t>
            </w:r>
            <w:bookmarkStart w:id="0" w:name="_GoBack"/>
            <w:bookmarkEnd w:id="0"/>
          </w:p>
        </w:tc>
      </w:tr>
    </w:tbl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кафедральном заседании.</w:t>
      </w: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 xml:space="preserve">Протокол № </w:t>
      </w:r>
      <w:r w:rsidRPr="00456EF8">
        <w:rPr>
          <w:sz w:val="28"/>
          <w:szCs w:val="28"/>
          <w:u w:val="single"/>
        </w:rPr>
        <w:t xml:space="preserve">_____ </w:t>
      </w:r>
      <w:r w:rsidRPr="00456EF8">
        <w:rPr>
          <w:sz w:val="28"/>
          <w:szCs w:val="28"/>
        </w:rPr>
        <w:t>от «</w:t>
      </w:r>
      <w:r w:rsidRPr="00456EF8">
        <w:rPr>
          <w:sz w:val="28"/>
          <w:szCs w:val="28"/>
          <w:u w:val="single"/>
        </w:rPr>
        <w:t>___</w:t>
      </w:r>
      <w:r w:rsidRPr="00456EF8">
        <w:rPr>
          <w:sz w:val="28"/>
          <w:szCs w:val="28"/>
        </w:rPr>
        <w:t xml:space="preserve">» </w:t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</w:rPr>
        <w:t xml:space="preserve"> 20</w:t>
      </w:r>
      <w:r w:rsidRPr="00456EF8">
        <w:rPr>
          <w:sz w:val="28"/>
          <w:szCs w:val="28"/>
          <w:u w:val="single"/>
        </w:rPr>
        <w:t>__</w:t>
      </w:r>
      <w:r w:rsidRPr="00456EF8">
        <w:rPr>
          <w:sz w:val="28"/>
          <w:szCs w:val="28"/>
        </w:rPr>
        <w:t>г.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0E7EF9" w:rsidRPr="00456EF8" w:rsidRDefault="000E7EF9" w:rsidP="000E7E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56EF8">
        <w:rPr>
          <w:sz w:val="28"/>
          <w:szCs w:val="28"/>
        </w:rPr>
        <w:t xml:space="preserve">.м.н., профессор                                                                          </w:t>
      </w:r>
      <w:proofErr w:type="spellStart"/>
      <w:r w:rsidRPr="00456EF8">
        <w:rPr>
          <w:sz w:val="28"/>
          <w:szCs w:val="28"/>
        </w:rPr>
        <w:t>Салмина</w:t>
      </w:r>
      <w:proofErr w:type="spellEnd"/>
      <w:r w:rsidRPr="00456EF8">
        <w:rPr>
          <w:sz w:val="28"/>
          <w:szCs w:val="28"/>
        </w:rPr>
        <w:t xml:space="preserve"> А.Б.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br w:type="page"/>
      </w:r>
    </w:p>
    <w:p w:rsidR="000E7EF9" w:rsidRDefault="000E7EF9" w:rsidP="000E7EF9">
      <w:pPr>
        <w:ind w:left="6237"/>
      </w:pPr>
      <w:r>
        <w:lastRenderedPageBreak/>
        <w:t>УТВЕРЖДАЮ</w:t>
      </w:r>
    </w:p>
    <w:p w:rsidR="000E7EF9" w:rsidRDefault="000E7EF9" w:rsidP="000E7EF9">
      <w:pPr>
        <w:ind w:left="6379"/>
      </w:pPr>
      <w:r>
        <w:t xml:space="preserve">Проректор по учебной работе д.м.н., проф. </w:t>
      </w:r>
      <w:proofErr w:type="spellStart"/>
      <w:r>
        <w:t>С.Ю.Никулина</w:t>
      </w:r>
      <w:proofErr w:type="spellEnd"/>
      <w:r>
        <w:t xml:space="preserve"> _______</w:t>
      </w:r>
    </w:p>
    <w:p w:rsidR="000E7EF9" w:rsidRDefault="000E7EF9" w:rsidP="000E7EF9">
      <w:pPr>
        <w:ind w:left="6237"/>
      </w:pPr>
      <w:r>
        <w:t>«___» _____________20__г.</w:t>
      </w:r>
    </w:p>
    <w:p w:rsidR="000E7EF9" w:rsidRDefault="000E7EF9" w:rsidP="000E7EF9">
      <w:pPr>
        <w:jc w:val="center"/>
        <w:rPr>
          <w:b/>
          <w:sz w:val="32"/>
          <w:szCs w:val="32"/>
        </w:rPr>
      </w:pPr>
    </w:p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D11BDF" w:rsidRDefault="00D11BDF" w:rsidP="000E7EF9"/>
    <w:p w:rsidR="00D11BDF" w:rsidRDefault="00D11BDF" w:rsidP="000E7EF9"/>
    <w:p w:rsidR="00D11BDF" w:rsidRDefault="00D11BDF" w:rsidP="000E7EF9"/>
    <w:p w:rsidR="00D11BDF" w:rsidRDefault="00D11BDF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Pr="006B3B5B" w:rsidRDefault="000E7EF9" w:rsidP="000E7EF9"/>
    <w:p w:rsidR="000E7EF9" w:rsidRPr="00604F7F" w:rsidRDefault="000E7EF9" w:rsidP="000E7EF9"/>
    <w:sectPr w:rsidR="000E7EF9" w:rsidRPr="00604F7F" w:rsidSect="00287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F8"/>
    <w:rsid w:val="000E7EF9"/>
    <w:rsid w:val="002762EA"/>
    <w:rsid w:val="004F7688"/>
    <w:rsid w:val="005E009C"/>
    <w:rsid w:val="006F2137"/>
    <w:rsid w:val="008D0F93"/>
    <w:rsid w:val="00966ADF"/>
    <w:rsid w:val="00B85EF8"/>
    <w:rsid w:val="00D11BDF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ПожиленковаЕА</cp:lastModifiedBy>
  <cp:revision>2</cp:revision>
  <cp:lastPrinted>2012-11-01T03:36:00Z</cp:lastPrinted>
  <dcterms:created xsi:type="dcterms:W3CDTF">2017-12-15T08:41:00Z</dcterms:created>
  <dcterms:modified xsi:type="dcterms:W3CDTF">2017-12-15T08:41:00Z</dcterms:modified>
</cp:coreProperties>
</file>