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149C" w14:textId="77777777" w:rsidR="00830703" w:rsidRPr="00EA226D" w:rsidRDefault="00925AA9" w:rsidP="00EA226D">
      <w:pPr>
        <w:spacing w:before="60"/>
        <w:ind w:left="474" w:right="481" w:hanging="1"/>
        <w:jc w:val="center"/>
        <w:rPr>
          <w:sz w:val="28"/>
          <w:szCs w:val="28"/>
        </w:rPr>
      </w:pPr>
      <w:r w:rsidRPr="00EA226D">
        <w:rPr>
          <w:sz w:val="28"/>
          <w:szCs w:val="28"/>
        </w:rPr>
        <w:t>Федеральное государственное бюджетное образовательное учреждение</w:t>
      </w:r>
      <w:r w:rsidRPr="00EA226D">
        <w:rPr>
          <w:spacing w:val="-67"/>
          <w:sz w:val="28"/>
          <w:szCs w:val="28"/>
        </w:rPr>
        <w:t xml:space="preserve"> </w:t>
      </w:r>
      <w:r w:rsidRPr="00EA226D">
        <w:rPr>
          <w:sz w:val="28"/>
          <w:szCs w:val="28"/>
        </w:rPr>
        <w:t>высшего образования «Красноярский государственный медицинский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университет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имени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профессора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В.Ф.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Войно-Ясенецкого»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Министерства</w:t>
      </w:r>
      <w:r w:rsidRPr="00EA226D">
        <w:rPr>
          <w:spacing w:val="-67"/>
          <w:sz w:val="28"/>
          <w:szCs w:val="28"/>
        </w:rPr>
        <w:t xml:space="preserve"> </w:t>
      </w:r>
      <w:r w:rsidRPr="00EA226D">
        <w:rPr>
          <w:sz w:val="28"/>
          <w:szCs w:val="28"/>
        </w:rPr>
        <w:t>здравоохранения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Российской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Федерации</w:t>
      </w:r>
    </w:p>
    <w:p w14:paraId="54237E96" w14:textId="77777777" w:rsidR="00830703" w:rsidRPr="00EA226D" w:rsidRDefault="00925AA9" w:rsidP="00EA226D">
      <w:pPr>
        <w:spacing w:before="159"/>
        <w:ind w:left="242" w:right="248"/>
        <w:jc w:val="center"/>
        <w:rPr>
          <w:sz w:val="28"/>
          <w:szCs w:val="28"/>
        </w:rPr>
      </w:pPr>
      <w:r w:rsidRPr="00EA226D">
        <w:rPr>
          <w:sz w:val="28"/>
          <w:szCs w:val="28"/>
        </w:rPr>
        <w:t>Кафедра</w:t>
      </w:r>
      <w:r w:rsidRPr="00EA226D">
        <w:rPr>
          <w:spacing w:val="-9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-9"/>
          <w:sz w:val="28"/>
          <w:szCs w:val="28"/>
        </w:rPr>
        <w:t xml:space="preserve"> </w:t>
      </w:r>
      <w:r w:rsidRPr="00EA226D">
        <w:rPr>
          <w:sz w:val="28"/>
          <w:szCs w:val="28"/>
        </w:rPr>
        <w:t>клиника</w:t>
      </w:r>
      <w:r w:rsidRPr="00EA226D">
        <w:rPr>
          <w:spacing w:val="-9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сердечно-сосудситой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хирургии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ИПО</w:t>
      </w:r>
    </w:p>
    <w:p w14:paraId="70BC1921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7B1D029E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22FA5C83" w14:textId="77777777" w:rsidR="00830703" w:rsidRPr="00EA226D" w:rsidRDefault="00830703" w:rsidP="00EA226D">
      <w:pPr>
        <w:pStyle w:val="a3"/>
        <w:spacing w:before="7"/>
        <w:rPr>
          <w:sz w:val="28"/>
          <w:szCs w:val="28"/>
        </w:rPr>
      </w:pPr>
    </w:p>
    <w:p w14:paraId="79BBE3D4" w14:textId="77777777" w:rsidR="00830703" w:rsidRPr="00EA226D" w:rsidRDefault="00925AA9" w:rsidP="00EA226D">
      <w:pPr>
        <w:tabs>
          <w:tab w:val="left" w:pos="6984"/>
          <w:tab w:val="left" w:pos="8577"/>
        </w:tabs>
        <w:ind w:left="5057"/>
        <w:rPr>
          <w:sz w:val="28"/>
          <w:szCs w:val="28"/>
        </w:rPr>
      </w:pPr>
      <w:r w:rsidRPr="00EA226D">
        <w:rPr>
          <w:spacing w:val="17"/>
          <w:sz w:val="28"/>
          <w:szCs w:val="28"/>
        </w:rPr>
        <w:t>Заведующий</w:t>
      </w:r>
      <w:r w:rsidRPr="00EA226D">
        <w:rPr>
          <w:spacing w:val="17"/>
          <w:sz w:val="28"/>
          <w:szCs w:val="28"/>
        </w:rPr>
        <w:tab/>
      </w:r>
      <w:r w:rsidRPr="00EA226D">
        <w:rPr>
          <w:spacing w:val="16"/>
          <w:sz w:val="28"/>
          <w:szCs w:val="28"/>
        </w:rPr>
        <w:t>кафедрой:</w:t>
      </w:r>
      <w:r w:rsidRPr="00EA226D">
        <w:rPr>
          <w:spacing w:val="16"/>
          <w:sz w:val="28"/>
          <w:szCs w:val="28"/>
        </w:rPr>
        <w:tab/>
      </w:r>
      <w:proofErr w:type="gramStart"/>
      <w:r w:rsidRPr="00EA226D">
        <w:rPr>
          <w:spacing w:val="17"/>
          <w:sz w:val="28"/>
          <w:szCs w:val="28"/>
        </w:rPr>
        <w:t>д.м.н.</w:t>
      </w:r>
      <w:proofErr w:type="gramEnd"/>
      <w:r w:rsidRPr="00EA226D">
        <w:rPr>
          <w:spacing w:val="17"/>
          <w:sz w:val="28"/>
          <w:szCs w:val="28"/>
        </w:rPr>
        <w:t>,</w:t>
      </w:r>
    </w:p>
    <w:p w14:paraId="38203ED7" w14:textId="77777777" w:rsidR="00830703" w:rsidRPr="00EA226D" w:rsidRDefault="00925AA9" w:rsidP="00EA226D">
      <w:pPr>
        <w:spacing w:before="23"/>
        <w:ind w:left="5057"/>
        <w:rPr>
          <w:sz w:val="28"/>
          <w:szCs w:val="28"/>
        </w:rPr>
      </w:pPr>
      <w:r w:rsidRPr="00EA226D">
        <w:rPr>
          <w:sz w:val="28"/>
          <w:szCs w:val="28"/>
        </w:rPr>
        <w:t>профессор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Сакович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В.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А.</w:t>
      </w:r>
    </w:p>
    <w:p w14:paraId="48179DA4" w14:textId="77777777" w:rsidR="00830703" w:rsidRPr="00EA226D" w:rsidRDefault="00925AA9" w:rsidP="00EA226D">
      <w:pPr>
        <w:spacing w:before="182"/>
        <w:ind w:left="5057" w:right="1655"/>
        <w:rPr>
          <w:sz w:val="28"/>
          <w:szCs w:val="28"/>
        </w:rPr>
      </w:pPr>
      <w:r w:rsidRPr="00EA226D">
        <w:rPr>
          <w:sz w:val="28"/>
          <w:szCs w:val="28"/>
        </w:rPr>
        <w:t xml:space="preserve">Проверил: </w:t>
      </w:r>
      <w:proofErr w:type="gramStart"/>
      <w:r w:rsidRPr="00EA226D">
        <w:rPr>
          <w:sz w:val="28"/>
          <w:szCs w:val="28"/>
        </w:rPr>
        <w:t>д.м.н.</w:t>
      </w:r>
      <w:proofErr w:type="gramEnd"/>
      <w:r w:rsidRPr="00EA226D">
        <w:rPr>
          <w:sz w:val="28"/>
          <w:szCs w:val="28"/>
        </w:rPr>
        <w:t>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профессор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Дробот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Д.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Б.</w:t>
      </w:r>
    </w:p>
    <w:p w14:paraId="4D0766C2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2FFDF393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3C7612BD" w14:textId="77777777" w:rsidR="00830703" w:rsidRPr="00EA226D" w:rsidRDefault="00830703" w:rsidP="00EA226D">
      <w:pPr>
        <w:pStyle w:val="a3"/>
        <w:spacing w:before="9"/>
        <w:rPr>
          <w:sz w:val="28"/>
          <w:szCs w:val="28"/>
        </w:rPr>
      </w:pPr>
    </w:p>
    <w:p w14:paraId="18B9A951" w14:textId="77777777" w:rsidR="00830703" w:rsidRPr="00EA226D" w:rsidRDefault="00925AA9" w:rsidP="00EA226D">
      <w:pPr>
        <w:spacing w:before="1"/>
        <w:ind w:left="241" w:right="248"/>
        <w:jc w:val="center"/>
        <w:rPr>
          <w:sz w:val="28"/>
          <w:szCs w:val="28"/>
        </w:rPr>
      </w:pPr>
      <w:r w:rsidRPr="00EA226D">
        <w:rPr>
          <w:sz w:val="28"/>
          <w:szCs w:val="28"/>
        </w:rPr>
        <w:t>Реферат</w:t>
      </w:r>
    </w:p>
    <w:p w14:paraId="25A134EF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34788A9E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0F6AA86B" w14:textId="77777777" w:rsidR="00830703" w:rsidRPr="00EA226D" w:rsidRDefault="00830703" w:rsidP="00EA226D">
      <w:pPr>
        <w:pStyle w:val="a3"/>
        <w:spacing w:before="10"/>
        <w:rPr>
          <w:sz w:val="28"/>
          <w:szCs w:val="28"/>
        </w:rPr>
      </w:pPr>
    </w:p>
    <w:p w14:paraId="09CBBC42" w14:textId="77777777" w:rsidR="00830703" w:rsidRPr="00EA226D" w:rsidRDefault="00925AA9" w:rsidP="00EA226D">
      <w:pPr>
        <w:pStyle w:val="a4"/>
        <w:rPr>
          <w:sz w:val="28"/>
          <w:szCs w:val="28"/>
        </w:rPr>
      </w:pPr>
      <w:r w:rsidRPr="00EA226D">
        <w:rPr>
          <w:sz w:val="28"/>
          <w:szCs w:val="28"/>
        </w:rPr>
        <w:t>Трансплантация</w:t>
      </w:r>
      <w:r w:rsidRPr="00EA226D">
        <w:rPr>
          <w:spacing w:val="-12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</w:t>
      </w:r>
    </w:p>
    <w:p w14:paraId="6801E9F8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2C79BF90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55B6C370" w14:textId="53CBC104" w:rsidR="00830703" w:rsidRPr="00EA226D" w:rsidRDefault="00925AA9" w:rsidP="00EA226D">
      <w:pPr>
        <w:ind w:left="100" w:right="5216"/>
        <w:rPr>
          <w:sz w:val="28"/>
          <w:szCs w:val="28"/>
        </w:rPr>
      </w:pPr>
      <w:r w:rsidRPr="00EA226D">
        <w:rPr>
          <w:sz w:val="28"/>
          <w:szCs w:val="28"/>
        </w:rPr>
        <w:t>Выполнил: врач-ординатор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сердечно-сосудистый</w:t>
      </w:r>
      <w:r w:rsidRPr="00EA226D">
        <w:rPr>
          <w:spacing w:val="-16"/>
          <w:sz w:val="28"/>
          <w:szCs w:val="28"/>
        </w:rPr>
        <w:t xml:space="preserve"> </w:t>
      </w:r>
      <w:r w:rsidRPr="00EA226D">
        <w:rPr>
          <w:sz w:val="28"/>
          <w:szCs w:val="28"/>
        </w:rPr>
        <w:t>хирург</w:t>
      </w:r>
      <w:r w:rsidRPr="00EA226D">
        <w:rPr>
          <w:spacing w:val="-15"/>
          <w:sz w:val="28"/>
          <w:szCs w:val="28"/>
        </w:rPr>
        <w:t xml:space="preserve"> </w:t>
      </w:r>
      <w:r w:rsidRPr="00EA226D">
        <w:rPr>
          <w:sz w:val="28"/>
          <w:szCs w:val="28"/>
        </w:rPr>
        <w:t>1</w:t>
      </w:r>
      <w:r w:rsidRPr="00EA226D">
        <w:rPr>
          <w:spacing w:val="-15"/>
          <w:sz w:val="28"/>
          <w:szCs w:val="28"/>
        </w:rPr>
        <w:t xml:space="preserve"> </w:t>
      </w:r>
      <w:r w:rsidRPr="00EA226D">
        <w:rPr>
          <w:sz w:val="28"/>
          <w:szCs w:val="28"/>
        </w:rPr>
        <w:t>года</w:t>
      </w:r>
      <w:r w:rsidRPr="00EA226D">
        <w:rPr>
          <w:spacing w:val="-67"/>
          <w:sz w:val="28"/>
          <w:szCs w:val="28"/>
        </w:rPr>
        <w:t xml:space="preserve"> </w:t>
      </w:r>
      <w:r w:rsidR="00032995">
        <w:rPr>
          <w:sz w:val="28"/>
          <w:szCs w:val="28"/>
        </w:rPr>
        <w:t>Арутунян. М. М</w:t>
      </w:r>
    </w:p>
    <w:p w14:paraId="5F748E81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158BDD82" w14:textId="2FFF9436" w:rsidR="00830703" w:rsidRDefault="00830703" w:rsidP="00EA226D">
      <w:pPr>
        <w:pStyle w:val="a3"/>
        <w:rPr>
          <w:sz w:val="28"/>
          <w:szCs w:val="28"/>
        </w:rPr>
      </w:pPr>
    </w:p>
    <w:p w14:paraId="7AE5B048" w14:textId="58A8C419" w:rsidR="00EA226D" w:rsidRDefault="00EA226D" w:rsidP="00EA226D">
      <w:pPr>
        <w:pStyle w:val="a3"/>
        <w:rPr>
          <w:sz w:val="28"/>
          <w:szCs w:val="28"/>
        </w:rPr>
      </w:pPr>
    </w:p>
    <w:p w14:paraId="5D77DC5B" w14:textId="5A4D70C4" w:rsidR="00EA226D" w:rsidRDefault="00EA226D" w:rsidP="00EA226D">
      <w:pPr>
        <w:pStyle w:val="a3"/>
        <w:rPr>
          <w:sz w:val="28"/>
          <w:szCs w:val="28"/>
        </w:rPr>
      </w:pPr>
    </w:p>
    <w:p w14:paraId="67EBE3A5" w14:textId="5F8925FA" w:rsidR="00EA226D" w:rsidRDefault="00EA226D" w:rsidP="00EA226D">
      <w:pPr>
        <w:pStyle w:val="a3"/>
        <w:rPr>
          <w:sz w:val="28"/>
          <w:szCs w:val="28"/>
        </w:rPr>
      </w:pPr>
    </w:p>
    <w:p w14:paraId="2B82DD62" w14:textId="5673D237" w:rsidR="00EA226D" w:rsidRDefault="00EA226D" w:rsidP="00EA226D">
      <w:pPr>
        <w:pStyle w:val="a3"/>
        <w:rPr>
          <w:sz w:val="28"/>
          <w:szCs w:val="28"/>
        </w:rPr>
      </w:pPr>
    </w:p>
    <w:p w14:paraId="34546B1D" w14:textId="259DF6ED" w:rsidR="00EA226D" w:rsidRDefault="00EA226D" w:rsidP="00EA226D">
      <w:pPr>
        <w:pStyle w:val="a3"/>
        <w:rPr>
          <w:sz w:val="28"/>
          <w:szCs w:val="28"/>
        </w:rPr>
      </w:pPr>
    </w:p>
    <w:p w14:paraId="3816AF33" w14:textId="594C0DD8" w:rsidR="00EA226D" w:rsidRDefault="00EA226D" w:rsidP="00EA226D">
      <w:pPr>
        <w:pStyle w:val="a3"/>
        <w:rPr>
          <w:sz w:val="28"/>
          <w:szCs w:val="28"/>
        </w:rPr>
      </w:pPr>
    </w:p>
    <w:p w14:paraId="55BBFAE6" w14:textId="279524D2" w:rsidR="00EA226D" w:rsidRDefault="00EA226D" w:rsidP="00EA226D">
      <w:pPr>
        <w:pStyle w:val="a3"/>
        <w:rPr>
          <w:sz w:val="28"/>
          <w:szCs w:val="28"/>
        </w:rPr>
      </w:pPr>
    </w:p>
    <w:p w14:paraId="1FB248E9" w14:textId="15A3C41A" w:rsidR="00EA226D" w:rsidRDefault="00EA226D" w:rsidP="00EA226D">
      <w:pPr>
        <w:pStyle w:val="a3"/>
        <w:rPr>
          <w:sz w:val="28"/>
          <w:szCs w:val="28"/>
        </w:rPr>
      </w:pPr>
    </w:p>
    <w:p w14:paraId="46A6C86D" w14:textId="0763D32B" w:rsidR="00EA226D" w:rsidRDefault="00EA226D" w:rsidP="00EA226D">
      <w:pPr>
        <w:pStyle w:val="a3"/>
        <w:rPr>
          <w:sz w:val="28"/>
          <w:szCs w:val="28"/>
        </w:rPr>
      </w:pPr>
    </w:p>
    <w:p w14:paraId="1BA8DCBC" w14:textId="77777777" w:rsidR="00EA226D" w:rsidRPr="00EA226D" w:rsidRDefault="00EA226D" w:rsidP="00EA226D">
      <w:pPr>
        <w:pStyle w:val="a3"/>
        <w:rPr>
          <w:sz w:val="28"/>
          <w:szCs w:val="28"/>
        </w:rPr>
      </w:pPr>
    </w:p>
    <w:p w14:paraId="31BD7442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4C21CC03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479C663B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560AC8CA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76C5C1AD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1BA3F0F4" w14:textId="77777777" w:rsidR="00830703" w:rsidRPr="00EA226D" w:rsidRDefault="00925AA9" w:rsidP="00EA226D">
      <w:pPr>
        <w:ind w:left="241" w:right="248"/>
        <w:jc w:val="center"/>
        <w:rPr>
          <w:sz w:val="28"/>
          <w:szCs w:val="28"/>
        </w:rPr>
      </w:pPr>
      <w:r w:rsidRPr="00EA226D">
        <w:rPr>
          <w:sz w:val="28"/>
          <w:szCs w:val="28"/>
        </w:rPr>
        <w:t>Красноярск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2021</w:t>
      </w:r>
    </w:p>
    <w:p w14:paraId="7B5F71B7" w14:textId="77777777" w:rsidR="00830703" w:rsidRPr="00EA226D" w:rsidRDefault="00830703" w:rsidP="00EA226D">
      <w:pPr>
        <w:jc w:val="center"/>
        <w:rPr>
          <w:sz w:val="28"/>
          <w:szCs w:val="28"/>
        </w:rPr>
        <w:sectPr w:rsidR="00830703" w:rsidRPr="00EA226D">
          <w:type w:val="continuous"/>
          <w:pgSz w:w="11900" w:h="16840"/>
          <w:pgMar w:top="1400" w:right="740" w:bottom="280" w:left="1600" w:header="720" w:footer="720" w:gutter="0"/>
          <w:cols w:space="720"/>
        </w:sectPr>
      </w:pPr>
    </w:p>
    <w:p w14:paraId="179A78B6" w14:textId="77777777" w:rsidR="00830703" w:rsidRPr="00EA226D" w:rsidRDefault="00925AA9" w:rsidP="00EA226D">
      <w:pPr>
        <w:pStyle w:val="2"/>
        <w:ind w:left="4002"/>
      </w:pPr>
      <w:r w:rsidRPr="00EA226D">
        <w:lastRenderedPageBreak/>
        <w:t>Содержание</w:t>
      </w:r>
    </w:p>
    <w:p w14:paraId="1C15A214" w14:textId="77777777" w:rsidR="00830703" w:rsidRPr="00EA226D" w:rsidRDefault="00925AA9" w:rsidP="00EA226D">
      <w:pPr>
        <w:pStyle w:val="a5"/>
        <w:numPr>
          <w:ilvl w:val="0"/>
          <w:numId w:val="6"/>
        </w:numPr>
        <w:tabs>
          <w:tab w:val="left" w:pos="354"/>
        </w:tabs>
        <w:spacing w:before="152"/>
        <w:ind w:hanging="254"/>
        <w:rPr>
          <w:sz w:val="28"/>
          <w:szCs w:val="28"/>
        </w:rPr>
      </w:pPr>
      <w:r w:rsidRPr="00EA226D">
        <w:rPr>
          <w:sz w:val="28"/>
          <w:szCs w:val="28"/>
        </w:rPr>
        <w:t>Введение</w:t>
      </w:r>
    </w:p>
    <w:p w14:paraId="04F7A971" w14:textId="77777777" w:rsidR="00830703" w:rsidRPr="00EA226D" w:rsidRDefault="00925AA9" w:rsidP="00EA226D">
      <w:pPr>
        <w:pStyle w:val="a5"/>
        <w:numPr>
          <w:ilvl w:val="0"/>
          <w:numId w:val="6"/>
        </w:numPr>
        <w:tabs>
          <w:tab w:val="left" w:pos="354"/>
        </w:tabs>
        <w:spacing w:before="152"/>
        <w:ind w:hanging="254"/>
        <w:rPr>
          <w:sz w:val="28"/>
          <w:szCs w:val="28"/>
        </w:rPr>
      </w:pPr>
      <w:r w:rsidRPr="00EA226D">
        <w:rPr>
          <w:sz w:val="28"/>
          <w:szCs w:val="28"/>
        </w:rPr>
        <w:t>Показания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</w:t>
      </w:r>
    </w:p>
    <w:p w14:paraId="2C2C152A" w14:textId="77777777" w:rsidR="00830703" w:rsidRPr="00EA226D" w:rsidRDefault="00925AA9" w:rsidP="00EA226D">
      <w:pPr>
        <w:pStyle w:val="a5"/>
        <w:numPr>
          <w:ilvl w:val="0"/>
          <w:numId w:val="6"/>
        </w:numPr>
        <w:tabs>
          <w:tab w:val="left" w:pos="354"/>
        </w:tabs>
        <w:spacing w:before="152"/>
        <w:ind w:hanging="254"/>
        <w:rPr>
          <w:sz w:val="28"/>
          <w:szCs w:val="28"/>
        </w:rPr>
      </w:pPr>
      <w:r w:rsidRPr="00EA226D">
        <w:rPr>
          <w:sz w:val="28"/>
          <w:szCs w:val="28"/>
        </w:rPr>
        <w:t>Противопоказания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</w:t>
      </w:r>
    </w:p>
    <w:p w14:paraId="3234C02E" w14:textId="77777777" w:rsidR="00830703" w:rsidRPr="00EA226D" w:rsidRDefault="00925AA9" w:rsidP="00EA226D">
      <w:pPr>
        <w:pStyle w:val="a5"/>
        <w:numPr>
          <w:ilvl w:val="0"/>
          <w:numId w:val="6"/>
        </w:numPr>
        <w:tabs>
          <w:tab w:val="left" w:pos="354"/>
        </w:tabs>
        <w:spacing w:before="152"/>
        <w:ind w:hanging="254"/>
        <w:rPr>
          <w:sz w:val="28"/>
          <w:szCs w:val="28"/>
        </w:rPr>
      </w:pPr>
      <w:r w:rsidRPr="00EA226D">
        <w:rPr>
          <w:sz w:val="28"/>
          <w:szCs w:val="28"/>
        </w:rPr>
        <w:t>Лечение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терминальной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СН</w:t>
      </w:r>
    </w:p>
    <w:p w14:paraId="2CBD68F9" w14:textId="77777777" w:rsidR="00830703" w:rsidRPr="00EA226D" w:rsidRDefault="00925AA9" w:rsidP="00EA226D">
      <w:pPr>
        <w:pStyle w:val="a5"/>
        <w:numPr>
          <w:ilvl w:val="0"/>
          <w:numId w:val="6"/>
        </w:numPr>
        <w:tabs>
          <w:tab w:val="left" w:pos="354"/>
        </w:tabs>
        <w:spacing w:before="152"/>
        <w:ind w:hanging="254"/>
        <w:rPr>
          <w:sz w:val="28"/>
          <w:szCs w:val="28"/>
        </w:rPr>
      </w:pPr>
      <w:r w:rsidRPr="00EA226D">
        <w:rPr>
          <w:sz w:val="28"/>
          <w:szCs w:val="28"/>
        </w:rPr>
        <w:t>Донор</w:t>
      </w:r>
    </w:p>
    <w:p w14:paraId="7970DE23" w14:textId="77777777" w:rsidR="00830703" w:rsidRPr="00EA226D" w:rsidRDefault="00925AA9" w:rsidP="00EA226D">
      <w:pPr>
        <w:pStyle w:val="a5"/>
        <w:numPr>
          <w:ilvl w:val="0"/>
          <w:numId w:val="6"/>
        </w:numPr>
        <w:tabs>
          <w:tab w:val="left" w:pos="354"/>
        </w:tabs>
        <w:spacing w:before="152"/>
        <w:ind w:hanging="254"/>
        <w:rPr>
          <w:sz w:val="28"/>
          <w:szCs w:val="28"/>
        </w:rPr>
      </w:pPr>
      <w:r w:rsidRPr="00EA226D">
        <w:rPr>
          <w:sz w:val="28"/>
          <w:szCs w:val="28"/>
        </w:rPr>
        <w:t>Кондиционирование</w:t>
      </w:r>
      <w:r w:rsidRPr="00EA226D">
        <w:rPr>
          <w:spacing w:val="-10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донора</w:t>
      </w:r>
    </w:p>
    <w:p w14:paraId="7A06E211" w14:textId="77777777" w:rsidR="00830703" w:rsidRPr="00EA226D" w:rsidRDefault="00925AA9" w:rsidP="00EA226D">
      <w:pPr>
        <w:pStyle w:val="a5"/>
        <w:numPr>
          <w:ilvl w:val="0"/>
          <w:numId w:val="6"/>
        </w:numPr>
        <w:tabs>
          <w:tab w:val="left" w:pos="354"/>
        </w:tabs>
        <w:spacing w:before="152"/>
        <w:ind w:hanging="254"/>
        <w:rPr>
          <w:sz w:val="28"/>
          <w:szCs w:val="28"/>
        </w:rPr>
      </w:pPr>
      <w:r w:rsidRPr="00EA226D">
        <w:rPr>
          <w:sz w:val="28"/>
          <w:szCs w:val="28"/>
        </w:rPr>
        <w:t>Оперативная</w:t>
      </w:r>
      <w:r w:rsidRPr="00EA226D">
        <w:rPr>
          <w:spacing w:val="-9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техника</w:t>
      </w:r>
    </w:p>
    <w:p w14:paraId="751BA208" w14:textId="77777777" w:rsidR="00830703" w:rsidRPr="00EA226D" w:rsidRDefault="00925AA9" w:rsidP="00EA226D">
      <w:pPr>
        <w:pStyle w:val="a5"/>
        <w:numPr>
          <w:ilvl w:val="0"/>
          <w:numId w:val="6"/>
        </w:numPr>
        <w:tabs>
          <w:tab w:val="left" w:pos="354"/>
        </w:tabs>
        <w:spacing w:before="152"/>
        <w:ind w:hanging="254"/>
        <w:rPr>
          <w:sz w:val="28"/>
          <w:szCs w:val="28"/>
        </w:rPr>
      </w:pPr>
      <w:r w:rsidRPr="00EA226D">
        <w:rPr>
          <w:sz w:val="28"/>
          <w:szCs w:val="28"/>
        </w:rPr>
        <w:t>Послеоперационное</w:t>
      </w:r>
      <w:r w:rsidRPr="00EA226D">
        <w:rPr>
          <w:spacing w:val="-10"/>
          <w:sz w:val="28"/>
          <w:szCs w:val="28"/>
        </w:rPr>
        <w:t xml:space="preserve"> </w:t>
      </w:r>
      <w:r w:rsidRPr="00EA226D">
        <w:rPr>
          <w:sz w:val="28"/>
          <w:szCs w:val="28"/>
        </w:rPr>
        <w:t>наблюдение</w:t>
      </w:r>
    </w:p>
    <w:p w14:paraId="4023F07C" w14:textId="77777777" w:rsidR="00830703" w:rsidRPr="00EA226D" w:rsidRDefault="00925AA9" w:rsidP="00EA226D">
      <w:pPr>
        <w:pStyle w:val="a5"/>
        <w:numPr>
          <w:ilvl w:val="0"/>
          <w:numId w:val="6"/>
        </w:numPr>
        <w:tabs>
          <w:tab w:val="left" w:pos="354"/>
        </w:tabs>
        <w:spacing w:before="153"/>
        <w:ind w:hanging="254"/>
        <w:rPr>
          <w:sz w:val="28"/>
          <w:szCs w:val="28"/>
        </w:rPr>
      </w:pPr>
      <w:r w:rsidRPr="00EA226D">
        <w:rPr>
          <w:spacing w:val="-1"/>
          <w:sz w:val="28"/>
          <w:szCs w:val="28"/>
        </w:rPr>
        <w:t>Результаты</w:t>
      </w:r>
      <w:r w:rsidRPr="00EA226D">
        <w:rPr>
          <w:spacing w:val="-16"/>
          <w:sz w:val="28"/>
          <w:szCs w:val="28"/>
        </w:rPr>
        <w:t xml:space="preserve"> </w:t>
      </w:r>
      <w:r w:rsidRPr="00EA226D">
        <w:rPr>
          <w:sz w:val="28"/>
          <w:szCs w:val="28"/>
        </w:rPr>
        <w:t>лечения</w:t>
      </w:r>
    </w:p>
    <w:p w14:paraId="3DCDAE52" w14:textId="77777777" w:rsidR="00830703" w:rsidRPr="00EA226D" w:rsidRDefault="00925AA9" w:rsidP="00EA226D">
      <w:pPr>
        <w:pStyle w:val="a5"/>
        <w:numPr>
          <w:ilvl w:val="0"/>
          <w:numId w:val="6"/>
        </w:numPr>
        <w:tabs>
          <w:tab w:val="left" w:pos="452"/>
        </w:tabs>
        <w:spacing w:before="152"/>
        <w:ind w:left="452" w:hanging="352"/>
        <w:rPr>
          <w:sz w:val="28"/>
          <w:szCs w:val="28"/>
        </w:rPr>
      </w:pPr>
      <w:r w:rsidRPr="00EA226D">
        <w:rPr>
          <w:sz w:val="28"/>
          <w:szCs w:val="28"/>
        </w:rPr>
        <w:t>Список</w:t>
      </w:r>
      <w:r w:rsidRPr="00EA226D">
        <w:rPr>
          <w:spacing w:val="-9"/>
          <w:sz w:val="28"/>
          <w:szCs w:val="28"/>
        </w:rPr>
        <w:t xml:space="preserve"> </w:t>
      </w:r>
      <w:r w:rsidRPr="00EA226D">
        <w:rPr>
          <w:sz w:val="28"/>
          <w:szCs w:val="28"/>
        </w:rPr>
        <w:t>использованной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литературы</w:t>
      </w:r>
    </w:p>
    <w:p w14:paraId="16A56180" w14:textId="77777777" w:rsidR="00830703" w:rsidRPr="00EA226D" w:rsidRDefault="00830703" w:rsidP="00EA226D">
      <w:pPr>
        <w:rPr>
          <w:sz w:val="28"/>
          <w:szCs w:val="28"/>
        </w:rPr>
        <w:sectPr w:rsidR="00830703" w:rsidRPr="00EA226D">
          <w:pgSz w:w="11900" w:h="16840"/>
          <w:pgMar w:top="1060" w:right="740" w:bottom="280" w:left="1600" w:header="720" w:footer="720" w:gutter="0"/>
          <w:cols w:space="720"/>
        </w:sectPr>
      </w:pPr>
    </w:p>
    <w:p w14:paraId="619A1994" w14:textId="77777777" w:rsidR="00830703" w:rsidRPr="00EA226D" w:rsidRDefault="00925AA9" w:rsidP="00EA226D">
      <w:pPr>
        <w:pStyle w:val="2"/>
        <w:ind w:right="248"/>
        <w:jc w:val="center"/>
      </w:pPr>
      <w:r w:rsidRPr="00EA226D">
        <w:lastRenderedPageBreak/>
        <w:t>ВВЕДЕНИЕ</w:t>
      </w:r>
    </w:p>
    <w:p w14:paraId="6FD437CD" w14:textId="77777777" w:rsidR="00830703" w:rsidRPr="00EA226D" w:rsidRDefault="00925AA9" w:rsidP="00EA226D">
      <w:pPr>
        <w:pStyle w:val="a3"/>
        <w:spacing w:before="180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Трансплантация сердца появилась как процедура выбора для пациентов с терминальной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сердечной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недостаточностью.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Достижения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области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иммуносупрессии,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профилактики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реакции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отторжения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инфекции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преобразовали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то,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что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когда-то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считалось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экспериментом,</w:t>
      </w:r>
      <w:r w:rsidRPr="00EA226D">
        <w:rPr>
          <w:spacing w:val="-58"/>
          <w:sz w:val="28"/>
          <w:szCs w:val="28"/>
        </w:rPr>
        <w:t xml:space="preserve"> </w:t>
      </w:r>
      <w:r w:rsidRPr="00EA226D">
        <w:rPr>
          <w:sz w:val="28"/>
          <w:szCs w:val="28"/>
        </w:rPr>
        <w:t>в обычное вмешательство, доступное во всем мире. Сегодня трансплантация сердца не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только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продляет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жизнь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больным,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но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восстанавливает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ее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качество.</w:t>
      </w:r>
    </w:p>
    <w:p w14:paraId="3B6DA909" w14:textId="77777777" w:rsidR="00830703" w:rsidRPr="00EA226D" w:rsidRDefault="00830703" w:rsidP="00EA226D">
      <w:pPr>
        <w:pStyle w:val="a3"/>
        <w:spacing w:before="10"/>
        <w:rPr>
          <w:sz w:val="28"/>
          <w:szCs w:val="28"/>
        </w:rPr>
      </w:pPr>
    </w:p>
    <w:p w14:paraId="78FA97F5" w14:textId="77777777" w:rsidR="00830703" w:rsidRPr="00EA226D" w:rsidRDefault="00925AA9" w:rsidP="00EA226D">
      <w:pPr>
        <w:pStyle w:val="a3"/>
        <w:ind w:left="100" w:right="100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Определение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этиологии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потенциальной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обратимости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терминальной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сердечной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недостаточности (СН) является основой для подбора реципиента. У большинства больных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III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IV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функциональным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классом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NYHA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сердечная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недостаточность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вызвана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ишемической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идиопатической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дилатационой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кардиомиопатией.</w:t>
      </w:r>
    </w:p>
    <w:p w14:paraId="40A47C1A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0139D315" w14:textId="77777777" w:rsidR="00830703" w:rsidRPr="00EA226D" w:rsidRDefault="00925AA9" w:rsidP="00EA226D">
      <w:pPr>
        <w:pStyle w:val="1"/>
        <w:rPr>
          <w:sz w:val="28"/>
          <w:szCs w:val="28"/>
        </w:rPr>
      </w:pPr>
      <w:r w:rsidRPr="00EA226D">
        <w:rPr>
          <w:sz w:val="28"/>
          <w:szCs w:val="28"/>
        </w:rPr>
        <w:t>Показания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</w:t>
      </w:r>
    </w:p>
    <w:p w14:paraId="226373BE" w14:textId="77777777" w:rsidR="00830703" w:rsidRPr="00EA226D" w:rsidRDefault="00830703" w:rsidP="00EA226D">
      <w:pPr>
        <w:pStyle w:val="a3"/>
        <w:spacing w:before="3"/>
        <w:rPr>
          <w:b/>
          <w:sz w:val="28"/>
          <w:szCs w:val="28"/>
        </w:rPr>
      </w:pPr>
    </w:p>
    <w:p w14:paraId="5C5C12D2" w14:textId="77777777" w:rsidR="00830703" w:rsidRPr="00EA226D" w:rsidRDefault="00925AA9" w:rsidP="00EA226D">
      <w:pPr>
        <w:pStyle w:val="a3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Основная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цель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подбора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состоит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идентификации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больных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конечной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стадией СН, невосприимчивых к медицинскому лечению, но обладающих потенциалом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для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возобновления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нормальной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активной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жизни.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Реципиентами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является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больные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терминальной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стадией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СН,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не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подлежащие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медикаментозной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терапии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альтернативным</w:t>
      </w:r>
      <w:r w:rsidRPr="00EA226D">
        <w:rPr>
          <w:spacing w:val="-58"/>
          <w:sz w:val="28"/>
          <w:szCs w:val="28"/>
        </w:rPr>
        <w:t xml:space="preserve"> </w:t>
      </w:r>
      <w:r w:rsidRPr="00EA226D">
        <w:rPr>
          <w:sz w:val="28"/>
          <w:szCs w:val="28"/>
        </w:rPr>
        <w:t>хирургическим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методам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лечения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сердечной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недостаточности.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Прогноз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однолетней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 xml:space="preserve">выживаемости без трансплантации должен быть </w:t>
      </w:r>
      <w:proofErr w:type="gramStart"/>
      <w:r w:rsidRPr="00EA226D">
        <w:rPr>
          <w:sz w:val="28"/>
          <w:szCs w:val="28"/>
        </w:rPr>
        <w:t>&lt; 50</w:t>
      </w:r>
      <w:proofErr w:type="gramEnd"/>
      <w:r w:rsidRPr="00EA226D">
        <w:rPr>
          <w:sz w:val="28"/>
          <w:szCs w:val="28"/>
        </w:rPr>
        <w:t>%. Объективными критериям такого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прогноза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являются: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ЛЖ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&lt;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20%,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Na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сыворотки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крови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&lt;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135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мэкв/л,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давление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заклинивания в легочной артерии &gt; 25 мм рт.ст, уровень норадреналина в плазме &gt; 600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пкг/мл,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кардиоторакальный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индекс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&gt;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0,6,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снижение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максимального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VO2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&lt;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10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мл/кг/мин.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на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фоне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максимальной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медикаментозной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поддержки.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Уменьшение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снижение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13"/>
          <w:sz w:val="28"/>
          <w:szCs w:val="28"/>
        </w:rPr>
        <w:t>максимального</w:t>
      </w:r>
      <w:r w:rsidRPr="00EA226D">
        <w:rPr>
          <w:spacing w:val="14"/>
          <w:sz w:val="28"/>
          <w:szCs w:val="28"/>
        </w:rPr>
        <w:t xml:space="preserve"> потребления</w:t>
      </w:r>
      <w:r w:rsidRPr="00EA226D">
        <w:rPr>
          <w:spacing w:val="15"/>
          <w:sz w:val="28"/>
          <w:szCs w:val="28"/>
        </w:rPr>
        <w:t xml:space="preserve"> </w:t>
      </w:r>
      <w:r w:rsidRPr="00EA226D">
        <w:rPr>
          <w:spacing w:val="13"/>
          <w:sz w:val="28"/>
          <w:szCs w:val="28"/>
        </w:rPr>
        <w:t>кислорода</w:t>
      </w:r>
      <w:r w:rsidRPr="00EA226D">
        <w:rPr>
          <w:spacing w:val="14"/>
          <w:sz w:val="28"/>
          <w:szCs w:val="28"/>
        </w:rPr>
        <w:t xml:space="preserve"> </w:t>
      </w:r>
      <w:r w:rsidRPr="00EA226D">
        <w:rPr>
          <w:sz w:val="28"/>
          <w:szCs w:val="28"/>
        </w:rPr>
        <w:t>–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13"/>
          <w:sz w:val="28"/>
          <w:szCs w:val="28"/>
        </w:rPr>
        <w:t>наиболее</w:t>
      </w:r>
      <w:r w:rsidRPr="00EA226D">
        <w:rPr>
          <w:spacing w:val="14"/>
          <w:sz w:val="28"/>
          <w:szCs w:val="28"/>
        </w:rPr>
        <w:t xml:space="preserve"> надежные</w:t>
      </w:r>
      <w:r w:rsidRPr="00EA226D">
        <w:rPr>
          <w:spacing w:val="15"/>
          <w:sz w:val="28"/>
          <w:szCs w:val="28"/>
        </w:rPr>
        <w:t xml:space="preserve"> </w:t>
      </w:r>
      <w:r w:rsidRPr="00EA226D">
        <w:rPr>
          <w:spacing w:val="14"/>
          <w:sz w:val="28"/>
          <w:szCs w:val="28"/>
        </w:rPr>
        <w:t>независимые</w:t>
      </w:r>
      <w:r w:rsidRPr="00EA226D">
        <w:rPr>
          <w:spacing w:val="15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прогностические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критерии выживаемости пациентов.</w:t>
      </w:r>
    </w:p>
    <w:p w14:paraId="534ADC9D" w14:textId="77777777" w:rsidR="00830703" w:rsidRPr="00EA226D" w:rsidRDefault="00830703" w:rsidP="00EA226D">
      <w:pPr>
        <w:pStyle w:val="a3"/>
        <w:spacing w:before="8"/>
        <w:rPr>
          <w:sz w:val="28"/>
          <w:szCs w:val="28"/>
        </w:rPr>
      </w:pPr>
    </w:p>
    <w:p w14:paraId="79FE5EC7" w14:textId="77777777" w:rsidR="00830703" w:rsidRPr="00EA226D" w:rsidRDefault="00925AA9" w:rsidP="00EA226D">
      <w:pPr>
        <w:pStyle w:val="1"/>
        <w:rPr>
          <w:sz w:val="28"/>
          <w:szCs w:val="28"/>
        </w:rPr>
      </w:pPr>
      <w:r w:rsidRPr="00EA226D">
        <w:rPr>
          <w:sz w:val="28"/>
          <w:szCs w:val="28"/>
        </w:rPr>
        <w:t>Противопоказания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</w:t>
      </w:r>
    </w:p>
    <w:p w14:paraId="2E870024" w14:textId="77777777" w:rsidR="00830703" w:rsidRPr="00EA226D" w:rsidRDefault="00830703" w:rsidP="00EA226D">
      <w:pPr>
        <w:pStyle w:val="a3"/>
        <w:spacing w:before="4"/>
        <w:rPr>
          <w:b/>
          <w:sz w:val="28"/>
          <w:szCs w:val="28"/>
        </w:rPr>
      </w:pPr>
    </w:p>
    <w:p w14:paraId="0C1D24B2" w14:textId="77777777" w:rsidR="00830703" w:rsidRPr="00EA226D" w:rsidRDefault="00925AA9" w:rsidP="00EA226D">
      <w:pPr>
        <w:pStyle w:val="a5"/>
        <w:numPr>
          <w:ilvl w:val="1"/>
          <w:numId w:val="6"/>
        </w:numPr>
        <w:tabs>
          <w:tab w:val="left" w:pos="821"/>
        </w:tabs>
        <w:ind w:right="107"/>
        <w:rPr>
          <w:sz w:val="28"/>
          <w:szCs w:val="28"/>
        </w:rPr>
      </w:pPr>
      <w:r w:rsidRPr="00EA226D">
        <w:rPr>
          <w:sz w:val="28"/>
          <w:szCs w:val="28"/>
        </w:rPr>
        <w:t>Возраст</w:t>
      </w:r>
      <w:r w:rsidRPr="00EA226D">
        <w:rPr>
          <w:spacing w:val="32"/>
          <w:sz w:val="28"/>
          <w:szCs w:val="28"/>
        </w:rPr>
        <w:t xml:space="preserve"> </w:t>
      </w:r>
      <w:r w:rsidRPr="00EA226D">
        <w:rPr>
          <w:sz w:val="28"/>
          <w:szCs w:val="28"/>
        </w:rPr>
        <w:t>–</w:t>
      </w:r>
      <w:r w:rsidRPr="00EA226D">
        <w:rPr>
          <w:spacing w:val="33"/>
          <w:sz w:val="28"/>
          <w:szCs w:val="28"/>
        </w:rPr>
        <w:t xml:space="preserve"> </w:t>
      </w:r>
      <w:r w:rsidRPr="00EA226D">
        <w:rPr>
          <w:sz w:val="28"/>
          <w:szCs w:val="28"/>
        </w:rPr>
        <w:t>один</w:t>
      </w:r>
      <w:r w:rsidRPr="00EA226D">
        <w:rPr>
          <w:spacing w:val="32"/>
          <w:sz w:val="28"/>
          <w:szCs w:val="28"/>
        </w:rPr>
        <w:t xml:space="preserve"> </w:t>
      </w:r>
      <w:r w:rsidRPr="00EA226D">
        <w:rPr>
          <w:sz w:val="28"/>
          <w:szCs w:val="28"/>
        </w:rPr>
        <w:t>из</w:t>
      </w:r>
      <w:r w:rsidRPr="00EA226D">
        <w:rPr>
          <w:spacing w:val="33"/>
          <w:sz w:val="28"/>
          <w:szCs w:val="28"/>
        </w:rPr>
        <w:t xml:space="preserve"> </w:t>
      </w:r>
      <w:r w:rsidRPr="00EA226D">
        <w:rPr>
          <w:sz w:val="28"/>
          <w:szCs w:val="28"/>
        </w:rPr>
        <w:t>самых</w:t>
      </w:r>
      <w:r w:rsidRPr="00EA226D">
        <w:rPr>
          <w:spacing w:val="32"/>
          <w:sz w:val="28"/>
          <w:szCs w:val="28"/>
        </w:rPr>
        <w:t xml:space="preserve"> </w:t>
      </w:r>
      <w:r w:rsidRPr="00EA226D">
        <w:rPr>
          <w:sz w:val="28"/>
          <w:szCs w:val="28"/>
        </w:rPr>
        <w:t>спорных</w:t>
      </w:r>
      <w:r w:rsidRPr="00EA226D">
        <w:rPr>
          <w:spacing w:val="33"/>
          <w:sz w:val="28"/>
          <w:szCs w:val="28"/>
        </w:rPr>
        <w:t xml:space="preserve"> </w:t>
      </w:r>
      <w:r w:rsidRPr="00EA226D">
        <w:rPr>
          <w:sz w:val="28"/>
          <w:szCs w:val="28"/>
        </w:rPr>
        <w:t>исключающих</w:t>
      </w:r>
      <w:r w:rsidRPr="00EA226D">
        <w:rPr>
          <w:spacing w:val="32"/>
          <w:sz w:val="28"/>
          <w:szCs w:val="28"/>
        </w:rPr>
        <w:t xml:space="preserve"> </w:t>
      </w:r>
      <w:r w:rsidRPr="00EA226D">
        <w:rPr>
          <w:sz w:val="28"/>
          <w:szCs w:val="28"/>
        </w:rPr>
        <w:t>критериев</w:t>
      </w:r>
      <w:r w:rsidRPr="00EA226D">
        <w:rPr>
          <w:spacing w:val="33"/>
          <w:sz w:val="28"/>
          <w:szCs w:val="28"/>
        </w:rPr>
        <w:t xml:space="preserve"> </w:t>
      </w:r>
      <w:r w:rsidRPr="00EA226D">
        <w:rPr>
          <w:sz w:val="28"/>
          <w:szCs w:val="28"/>
        </w:rPr>
        <w:t>для</w:t>
      </w:r>
      <w:r w:rsidRPr="00EA226D">
        <w:rPr>
          <w:spacing w:val="32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трансплантации.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Акцент</w:t>
      </w:r>
      <w:r w:rsidRPr="00EA226D">
        <w:rPr>
          <w:spacing w:val="20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должен</w:t>
      </w:r>
      <w:r w:rsidRPr="00EA226D">
        <w:rPr>
          <w:spacing w:val="21"/>
          <w:sz w:val="28"/>
          <w:szCs w:val="28"/>
        </w:rPr>
        <w:t xml:space="preserve"> </w:t>
      </w:r>
      <w:r w:rsidRPr="00EA226D">
        <w:rPr>
          <w:sz w:val="28"/>
          <w:szCs w:val="28"/>
        </w:rPr>
        <w:t>быть</w:t>
      </w:r>
      <w:r w:rsidRPr="00EA226D">
        <w:rPr>
          <w:spacing w:val="21"/>
          <w:sz w:val="28"/>
          <w:szCs w:val="28"/>
        </w:rPr>
        <w:t xml:space="preserve"> </w:t>
      </w:r>
      <w:r w:rsidRPr="00EA226D">
        <w:rPr>
          <w:sz w:val="28"/>
          <w:szCs w:val="28"/>
        </w:rPr>
        <w:t>смещен</w:t>
      </w:r>
      <w:r w:rsidRPr="00EA226D">
        <w:rPr>
          <w:spacing w:val="2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21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сторону</w:t>
      </w:r>
      <w:r w:rsidRPr="00EA226D">
        <w:rPr>
          <w:spacing w:val="21"/>
          <w:sz w:val="28"/>
          <w:szCs w:val="28"/>
        </w:rPr>
        <w:t xml:space="preserve"> </w:t>
      </w:r>
      <w:r w:rsidRPr="00EA226D">
        <w:rPr>
          <w:sz w:val="28"/>
          <w:szCs w:val="28"/>
        </w:rPr>
        <w:t>физиологического,</w:t>
      </w:r>
      <w:r w:rsidRPr="00EA226D">
        <w:rPr>
          <w:spacing w:val="20"/>
          <w:sz w:val="28"/>
          <w:szCs w:val="28"/>
        </w:rPr>
        <w:t xml:space="preserve"> </w:t>
      </w:r>
      <w:r w:rsidRPr="00EA226D">
        <w:rPr>
          <w:sz w:val="28"/>
          <w:szCs w:val="28"/>
        </w:rPr>
        <w:t>а</w:t>
      </w:r>
      <w:r w:rsidRPr="00EA226D">
        <w:rPr>
          <w:spacing w:val="2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</w:t>
      </w:r>
      <w:r w:rsidRPr="00EA226D">
        <w:rPr>
          <w:spacing w:val="21"/>
          <w:sz w:val="28"/>
          <w:szCs w:val="28"/>
        </w:rPr>
        <w:t xml:space="preserve"> </w:t>
      </w:r>
      <w:r w:rsidRPr="00EA226D">
        <w:rPr>
          <w:sz w:val="28"/>
          <w:szCs w:val="28"/>
        </w:rPr>
        <w:t>хронологического</w:t>
      </w:r>
    </w:p>
    <w:p w14:paraId="55157C4E" w14:textId="77777777" w:rsidR="00830703" w:rsidRPr="00EA226D" w:rsidRDefault="00830703" w:rsidP="00EA226D">
      <w:pPr>
        <w:rPr>
          <w:sz w:val="28"/>
          <w:szCs w:val="28"/>
        </w:rPr>
        <w:sectPr w:rsidR="00830703" w:rsidRPr="00EA226D">
          <w:pgSz w:w="11900" w:h="16840"/>
          <w:pgMar w:top="1060" w:right="740" w:bottom="280" w:left="1600" w:header="720" w:footer="720" w:gutter="0"/>
          <w:cols w:space="720"/>
        </w:sectPr>
      </w:pPr>
    </w:p>
    <w:p w14:paraId="344EACA8" w14:textId="77777777" w:rsidR="00830703" w:rsidRPr="00EA226D" w:rsidRDefault="00925AA9" w:rsidP="00EA226D">
      <w:pPr>
        <w:pStyle w:val="a3"/>
        <w:spacing w:before="68"/>
        <w:ind w:left="821" w:right="108"/>
        <w:jc w:val="both"/>
        <w:rPr>
          <w:sz w:val="28"/>
          <w:szCs w:val="28"/>
        </w:rPr>
      </w:pPr>
      <w:r w:rsidRPr="00EA226D">
        <w:rPr>
          <w:sz w:val="28"/>
          <w:szCs w:val="28"/>
        </w:rPr>
        <w:lastRenderedPageBreak/>
        <w:t>возраста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пациента.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Несмотря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то,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что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для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пожилых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характерно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большее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количество сопутствующих заболеваний, у них реже, чем у молодых пациентов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развиваются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эпизоды отторжения.</w:t>
      </w:r>
    </w:p>
    <w:p w14:paraId="49426739" w14:textId="77777777" w:rsidR="00830703" w:rsidRPr="00EA226D" w:rsidRDefault="00925AA9" w:rsidP="00EA226D">
      <w:pPr>
        <w:pStyle w:val="a5"/>
        <w:numPr>
          <w:ilvl w:val="1"/>
          <w:numId w:val="6"/>
        </w:numPr>
        <w:tabs>
          <w:tab w:val="left" w:pos="821"/>
        </w:tabs>
        <w:spacing w:before="1"/>
        <w:ind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Высокое легочное сосудистое сопротивление (&gt; 6 ед. Wood и транспульмональный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градиент &gt;15 мм рт.ст.) – одно из немногих абсолютных противопоказаний для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ортотопической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Сохраняющееся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постоянно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высокое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давление в легочной артерии (ЛА) не может быть значительно уменьшено после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16"/>
          <w:sz w:val="28"/>
          <w:szCs w:val="28"/>
        </w:rPr>
        <w:t>трансплантации</w:t>
      </w:r>
      <w:r w:rsidRPr="00EA226D">
        <w:rPr>
          <w:spacing w:val="17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14"/>
          <w:sz w:val="28"/>
          <w:szCs w:val="28"/>
        </w:rPr>
        <w:t>является</w:t>
      </w:r>
      <w:r w:rsidRPr="00EA226D">
        <w:rPr>
          <w:spacing w:val="15"/>
          <w:sz w:val="28"/>
          <w:szCs w:val="28"/>
        </w:rPr>
        <w:t xml:space="preserve"> </w:t>
      </w:r>
      <w:r w:rsidRPr="00EA226D">
        <w:rPr>
          <w:spacing w:val="16"/>
          <w:sz w:val="28"/>
          <w:szCs w:val="28"/>
        </w:rPr>
        <w:t>прогностическим</w:t>
      </w:r>
      <w:r w:rsidRPr="00EA226D">
        <w:rPr>
          <w:spacing w:val="17"/>
          <w:sz w:val="28"/>
          <w:szCs w:val="28"/>
        </w:rPr>
        <w:t xml:space="preserve"> </w:t>
      </w:r>
      <w:r w:rsidRPr="00EA226D">
        <w:rPr>
          <w:spacing w:val="14"/>
          <w:sz w:val="28"/>
          <w:szCs w:val="28"/>
        </w:rPr>
        <w:t>показателем</w:t>
      </w:r>
      <w:r w:rsidRPr="00EA226D">
        <w:rPr>
          <w:spacing w:val="15"/>
          <w:sz w:val="28"/>
          <w:szCs w:val="28"/>
        </w:rPr>
        <w:t xml:space="preserve"> фатальной</w:t>
      </w:r>
      <w:r w:rsidRPr="00EA226D">
        <w:rPr>
          <w:spacing w:val="16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правожелудочковой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недостаточности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раннем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послеоперационном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периоде.</w:t>
      </w:r>
    </w:p>
    <w:p w14:paraId="137EC668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018E4F50" w14:textId="77777777" w:rsidR="00830703" w:rsidRPr="00EA226D" w:rsidRDefault="00925AA9" w:rsidP="00EA226D">
      <w:pPr>
        <w:pStyle w:val="a3"/>
        <w:spacing w:before="150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Окончательный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успех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непосредственно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зависит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психосоциальной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стабильности и согласия реципиента. Строгий послеоперационный режим множественной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лекарственной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терапии,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частых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посещений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клиники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рутинных</w:t>
      </w:r>
      <w:r w:rsidRPr="00EA226D">
        <w:rPr>
          <w:spacing w:val="61"/>
          <w:sz w:val="28"/>
          <w:szCs w:val="28"/>
        </w:rPr>
        <w:t xml:space="preserve"> </w:t>
      </w:r>
      <w:r w:rsidRPr="00EA226D">
        <w:rPr>
          <w:sz w:val="28"/>
          <w:szCs w:val="28"/>
        </w:rPr>
        <w:t>эндокардиальных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биопсий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требует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неукоснительного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соблюдения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больным.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Наличие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психических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заболеваний,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токсикомании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предыдущего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нарушения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режима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медикаментозного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лечения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может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быть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достаточной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причиной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для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отклонения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кандидатуры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реципиента.</w:t>
      </w:r>
    </w:p>
    <w:p w14:paraId="4B856722" w14:textId="77777777" w:rsidR="00830703" w:rsidRPr="00EA226D" w:rsidRDefault="00925AA9" w:rsidP="00EA226D">
      <w:pPr>
        <w:pStyle w:val="a5"/>
        <w:numPr>
          <w:ilvl w:val="1"/>
          <w:numId w:val="6"/>
        </w:numPr>
        <w:tabs>
          <w:tab w:val="left" w:pos="821"/>
        </w:tabs>
        <w:spacing w:before="3"/>
        <w:ind w:right="107"/>
        <w:jc w:val="both"/>
        <w:rPr>
          <w:sz w:val="28"/>
          <w:szCs w:val="28"/>
        </w:rPr>
      </w:pPr>
      <w:r w:rsidRPr="00EA226D">
        <w:rPr>
          <w:spacing w:val="14"/>
          <w:sz w:val="28"/>
          <w:szCs w:val="28"/>
        </w:rPr>
        <w:t>Отсутствие</w:t>
      </w:r>
      <w:r w:rsidRPr="00EA226D">
        <w:rPr>
          <w:spacing w:val="15"/>
          <w:sz w:val="28"/>
          <w:szCs w:val="28"/>
        </w:rPr>
        <w:t xml:space="preserve"> </w:t>
      </w:r>
      <w:r w:rsidRPr="00EA226D">
        <w:rPr>
          <w:spacing w:val="12"/>
          <w:sz w:val="28"/>
          <w:szCs w:val="28"/>
        </w:rPr>
        <w:t>согласия</w:t>
      </w:r>
      <w:r w:rsidRPr="00EA226D">
        <w:rPr>
          <w:spacing w:val="13"/>
          <w:sz w:val="28"/>
          <w:szCs w:val="28"/>
        </w:rPr>
        <w:t xml:space="preserve"> членов</w:t>
      </w:r>
      <w:r w:rsidRPr="00EA226D">
        <w:rPr>
          <w:spacing w:val="14"/>
          <w:sz w:val="28"/>
          <w:szCs w:val="28"/>
        </w:rPr>
        <w:t xml:space="preserve"> </w:t>
      </w:r>
      <w:r w:rsidRPr="00EA226D">
        <w:rPr>
          <w:spacing w:val="13"/>
          <w:sz w:val="28"/>
          <w:szCs w:val="28"/>
        </w:rPr>
        <w:t>семьи</w:t>
      </w:r>
      <w:r w:rsidRPr="00EA226D">
        <w:rPr>
          <w:spacing w:val="14"/>
          <w:sz w:val="28"/>
          <w:szCs w:val="28"/>
        </w:rPr>
        <w:t xml:space="preserve"> </w:t>
      </w:r>
      <w:r w:rsidRPr="00EA226D">
        <w:rPr>
          <w:sz w:val="28"/>
          <w:szCs w:val="28"/>
        </w:rPr>
        <w:t>–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14"/>
          <w:sz w:val="28"/>
          <w:szCs w:val="28"/>
        </w:rPr>
        <w:t>дополнительное</w:t>
      </w:r>
      <w:r w:rsidRPr="00EA226D">
        <w:rPr>
          <w:spacing w:val="15"/>
          <w:sz w:val="28"/>
          <w:szCs w:val="28"/>
        </w:rPr>
        <w:t xml:space="preserve"> относительное</w:t>
      </w:r>
      <w:r w:rsidRPr="00EA226D">
        <w:rPr>
          <w:spacing w:val="16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противопоказание.</w:t>
      </w:r>
    </w:p>
    <w:p w14:paraId="57D27099" w14:textId="77777777" w:rsidR="00830703" w:rsidRPr="00EA226D" w:rsidRDefault="00830703" w:rsidP="00EA226D">
      <w:pPr>
        <w:pStyle w:val="a3"/>
        <w:spacing w:before="2"/>
        <w:rPr>
          <w:sz w:val="28"/>
          <w:szCs w:val="28"/>
        </w:rPr>
      </w:pPr>
    </w:p>
    <w:p w14:paraId="3F367C71" w14:textId="77777777" w:rsidR="00830703" w:rsidRPr="00EA226D" w:rsidRDefault="00925AA9" w:rsidP="00EA226D">
      <w:pPr>
        <w:pStyle w:val="1"/>
        <w:ind w:left="1365" w:right="798" w:hanging="563"/>
        <w:jc w:val="left"/>
        <w:rPr>
          <w:sz w:val="28"/>
          <w:szCs w:val="28"/>
        </w:rPr>
      </w:pPr>
      <w:r w:rsidRPr="00EA226D">
        <w:rPr>
          <w:sz w:val="28"/>
          <w:szCs w:val="28"/>
        </w:rPr>
        <w:t>Медикаментозное</w:t>
      </w:r>
      <w:r w:rsidRPr="00EA226D">
        <w:rPr>
          <w:spacing w:val="-25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-23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немедикаментозное</w:t>
      </w:r>
      <w:r w:rsidRPr="00EA226D">
        <w:rPr>
          <w:spacing w:val="-107"/>
          <w:sz w:val="28"/>
          <w:szCs w:val="28"/>
        </w:rPr>
        <w:t xml:space="preserve"> </w:t>
      </w:r>
      <w:r w:rsidRPr="00EA226D">
        <w:rPr>
          <w:sz w:val="28"/>
          <w:szCs w:val="28"/>
        </w:rPr>
        <w:t>лечение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терминальной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стадии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СН</w:t>
      </w:r>
    </w:p>
    <w:p w14:paraId="2850D33E" w14:textId="77777777" w:rsidR="00830703" w:rsidRPr="00EA226D" w:rsidRDefault="00830703" w:rsidP="00EA226D">
      <w:pPr>
        <w:pStyle w:val="a3"/>
        <w:spacing w:before="7"/>
        <w:rPr>
          <w:b/>
          <w:sz w:val="28"/>
          <w:szCs w:val="28"/>
        </w:rPr>
      </w:pPr>
    </w:p>
    <w:p w14:paraId="3FC4C358" w14:textId="77777777" w:rsidR="00830703" w:rsidRPr="00EA226D" w:rsidRDefault="00925AA9" w:rsidP="00EA226D">
      <w:pPr>
        <w:pStyle w:val="a3"/>
        <w:ind w:left="100" w:right="108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Традиционная амбулаторная терапия включает ингибиторы ангиотензин превращающего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фермента,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β-блокаторы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мочегонные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средства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(особенно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спиролактон).</w:t>
      </w:r>
    </w:p>
    <w:p w14:paraId="7A86EE4B" w14:textId="77777777" w:rsidR="00830703" w:rsidRPr="00EA226D" w:rsidRDefault="00830703" w:rsidP="00EA226D">
      <w:pPr>
        <w:pStyle w:val="a3"/>
        <w:spacing w:before="9"/>
        <w:rPr>
          <w:sz w:val="28"/>
          <w:szCs w:val="28"/>
        </w:rPr>
      </w:pPr>
    </w:p>
    <w:p w14:paraId="25709F98" w14:textId="77777777" w:rsidR="00830703" w:rsidRPr="00EA226D" w:rsidRDefault="00925AA9" w:rsidP="00EA226D">
      <w:pPr>
        <w:pStyle w:val="a5"/>
        <w:numPr>
          <w:ilvl w:val="0"/>
          <w:numId w:val="5"/>
        </w:numPr>
        <w:tabs>
          <w:tab w:val="left" w:pos="821"/>
        </w:tabs>
        <w:ind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Фармакологический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мост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Больные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критической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стадией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терминальной недостаточности требуют лечения в отделении интенсивной терапии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инфузионными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инотропными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средствами.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Коротроп,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добутамин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допамин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являются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препаратами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выбора.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некоторых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случаях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может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быть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использован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левосимендан.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Интрааортальная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баллонная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контрпульсация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также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может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быть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22"/>
          <w:sz w:val="28"/>
          <w:szCs w:val="28"/>
        </w:rPr>
        <w:t>дополнительно</w:t>
      </w:r>
      <w:r w:rsidRPr="00EA226D">
        <w:rPr>
          <w:spacing w:val="54"/>
          <w:sz w:val="28"/>
          <w:szCs w:val="28"/>
        </w:rPr>
        <w:t xml:space="preserve"> </w:t>
      </w:r>
      <w:r w:rsidRPr="00EA226D">
        <w:rPr>
          <w:spacing w:val="22"/>
          <w:sz w:val="28"/>
          <w:szCs w:val="28"/>
        </w:rPr>
        <w:t>применена</w:t>
      </w:r>
      <w:r w:rsidRPr="00EA226D">
        <w:rPr>
          <w:spacing w:val="54"/>
          <w:sz w:val="28"/>
          <w:szCs w:val="28"/>
        </w:rPr>
        <w:t xml:space="preserve"> </w:t>
      </w:r>
      <w:r w:rsidRPr="00EA226D">
        <w:rPr>
          <w:sz w:val="28"/>
          <w:szCs w:val="28"/>
        </w:rPr>
        <w:t>у</w:t>
      </w:r>
      <w:r w:rsidRPr="00EA226D">
        <w:rPr>
          <w:spacing w:val="16"/>
          <w:sz w:val="28"/>
          <w:szCs w:val="28"/>
        </w:rPr>
        <w:t xml:space="preserve"> </w:t>
      </w:r>
      <w:r w:rsidRPr="00EA226D">
        <w:rPr>
          <w:spacing w:val="21"/>
          <w:sz w:val="28"/>
          <w:szCs w:val="28"/>
        </w:rPr>
        <w:t>больных</w:t>
      </w:r>
      <w:r w:rsidRPr="00EA226D">
        <w:rPr>
          <w:spacing w:val="55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16"/>
          <w:sz w:val="28"/>
          <w:szCs w:val="28"/>
        </w:rPr>
        <w:t xml:space="preserve"> </w:t>
      </w:r>
      <w:r w:rsidRPr="00EA226D">
        <w:rPr>
          <w:spacing w:val="18"/>
          <w:sz w:val="28"/>
          <w:szCs w:val="28"/>
        </w:rPr>
        <w:t>недо</w:t>
      </w:r>
      <w:r w:rsidRPr="00EA226D">
        <w:rPr>
          <w:spacing w:val="-29"/>
          <w:sz w:val="28"/>
          <w:szCs w:val="28"/>
        </w:rPr>
        <w:t xml:space="preserve"> </w:t>
      </w:r>
      <w:r w:rsidRPr="00EA226D">
        <w:rPr>
          <w:spacing w:val="20"/>
          <w:sz w:val="28"/>
          <w:szCs w:val="28"/>
        </w:rPr>
        <w:t>статочным</w:t>
      </w:r>
      <w:r w:rsidRPr="00EA226D">
        <w:rPr>
          <w:spacing w:val="56"/>
          <w:sz w:val="28"/>
          <w:szCs w:val="28"/>
        </w:rPr>
        <w:t xml:space="preserve"> </w:t>
      </w:r>
      <w:r w:rsidRPr="00EA226D">
        <w:rPr>
          <w:spacing w:val="20"/>
          <w:sz w:val="28"/>
          <w:szCs w:val="28"/>
        </w:rPr>
        <w:t>эффектом</w:t>
      </w:r>
    </w:p>
    <w:p w14:paraId="6CA756DE" w14:textId="77777777" w:rsidR="00830703" w:rsidRPr="00EA226D" w:rsidRDefault="00830703" w:rsidP="00EA226D">
      <w:pPr>
        <w:jc w:val="both"/>
        <w:rPr>
          <w:sz w:val="28"/>
          <w:szCs w:val="28"/>
        </w:rPr>
        <w:sectPr w:rsidR="00830703" w:rsidRPr="00EA226D">
          <w:pgSz w:w="11900" w:h="16840"/>
          <w:pgMar w:top="1080" w:right="740" w:bottom="280" w:left="1600" w:header="720" w:footer="720" w:gutter="0"/>
          <w:cols w:space="720"/>
        </w:sectPr>
      </w:pPr>
    </w:p>
    <w:p w14:paraId="6ABC7BE1" w14:textId="77777777" w:rsidR="00830703" w:rsidRPr="00EA226D" w:rsidRDefault="00925AA9" w:rsidP="00EA226D">
      <w:pPr>
        <w:pStyle w:val="a3"/>
        <w:spacing w:before="68"/>
        <w:ind w:left="821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lastRenderedPageBreak/>
        <w:t>медикаментозного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лечения.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Пациентам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длительным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легочным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застоем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глобальной гипоперфузией тканей, несмотря на максимальные фармакологическое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воздействие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контрпульсацию,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показано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использование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вспомогательного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кровообращения.</w:t>
      </w:r>
    </w:p>
    <w:p w14:paraId="5BE9630B" w14:textId="77777777" w:rsidR="00830703" w:rsidRPr="00EA226D" w:rsidRDefault="00925AA9" w:rsidP="00EA226D">
      <w:pPr>
        <w:pStyle w:val="a5"/>
        <w:numPr>
          <w:ilvl w:val="0"/>
          <w:numId w:val="5"/>
        </w:numPr>
        <w:tabs>
          <w:tab w:val="left" w:pos="821"/>
        </w:tabs>
        <w:ind w:hanging="361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Механический</w:t>
      </w:r>
      <w:r w:rsidRPr="00EA226D">
        <w:rPr>
          <w:spacing w:val="16"/>
          <w:sz w:val="28"/>
          <w:szCs w:val="28"/>
        </w:rPr>
        <w:t xml:space="preserve"> </w:t>
      </w:r>
      <w:r w:rsidRPr="00EA226D">
        <w:rPr>
          <w:sz w:val="28"/>
          <w:szCs w:val="28"/>
        </w:rPr>
        <w:t>мост</w:t>
      </w:r>
      <w:r w:rsidRPr="00EA226D">
        <w:rPr>
          <w:spacing w:val="17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17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трансплантации.</w:t>
      </w:r>
      <w:r w:rsidRPr="00EA226D">
        <w:rPr>
          <w:spacing w:val="17"/>
          <w:sz w:val="28"/>
          <w:szCs w:val="28"/>
        </w:rPr>
        <w:t xml:space="preserve"> </w:t>
      </w:r>
      <w:r w:rsidRPr="00EA226D">
        <w:rPr>
          <w:sz w:val="28"/>
          <w:szCs w:val="28"/>
        </w:rPr>
        <w:t>Растущие</w:t>
      </w:r>
      <w:r w:rsidRPr="00EA226D">
        <w:rPr>
          <w:spacing w:val="17"/>
          <w:sz w:val="28"/>
          <w:szCs w:val="28"/>
        </w:rPr>
        <w:t xml:space="preserve"> </w:t>
      </w:r>
      <w:r w:rsidRPr="00EA226D">
        <w:rPr>
          <w:sz w:val="28"/>
          <w:szCs w:val="28"/>
        </w:rPr>
        <w:t>успехи</w:t>
      </w:r>
      <w:r w:rsidRPr="00EA226D">
        <w:rPr>
          <w:spacing w:val="17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</w:t>
      </w:r>
      <w:r w:rsidRPr="00EA226D">
        <w:rPr>
          <w:spacing w:val="17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</w:t>
      </w:r>
      <w:r w:rsidRPr="00EA226D">
        <w:rPr>
          <w:spacing w:val="17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</w:p>
    <w:p w14:paraId="238983F3" w14:textId="77777777" w:rsidR="00830703" w:rsidRPr="00EA226D" w:rsidRDefault="00925AA9" w:rsidP="00EA226D">
      <w:pPr>
        <w:pStyle w:val="a3"/>
        <w:spacing w:before="168"/>
        <w:ind w:left="821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постоянный недостаток донорских органов создали потребность в механической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поддержке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кровообращения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как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моста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Устройства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моно-,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бивентикулярного</w:t>
      </w:r>
      <w:r w:rsidRPr="00EA226D">
        <w:rPr>
          <w:spacing w:val="-9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обхода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желудочков</w:t>
      </w:r>
      <w:r w:rsidRPr="00EA226D">
        <w:rPr>
          <w:spacing w:val="-9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полное</w:t>
      </w:r>
      <w:r w:rsidRPr="00EA226D">
        <w:rPr>
          <w:spacing w:val="-9"/>
          <w:sz w:val="28"/>
          <w:szCs w:val="28"/>
        </w:rPr>
        <w:t xml:space="preserve"> </w:t>
      </w:r>
      <w:r w:rsidRPr="00EA226D">
        <w:rPr>
          <w:sz w:val="28"/>
          <w:szCs w:val="28"/>
        </w:rPr>
        <w:t>искусственное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сердце</w:t>
      </w:r>
      <w:r w:rsidRPr="00EA226D">
        <w:rPr>
          <w:spacing w:val="-9"/>
          <w:sz w:val="28"/>
          <w:szCs w:val="28"/>
        </w:rPr>
        <w:t xml:space="preserve"> </w:t>
      </w:r>
      <w:r w:rsidRPr="00EA226D">
        <w:rPr>
          <w:sz w:val="28"/>
          <w:szCs w:val="28"/>
        </w:rPr>
        <w:t>могут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быть</w:t>
      </w:r>
      <w:r w:rsidRPr="00EA226D">
        <w:rPr>
          <w:spacing w:val="-58"/>
          <w:sz w:val="28"/>
          <w:szCs w:val="28"/>
        </w:rPr>
        <w:t xml:space="preserve"> </w:t>
      </w:r>
      <w:r w:rsidRPr="00EA226D">
        <w:rPr>
          <w:sz w:val="28"/>
          <w:szCs w:val="28"/>
        </w:rPr>
        <w:t>использованы у потенциальных реципиентов, которые остаются гемодинамически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нестабильными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течение</w:t>
      </w:r>
      <w:r w:rsidRPr="00EA226D">
        <w:rPr>
          <w:spacing w:val="1"/>
          <w:sz w:val="28"/>
          <w:szCs w:val="28"/>
        </w:rPr>
        <w:t xml:space="preserve"> </w:t>
      </w:r>
      <w:proofErr w:type="gramStart"/>
      <w:r w:rsidRPr="00EA226D">
        <w:rPr>
          <w:sz w:val="28"/>
          <w:szCs w:val="28"/>
        </w:rPr>
        <w:t>24-48</w:t>
      </w:r>
      <w:proofErr w:type="gramEnd"/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часов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максимальной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фармакологической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поддержке.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Анализ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результатов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использования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устройств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как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моста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показывает,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что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приблизительно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70%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пациентам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проведена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успешная пересадка сердца, а актуарная выживаемость в течение года при этом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составила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80%.</w:t>
      </w:r>
    </w:p>
    <w:p w14:paraId="6D97CAC8" w14:textId="77777777" w:rsidR="00830703" w:rsidRPr="00EA226D" w:rsidRDefault="00925AA9" w:rsidP="00EA226D">
      <w:pPr>
        <w:pStyle w:val="a5"/>
        <w:numPr>
          <w:ilvl w:val="0"/>
          <w:numId w:val="5"/>
        </w:numPr>
        <w:tabs>
          <w:tab w:val="left" w:pos="899"/>
        </w:tabs>
        <w:ind w:left="898" w:hanging="439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Жизнеугрожающие</w:t>
      </w:r>
      <w:r w:rsidRPr="00EA226D">
        <w:rPr>
          <w:spacing w:val="14"/>
          <w:sz w:val="28"/>
          <w:szCs w:val="28"/>
        </w:rPr>
        <w:t xml:space="preserve"> </w:t>
      </w:r>
      <w:r w:rsidRPr="00EA226D">
        <w:rPr>
          <w:sz w:val="28"/>
          <w:szCs w:val="28"/>
        </w:rPr>
        <w:t>аритмии.</w:t>
      </w:r>
      <w:r w:rsidRPr="00EA226D">
        <w:rPr>
          <w:spacing w:val="14"/>
          <w:sz w:val="28"/>
          <w:szCs w:val="28"/>
        </w:rPr>
        <w:t xml:space="preserve"> </w:t>
      </w:r>
      <w:r w:rsidRPr="00EA226D">
        <w:rPr>
          <w:sz w:val="28"/>
          <w:szCs w:val="28"/>
        </w:rPr>
        <w:t>Внезапная</w:t>
      </w:r>
      <w:r w:rsidRPr="00EA226D">
        <w:rPr>
          <w:spacing w:val="15"/>
          <w:sz w:val="28"/>
          <w:szCs w:val="28"/>
        </w:rPr>
        <w:t xml:space="preserve"> </w:t>
      </w:r>
      <w:r w:rsidRPr="00EA226D">
        <w:rPr>
          <w:sz w:val="28"/>
          <w:szCs w:val="28"/>
        </w:rPr>
        <w:t>остановка</w:t>
      </w:r>
      <w:r w:rsidRPr="00EA226D">
        <w:rPr>
          <w:spacing w:val="14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</w:t>
      </w:r>
      <w:r w:rsidRPr="00EA226D">
        <w:rPr>
          <w:spacing w:val="15"/>
          <w:sz w:val="28"/>
          <w:szCs w:val="28"/>
        </w:rPr>
        <w:t xml:space="preserve"> </w:t>
      </w:r>
      <w:r w:rsidRPr="00EA226D">
        <w:rPr>
          <w:sz w:val="28"/>
          <w:szCs w:val="28"/>
        </w:rPr>
        <w:t>–</w:t>
      </w:r>
      <w:r w:rsidRPr="00EA226D">
        <w:rPr>
          <w:spacing w:val="14"/>
          <w:sz w:val="28"/>
          <w:szCs w:val="28"/>
        </w:rPr>
        <w:t xml:space="preserve"> </w:t>
      </w:r>
      <w:r w:rsidRPr="00EA226D">
        <w:rPr>
          <w:sz w:val="28"/>
          <w:szCs w:val="28"/>
        </w:rPr>
        <w:t>самая</w:t>
      </w:r>
      <w:r w:rsidRPr="00EA226D">
        <w:rPr>
          <w:spacing w:val="15"/>
          <w:sz w:val="28"/>
          <w:szCs w:val="28"/>
        </w:rPr>
        <w:t xml:space="preserve"> </w:t>
      </w:r>
      <w:r w:rsidRPr="00EA226D">
        <w:rPr>
          <w:sz w:val="28"/>
          <w:szCs w:val="28"/>
        </w:rPr>
        <w:t>частая</w:t>
      </w:r>
      <w:r w:rsidRPr="00EA226D">
        <w:rPr>
          <w:spacing w:val="14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причина</w:t>
      </w:r>
    </w:p>
    <w:p w14:paraId="734B3BC3" w14:textId="77777777" w:rsidR="00830703" w:rsidRPr="00EA226D" w:rsidRDefault="00925AA9" w:rsidP="00EA226D">
      <w:pPr>
        <w:pStyle w:val="a3"/>
        <w:spacing w:before="169"/>
        <w:ind w:left="821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смерти у пациентов, ждущих трансплантацию сердца и находящихся в течение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первых</w:t>
      </w:r>
      <w:r w:rsidRPr="00EA226D">
        <w:rPr>
          <w:spacing w:val="-9"/>
          <w:sz w:val="28"/>
          <w:szCs w:val="28"/>
        </w:rPr>
        <w:t xml:space="preserve"> </w:t>
      </w:r>
      <w:r w:rsidRPr="00EA226D">
        <w:rPr>
          <w:sz w:val="28"/>
          <w:szCs w:val="28"/>
        </w:rPr>
        <w:t>3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месяцев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листе</w:t>
      </w:r>
      <w:r w:rsidRPr="00EA226D">
        <w:rPr>
          <w:spacing w:val="-9"/>
          <w:sz w:val="28"/>
          <w:szCs w:val="28"/>
        </w:rPr>
        <w:t xml:space="preserve"> </w:t>
      </w:r>
      <w:r w:rsidRPr="00EA226D">
        <w:rPr>
          <w:sz w:val="28"/>
          <w:szCs w:val="28"/>
        </w:rPr>
        <w:t>ожидания.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Злокачественная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желудочковая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тахикардия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-58"/>
          <w:sz w:val="28"/>
          <w:szCs w:val="28"/>
        </w:rPr>
        <w:t xml:space="preserve"> </w:t>
      </w:r>
      <w:r w:rsidRPr="00EA226D">
        <w:rPr>
          <w:spacing w:val="18"/>
          <w:sz w:val="28"/>
          <w:szCs w:val="28"/>
        </w:rPr>
        <w:t>фибрилляция</w:t>
      </w:r>
      <w:r w:rsidRPr="00EA226D">
        <w:rPr>
          <w:spacing w:val="19"/>
          <w:sz w:val="28"/>
          <w:szCs w:val="28"/>
        </w:rPr>
        <w:t xml:space="preserve"> </w:t>
      </w:r>
      <w:r w:rsidRPr="00EA226D">
        <w:rPr>
          <w:spacing w:val="16"/>
          <w:sz w:val="28"/>
          <w:szCs w:val="28"/>
        </w:rPr>
        <w:t>являются</w:t>
      </w:r>
      <w:r w:rsidRPr="00EA226D">
        <w:rPr>
          <w:spacing w:val="17"/>
          <w:sz w:val="28"/>
          <w:szCs w:val="28"/>
        </w:rPr>
        <w:t xml:space="preserve"> показанием</w:t>
      </w:r>
      <w:r w:rsidRPr="00EA226D">
        <w:rPr>
          <w:spacing w:val="18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18"/>
          <w:sz w:val="28"/>
          <w:szCs w:val="28"/>
        </w:rPr>
        <w:t>имплантации</w:t>
      </w:r>
      <w:r w:rsidRPr="00EA226D">
        <w:rPr>
          <w:spacing w:val="19"/>
          <w:sz w:val="28"/>
          <w:szCs w:val="28"/>
        </w:rPr>
        <w:t xml:space="preserve"> </w:t>
      </w:r>
      <w:r w:rsidRPr="00EA226D">
        <w:rPr>
          <w:spacing w:val="16"/>
          <w:sz w:val="28"/>
          <w:szCs w:val="28"/>
        </w:rPr>
        <w:t>автоматического</w:t>
      </w:r>
      <w:r w:rsidRPr="00EA226D">
        <w:rPr>
          <w:spacing w:val="17"/>
          <w:sz w:val="28"/>
          <w:szCs w:val="28"/>
        </w:rPr>
        <w:t xml:space="preserve"> </w:t>
      </w:r>
      <w:r w:rsidRPr="00EA226D">
        <w:rPr>
          <w:sz w:val="28"/>
          <w:szCs w:val="28"/>
        </w:rPr>
        <w:t>имплантируемого кардиовертера-дефибриллятора, длительной терапии кордароном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радиочастотной абляции.</w:t>
      </w:r>
    </w:p>
    <w:p w14:paraId="28409144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5011A70F" w14:textId="77777777" w:rsidR="00830703" w:rsidRPr="00EA226D" w:rsidRDefault="00925AA9" w:rsidP="00EA226D">
      <w:pPr>
        <w:pStyle w:val="1"/>
        <w:rPr>
          <w:sz w:val="28"/>
          <w:szCs w:val="28"/>
        </w:rPr>
      </w:pPr>
      <w:r w:rsidRPr="00EA226D">
        <w:rPr>
          <w:sz w:val="28"/>
          <w:szCs w:val="28"/>
        </w:rPr>
        <w:t>Донор</w:t>
      </w:r>
    </w:p>
    <w:p w14:paraId="5042BD9E" w14:textId="77777777" w:rsidR="00830703" w:rsidRPr="00EA226D" w:rsidRDefault="00830703" w:rsidP="00EA226D">
      <w:pPr>
        <w:pStyle w:val="a3"/>
        <w:spacing w:before="4"/>
        <w:rPr>
          <w:b/>
          <w:sz w:val="28"/>
          <w:szCs w:val="28"/>
        </w:rPr>
      </w:pPr>
    </w:p>
    <w:p w14:paraId="2B714811" w14:textId="77777777" w:rsidR="00830703" w:rsidRPr="00EA226D" w:rsidRDefault="00925AA9" w:rsidP="00EA226D">
      <w:pPr>
        <w:pStyle w:val="a3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соответствии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законом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забор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органа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может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быть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осуществлен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</w:t>
      </w:r>
      <w:r w:rsidRPr="00EA226D">
        <w:rPr>
          <w:spacing w:val="60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констатации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смерти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мозга.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Для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того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чтобы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обеспечить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забор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функционирующего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органа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максимально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уменьшить время его глобальной ишемии, стало обязательным обоснование прекращения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деятельности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коры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головного мозга.</w:t>
      </w:r>
    </w:p>
    <w:p w14:paraId="33E67CB5" w14:textId="77777777" w:rsidR="00830703" w:rsidRPr="00EA226D" w:rsidRDefault="00830703" w:rsidP="00EA226D">
      <w:pPr>
        <w:pStyle w:val="a3"/>
        <w:spacing w:before="10"/>
        <w:rPr>
          <w:sz w:val="28"/>
          <w:szCs w:val="28"/>
        </w:rPr>
      </w:pPr>
    </w:p>
    <w:p w14:paraId="3C10C2D7" w14:textId="10C2153C" w:rsidR="00830703" w:rsidRPr="00EA226D" w:rsidRDefault="00925AA9" w:rsidP="00EA226D">
      <w:pPr>
        <w:pStyle w:val="a3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Основные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критерии,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используемые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для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диагноза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смерти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мозга,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включают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потерю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функции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 xml:space="preserve">коры мозга, апноэ, отсутствие стволовых рефлексов и их необратимость в течение </w:t>
      </w:r>
      <w:proofErr w:type="gramStart"/>
      <w:r w:rsidRPr="00EA226D">
        <w:rPr>
          <w:sz w:val="28"/>
          <w:szCs w:val="28"/>
        </w:rPr>
        <w:t>12-24</w:t>
      </w:r>
      <w:proofErr w:type="gramEnd"/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часов.</w:t>
      </w:r>
      <w:r w:rsidRPr="00EA226D">
        <w:rPr>
          <w:spacing w:val="49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</w:t>
      </w:r>
      <w:r w:rsidRPr="00EA226D">
        <w:rPr>
          <w:spacing w:val="50"/>
          <w:sz w:val="28"/>
          <w:szCs w:val="28"/>
        </w:rPr>
        <w:t xml:space="preserve"> </w:t>
      </w:r>
      <w:r w:rsidRPr="00EA226D">
        <w:rPr>
          <w:sz w:val="28"/>
          <w:szCs w:val="28"/>
        </w:rPr>
        <w:t>этом</w:t>
      </w:r>
      <w:r w:rsidRPr="00EA226D">
        <w:rPr>
          <w:spacing w:val="50"/>
          <w:sz w:val="28"/>
          <w:szCs w:val="28"/>
        </w:rPr>
        <w:t xml:space="preserve"> </w:t>
      </w:r>
      <w:r w:rsidRPr="00EA226D">
        <w:rPr>
          <w:sz w:val="28"/>
          <w:szCs w:val="28"/>
        </w:rPr>
        <w:t>любые</w:t>
      </w:r>
      <w:r w:rsidRPr="00EA226D">
        <w:rPr>
          <w:spacing w:val="50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причины,</w:t>
      </w:r>
      <w:r w:rsidRPr="00EA226D">
        <w:rPr>
          <w:spacing w:val="50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потенциально</w:t>
      </w:r>
      <w:r w:rsidRPr="00EA226D">
        <w:rPr>
          <w:spacing w:val="50"/>
          <w:sz w:val="28"/>
          <w:szCs w:val="28"/>
        </w:rPr>
        <w:t xml:space="preserve"> </w:t>
      </w:r>
      <w:r w:rsidRPr="00EA226D">
        <w:rPr>
          <w:sz w:val="28"/>
          <w:szCs w:val="28"/>
        </w:rPr>
        <w:t>влияющие</w:t>
      </w:r>
      <w:r w:rsidRPr="00EA226D">
        <w:rPr>
          <w:spacing w:val="49"/>
          <w:sz w:val="28"/>
          <w:szCs w:val="28"/>
        </w:rPr>
        <w:t xml:space="preserve"> </w:t>
      </w:r>
      <w:r w:rsidRPr="00EA226D">
        <w:rPr>
          <w:sz w:val="28"/>
          <w:szCs w:val="28"/>
        </w:rPr>
        <w:t>на</w:t>
      </w:r>
      <w:r w:rsidRPr="00EA226D">
        <w:rPr>
          <w:spacing w:val="50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неврологический</w:t>
      </w:r>
      <w:r w:rsidRPr="00EA226D">
        <w:rPr>
          <w:spacing w:val="50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статус</w:t>
      </w:r>
      <w:r w:rsidR="00EA226D">
        <w:rPr>
          <w:sz w:val="28"/>
          <w:szCs w:val="28"/>
        </w:rPr>
        <w:t xml:space="preserve"> </w:t>
      </w:r>
      <w:r w:rsidRPr="00EA226D">
        <w:rPr>
          <w:sz w:val="28"/>
          <w:szCs w:val="28"/>
        </w:rPr>
        <w:t>пациента,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включая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метаболические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расстройства,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воздействие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фармакологических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препаратов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гипотермию, должны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быть исключены.</w:t>
      </w:r>
    </w:p>
    <w:p w14:paraId="6A0F85B9" w14:textId="77777777" w:rsidR="00830703" w:rsidRPr="00EA226D" w:rsidRDefault="00830703" w:rsidP="00EA226D">
      <w:pPr>
        <w:pStyle w:val="a3"/>
        <w:spacing w:before="8"/>
        <w:rPr>
          <w:sz w:val="28"/>
          <w:szCs w:val="28"/>
        </w:rPr>
      </w:pPr>
    </w:p>
    <w:p w14:paraId="7089FF51" w14:textId="77777777" w:rsidR="00830703" w:rsidRPr="00EA226D" w:rsidRDefault="00925AA9" w:rsidP="00EA226D">
      <w:pPr>
        <w:pStyle w:val="a3"/>
        <w:spacing w:before="1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Как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только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констатирована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смерть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мозга,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потенциальный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донор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подвергается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скринингу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этапа.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Первый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этап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заключается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сборе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точной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информации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относительно возраста пациента, роста, веса, пола, группы крови и Rh-фактора, причины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смерти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9"/>
          <w:sz w:val="28"/>
          <w:szCs w:val="28"/>
        </w:rPr>
        <w:t>рутинных</w:t>
      </w:r>
      <w:r w:rsidRPr="00EA226D">
        <w:rPr>
          <w:spacing w:val="10"/>
          <w:sz w:val="28"/>
          <w:szCs w:val="28"/>
        </w:rPr>
        <w:t xml:space="preserve"> </w:t>
      </w:r>
      <w:r w:rsidRPr="00EA226D">
        <w:rPr>
          <w:spacing w:val="9"/>
          <w:sz w:val="28"/>
          <w:szCs w:val="28"/>
        </w:rPr>
        <w:t>лабораторных</w:t>
      </w:r>
      <w:r w:rsidRPr="00EA226D">
        <w:rPr>
          <w:spacing w:val="10"/>
          <w:sz w:val="28"/>
          <w:szCs w:val="28"/>
        </w:rPr>
        <w:t xml:space="preserve"> </w:t>
      </w:r>
      <w:r w:rsidRPr="00EA226D">
        <w:rPr>
          <w:spacing w:val="9"/>
          <w:sz w:val="28"/>
          <w:szCs w:val="28"/>
        </w:rPr>
        <w:t>данных,</w:t>
      </w:r>
      <w:r w:rsidRPr="00EA226D">
        <w:rPr>
          <w:spacing w:val="10"/>
          <w:sz w:val="28"/>
          <w:szCs w:val="28"/>
        </w:rPr>
        <w:t xml:space="preserve"> </w:t>
      </w:r>
      <w:r w:rsidRPr="00EA226D">
        <w:rPr>
          <w:sz w:val="28"/>
          <w:szCs w:val="28"/>
        </w:rPr>
        <w:t>включая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10"/>
          <w:sz w:val="28"/>
          <w:szCs w:val="28"/>
        </w:rPr>
        <w:t>биохимические</w:t>
      </w:r>
      <w:r w:rsidRPr="00EA226D">
        <w:rPr>
          <w:spacing w:val="11"/>
          <w:sz w:val="28"/>
          <w:szCs w:val="28"/>
        </w:rPr>
        <w:t xml:space="preserve"> </w:t>
      </w:r>
      <w:r w:rsidRPr="00EA226D">
        <w:rPr>
          <w:spacing w:val="10"/>
          <w:sz w:val="28"/>
          <w:szCs w:val="28"/>
        </w:rPr>
        <w:t>тесты</w:t>
      </w:r>
      <w:r w:rsidRPr="00EA226D">
        <w:rPr>
          <w:spacing w:val="1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серологические исследования на инфекционные заболевания (цитомегаловирус, гепатиты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С).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lastRenderedPageBreak/>
        <w:t>Кардиохирурги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кардиологи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выполняют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второй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этап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скрининга,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которой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включает определение необходимой гемодинамической поддержки, оценку ЭКГ, грудной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рентгенографии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насыщения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О2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артериальной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крови,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эхокардиографии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(ЭхоКГ).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 xml:space="preserve">Коронарная ангиография выполняется пожилым донорам (мужчины в </w:t>
      </w:r>
      <w:proofErr w:type="gramStart"/>
      <w:r w:rsidRPr="00EA226D">
        <w:rPr>
          <w:sz w:val="28"/>
          <w:szCs w:val="28"/>
        </w:rPr>
        <w:t>возрасте &gt;</w:t>
      </w:r>
      <w:proofErr w:type="gramEnd"/>
      <w:r w:rsidRPr="00EA226D">
        <w:rPr>
          <w:sz w:val="28"/>
          <w:szCs w:val="28"/>
        </w:rPr>
        <w:t xml:space="preserve"> 45 лет,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женщины &gt; 50 лет) или при наличии факторов риска атеросклеротического поражения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коронарных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артерий.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Финальный,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часто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самый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важный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этап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скрининга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донора,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происходит во время операции забора органа. Выполняется прямая визуализация сердца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для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подтверждения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отсутствия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дисфункции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желудочков,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патологии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клапанов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коронарных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артерий,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предыдущего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инфаркта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контузии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миокарда.</w:t>
      </w:r>
    </w:p>
    <w:p w14:paraId="7914C2F4" w14:textId="77777777" w:rsidR="00830703" w:rsidRPr="00EA226D" w:rsidRDefault="00830703" w:rsidP="00EA226D">
      <w:pPr>
        <w:pStyle w:val="a3"/>
        <w:spacing w:before="9"/>
        <w:rPr>
          <w:sz w:val="28"/>
          <w:szCs w:val="28"/>
        </w:rPr>
      </w:pPr>
    </w:p>
    <w:p w14:paraId="2C8806A6" w14:textId="77777777" w:rsidR="00830703" w:rsidRPr="00EA226D" w:rsidRDefault="00925AA9" w:rsidP="00EA226D">
      <w:pPr>
        <w:pStyle w:val="1"/>
        <w:rPr>
          <w:sz w:val="28"/>
          <w:szCs w:val="28"/>
        </w:rPr>
      </w:pPr>
      <w:r w:rsidRPr="00EA226D">
        <w:rPr>
          <w:sz w:val="28"/>
          <w:szCs w:val="28"/>
        </w:rPr>
        <w:t>Кондиционирование</w:t>
      </w:r>
      <w:r w:rsidRPr="00EA226D">
        <w:rPr>
          <w:spacing w:val="-16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донора</w:t>
      </w:r>
    </w:p>
    <w:p w14:paraId="7973D974" w14:textId="77777777" w:rsidR="00830703" w:rsidRPr="00EA226D" w:rsidRDefault="00830703" w:rsidP="00EA226D">
      <w:pPr>
        <w:pStyle w:val="a3"/>
        <w:spacing w:before="3"/>
        <w:rPr>
          <w:b/>
          <w:sz w:val="28"/>
          <w:szCs w:val="28"/>
        </w:rPr>
      </w:pPr>
    </w:p>
    <w:p w14:paraId="6C6A3E75" w14:textId="77777777" w:rsidR="00830703" w:rsidRPr="00EA226D" w:rsidRDefault="00925AA9" w:rsidP="00EA226D">
      <w:pPr>
        <w:pStyle w:val="a3"/>
        <w:ind w:left="100"/>
        <w:rPr>
          <w:sz w:val="28"/>
          <w:szCs w:val="28"/>
        </w:rPr>
      </w:pPr>
      <w:r w:rsidRPr="00EA226D">
        <w:rPr>
          <w:sz w:val="28"/>
          <w:szCs w:val="28"/>
        </w:rPr>
        <w:t>Основные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принципы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кондиционирования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донора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представлены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ниже:</w:t>
      </w:r>
    </w:p>
    <w:p w14:paraId="20DEDBE5" w14:textId="361EF471" w:rsidR="00830703" w:rsidRPr="00EA226D" w:rsidRDefault="00EA226D" w:rsidP="00EA226D">
      <w:pPr>
        <w:pStyle w:val="a3"/>
        <w:ind w:right="24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5AA9" w:rsidRPr="00EA226D">
        <w:rPr>
          <w:sz w:val="28"/>
          <w:szCs w:val="28"/>
        </w:rPr>
        <w:t>Принципы</w:t>
      </w:r>
      <w:r w:rsidR="00925AA9" w:rsidRPr="00EA226D">
        <w:rPr>
          <w:spacing w:val="-6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кондиционирования</w:t>
      </w:r>
      <w:r w:rsidR="00925AA9" w:rsidRPr="00EA226D">
        <w:rPr>
          <w:spacing w:val="-5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донора</w:t>
      </w:r>
      <w:r>
        <w:rPr>
          <w:sz w:val="28"/>
          <w:szCs w:val="28"/>
        </w:rPr>
        <w:t>:</w:t>
      </w:r>
    </w:p>
    <w:p w14:paraId="20A6A487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34029BB2" w14:textId="5C946399" w:rsidR="00830703" w:rsidRPr="00EA226D" w:rsidRDefault="00EA226D" w:rsidP="00EA226D">
      <w:pPr>
        <w:pStyle w:val="a3"/>
        <w:ind w:left="100" w:right="1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5AA9" w:rsidRPr="00EA226D">
        <w:rPr>
          <w:sz w:val="28"/>
          <w:szCs w:val="28"/>
        </w:rPr>
        <w:t>Постоянный</w:t>
      </w:r>
      <w:r w:rsidR="00925AA9" w:rsidRPr="00EA226D">
        <w:rPr>
          <w:spacing w:val="-5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инвазивный</w:t>
      </w:r>
      <w:r w:rsidR="00925AA9" w:rsidRPr="00EA226D">
        <w:rPr>
          <w:spacing w:val="-5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мониторинг</w:t>
      </w:r>
      <w:r w:rsidR="00925AA9" w:rsidRPr="00EA226D">
        <w:rPr>
          <w:spacing w:val="-5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артериального,</w:t>
      </w:r>
      <w:r w:rsidR="00925AA9" w:rsidRPr="00EA226D">
        <w:rPr>
          <w:spacing w:val="-5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центрального</w:t>
      </w:r>
      <w:r w:rsidR="00925AA9" w:rsidRPr="00EA226D">
        <w:rPr>
          <w:spacing w:val="-5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венозного</w:t>
      </w:r>
      <w:r w:rsidR="00925AA9" w:rsidRPr="00EA226D">
        <w:rPr>
          <w:spacing w:val="-5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и</w:t>
      </w:r>
      <w:r w:rsidR="00925AA9" w:rsidRPr="00EA226D">
        <w:rPr>
          <w:spacing w:val="-5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давления</w:t>
      </w:r>
      <w:r w:rsidR="00925AA9" w:rsidRPr="00EA226D">
        <w:rPr>
          <w:spacing w:val="-5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в</w:t>
      </w:r>
      <w:r w:rsidR="00925AA9" w:rsidRPr="00EA226D">
        <w:rPr>
          <w:spacing w:val="-58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легочной</w:t>
      </w:r>
      <w:r w:rsidR="00925AA9" w:rsidRPr="00EA226D">
        <w:rPr>
          <w:spacing w:val="-1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артерии,</w:t>
      </w:r>
      <w:r w:rsidR="00925AA9" w:rsidRPr="00EA226D">
        <w:rPr>
          <w:spacing w:val="-1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ЭКГ,</w:t>
      </w:r>
      <w:r w:rsidR="00925AA9" w:rsidRPr="00EA226D">
        <w:rPr>
          <w:spacing w:val="-1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сатурации</w:t>
      </w:r>
      <w:r w:rsidR="00925AA9" w:rsidRPr="00EA226D">
        <w:rPr>
          <w:spacing w:val="-1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кислорода,</w:t>
      </w:r>
      <w:r w:rsidR="00925AA9" w:rsidRPr="00EA226D">
        <w:rPr>
          <w:spacing w:val="-1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диуреза</w:t>
      </w:r>
    </w:p>
    <w:p w14:paraId="73F9F453" w14:textId="62C31572" w:rsidR="00830703" w:rsidRPr="00EA226D" w:rsidRDefault="00EA226D" w:rsidP="00EA22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25AA9" w:rsidRPr="00EA226D">
        <w:rPr>
          <w:sz w:val="28"/>
          <w:szCs w:val="28"/>
        </w:rPr>
        <w:t>Поддержание</w:t>
      </w:r>
      <w:r w:rsidR="00925AA9" w:rsidRPr="00EA226D">
        <w:rPr>
          <w:spacing w:val="-11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среднего</w:t>
      </w:r>
      <w:r w:rsidR="00925AA9" w:rsidRPr="00EA226D">
        <w:rPr>
          <w:spacing w:val="-9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АД</w:t>
      </w:r>
      <w:r w:rsidR="00925AA9" w:rsidRPr="00EA226D">
        <w:rPr>
          <w:spacing w:val="-10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–</w:t>
      </w:r>
      <w:r w:rsidR="00925AA9" w:rsidRPr="00EA226D">
        <w:rPr>
          <w:spacing w:val="-10"/>
          <w:sz w:val="28"/>
          <w:szCs w:val="28"/>
        </w:rPr>
        <w:t xml:space="preserve"> </w:t>
      </w:r>
      <w:proofErr w:type="gramStart"/>
      <w:r w:rsidR="00925AA9" w:rsidRPr="00EA226D">
        <w:rPr>
          <w:sz w:val="28"/>
          <w:szCs w:val="28"/>
        </w:rPr>
        <w:t>80-90</w:t>
      </w:r>
      <w:proofErr w:type="gramEnd"/>
      <w:r w:rsidR="00925AA9" w:rsidRPr="00EA226D">
        <w:rPr>
          <w:spacing w:val="-9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мм</w:t>
      </w:r>
      <w:r w:rsidR="00925AA9" w:rsidRPr="00EA226D">
        <w:rPr>
          <w:spacing w:val="-10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рт.ст.,</w:t>
      </w:r>
      <w:r w:rsidR="00925AA9" w:rsidRPr="00EA226D">
        <w:rPr>
          <w:spacing w:val="-9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ЦВД</w:t>
      </w:r>
      <w:r w:rsidR="00925AA9" w:rsidRPr="00EA226D">
        <w:rPr>
          <w:spacing w:val="-10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–</w:t>
      </w:r>
      <w:r w:rsidR="00925AA9" w:rsidRPr="00EA226D">
        <w:rPr>
          <w:spacing w:val="-10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5-12</w:t>
      </w:r>
      <w:r w:rsidR="00925AA9" w:rsidRPr="00EA226D">
        <w:rPr>
          <w:spacing w:val="-9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мм</w:t>
      </w:r>
      <w:r w:rsidR="00925AA9" w:rsidRPr="00EA226D">
        <w:rPr>
          <w:spacing w:val="-10"/>
          <w:sz w:val="28"/>
          <w:szCs w:val="28"/>
        </w:rPr>
        <w:t xml:space="preserve"> </w:t>
      </w:r>
      <w:r w:rsidR="00925AA9" w:rsidRPr="00EA226D">
        <w:rPr>
          <w:sz w:val="28"/>
          <w:szCs w:val="28"/>
        </w:rPr>
        <w:t>рт.ст.:</w:t>
      </w:r>
    </w:p>
    <w:p w14:paraId="571F0C43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66C54D5E" w14:textId="575D5E45" w:rsidR="00830703" w:rsidRPr="00EA226D" w:rsidRDefault="00925AA9" w:rsidP="00EA226D">
      <w:pPr>
        <w:pStyle w:val="a5"/>
        <w:numPr>
          <w:ilvl w:val="0"/>
          <w:numId w:val="4"/>
        </w:numPr>
        <w:tabs>
          <w:tab w:val="left" w:pos="241"/>
        </w:tabs>
        <w:spacing w:before="4"/>
        <w:ind w:hanging="141"/>
        <w:rPr>
          <w:sz w:val="28"/>
          <w:szCs w:val="28"/>
        </w:rPr>
      </w:pPr>
      <w:r w:rsidRPr="00EA226D">
        <w:rPr>
          <w:sz w:val="28"/>
          <w:szCs w:val="28"/>
        </w:rPr>
        <w:t>восстановление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объема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циркулирующей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крови: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начальный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болюс</w:t>
      </w:r>
      <w:r w:rsidRPr="00EA226D">
        <w:rPr>
          <w:spacing w:val="-7"/>
          <w:sz w:val="28"/>
          <w:szCs w:val="28"/>
        </w:rPr>
        <w:t xml:space="preserve"> </w:t>
      </w:r>
      <w:proofErr w:type="gramStart"/>
      <w:r w:rsidRPr="00EA226D">
        <w:rPr>
          <w:sz w:val="28"/>
          <w:szCs w:val="28"/>
        </w:rPr>
        <w:t>1-2</w:t>
      </w:r>
      <w:proofErr w:type="gramEnd"/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л</w:t>
      </w:r>
      <w:r w:rsidR="00EA226D" w:rsidRPr="00EA226D">
        <w:rPr>
          <w:sz w:val="28"/>
          <w:szCs w:val="28"/>
        </w:rPr>
        <w:t xml:space="preserve"> </w:t>
      </w:r>
    </w:p>
    <w:p w14:paraId="6152275B" w14:textId="279F6639" w:rsidR="00830703" w:rsidRPr="00EA226D" w:rsidRDefault="00925AA9" w:rsidP="00EA226D">
      <w:pPr>
        <w:pStyle w:val="a3"/>
        <w:ind w:left="100"/>
        <w:rPr>
          <w:sz w:val="28"/>
          <w:szCs w:val="28"/>
        </w:rPr>
      </w:pPr>
      <w:r w:rsidRPr="00EA226D">
        <w:rPr>
          <w:sz w:val="28"/>
          <w:szCs w:val="28"/>
        </w:rPr>
        <w:t>раствора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Рингера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последующим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введением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жидкости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объеме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100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мл/час</w:t>
      </w:r>
      <w:r w:rsidR="00EA226D" w:rsidRPr="00EA226D">
        <w:rPr>
          <w:sz w:val="28"/>
          <w:szCs w:val="28"/>
        </w:rPr>
        <w:t xml:space="preserve"> </w:t>
      </w:r>
      <w:r w:rsidRPr="00EA226D">
        <w:rPr>
          <w:sz w:val="28"/>
          <w:szCs w:val="28"/>
        </w:rPr>
        <w:t>плюс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продукция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мочи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течение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предыдущего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часа</w:t>
      </w:r>
    </w:p>
    <w:p w14:paraId="0E45146A" w14:textId="77777777" w:rsidR="00830703" w:rsidRPr="00EA226D" w:rsidRDefault="00830703" w:rsidP="00EA226D">
      <w:pPr>
        <w:pStyle w:val="a3"/>
        <w:spacing w:before="5"/>
        <w:rPr>
          <w:sz w:val="28"/>
          <w:szCs w:val="28"/>
        </w:rPr>
      </w:pPr>
    </w:p>
    <w:p w14:paraId="55EF44F9" w14:textId="74ACF7EC" w:rsidR="00830703" w:rsidRPr="00EA226D" w:rsidRDefault="00925AA9" w:rsidP="00EA226D">
      <w:pPr>
        <w:pStyle w:val="a5"/>
        <w:numPr>
          <w:ilvl w:val="0"/>
          <w:numId w:val="4"/>
        </w:numPr>
        <w:tabs>
          <w:tab w:val="left" w:pos="241"/>
        </w:tabs>
        <w:ind w:hanging="141"/>
        <w:rPr>
          <w:sz w:val="28"/>
          <w:szCs w:val="28"/>
        </w:rPr>
      </w:pPr>
      <w:r w:rsidRPr="00EA226D">
        <w:rPr>
          <w:sz w:val="28"/>
          <w:szCs w:val="28"/>
        </w:rPr>
        <w:t>при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гипотензии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–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инотропная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поддержка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(допамин)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и/или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нарадреналин</w:t>
      </w:r>
    </w:p>
    <w:p w14:paraId="5735E03E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1E18F3B5" w14:textId="1502051B" w:rsidR="00830703" w:rsidRPr="00EA226D" w:rsidRDefault="00925AA9" w:rsidP="00EA226D">
      <w:pPr>
        <w:pStyle w:val="a5"/>
        <w:numPr>
          <w:ilvl w:val="0"/>
          <w:numId w:val="4"/>
        </w:numPr>
        <w:tabs>
          <w:tab w:val="left" w:pos="241"/>
        </w:tabs>
        <w:ind w:hanging="141"/>
        <w:rPr>
          <w:sz w:val="28"/>
          <w:szCs w:val="28"/>
        </w:rPr>
      </w:pPr>
      <w:r w:rsidRPr="00EA226D">
        <w:rPr>
          <w:sz w:val="28"/>
          <w:szCs w:val="28"/>
        </w:rPr>
        <w:t>при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гипертензии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–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снижение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постнагрузки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(нитропруссид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Na,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эсмолол)</w:t>
      </w:r>
    </w:p>
    <w:p w14:paraId="3E4A185B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3B953E57" w14:textId="77777777" w:rsidR="00830703" w:rsidRPr="00EA226D" w:rsidRDefault="00925AA9" w:rsidP="00EA226D">
      <w:pPr>
        <w:pStyle w:val="a3"/>
        <w:spacing w:before="1"/>
        <w:ind w:left="100" w:right="108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Терморегуляция: поддержание температуры тела 34-36°C, использование нагревающих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одеял,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теплых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внутривенных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растворов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и вдыхаемого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воздуха</w:t>
      </w:r>
    </w:p>
    <w:p w14:paraId="67855CEE" w14:textId="77777777" w:rsidR="00830703" w:rsidRPr="00EA226D" w:rsidRDefault="00830703" w:rsidP="00EA226D">
      <w:pPr>
        <w:pStyle w:val="a3"/>
        <w:spacing w:before="8"/>
        <w:rPr>
          <w:sz w:val="28"/>
          <w:szCs w:val="28"/>
        </w:rPr>
      </w:pPr>
    </w:p>
    <w:p w14:paraId="024B01B0" w14:textId="77777777" w:rsidR="00830703" w:rsidRPr="00EA226D" w:rsidRDefault="00925AA9" w:rsidP="00EA226D">
      <w:pPr>
        <w:pStyle w:val="a3"/>
        <w:spacing w:before="1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Нормализация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жидкостно-электролитного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обмена:</w:t>
      </w:r>
      <w:r w:rsidRPr="00EA226D">
        <w:rPr>
          <w:spacing w:val="1"/>
          <w:sz w:val="28"/>
          <w:szCs w:val="28"/>
        </w:rPr>
        <w:t xml:space="preserve"> </w:t>
      </w:r>
      <w:proofErr w:type="gramStart"/>
      <w:r w:rsidRPr="00EA226D">
        <w:rPr>
          <w:sz w:val="28"/>
          <w:szCs w:val="28"/>
        </w:rPr>
        <w:t>диурез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&gt;</w:t>
      </w:r>
      <w:proofErr w:type="gramEnd"/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100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мл/час,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нормальные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уровни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электролитов сыворотки</w:t>
      </w:r>
    </w:p>
    <w:p w14:paraId="128C6DA5" w14:textId="77777777" w:rsidR="00830703" w:rsidRPr="00EA226D" w:rsidRDefault="00830703" w:rsidP="00EA226D">
      <w:pPr>
        <w:pStyle w:val="a3"/>
        <w:spacing w:before="9"/>
        <w:rPr>
          <w:sz w:val="28"/>
          <w:szCs w:val="28"/>
        </w:rPr>
      </w:pPr>
    </w:p>
    <w:p w14:paraId="305708F8" w14:textId="77777777" w:rsidR="00830703" w:rsidRPr="00EA226D" w:rsidRDefault="00925AA9" w:rsidP="00EA226D">
      <w:pPr>
        <w:pStyle w:val="a5"/>
        <w:numPr>
          <w:ilvl w:val="0"/>
          <w:numId w:val="4"/>
        </w:numPr>
        <w:tabs>
          <w:tab w:val="left" w:pos="241"/>
        </w:tabs>
        <w:ind w:hanging="141"/>
        <w:rPr>
          <w:sz w:val="28"/>
          <w:szCs w:val="28"/>
        </w:rPr>
      </w:pPr>
      <w:r w:rsidRPr="00EA226D">
        <w:rPr>
          <w:sz w:val="28"/>
          <w:szCs w:val="28"/>
        </w:rPr>
        <w:t>при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гипергликемии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–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рitressin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(</w:t>
      </w:r>
      <w:proofErr w:type="gramStart"/>
      <w:r w:rsidRPr="00EA226D">
        <w:rPr>
          <w:sz w:val="28"/>
          <w:szCs w:val="28"/>
        </w:rPr>
        <w:t>0,8-1,0</w:t>
      </w:r>
      <w:proofErr w:type="gramEnd"/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ед./час.)</w:t>
      </w:r>
    </w:p>
    <w:p w14:paraId="15FFDB27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13871E78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41A89705" w14:textId="77777777" w:rsidR="00830703" w:rsidRPr="00EA226D" w:rsidRDefault="00925AA9" w:rsidP="00EA226D">
      <w:pPr>
        <w:pStyle w:val="a5"/>
        <w:numPr>
          <w:ilvl w:val="0"/>
          <w:numId w:val="4"/>
        </w:numPr>
        <w:tabs>
          <w:tab w:val="left" w:pos="241"/>
        </w:tabs>
        <w:ind w:hanging="141"/>
        <w:rPr>
          <w:sz w:val="28"/>
          <w:szCs w:val="28"/>
        </w:rPr>
      </w:pPr>
      <w:r w:rsidRPr="00EA226D">
        <w:rPr>
          <w:sz w:val="28"/>
          <w:szCs w:val="28"/>
        </w:rPr>
        <w:t>при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олигурии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болюс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жидкости,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диуретики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(фуросемид,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маннит)</w:t>
      </w:r>
    </w:p>
    <w:p w14:paraId="7BB661D8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1ED4A32B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5E845A4C" w14:textId="77777777" w:rsidR="00830703" w:rsidRPr="00EA226D" w:rsidRDefault="00925AA9" w:rsidP="00EA226D">
      <w:pPr>
        <w:pStyle w:val="a5"/>
        <w:numPr>
          <w:ilvl w:val="0"/>
          <w:numId w:val="4"/>
        </w:numPr>
        <w:tabs>
          <w:tab w:val="left" w:pos="241"/>
        </w:tabs>
        <w:spacing w:before="1"/>
        <w:ind w:hanging="141"/>
        <w:rPr>
          <w:sz w:val="28"/>
          <w:szCs w:val="28"/>
        </w:rPr>
      </w:pPr>
      <w:r w:rsidRPr="00EA226D">
        <w:rPr>
          <w:sz w:val="28"/>
          <w:szCs w:val="28"/>
        </w:rPr>
        <w:t>коррекция</w:t>
      </w:r>
      <w:r w:rsidRPr="00EA226D">
        <w:rPr>
          <w:spacing w:val="-9"/>
          <w:sz w:val="28"/>
          <w:szCs w:val="28"/>
        </w:rPr>
        <w:t xml:space="preserve"> </w:t>
      </w:r>
      <w:r w:rsidRPr="00EA226D">
        <w:rPr>
          <w:sz w:val="28"/>
          <w:szCs w:val="28"/>
        </w:rPr>
        <w:t>электролитного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дисбаланса</w:t>
      </w:r>
    </w:p>
    <w:p w14:paraId="1688FFDC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20CC6421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5C2A0B38" w14:textId="77777777" w:rsidR="00830703" w:rsidRPr="00EA226D" w:rsidRDefault="00925AA9" w:rsidP="00EA226D">
      <w:pPr>
        <w:pStyle w:val="a3"/>
        <w:ind w:left="100"/>
        <w:rPr>
          <w:sz w:val="28"/>
          <w:szCs w:val="28"/>
        </w:rPr>
      </w:pPr>
      <w:r w:rsidRPr="00EA226D">
        <w:rPr>
          <w:sz w:val="28"/>
          <w:szCs w:val="28"/>
        </w:rPr>
        <w:t>Вентиляционная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поддержка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контролем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газов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крови</w:t>
      </w:r>
    </w:p>
    <w:p w14:paraId="53FD5D40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39EF4E65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2C9F52FB" w14:textId="77777777" w:rsidR="00830703" w:rsidRPr="00EA226D" w:rsidRDefault="00925AA9" w:rsidP="00EA226D">
      <w:pPr>
        <w:pStyle w:val="a3"/>
        <w:ind w:left="100"/>
        <w:rPr>
          <w:sz w:val="28"/>
          <w:szCs w:val="28"/>
        </w:rPr>
      </w:pPr>
      <w:r w:rsidRPr="00EA226D">
        <w:rPr>
          <w:sz w:val="28"/>
          <w:szCs w:val="28"/>
        </w:rPr>
        <w:t>Переливания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крови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уровне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гемоглобина</w:t>
      </w:r>
      <w:r w:rsidRPr="00EA226D">
        <w:rPr>
          <w:spacing w:val="-5"/>
          <w:sz w:val="28"/>
          <w:szCs w:val="28"/>
        </w:rPr>
        <w:t xml:space="preserve"> </w:t>
      </w:r>
      <w:proofErr w:type="gramStart"/>
      <w:r w:rsidRPr="00EA226D">
        <w:rPr>
          <w:sz w:val="28"/>
          <w:szCs w:val="28"/>
        </w:rPr>
        <w:t>&lt;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10</w:t>
      </w:r>
      <w:proofErr w:type="gramEnd"/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г/л</w:t>
      </w:r>
    </w:p>
    <w:p w14:paraId="773F3C4D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4FF93D00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27A5F98D" w14:textId="77777777" w:rsidR="00830703" w:rsidRPr="00EA226D" w:rsidRDefault="00925AA9" w:rsidP="00EA226D">
      <w:pPr>
        <w:pStyle w:val="a3"/>
        <w:spacing w:before="1"/>
        <w:ind w:left="100"/>
        <w:rPr>
          <w:sz w:val="28"/>
          <w:szCs w:val="28"/>
        </w:rPr>
      </w:pPr>
      <w:r w:rsidRPr="00EA226D">
        <w:rPr>
          <w:sz w:val="28"/>
          <w:szCs w:val="28"/>
        </w:rPr>
        <w:t>Гормональная</w:t>
      </w:r>
      <w:r w:rsidRPr="00EA226D">
        <w:rPr>
          <w:spacing w:val="-12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терапия:</w:t>
      </w:r>
      <w:r w:rsidRPr="00EA226D">
        <w:rPr>
          <w:spacing w:val="-12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трииодтиронин</w:t>
      </w:r>
      <w:r w:rsidRPr="00EA226D">
        <w:rPr>
          <w:spacing w:val="-12"/>
          <w:sz w:val="28"/>
          <w:szCs w:val="28"/>
        </w:rPr>
        <w:t xml:space="preserve"> </w:t>
      </w:r>
      <w:r w:rsidRPr="00EA226D">
        <w:rPr>
          <w:sz w:val="28"/>
          <w:szCs w:val="28"/>
        </w:rPr>
        <w:t>(T3),</w:t>
      </w:r>
      <w:r w:rsidRPr="00EA226D">
        <w:rPr>
          <w:spacing w:val="-1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кортизол,</w:t>
      </w:r>
      <w:r w:rsidRPr="00EA226D">
        <w:rPr>
          <w:spacing w:val="-12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инсулин</w:t>
      </w:r>
    </w:p>
    <w:p w14:paraId="256353D1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6E93383D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20E168A9" w14:textId="77777777" w:rsidR="00830703" w:rsidRPr="00EA226D" w:rsidRDefault="00925AA9" w:rsidP="00EA226D">
      <w:pPr>
        <w:pStyle w:val="a3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Забор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донорского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органа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выполняется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из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срединной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стернотомии.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Верхняя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нижняя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полые вены, а также непарная вена мобилизуются по окружности. Аорта отделяется от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легочной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артерии.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мультиорганном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заборе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проводится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подготовка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печени,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поджелудочной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железы,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легких,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почек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для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эксплантации.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Внутривенно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вводится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30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000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ед.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гепарина. Непарная и верхняя полая вена дважды лигируются и отсекаются максимально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далеко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правого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предсердия.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Нижняя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полая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вена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пережимается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над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диафрагмой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отсекается.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Дополнительное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дренирование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осуществляется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путем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рассечения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правой</w:t>
      </w:r>
      <w:r w:rsidRPr="00EA226D">
        <w:rPr>
          <w:spacing w:val="9"/>
          <w:sz w:val="28"/>
          <w:szCs w:val="28"/>
        </w:rPr>
        <w:t xml:space="preserve"> </w:t>
      </w:r>
      <w:r w:rsidRPr="00EA226D">
        <w:rPr>
          <w:sz w:val="28"/>
          <w:szCs w:val="28"/>
        </w:rPr>
        <w:t>верхней</w:t>
      </w:r>
      <w:r w:rsidRPr="00EA226D">
        <w:rPr>
          <w:spacing w:val="9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легочной</w:t>
      </w:r>
      <w:r w:rsidRPr="00EA226D">
        <w:rPr>
          <w:spacing w:val="9"/>
          <w:sz w:val="28"/>
          <w:szCs w:val="28"/>
        </w:rPr>
        <w:t xml:space="preserve"> </w:t>
      </w:r>
      <w:r w:rsidRPr="00EA226D">
        <w:rPr>
          <w:sz w:val="28"/>
          <w:szCs w:val="28"/>
        </w:rPr>
        <w:t>вены.</w:t>
      </w:r>
      <w:r w:rsidRPr="00EA226D">
        <w:rPr>
          <w:spacing w:val="9"/>
          <w:sz w:val="28"/>
          <w:szCs w:val="28"/>
        </w:rPr>
        <w:t xml:space="preserve"> </w:t>
      </w:r>
      <w:r w:rsidRPr="00EA226D">
        <w:rPr>
          <w:sz w:val="28"/>
          <w:szCs w:val="28"/>
        </w:rPr>
        <w:t>Аорта</w:t>
      </w:r>
      <w:r w:rsidRPr="00EA226D">
        <w:rPr>
          <w:spacing w:val="9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пережимается</w:t>
      </w:r>
      <w:r w:rsidRPr="00EA226D">
        <w:rPr>
          <w:spacing w:val="9"/>
          <w:sz w:val="28"/>
          <w:szCs w:val="28"/>
        </w:rPr>
        <w:t xml:space="preserve"> </w:t>
      </w:r>
      <w:r w:rsidRPr="00EA226D">
        <w:rPr>
          <w:sz w:val="28"/>
          <w:szCs w:val="28"/>
        </w:rPr>
        <w:t>на</w:t>
      </w:r>
      <w:r w:rsidRPr="00EA226D">
        <w:rPr>
          <w:spacing w:val="9"/>
          <w:sz w:val="28"/>
          <w:szCs w:val="28"/>
        </w:rPr>
        <w:t xml:space="preserve"> </w:t>
      </w:r>
      <w:r w:rsidRPr="00EA226D">
        <w:rPr>
          <w:sz w:val="28"/>
          <w:szCs w:val="28"/>
        </w:rPr>
        <w:t>уровне</w:t>
      </w:r>
      <w:r w:rsidRPr="00EA226D">
        <w:rPr>
          <w:spacing w:val="9"/>
          <w:sz w:val="28"/>
          <w:szCs w:val="28"/>
        </w:rPr>
        <w:t xml:space="preserve"> </w:t>
      </w:r>
      <w:r w:rsidRPr="00EA226D">
        <w:rPr>
          <w:sz w:val="28"/>
          <w:szCs w:val="28"/>
        </w:rPr>
        <w:t>брахиоцефального</w:t>
      </w:r>
      <w:r w:rsidRPr="00EA226D">
        <w:rPr>
          <w:spacing w:val="9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ствола.</w:t>
      </w:r>
    </w:p>
    <w:p w14:paraId="6FBC11A5" w14:textId="77777777" w:rsidR="00830703" w:rsidRPr="00EA226D" w:rsidRDefault="00925AA9" w:rsidP="00EA226D">
      <w:pPr>
        <w:pStyle w:val="a3"/>
        <w:spacing w:before="68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Остановка сердца достигается введением 3000 мл кустодиола в восходящую аорту. После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окончания кардиоплегии сердце поднимается за верхушку и на максимальном расстоянии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левого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предсердия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выделяются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пересекаются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легочные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вены.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Затем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оттягивается вниз и отсекаются аорта и легочная артерия на максимальном расстоянии от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(рис. 1).</w:t>
      </w:r>
    </w:p>
    <w:p w14:paraId="1CFDEC18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54571694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2C0A1F02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1B545124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0CB99B83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478FA45D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6CA17154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088592CA" w14:textId="2D69F4BF" w:rsidR="00830703" w:rsidRPr="00EA226D" w:rsidRDefault="00EA226D" w:rsidP="00EA226D">
      <w:pPr>
        <w:pStyle w:val="a3"/>
        <w:spacing w:before="7"/>
        <w:rPr>
          <w:sz w:val="28"/>
          <w:szCs w:val="28"/>
        </w:rPr>
      </w:pPr>
      <w:r w:rsidRPr="00EA226D">
        <w:rPr>
          <w:noProof/>
          <w:sz w:val="28"/>
          <w:szCs w:val="28"/>
        </w:rPr>
        <w:lastRenderedPageBreak/>
        <w:drawing>
          <wp:anchor distT="0" distB="0" distL="0" distR="0" simplePos="0" relativeHeight="251657728" behindDoc="0" locked="0" layoutInCell="1" allowOverlap="1" wp14:anchorId="4922CEEC" wp14:editId="6B84ED50">
            <wp:simplePos x="0" y="0"/>
            <wp:positionH relativeFrom="page">
              <wp:posOffset>2483450</wp:posOffset>
            </wp:positionH>
            <wp:positionV relativeFrom="paragraph">
              <wp:posOffset>138845</wp:posOffset>
            </wp:positionV>
            <wp:extent cx="3119996" cy="41338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996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CF8D2" w14:textId="77777777" w:rsidR="00830703" w:rsidRPr="00EA226D" w:rsidRDefault="00925AA9" w:rsidP="00EA226D">
      <w:pPr>
        <w:pStyle w:val="a3"/>
        <w:spacing w:before="211"/>
        <w:ind w:left="241" w:right="248"/>
        <w:jc w:val="center"/>
        <w:rPr>
          <w:sz w:val="28"/>
          <w:szCs w:val="28"/>
        </w:rPr>
      </w:pPr>
      <w:r w:rsidRPr="00EA226D">
        <w:rPr>
          <w:sz w:val="28"/>
          <w:szCs w:val="28"/>
        </w:rPr>
        <w:t>Рис.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1.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Эксплантация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</w:t>
      </w:r>
    </w:p>
    <w:p w14:paraId="14C254ED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7E40CA42" w14:textId="3B7A74D6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169C2EBB" w14:textId="58902861" w:rsidR="00830703" w:rsidRPr="00EA226D" w:rsidRDefault="00925AA9" w:rsidP="00EA226D">
      <w:pPr>
        <w:pStyle w:val="a3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Как только эксплантация закончена, аллотрансплантат исследуется на наличие открытого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овального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окна,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патологии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клапанного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аппарата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помещается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стерильный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контейнер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для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транспортировки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в больницу реципиента.</w:t>
      </w:r>
    </w:p>
    <w:p w14:paraId="00B96D04" w14:textId="77777777" w:rsidR="00830703" w:rsidRPr="00EA226D" w:rsidRDefault="00830703" w:rsidP="00EA226D">
      <w:pPr>
        <w:pStyle w:val="a3"/>
        <w:spacing w:before="2"/>
        <w:rPr>
          <w:sz w:val="28"/>
          <w:szCs w:val="28"/>
        </w:rPr>
      </w:pPr>
    </w:p>
    <w:p w14:paraId="6497E4F4" w14:textId="77777777" w:rsidR="00830703" w:rsidRPr="00EA226D" w:rsidRDefault="00925AA9" w:rsidP="00EA226D">
      <w:pPr>
        <w:pStyle w:val="1"/>
        <w:spacing w:before="1"/>
        <w:rPr>
          <w:sz w:val="28"/>
          <w:szCs w:val="28"/>
        </w:rPr>
      </w:pPr>
      <w:r w:rsidRPr="00EA226D">
        <w:rPr>
          <w:sz w:val="28"/>
          <w:szCs w:val="28"/>
        </w:rPr>
        <w:t>Совместимость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донора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</w:t>
      </w:r>
    </w:p>
    <w:p w14:paraId="0ED775A1" w14:textId="77777777" w:rsidR="00830703" w:rsidRPr="00EA226D" w:rsidRDefault="00925AA9" w:rsidP="00EA226D">
      <w:pPr>
        <w:pStyle w:val="a3"/>
        <w:spacing w:before="68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Критерии совместимости базируются прежде всего на соответствии группы крови по АВО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размере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тела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10"/>
          <w:sz w:val="28"/>
          <w:szCs w:val="28"/>
        </w:rPr>
        <w:t>пациента.</w:t>
      </w:r>
      <w:r w:rsidRPr="00EA226D">
        <w:rPr>
          <w:spacing w:val="11"/>
          <w:sz w:val="28"/>
          <w:szCs w:val="28"/>
        </w:rPr>
        <w:t xml:space="preserve"> </w:t>
      </w:r>
      <w:r w:rsidRPr="00EA226D">
        <w:rPr>
          <w:spacing w:val="10"/>
          <w:sz w:val="28"/>
          <w:szCs w:val="28"/>
        </w:rPr>
        <w:t>Пресечение</w:t>
      </w:r>
      <w:r w:rsidRPr="00EA226D">
        <w:rPr>
          <w:spacing w:val="11"/>
          <w:sz w:val="28"/>
          <w:szCs w:val="28"/>
        </w:rPr>
        <w:t xml:space="preserve"> </w:t>
      </w:r>
      <w:r w:rsidRPr="00EA226D">
        <w:rPr>
          <w:sz w:val="28"/>
          <w:szCs w:val="28"/>
        </w:rPr>
        <w:t>АВО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9"/>
          <w:sz w:val="28"/>
          <w:szCs w:val="28"/>
        </w:rPr>
        <w:t>барьера</w:t>
      </w:r>
      <w:r w:rsidRPr="00EA226D">
        <w:rPr>
          <w:spacing w:val="10"/>
          <w:sz w:val="28"/>
          <w:szCs w:val="28"/>
        </w:rPr>
        <w:t xml:space="preserve"> </w:t>
      </w:r>
      <w:r w:rsidRPr="00EA226D">
        <w:rPr>
          <w:spacing w:val="9"/>
          <w:sz w:val="28"/>
          <w:szCs w:val="28"/>
        </w:rPr>
        <w:t>исключается,</w:t>
      </w:r>
      <w:r w:rsidRPr="00EA226D">
        <w:rPr>
          <w:spacing w:val="10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поскольку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несовместимость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этим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антигенным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факторам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приводит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фатальной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молниеносной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реакции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отторжения.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Вес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донора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должен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быть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пределах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30%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веса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Проводится</w:t>
      </w:r>
      <w:r w:rsidRPr="00EA226D">
        <w:rPr>
          <w:spacing w:val="3"/>
          <w:sz w:val="28"/>
          <w:szCs w:val="28"/>
        </w:rPr>
        <w:t xml:space="preserve"> </w:t>
      </w:r>
      <w:r w:rsidRPr="00EA226D">
        <w:rPr>
          <w:sz w:val="28"/>
          <w:szCs w:val="28"/>
        </w:rPr>
        <w:t>скрининг</w:t>
      </w:r>
      <w:r w:rsidRPr="00EA226D">
        <w:rPr>
          <w:spacing w:val="4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</w:t>
      </w:r>
      <w:r w:rsidRPr="00EA226D">
        <w:rPr>
          <w:spacing w:val="4"/>
          <w:sz w:val="28"/>
          <w:szCs w:val="28"/>
        </w:rPr>
        <w:t xml:space="preserve"> </w:t>
      </w:r>
      <w:r w:rsidRPr="00EA226D">
        <w:rPr>
          <w:sz w:val="28"/>
          <w:szCs w:val="28"/>
        </w:rPr>
        <w:t>на</w:t>
      </w:r>
      <w:r w:rsidRPr="00EA226D">
        <w:rPr>
          <w:spacing w:val="4"/>
          <w:sz w:val="28"/>
          <w:szCs w:val="28"/>
        </w:rPr>
        <w:t xml:space="preserve"> </w:t>
      </w:r>
      <w:r w:rsidRPr="00EA226D">
        <w:rPr>
          <w:sz w:val="28"/>
          <w:szCs w:val="28"/>
        </w:rPr>
        <w:t>титр</w:t>
      </w:r>
      <w:r w:rsidRPr="00EA226D">
        <w:rPr>
          <w:spacing w:val="4"/>
          <w:sz w:val="28"/>
          <w:szCs w:val="28"/>
        </w:rPr>
        <w:t xml:space="preserve"> </w:t>
      </w:r>
      <w:r w:rsidRPr="00EA226D">
        <w:rPr>
          <w:sz w:val="28"/>
          <w:szCs w:val="28"/>
        </w:rPr>
        <w:t>человеческого</w:t>
      </w:r>
      <w:r w:rsidRPr="00EA226D">
        <w:rPr>
          <w:spacing w:val="4"/>
          <w:sz w:val="28"/>
          <w:szCs w:val="28"/>
        </w:rPr>
        <w:t xml:space="preserve"> </w:t>
      </w:r>
      <w:r w:rsidRPr="00EA226D">
        <w:rPr>
          <w:sz w:val="28"/>
          <w:szCs w:val="28"/>
        </w:rPr>
        <w:t>лимфоцитарного</w:t>
      </w:r>
      <w:r w:rsidRPr="00EA226D">
        <w:rPr>
          <w:spacing w:val="3"/>
          <w:sz w:val="28"/>
          <w:szCs w:val="28"/>
        </w:rPr>
        <w:t xml:space="preserve"> </w:t>
      </w:r>
      <w:r w:rsidRPr="00EA226D">
        <w:rPr>
          <w:sz w:val="28"/>
          <w:szCs w:val="28"/>
        </w:rPr>
        <w:t>антигена</w:t>
      </w:r>
      <w:r w:rsidRPr="00EA226D">
        <w:rPr>
          <w:spacing w:val="4"/>
          <w:sz w:val="28"/>
          <w:szCs w:val="28"/>
        </w:rPr>
        <w:t xml:space="preserve"> </w:t>
      </w:r>
      <w:r w:rsidRPr="00EA226D">
        <w:rPr>
          <w:sz w:val="28"/>
          <w:szCs w:val="28"/>
        </w:rPr>
        <w:t>(HLA)</w:t>
      </w:r>
    </w:p>
    <w:p w14:paraId="7AC862D3" w14:textId="342D4684" w:rsidR="00830703" w:rsidRDefault="00925AA9" w:rsidP="00EA226D">
      <w:pPr>
        <w:pStyle w:val="a3"/>
        <w:spacing w:before="2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– главного фактора тканевой несовместимости в человеческой популяции, который также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является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причиной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молниеносной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формы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реакции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аллотрансплантата.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Увеличение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количества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реактивных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антител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(PRA)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больше</w:t>
      </w:r>
      <w:r w:rsidRPr="00EA226D">
        <w:rPr>
          <w:spacing w:val="1"/>
          <w:sz w:val="28"/>
          <w:szCs w:val="28"/>
        </w:rPr>
        <w:t xml:space="preserve"> </w:t>
      </w:r>
      <w:proofErr w:type="gramStart"/>
      <w:r w:rsidRPr="00EA226D">
        <w:rPr>
          <w:sz w:val="28"/>
          <w:szCs w:val="28"/>
        </w:rPr>
        <w:t>10-15</w:t>
      </w:r>
      <w:proofErr w:type="gramEnd"/>
      <w:r w:rsidRPr="00EA226D">
        <w:rPr>
          <w:sz w:val="28"/>
          <w:szCs w:val="28"/>
        </w:rPr>
        <w:t>%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указывает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повышенную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чувствительность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аллоантигенам.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такой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ситуации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перед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трансплантацией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проводится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перекрестная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реакция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между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сыворотками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донора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T-лимфоцитам.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Положительная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перекрестная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реакция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–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абсолютное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противопоказание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к трансплантации.</w:t>
      </w:r>
    </w:p>
    <w:p w14:paraId="47F71377" w14:textId="77777777" w:rsidR="000F58C8" w:rsidRPr="00EA226D" w:rsidRDefault="000F58C8" w:rsidP="00EA226D">
      <w:pPr>
        <w:pStyle w:val="a3"/>
        <w:spacing w:before="2"/>
        <w:ind w:left="100" w:right="107"/>
        <w:jc w:val="both"/>
        <w:rPr>
          <w:sz w:val="28"/>
          <w:szCs w:val="28"/>
        </w:rPr>
      </w:pPr>
    </w:p>
    <w:p w14:paraId="74842179" w14:textId="77777777" w:rsidR="00830703" w:rsidRPr="00EA226D" w:rsidRDefault="00830703" w:rsidP="00EA226D">
      <w:pPr>
        <w:pStyle w:val="a3"/>
        <w:spacing w:before="5"/>
        <w:rPr>
          <w:sz w:val="28"/>
          <w:szCs w:val="28"/>
        </w:rPr>
      </w:pPr>
    </w:p>
    <w:p w14:paraId="0C0523A9" w14:textId="77777777" w:rsidR="00830703" w:rsidRPr="00EA226D" w:rsidRDefault="00925AA9" w:rsidP="00EA226D">
      <w:pPr>
        <w:pStyle w:val="1"/>
        <w:rPr>
          <w:sz w:val="28"/>
          <w:szCs w:val="28"/>
        </w:rPr>
      </w:pPr>
      <w:r w:rsidRPr="00EA226D">
        <w:rPr>
          <w:sz w:val="28"/>
          <w:szCs w:val="28"/>
        </w:rPr>
        <w:lastRenderedPageBreak/>
        <w:t>Оперативная</w:t>
      </w:r>
      <w:r w:rsidRPr="00EA226D">
        <w:rPr>
          <w:spacing w:val="-14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техника</w:t>
      </w:r>
    </w:p>
    <w:p w14:paraId="3C35B1E2" w14:textId="77777777" w:rsidR="00830703" w:rsidRPr="00EA226D" w:rsidRDefault="00830703" w:rsidP="00EA226D">
      <w:pPr>
        <w:pStyle w:val="a3"/>
        <w:spacing w:before="4"/>
        <w:rPr>
          <w:b/>
          <w:sz w:val="28"/>
          <w:szCs w:val="28"/>
        </w:rPr>
      </w:pPr>
    </w:p>
    <w:p w14:paraId="72F5FA5F" w14:textId="77777777" w:rsidR="00830703" w:rsidRPr="00EA226D" w:rsidRDefault="00925AA9" w:rsidP="00EA226D">
      <w:pPr>
        <w:pStyle w:val="a3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В настоящее время применяются два способа трансплантации сердца – ортотопический 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гетеротопический.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Ортотопическая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представляет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собой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замену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здоровым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аллотрансплантатом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донора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является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методом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выбора.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Гетеротопичекая трансплантация – дополнительная подсадка аллотрансплантата к сердцу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реципиента.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Она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выполняется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редко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тех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случаях,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когда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ортотопическая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трансплантация</w:t>
      </w:r>
      <w:r w:rsidRPr="00EA226D">
        <w:rPr>
          <w:spacing w:val="-58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невозможна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из-за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малых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размеров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донора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для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организма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высоком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легочном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сосудистом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сопротивлении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реципиента.</w:t>
      </w:r>
    </w:p>
    <w:p w14:paraId="61931575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6D7B1950" w14:textId="7DD6AADB" w:rsidR="00830703" w:rsidRPr="00EA226D" w:rsidRDefault="00925AA9" w:rsidP="000F58C8">
      <w:pPr>
        <w:pStyle w:val="a3"/>
        <w:spacing w:before="150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Хирургическая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техника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ортотопической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практически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изменилась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сравнении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оригинальным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описанием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N.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Shumway.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срединной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стернотомии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продольного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рассечения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перикарда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проводится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полная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гепаринизация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больного. Канюляция полых вен и аорты проводится максимально дистально. Полые вены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обходятся турникетами. Искусственное кровообращение проводится в режиме умеренной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гипотермии (30°C). Полые вены обжимаются турникетами, накладывается поперечный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зажим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восходящую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аорту.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Магистральные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сосуды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пересекаются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выше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комиссур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полулунных клапанов. Предсердия отсекаются по линии атриовентрикулярной борозды 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оставлением</w:t>
      </w:r>
      <w:r w:rsidRPr="00EA226D">
        <w:rPr>
          <w:spacing w:val="30"/>
          <w:sz w:val="28"/>
          <w:szCs w:val="28"/>
        </w:rPr>
        <w:t xml:space="preserve"> </w:t>
      </w:r>
      <w:r w:rsidRPr="00EA226D">
        <w:rPr>
          <w:sz w:val="28"/>
          <w:szCs w:val="28"/>
        </w:rPr>
        <w:t>манжеты</w:t>
      </w:r>
      <w:r w:rsidRPr="00EA226D">
        <w:rPr>
          <w:spacing w:val="30"/>
          <w:sz w:val="28"/>
          <w:szCs w:val="28"/>
        </w:rPr>
        <w:t xml:space="preserve"> </w:t>
      </w:r>
      <w:r w:rsidRPr="00EA226D">
        <w:rPr>
          <w:sz w:val="28"/>
          <w:szCs w:val="28"/>
        </w:rPr>
        <w:t>для</w:t>
      </w:r>
      <w:r w:rsidRPr="00EA226D">
        <w:rPr>
          <w:spacing w:val="30"/>
          <w:sz w:val="28"/>
          <w:szCs w:val="28"/>
        </w:rPr>
        <w:t xml:space="preserve"> </w:t>
      </w:r>
      <w:r w:rsidRPr="00EA226D">
        <w:rPr>
          <w:sz w:val="28"/>
          <w:szCs w:val="28"/>
        </w:rPr>
        <w:t>фиксации</w:t>
      </w:r>
      <w:r w:rsidRPr="00EA226D">
        <w:rPr>
          <w:spacing w:val="30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аллотрансплантата.</w:t>
      </w:r>
      <w:r w:rsidRPr="00EA226D">
        <w:rPr>
          <w:spacing w:val="30"/>
          <w:sz w:val="28"/>
          <w:szCs w:val="28"/>
        </w:rPr>
        <w:t xml:space="preserve"> </w:t>
      </w:r>
      <w:r w:rsidRPr="00EA226D">
        <w:rPr>
          <w:sz w:val="28"/>
          <w:szCs w:val="28"/>
        </w:rPr>
        <w:t>Удаление</w:t>
      </w:r>
      <w:r w:rsidRPr="00EA226D">
        <w:rPr>
          <w:spacing w:val="30"/>
          <w:sz w:val="28"/>
          <w:szCs w:val="28"/>
        </w:rPr>
        <w:t xml:space="preserve"> </w:t>
      </w:r>
      <w:r w:rsidRPr="00EA226D">
        <w:rPr>
          <w:sz w:val="28"/>
          <w:szCs w:val="28"/>
        </w:rPr>
        <w:t>ушек</w:t>
      </w:r>
      <w:r w:rsidRPr="00EA226D">
        <w:rPr>
          <w:spacing w:val="30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предсердий</w:t>
      </w:r>
      <w:r w:rsidR="000F58C8">
        <w:rPr>
          <w:sz w:val="28"/>
          <w:szCs w:val="28"/>
        </w:rPr>
        <w:t xml:space="preserve"> ум</w:t>
      </w:r>
      <w:r w:rsidRPr="00EA226D">
        <w:rPr>
          <w:sz w:val="28"/>
          <w:szCs w:val="28"/>
        </w:rPr>
        <w:t xml:space="preserve">еньшает риск образования тромбов. После кардиоэктомии ближайшие </w:t>
      </w:r>
      <w:proofErr w:type="gramStart"/>
      <w:r w:rsidRPr="00EA226D">
        <w:rPr>
          <w:sz w:val="28"/>
          <w:szCs w:val="28"/>
        </w:rPr>
        <w:t>1-2</w:t>
      </w:r>
      <w:proofErr w:type="gramEnd"/>
      <w:r w:rsidRPr="00EA226D">
        <w:rPr>
          <w:sz w:val="28"/>
          <w:szCs w:val="28"/>
        </w:rPr>
        <w:t xml:space="preserve"> см аорты 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легочной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артерии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отделяются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друг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друга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электроножом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таким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образом,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чтобы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повредить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правую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ветвь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легочной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артерии.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Легочный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венозный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возврат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забирается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дренажем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через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правую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верхнюю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легочную вену.</w:t>
      </w:r>
    </w:p>
    <w:p w14:paraId="2686FA84" w14:textId="77777777" w:rsidR="00830703" w:rsidRPr="00EA226D" w:rsidRDefault="00830703" w:rsidP="00EA226D">
      <w:pPr>
        <w:pStyle w:val="a3"/>
        <w:spacing w:before="10"/>
        <w:rPr>
          <w:sz w:val="28"/>
          <w:szCs w:val="28"/>
        </w:rPr>
      </w:pPr>
    </w:p>
    <w:p w14:paraId="23455586" w14:textId="77777777" w:rsidR="00830703" w:rsidRPr="00EA226D" w:rsidRDefault="00925AA9" w:rsidP="00EA226D">
      <w:pPr>
        <w:pStyle w:val="a3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Согласование по времени эксплантации сердца у донора и кардиоэктомии у реципиента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является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основой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минимизации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срока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ишемии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длительности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Частая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коммуникация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между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группами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забора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пересадки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обеспечивает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оптимальную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координацию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процедур.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Идеально,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если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кардиоэктомия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закончена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непосредственно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перед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прибытием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сердечного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аллотрансплантата.</w:t>
      </w:r>
    </w:p>
    <w:p w14:paraId="35EEB8AB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222F3A6F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08E184A7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4EAAA35A" w14:textId="77777777" w:rsidR="00830703" w:rsidRPr="00EA226D" w:rsidRDefault="00925AA9" w:rsidP="00EA226D">
      <w:pPr>
        <w:pStyle w:val="1"/>
        <w:rPr>
          <w:sz w:val="28"/>
          <w:szCs w:val="28"/>
        </w:rPr>
      </w:pPr>
      <w:r w:rsidRPr="00EA226D">
        <w:rPr>
          <w:sz w:val="28"/>
          <w:szCs w:val="28"/>
        </w:rPr>
        <w:t>Имплантация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аллотрансплантата</w:t>
      </w:r>
    </w:p>
    <w:p w14:paraId="0349A5BD" w14:textId="77777777" w:rsidR="00830703" w:rsidRPr="00EA226D" w:rsidRDefault="00830703" w:rsidP="00EA226D">
      <w:pPr>
        <w:pStyle w:val="a3"/>
        <w:spacing w:before="4"/>
        <w:rPr>
          <w:b/>
          <w:sz w:val="28"/>
          <w:szCs w:val="28"/>
        </w:rPr>
      </w:pPr>
    </w:p>
    <w:p w14:paraId="3B6808AB" w14:textId="77777777" w:rsidR="00830703" w:rsidRPr="00EA226D" w:rsidRDefault="00925AA9" w:rsidP="00EA226D">
      <w:pPr>
        <w:pStyle w:val="a3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Сердце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донора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извлекается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из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транспортного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контейнера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помещается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холодный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физиологический раствор. Электроножом разделяются аорта и легочная артерия. Левое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предсердие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оценивается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соответствие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размеру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оставшейся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части</w:t>
      </w:r>
      <w:r w:rsidRPr="00EA226D">
        <w:rPr>
          <w:spacing w:val="6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предсердия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 с устьями легочных вен. Лишняя ткань отсекается и формируется круглая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манжета, скроенная по размеру остатка предсердия реципиента. Имплантация начинается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сшиванием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предсердий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уровня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левой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верхней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легочной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вены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(рис.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2).</w:t>
      </w:r>
    </w:p>
    <w:p w14:paraId="21216D21" w14:textId="77777777" w:rsidR="00830703" w:rsidRPr="00EA226D" w:rsidRDefault="00830703" w:rsidP="00EA226D">
      <w:pPr>
        <w:jc w:val="both"/>
        <w:rPr>
          <w:sz w:val="28"/>
          <w:szCs w:val="28"/>
        </w:rPr>
        <w:sectPr w:rsidR="00830703" w:rsidRPr="00EA226D">
          <w:pgSz w:w="11900" w:h="16840"/>
          <w:pgMar w:top="1080" w:right="740" w:bottom="280" w:left="1600" w:header="720" w:footer="720" w:gutter="0"/>
          <w:cols w:space="720"/>
        </w:sectPr>
      </w:pPr>
    </w:p>
    <w:p w14:paraId="1A644FC6" w14:textId="77777777" w:rsidR="00830703" w:rsidRPr="00EA226D" w:rsidRDefault="00925AA9" w:rsidP="00EA226D">
      <w:pPr>
        <w:tabs>
          <w:tab w:val="left" w:pos="4952"/>
        </w:tabs>
        <w:ind w:left="140"/>
        <w:rPr>
          <w:sz w:val="28"/>
          <w:szCs w:val="28"/>
        </w:rPr>
      </w:pPr>
      <w:r w:rsidRPr="00EA226D">
        <w:rPr>
          <w:noProof/>
          <w:sz w:val="28"/>
          <w:szCs w:val="28"/>
        </w:rPr>
        <w:lastRenderedPageBreak/>
        <w:drawing>
          <wp:inline distT="0" distB="0" distL="0" distR="0" wp14:anchorId="77624DBB" wp14:editId="114CF792">
            <wp:extent cx="2630300" cy="41052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3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226D">
        <w:rPr>
          <w:sz w:val="28"/>
          <w:szCs w:val="28"/>
        </w:rPr>
        <w:tab/>
      </w:r>
      <w:r w:rsidRPr="00EA226D">
        <w:rPr>
          <w:noProof/>
          <w:position w:val="5"/>
          <w:sz w:val="28"/>
          <w:szCs w:val="28"/>
        </w:rPr>
        <w:drawing>
          <wp:inline distT="0" distB="0" distL="0" distR="0" wp14:anchorId="50C26099" wp14:editId="4C00AF23">
            <wp:extent cx="2497480" cy="41148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48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52F08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7FFA000C" w14:textId="77777777" w:rsidR="00830703" w:rsidRPr="00EA226D" w:rsidRDefault="00830703" w:rsidP="00EA226D">
      <w:pPr>
        <w:pStyle w:val="a3"/>
        <w:spacing w:before="1"/>
        <w:rPr>
          <w:sz w:val="28"/>
          <w:szCs w:val="28"/>
        </w:rPr>
      </w:pPr>
    </w:p>
    <w:p w14:paraId="34E0CAC4" w14:textId="77777777" w:rsidR="00830703" w:rsidRPr="00EA226D" w:rsidRDefault="00925AA9" w:rsidP="00EA226D">
      <w:pPr>
        <w:pStyle w:val="a3"/>
        <w:spacing w:before="90"/>
        <w:ind w:left="241" w:right="248"/>
        <w:jc w:val="center"/>
        <w:rPr>
          <w:sz w:val="28"/>
          <w:szCs w:val="28"/>
        </w:rPr>
      </w:pPr>
      <w:r w:rsidRPr="00EA226D">
        <w:rPr>
          <w:sz w:val="28"/>
          <w:szCs w:val="28"/>
        </w:rPr>
        <w:t>Рис.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2.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Подготовка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аллотрансплантата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анастомоз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левого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предсердия</w:t>
      </w:r>
    </w:p>
    <w:p w14:paraId="2ECF852A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6A346C6E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78309F6F" w14:textId="77777777" w:rsidR="00830703" w:rsidRPr="00EA226D" w:rsidRDefault="00925AA9" w:rsidP="00EA226D">
      <w:pPr>
        <w:pStyle w:val="a3"/>
        <w:ind w:left="100" w:right="108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Важно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непрерывно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оценить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соответствие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размера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между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предсердиями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донора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для своевременной пликации лишней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ткани.</w:t>
      </w:r>
    </w:p>
    <w:p w14:paraId="7C615F9B" w14:textId="77777777" w:rsidR="00830703" w:rsidRPr="00EA226D" w:rsidRDefault="00830703" w:rsidP="00EA226D">
      <w:pPr>
        <w:pStyle w:val="a3"/>
        <w:spacing w:before="9"/>
        <w:rPr>
          <w:sz w:val="28"/>
          <w:szCs w:val="28"/>
        </w:rPr>
      </w:pPr>
    </w:p>
    <w:p w14:paraId="3E9DA7EF" w14:textId="77777777" w:rsidR="00830703" w:rsidRPr="00EA226D" w:rsidRDefault="00925AA9" w:rsidP="00EA226D">
      <w:pPr>
        <w:pStyle w:val="a3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После завершения анастомоза левого предсердия проводится криволинейный разрез от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отверстия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нижней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полой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вены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ушку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правого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предсердия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аллотрансплантата.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модификация правой атриотомии, первоначально предложенная C. Barnard, уменьшает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риск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повреждения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синусового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узла.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Выполняется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анастомоз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правого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предсердия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(рис.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3).</w:t>
      </w:r>
    </w:p>
    <w:p w14:paraId="41404195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5920CF16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5AB576A7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7E95C193" w14:textId="2F6599C2" w:rsidR="00830703" w:rsidRDefault="00830703" w:rsidP="00EA226D">
      <w:pPr>
        <w:pStyle w:val="a3"/>
        <w:rPr>
          <w:sz w:val="28"/>
          <w:szCs w:val="28"/>
        </w:rPr>
      </w:pPr>
    </w:p>
    <w:p w14:paraId="67C8673D" w14:textId="0E2D7F1B" w:rsidR="000F58C8" w:rsidRDefault="000F58C8" w:rsidP="00EA226D">
      <w:pPr>
        <w:pStyle w:val="a3"/>
        <w:rPr>
          <w:sz w:val="28"/>
          <w:szCs w:val="28"/>
        </w:rPr>
      </w:pPr>
    </w:p>
    <w:p w14:paraId="0271F086" w14:textId="6825039E" w:rsidR="000F58C8" w:rsidRDefault="000F58C8" w:rsidP="00EA226D">
      <w:pPr>
        <w:pStyle w:val="a3"/>
        <w:rPr>
          <w:sz w:val="28"/>
          <w:szCs w:val="28"/>
        </w:rPr>
      </w:pPr>
    </w:p>
    <w:p w14:paraId="6F08B46B" w14:textId="3BFE4C8E" w:rsidR="000F58C8" w:rsidRDefault="000F58C8" w:rsidP="00EA226D">
      <w:pPr>
        <w:pStyle w:val="a3"/>
        <w:rPr>
          <w:sz w:val="28"/>
          <w:szCs w:val="28"/>
        </w:rPr>
      </w:pPr>
    </w:p>
    <w:p w14:paraId="25CBBBC7" w14:textId="13EF931E" w:rsidR="000F58C8" w:rsidRDefault="000F58C8" w:rsidP="00EA226D">
      <w:pPr>
        <w:pStyle w:val="a3"/>
        <w:rPr>
          <w:sz w:val="28"/>
          <w:szCs w:val="28"/>
        </w:rPr>
      </w:pPr>
    </w:p>
    <w:p w14:paraId="68EBA6DC" w14:textId="336D3245" w:rsidR="000F58C8" w:rsidRDefault="000F58C8" w:rsidP="00EA226D">
      <w:pPr>
        <w:pStyle w:val="a3"/>
        <w:rPr>
          <w:sz w:val="28"/>
          <w:szCs w:val="28"/>
        </w:rPr>
      </w:pPr>
    </w:p>
    <w:p w14:paraId="7F2E4D91" w14:textId="2E629EF9" w:rsidR="000F58C8" w:rsidRDefault="000F58C8" w:rsidP="00EA226D">
      <w:pPr>
        <w:pStyle w:val="a3"/>
        <w:rPr>
          <w:sz w:val="28"/>
          <w:szCs w:val="28"/>
        </w:rPr>
      </w:pPr>
    </w:p>
    <w:p w14:paraId="1879947F" w14:textId="0B427E0B" w:rsidR="000F58C8" w:rsidRDefault="000F58C8" w:rsidP="00EA226D">
      <w:pPr>
        <w:pStyle w:val="a3"/>
        <w:rPr>
          <w:sz w:val="28"/>
          <w:szCs w:val="28"/>
        </w:rPr>
      </w:pPr>
    </w:p>
    <w:p w14:paraId="10EA1E6D" w14:textId="77777777" w:rsidR="000F58C8" w:rsidRPr="00EA226D" w:rsidRDefault="000F58C8" w:rsidP="00EA226D">
      <w:pPr>
        <w:pStyle w:val="a3"/>
        <w:rPr>
          <w:sz w:val="28"/>
          <w:szCs w:val="28"/>
        </w:rPr>
      </w:pPr>
    </w:p>
    <w:p w14:paraId="52302D98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1D52108A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70513C52" w14:textId="77777777" w:rsidR="00830703" w:rsidRPr="00EA226D" w:rsidRDefault="00925AA9" w:rsidP="00EA226D">
      <w:pPr>
        <w:pStyle w:val="a3"/>
        <w:ind w:left="241" w:right="248"/>
        <w:jc w:val="center"/>
        <w:rPr>
          <w:sz w:val="28"/>
          <w:szCs w:val="28"/>
        </w:rPr>
      </w:pPr>
      <w:r w:rsidRPr="00EA226D">
        <w:rPr>
          <w:sz w:val="28"/>
          <w:szCs w:val="28"/>
        </w:rPr>
        <w:t>Рис.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3.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Завершение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анастомоза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левого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анастомоз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правого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предсердия</w:t>
      </w:r>
    </w:p>
    <w:p w14:paraId="1FEDD2CD" w14:textId="77777777" w:rsidR="00830703" w:rsidRPr="00EA226D" w:rsidRDefault="00925AA9" w:rsidP="00EA226D">
      <w:pPr>
        <w:tabs>
          <w:tab w:val="left" w:pos="4727"/>
        </w:tabs>
        <w:ind w:left="188"/>
        <w:rPr>
          <w:sz w:val="28"/>
          <w:szCs w:val="28"/>
        </w:rPr>
      </w:pPr>
      <w:r w:rsidRPr="00EA226D">
        <w:rPr>
          <w:noProof/>
          <w:sz w:val="28"/>
          <w:szCs w:val="28"/>
        </w:rPr>
        <w:drawing>
          <wp:inline distT="0" distB="0" distL="0" distR="0" wp14:anchorId="514BBE96" wp14:editId="61DB5768">
            <wp:extent cx="2682660" cy="40862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66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226D">
        <w:rPr>
          <w:sz w:val="28"/>
          <w:szCs w:val="28"/>
        </w:rPr>
        <w:tab/>
      </w:r>
      <w:r w:rsidRPr="00EA226D">
        <w:rPr>
          <w:noProof/>
          <w:position w:val="3"/>
          <w:sz w:val="28"/>
          <w:szCs w:val="28"/>
        </w:rPr>
        <w:drawing>
          <wp:inline distT="0" distB="0" distL="0" distR="0" wp14:anchorId="36B52598" wp14:editId="5E7018E0">
            <wp:extent cx="2831104" cy="40767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104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CC098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41352A96" w14:textId="77777777" w:rsidR="00830703" w:rsidRPr="00EA226D" w:rsidRDefault="00925AA9" w:rsidP="00EA226D">
      <w:pPr>
        <w:pStyle w:val="a3"/>
        <w:spacing w:before="90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Легочная артерия аллотрансплантата резецируется, чтобы устранить возможный кинкинг.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Выполняется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анастомоз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легочной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артерии.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Аортальный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анастомоз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выполняется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последним</w:t>
      </w:r>
      <w:r w:rsidRPr="00EA226D">
        <w:rPr>
          <w:spacing w:val="-58"/>
          <w:sz w:val="28"/>
          <w:szCs w:val="28"/>
        </w:rPr>
        <w:t xml:space="preserve"> </w:t>
      </w:r>
      <w:r w:rsidRPr="00EA226D">
        <w:rPr>
          <w:sz w:val="28"/>
          <w:szCs w:val="28"/>
        </w:rPr>
        <w:t>(рис. 4). После деаэрации снимается аортальный поперечный зажим. Половине пациентов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требуется дефибрилляция. Линии шва тщательно проверяются на гемостаз. Проводится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инфузия</w:t>
      </w:r>
      <w:r w:rsidRPr="00EA226D">
        <w:rPr>
          <w:spacing w:val="37"/>
          <w:sz w:val="28"/>
          <w:szCs w:val="28"/>
        </w:rPr>
        <w:t xml:space="preserve"> </w:t>
      </w:r>
      <w:r w:rsidRPr="00EA226D">
        <w:rPr>
          <w:sz w:val="28"/>
          <w:szCs w:val="28"/>
        </w:rPr>
        <w:t>инотропных</w:t>
      </w:r>
      <w:r w:rsidRPr="00EA226D">
        <w:rPr>
          <w:spacing w:val="37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препаратов</w:t>
      </w:r>
      <w:r w:rsidRPr="00EA226D">
        <w:rPr>
          <w:spacing w:val="37"/>
          <w:sz w:val="28"/>
          <w:szCs w:val="28"/>
        </w:rPr>
        <w:t xml:space="preserve"> </w:t>
      </w:r>
      <w:r w:rsidRPr="00EA226D">
        <w:rPr>
          <w:sz w:val="28"/>
          <w:szCs w:val="28"/>
        </w:rPr>
        <w:t>для</w:t>
      </w:r>
      <w:r w:rsidRPr="00EA226D">
        <w:rPr>
          <w:spacing w:val="37"/>
          <w:sz w:val="28"/>
          <w:szCs w:val="28"/>
        </w:rPr>
        <w:t xml:space="preserve"> </w:t>
      </w:r>
      <w:r w:rsidRPr="00EA226D">
        <w:rPr>
          <w:sz w:val="28"/>
          <w:szCs w:val="28"/>
        </w:rPr>
        <w:t>достижения</w:t>
      </w:r>
      <w:r w:rsidRPr="00EA226D">
        <w:rPr>
          <w:spacing w:val="37"/>
          <w:sz w:val="28"/>
          <w:szCs w:val="28"/>
        </w:rPr>
        <w:t xml:space="preserve"> </w:t>
      </w:r>
      <w:r w:rsidRPr="00EA226D">
        <w:rPr>
          <w:sz w:val="28"/>
          <w:szCs w:val="28"/>
        </w:rPr>
        <w:t>ЧСС</w:t>
      </w:r>
      <w:r w:rsidRPr="00EA226D">
        <w:rPr>
          <w:spacing w:val="37"/>
          <w:sz w:val="28"/>
          <w:szCs w:val="28"/>
        </w:rPr>
        <w:t xml:space="preserve"> </w:t>
      </w:r>
      <w:proofErr w:type="gramStart"/>
      <w:r w:rsidRPr="00EA226D">
        <w:rPr>
          <w:sz w:val="28"/>
          <w:szCs w:val="28"/>
        </w:rPr>
        <w:t>90-110</w:t>
      </w:r>
      <w:proofErr w:type="gramEnd"/>
      <w:r w:rsidRPr="00EA226D">
        <w:rPr>
          <w:spacing w:val="37"/>
          <w:sz w:val="28"/>
          <w:szCs w:val="28"/>
        </w:rPr>
        <w:t xml:space="preserve"> </w:t>
      </w:r>
      <w:r w:rsidRPr="00EA226D">
        <w:rPr>
          <w:sz w:val="28"/>
          <w:szCs w:val="28"/>
        </w:rPr>
        <w:t>уд.</w:t>
      </w:r>
      <w:r w:rsidRPr="00EA226D">
        <w:rPr>
          <w:spacing w:val="37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38"/>
          <w:sz w:val="28"/>
          <w:szCs w:val="28"/>
        </w:rPr>
        <w:t xml:space="preserve"> </w:t>
      </w:r>
      <w:r w:rsidRPr="00EA226D">
        <w:rPr>
          <w:sz w:val="28"/>
          <w:szCs w:val="28"/>
        </w:rPr>
        <w:t>мин.</w:t>
      </w:r>
      <w:r w:rsidRPr="00EA226D">
        <w:rPr>
          <w:spacing w:val="37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Прекращается</w:t>
      </w:r>
      <w:r w:rsidRPr="00EA226D">
        <w:rPr>
          <w:spacing w:val="-58"/>
          <w:sz w:val="28"/>
          <w:szCs w:val="28"/>
        </w:rPr>
        <w:t xml:space="preserve"> </w:t>
      </w:r>
      <w:r w:rsidRPr="00EA226D">
        <w:rPr>
          <w:sz w:val="28"/>
          <w:szCs w:val="28"/>
        </w:rPr>
        <w:t>ИК,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правому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предсердию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желудочку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подшиваются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временные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эпикардиальные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электроды.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Дренирование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перикарда,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средостения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закрытие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раны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проводится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стандартным способом.</w:t>
      </w:r>
    </w:p>
    <w:p w14:paraId="2FAF8C25" w14:textId="77777777" w:rsidR="00830703" w:rsidRPr="00EA226D" w:rsidRDefault="00830703" w:rsidP="00EA226D">
      <w:pPr>
        <w:jc w:val="both"/>
        <w:rPr>
          <w:sz w:val="28"/>
          <w:szCs w:val="28"/>
        </w:rPr>
        <w:sectPr w:rsidR="00830703" w:rsidRPr="00EA226D">
          <w:pgSz w:w="11900" w:h="16840"/>
          <w:pgMar w:top="1300" w:right="740" w:bottom="280" w:left="1600" w:header="720" w:footer="720" w:gutter="0"/>
          <w:cols w:space="720"/>
        </w:sectPr>
      </w:pPr>
    </w:p>
    <w:p w14:paraId="7CA03523" w14:textId="77777777" w:rsidR="00830703" w:rsidRPr="00EA226D" w:rsidRDefault="00925AA9" w:rsidP="00EA226D">
      <w:pPr>
        <w:pStyle w:val="a3"/>
        <w:ind w:left="1732"/>
        <w:rPr>
          <w:sz w:val="28"/>
          <w:szCs w:val="28"/>
        </w:rPr>
      </w:pPr>
      <w:r w:rsidRPr="00EA226D">
        <w:rPr>
          <w:noProof/>
          <w:sz w:val="28"/>
          <w:szCs w:val="28"/>
        </w:rPr>
        <w:lastRenderedPageBreak/>
        <w:drawing>
          <wp:inline distT="0" distB="0" distL="0" distR="0" wp14:anchorId="0D772F5B" wp14:editId="306071B4">
            <wp:extent cx="3855105" cy="41529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10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38DC8" w14:textId="77777777" w:rsidR="00830703" w:rsidRPr="00EA226D" w:rsidRDefault="00830703" w:rsidP="00EA226D">
      <w:pPr>
        <w:pStyle w:val="a3"/>
        <w:spacing w:before="7"/>
        <w:rPr>
          <w:sz w:val="28"/>
          <w:szCs w:val="28"/>
        </w:rPr>
      </w:pPr>
    </w:p>
    <w:p w14:paraId="5402F41E" w14:textId="77777777" w:rsidR="00830703" w:rsidRPr="00EA226D" w:rsidRDefault="00925AA9" w:rsidP="00EA226D">
      <w:pPr>
        <w:pStyle w:val="a3"/>
        <w:spacing w:before="90"/>
        <w:ind w:left="241" w:right="248"/>
        <w:jc w:val="center"/>
        <w:rPr>
          <w:sz w:val="28"/>
          <w:szCs w:val="28"/>
        </w:rPr>
      </w:pPr>
      <w:r w:rsidRPr="00EA226D">
        <w:rPr>
          <w:sz w:val="28"/>
          <w:szCs w:val="28"/>
        </w:rPr>
        <w:t>Рис.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4.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Заключительный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этап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имплантации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аллотрансплантата</w:t>
      </w:r>
    </w:p>
    <w:p w14:paraId="105C0129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34A548B4" w14:textId="77777777" w:rsidR="00830703" w:rsidRPr="00EA226D" w:rsidRDefault="00830703" w:rsidP="00EA226D">
      <w:pPr>
        <w:pStyle w:val="a3"/>
        <w:spacing w:before="9"/>
        <w:rPr>
          <w:sz w:val="28"/>
          <w:szCs w:val="28"/>
        </w:rPr>
      </w:pPr>
    </w:p>
    <w:p w14:paraId="43E2EDD1" w14:textId="77777777" w:rsidR="00830703" w:rsidRPr="00EA226D" w:rsidRDefault="00925AA9" w:rsidP="00EA226D">
      <w:pPr>
        <w:pStyle w:val="1"/>
        <w:rPr>
          <w:sz w:val="28"/>
          <w:szCs w:val="28"/>
        </w:rPr>
      </w:pPr>
      <w:r w:rsidRPr="00EA226D">
        <w:rPr>
          <w:sz w:val="28"/>
          <w:szCs w:val="28"/>
        </w:rPr>
        <w:t>Послеоперационный</w:t>
      </w:r>
      <w:r w:rsidRPr="00EA226D">
        <w:rPr>
          <w:spacing w:val="-9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период</w:t>
      </w:r>
    </w:p>
    <w:p w14:paraId="73CA4F40" w14:textId="77777777" w:rsidR="00830703" w:rsidRPr="00EA226D" w:rsidRDefault="00830703" w:rsidP="00EA226D">
      <w:pPr>
        <w:pStyle w:val="a3"/>
        <w:spacing w:before="3"/>
        <w:rPr>
          <w:b/>
          <w:sz w:val="28"/>
          <w:szCs w:val="28"/>
        </w:rPr>
      </w:pPr>
    </w:p>
    <w:p w14:paraId="334F52C5" w14:textId="77777777" w:rsidR="00830703" w:rsidRPr="00EA226D" w:rsidRDefault="00925AA9" w:rsidP="00EA226D">
      <w:pPr>
        <w:pStyle w:val="a3"/>
        <w:spacing w:before="1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Физиология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аллотрансплантата.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Лишенный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центрального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влияния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синусовый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узел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пересаженного сердца обеспечивает увеличенную по сравнению с нормой ЧСС в покое до</w:t>
      </w:r>
      <w:r w:rsidRPr="00EA226D">
        <w:rPr>
          <w:spacing w:val="-57"/>
          <w:sz w:val="28"/>
          <w:szCs w:val="28"/>
        </w:rPr>
        <w:t xml:space="preserve"> </w:t>
      </w:r>
      <w:proofErr w:type="gramStart"/>
      <w:r w:rsidRPr="00EA226D">
        <w:rPr>
          <w:sz w:val="28"/>
          <w:szCs w:val="28"/>
        </w:rPr>
        <w:t>90-110</w:t>
      </w:r>
      <w:proofErr w:type="gramEnd"/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уд.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мин.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Изменение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частоты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сердечных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сокращений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сердечного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выброса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ответ</w:t>
      </w:r>
      <w:r w:rsidRPr="00EA226D">
        <w:rPr>
          <w:spacing w:val="-58"/>
          <w:sz w:val="28"/>
          <w:szCs w:val="28"/>
        </w:rPr>
        <w:t xml:space="preserve"> </w:t>
      </w:r>
      <w:r w:rsidRPr="00EA226D">
        <w:rPr>
          <w:sz w:val="28"/>
          <w:szCs w:val="28"/>
        </w:rPr>
        <w:t>на стресс (гиповолемия, гипоксия, анемия) происходит за счет гуморального фактора 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небольшой задержкой, пока циркулирующие катехоламины не проявят положительный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хронотропный эффект на пересаженное сердце. Денервация изменяет ответ сердца 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внешние воздействия, действующие непосредственно через автономную нервную систему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Вследствие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истощения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миокардиальных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резервов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катехоламинов,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связанных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длительной инотропной поддержкой донора, аллотрансплантат часто требует высоких доз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катехоламинов.</w:t>
      </w:r>
    </w:p>
    <w:p w14:paraId="0527279C" w14:textId="77777777" w:rsidR="00830703" w:rsidRPr="00EA226D" w:rsidRDefault="00830703" w:rsidP="00EA226D">
      <w:pPr>
        <w:jc w:val="both"/>
        <w:rPr>
          <w:sz w:val="28"/>
          <w:szCs w:val="28"/>
        </w:rPr>
        <w:sectPr w:rsidR="00830703" w:rsidRPr="00EA226D">
          <w:pgSz w:w="11900" w:h="16840"/>
          <w:pgMar w:top="1180" w:right="740" w:bottom="280" w:left="1600" w:header="720" w:footer="720" w:gutter="0"/>
          <w:cols w:space="720"/>
        </w:sectPr>
      </w:pPr>
    </w:p>
    <w:p w14:paraId="4A274F8E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6123EA27" w14:textId="77777777" w:rsidR="00830703" w:rsidRPr="00EA226D" w:rsidRDefault="00925AA9" w:rsidP="00EA226D">
      <w:pPr>
        <w:spacing w:before="81"/>
        <w:ind w:left="241" w:right="248"/>
        <w:jc w:val="center"/>
        <w:rPr>
          <w:i/>
          <w:sz w:val="28"/>
          <w:szCs w:val="28"/>
        </w:rPr>
      </w:pPr>
      <w:r w:rsidRPr="00EA226D">
        <w:rPr>
          <w:i/>
          <w:sz w:val="28"/>
          <w:szCs w:val="28"/>
        </w:rPr>
        <w:t>Коррекция</w:t>
      </w:r>
      <w:r w:rsidRPr="00EA226D">
        <w:rPr>
          <w:i/>
          <w:spacing w:val="-17"/>
          <w:sz w:val="28"/>
          <w:szCs w:val="28"/>
        </w:rPr>
        <w:t xml:space="preserve"> </w:t>
      </w:r>
      <w:r w:rsidRPr="00EA226D">
        <w:rPr>
          <w:i/>
          <w:sz w:val="28"/>
          <w:szCs w:val="28"/>
        </w:rPr>
        <w:t>гемодинамики.</w:t>
      </w:r>
    </w:p>
    <w:p w14:paraId="39DAC5C4" w14:textId="77777777" w:rsidR="00830703" w:rsidRPr="00EA226D" w:rsidRDefault="00925AA9" w:rsidP="00EA226D">
      <w:pPr>
        <w:pStyle w:val="a3"/>
        <w:spacing w:before="283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17"/>
          <w:sz w:val="28"/>
          <w:szCs w:val="28"/>
        </w:rPr>
        <w:t>раннем</w:t>
      </w:r>
      <w:r w:rsidRPr="00EA226D">
        <w:rPr>
          <w:spacing w:val="18"/>
          <w:sz w:val="28"/>
          <w:szCs w:val="28"/>
        </w:rPr>
        <w:t xml:space="preserve"> </w:t>
      </w:r>
      <w:r w:rsidRPr="00EA226D">
        <w:rPr>
          <w:spacing w:val="19"/>
          <w:sz w:val="28"/>
          <w:szCs w:val="28"/>
        </w:rPr>
        <w:t>послеоперационном</w:t>
      </w:r>
      <w:r w:rsidRPr="00EA226D">
        <w:rPr>
          <w:spacing w:val="20"/>
          <w:sz w:val="28"/>
          <w:szCs w:val="28"/>
        </w:rPr>
        <w:t xml:space="preserve"> </w:t>
      </w:r>
      <w:r w:rsidRPr="00EA226D">
        <w:rPr>
          <w:spacing w:val="17"/>
          <w:sz w:val="28"/>
          <w:szCs w:val="28"/>
        </w:rPr>
        <w:t>периоде</w:t>
      </w:r>
      <w:r w:rsidRPr="00EA226D">
        <w:rPr>
          <w:spacing w:val="18"/>
          <w:sz w:val="28"/>
          <w:szCs w:val="28"/>
        </w:rPr>
        <w:t xml:space="preserve"> </w:t>
      </w:r>
      <w:r w:rsidRPr="00EA226D">
        <w:rPr>
          <w:spacing w:val="17"/>
          <w:sz w:val="28"/>
          <w:szCs w:val="28"/>
        </w:rPr>
        <w:t>наблюдается</w:t>
      </w:r>
      <w:r w:rsidRPr="00EA226D">
        <w:rPr>
          <w:spacing w:val="18"/>
          <w:sz w:val="28"/>
          <w:szCs w:val="28"/>
        </w:rPr>
        <w:t xml:space="preserve"> </w:t>
      </w:r>
      <w:r w:rsidRPr="00EA226D">
        <w:rPr>
          <w:spacing w:val="19"/>
          <w:sz w:val="28"/>
          <w:szCs w:val="28"/>
        </w:rPr>
        <w:t>депрессия</w:t>
      </w:r>
      <w:r w:rsidRPr="00EA226D">
        <w:rPr>
          <w:spacing w:val="20"/>
          <w:sz w:val="28"/>
          <w:szCs w:val="28"/>
        </w:rPr>
        <w:t xml:space="preserve"> </w:t>
      </w:r>
      <w:r w:rsidRPr="00EA226D">
        <w:rPr>
          <w:spacing w:val="17"/>
          <w:sz w:val="28"/>
          <w:szCs w:val="28"/>
        </w:rPr>
        <w:t>миокарда</w:t>
      </w:r>
      <w:r w:rsidRPr="00EA226D">
        <w:rPr>
          <w:spacing w:val="18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аллотрансплантата,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обусловленная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гипотонией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донора,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гипотермией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длительной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ишемией.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Инфузия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адреналина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добутамина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сочетании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коротропом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левосименданом,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рутинно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начинающаяся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операционной,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обычно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обеспечивает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 xml:space="preserve">достаточную временную поддержку, которая постепенно прекращается в течение </w:t>
      </w:r>
      <w:proofErr w:type="gramStart"/>
      <w:r w:rsidRPr="00EA226D">
        <w:rPr>
          <w:sz w:val="28"/>
          <w:szCs w:val="28"/>
        </w:rPr>
        <w:t>2-4</w:t>
      </w:r>
      <w:proofErr w:type="gramEnd"/>
      <w:r w:rsidRPr="00EA226D">
        <w:rPr>
          <w:sz w:val="28"/>
          <w:szCs w:val="28"/>
        </w:rPr>
        <w:t xml:space="preserve"> дней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восстановления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нормальной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функции миокарда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аллотрансплантата.</w:t>
      </w:r>
    </w:p>
    <w:p w14:paraId="18E1C3C0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281F6488" w14:textId="77777777" w:rsidR="00830703" w:rsidRPr="00EA226D" w:rsidRDefault="00925AA9" w:rsidP="00EA226D">
      <w:pPr>
        <w:pStyle w:val="a3"/>
        <w:spacing w:before="150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Острая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сердечная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недостаточность,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являющаяся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следствием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легочной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гипертензии,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ишемического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повреждения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время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консервации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острого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отторжения,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служит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причиной 25% летальных исходов в госпитальном периоде. При отсутствии эффекта от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медикаментозного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лечения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необходимо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применение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интрааортальной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баллонной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контрпульсации или обхода ЛЖ. Ретрансплантация в таких ситуациях связана с очень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высокой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смертностью.</w:t>
      </w:r>
    </w:p>
    <w:p w14:paraId="57608FB2" w14:textId="77777777" w:rsidR="00830703" w:rsidRPr="00EA226D" w:rsidRDefault="00830703" w:rsidP="00EA226D">
      <w:pPr>
        <w:pStyle w:val="a3"/>
        <w:spacing w:before="4"/>
        <w:rPr>
          <w:sz w:val="28"/>
          <w:szCs w:val="28"/>
        </w:rPr>
      </w:pPr>
    </w:p>
    <w:p w14:paraId="2E7574C9" w14:textId="77777777" w:rsidR="00830703" w:rsidRPr="00EA226D" w:rsidRDefault="00925AA9" w:rsidP="00EA226D">
      <w:pPr>
        <w:pStyle w:val="1"/>
        <w:rPr>
          <w:sz w:val="28"/>
          <w:szCs w:val="28"/>
        </w:rPr>
      </w:pPr>
      <w:r w:rsidRPr="00EA226D">
        <w:rPr>
          <w:sz w:val="28"/>
          <w:szCs w:val="28"/>
        </w:rPr>
        <w:t>Иммуносупрессивная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терапия</w:t>
      </w:r>
    </w:p>
    <w:p w14:paraId="6B0E03AE" w14:textId="77777777" w:rsidR="00830703" w:rsidRPr="00EA226D" w:rsidRDefault="00830703" w:rsidP="00EA226D">
      <w:pPr>
        <w:pStyle w:val="a3"/>
        <w:spacing w:before="4"/>
        <w:rPr>
          <w:b/>
          <w:sz w:val="28"/>
          <w:szCs w:val="28"/>
        </w:rPr>
      </w:pPr>
    </w:p>
    <w:p w14:paraId="13B0210D" w14:textId="77777777" w:rsidR="00830703" w:rsidRPr="00EA226D" w:rsidRDefault="00925AA9" w:rsidP="00EA226D">
      <w:pPr>
        <w:pStyle w:val="a3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Способность организма отличать собственные белки от чужеродных является основой его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выживания во враждебной окружающей среде. При трансплантации защитные механизмы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опознают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человеческий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лейкоцитарный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антиген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(HLA)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клетках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24"/>
          <w:sz w:val="28"/>
          <w:szCs w:val="28"/>
        </w:rPr>
        <w:t>аллотрансплантата</w:t>
      </w:r>
      <w:r w:rsidRPr="00EA226D">
        <w:rPr>
          <w:spacing w:val="25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23"/>
          <w:sz w:val="28"/>
          <w:szCs w:val="28"/>
        </w:rPr>
        <w:t>стремятся</w:t>
      </w:r>
      <w:r w:rsidRPr="00EA226D">
        <w:rPr>
          <w:spacing w:val="24"/>
          <w:sz w:val="28"/>
          <w:szCs w:val="28"/>
        </w:rPr>
        <w:t xml:space="preserve"> </w:t>
      </w:r>
      <w:r w:rsidRPr="00EA226D">
        <w:rPr>
          <w:spacing w:val="22"/>
          <w:sz w:val="28"/>
          <w:szCs w:val="28"/>
        </w:rPr>
        <w:t>уничтожить</w:t>
      </w:r>
      <w:r w:rsidRPr="00EA226D">
        <w:rPr>
          <w:spacing w:val="23"/>
          <w:sz w:val="28"/>
          <w:szCs w:val="28"/>
        </w:rPr>
        <w:t xml:space="preserve"> </w:t>
      </w:r>
      <w:r w:rsidRPr="00EA226D">
        <w:rPr>
          <w:spacing w:val="22"/>
          <w:sz w:val="28"/>
          <w:szCs w:val="28"/>
        </w:rPr>
        <w:t>чужеродные</w:t>
      </w:r>
      <w:r w:rsidRPr="00EA226D">
        <w:rPr>
          <w:spacing w:val="23"/>
          <w:sz w:val="28"/>
          <w:szCs w:val="28"/>
        </w:rPr>
        <w:t xml:space="preserve"> </w:t>
      </w:r>
      <w:r w:rsidRPr="00EA226D">
        <w:rPr>
          <w:spacing w:val="22"/>
          <w:sz w:val="28"/>
          <w:szCs w:val="28"/>
        </w:rPr>
        <w:t>клетки.</w:t>
      </w:r>
      <w:r w:rsidRPr="00EA226D">
        <w:rPr>
          <w:spacing w:val="23"/>
          <w:sz w:val="28"/>
          <w:szCs w:val="28"/>
        </w:rPr>
        <w:t xml:space="preserve"> </w:t>
      </w:r>
      <w:r w:rsidRPr="00EA226D">
        <w:rPr>
          <w:spacing w:val="19"/>
          <w:sz w:val="28"/>
          <w:szCs w:val="28"/>
        </w:rPr>
        <w:t>Цель</w:t>
      </w:r>
      <w:r w:rsidRPr="00EA226D">
        <w:rPr>
          <w:spacing w:val="20"/>
          <w:sz w:val="28"/>
          <w:szCs w:val="28"/>
        </w:rPr>
        <w:t xml:space="preserve"> </w:t>
      </w:r>
      <w:r w:rsidRPr="00EA226D">
        <w:rPr>
          <w:sz w:val="28"/>
          <w:szCs w:val="28"/>
        </w:rPr>
        <w:t>иммуносупрессивной терапии – селективная модуляция иммунного ответа реципиента для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предотвращения реакции отторжения и одновременно сохранение иммунной защитной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13"/>
          <w:sz w:val="28"/>
          <w:szCs w:val="28"/>
        </w:rPr>
        <w:t>функции</w:t>
      </w:r>
      <w:r w:rsidRPr="00EA226D">
        <w:rPr>
          <w:spacing w:val="14"/>
          <w:sz w:val="28"/>
          <w:szCs w:val="28"/>
        </w:rPr>
        <w:t xml:space="preserve"> </w:t>
      </w:r>
      <w:r w:rsidRPr="00EA226D">
        <w:rPr>
          <w:spacing w:val="13"/>
          <w:sz w:val="28"/>
          <w:szCs w:val="28"/>
        </w:rPr>
        <w:t>против</w:t>
      </w:r>
      <w:r w:rsidRPr="00EA226D">
        <w:rPr>
          <w:spacing w:val="14"/>
          <w:sz w:val="28"/>
          <w:szCs w:val="28"/>
        </w:rPr>
        <w:t xml:space="preserve"> инфекции</w:t>
      </w:r>
      <w:r w:rsidRPr="00EA226D">
        <w:rPr>
          <w:spacing w:val="15"/>
          <w:sz w:val="28"/>
          <w:szCs w:val="28"/>
        </w:rPr>
        <w:t xml:space="preserve"> </w:t>
      </w:r>
      <w:r w:rsidRPr="00EA226D">
        <w:rPr>
          <w:spacing w:val="11"/>
          <w:sz w:val="28"/>
          <w:szCs w:val="28"/>
        </w:rPr>
        <w:t>или</w:t>
      </w:r>
      <w:r w:rsidRPr="00EA226D">
        <w:rPr>
          <w:spacing w:val="12"/>
          <w:sz w:val="28"/>
          <w:szCs w:val="28"/>
        </w:rPr>
        <w:t xml:space="preserve"> </w:t>
      </w:r>
      <w:r w:rsidRPr="00EA226D">
        <w:rPr>
          <w:spacing w:val="15"/>
          <w:sz w:val="28"/>
          <w:szCs w:val="28"/>
        </w:rPr>
        <w:t>неоплазии</w:t>
      </w:r>
      <w:r w:rsidRPr="00EA226D">
        <w:rPr>
          <w:spacing w:val="16"/>
          <w:sz w:val="28"/>
          <w:szCs w:val="28"/>
        </w:rPr>
        <w:t xml:space="preserve"> </w:t>
      </w:r>
      <w:r w:rsidRPr="00EA226D">
        <w:rPr>
          <w:spacing w:val="11"/>
          <w:sz w:val="28"/>
          <w:szCs w:val="28"/>
        </w:rPr>
        <w:t>при</w:t>
      </w:r>
      <w:r w:rsidRPr="00EA226D">
        <w:rPr>
          <w:spacing w:val="12"/>
          <w:sz w:val="28"/>
          <w:szCs w:val="28"/>
        </w:rPr>
        <w:t xml:space="preserve"> </w:t>
      </w:r>
      <w:r w:rsidRPr="00EA226D">
        <w:rPr>
          <w:spacing w:val="15"/>
          <w:sz w:val="28"/>
          <w:szCs w:val="28"/>
        </w:rPr>
        <w:t>минимизации</w:t>
      </w:r>
      <w:r w:rsidRPr="00EA226D">
        <w:rPr>
          <w:spacing w:val="16"/>
          <w:sz w:val="28"/>
          <w:szCs w:val="28"/>
        </w:rPr>
        <w:t xml:space="preserve"> </w:t>
      </w:r>
      <w:r w:rsidRPr="00EA226D">
        <w:rPr>
          <w:spacing w:val="15"/>
          <w:sz w:val="28"/>
          <w:szCs w:val="28"/>
        </w:rPr>
        <w:t>токсичности</w:t>
      </w:r>
      <w:r w:rsidRPr="00EA226D">
        <w:rPr>
          <w:spacing w:val="16"/>
          <w:sz w:val="28"/>
          <w:szCs w:val="28"/>
        </w:rPr>
        <w:t xml:space="preserve"> </w:t>
      </w:r>
      <w:r w:rsidRPr="00EA226D">
        <w:rPr>
          <w:sz w:val="28"/>
          <w:szCs w:val="28"/>
        </w:rPr>
        <w:t>иммуносупрессивных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препаратов.</w:t>
      </w:r>
    </w:p>
    <w:p w14:paraId="66F0A67E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50870C84" w14:textId="4750CD69" w:rsidR="00830703" w:rsidRPr="00EA226D" w:rsidRDefault="00925AA9" w:rsidP="000F58C8">
      <w:pPr>
        <w:pStyle w:val="a3"/>
        <w:spacing w:before="150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Иммуносупрессия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состоит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из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двух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фаз: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ранней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индукции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долговременной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поддержки.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Эта</w:t>
      </w:r>
      <w:r w:rsidRPr="00EA226D">
        <w:rPr>
          <w:spacing w:val="1"/>
          <w:sz w:val="28"/>
          <w:szCs w:val="28"/>
        </w:rPr>
        <w:t xml:space="preserve"> </w:t>
      </w:r>
      <w:proofErr w:type="gramStart"/>
      <w:r w:rsidRPr="00EA226D">
        <w:rPr>
          <w:sz w:val="28"/>
          <w:szCs w:val="28"/>
        </w:rPr>
        <w:t>стратегия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существу</w:t>
      </w:r>
      <w:proofErr w:type="gramEnd"/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универсальна,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хотя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выбор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иммуносупрессивных</w:t>
      </w:r>
      <w:r w:rsidRPr="00EA226D">
        <w:rPr>
          <w:spacing w:val="43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препаратов,</w:t>
      </w:r>
      <w:r w:rsidRPr="00EA226D">
        <w:rPr>
          <w:spacing w:val="44"/>
          <w:sz w:val="28"/>
          <w:szCs w:val="28"/>
        </w:rPr>
        <w:t xml:space="preserve"> </w:t>
      </w:r>
      <w:r w:rsidRPr="00EA226D">
        <w:rPr>
          <w:sz w:val="28"/>
          <w:szCs w:val="28"/>
        </w:rPr>
        <w:t>их</w:t>
      </w:r>
      <w:r w:rsidRPr="00EA226D">
        <w:rPr>
          <w:spacing w:val="44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комбинаций</w:t>
      </w:r>
      <w:r w:rsidRPr="00EA226D">
        <w:rPr>
          <w:spacing w:val="44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44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дозировок</w:t>
      </w:r>
      <w:r w:rsidRPr="00EA226D">
        <w:rPr>
          <w:spacing w:val="44"/>
          <w:sz w:val="28"/>
          <w:szCs w:val="28"/>
        </w:rPr>
        <w:t xml:space="preserve"> </w:t>
      </w:r>
      <w:r w:rsidRPr="00EA226D">
        <w:rPr>
          <w:sz w:val="28"/>
          <w:szCs w:val="28"/>
        </w:rPr>
        <w:t>отличается</w:t>
      </w:r>
      <w:r w:rsidRPr="00EA226D">
        <w:rPr>
          <w:spacing w:val="44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44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различных</w:t>
      </w:r>
      <w:r w:rsidR="000F58C8">
        <w:rPr>
          <w:sz w:val="28"/>
          <w:szCs w:val="28"/>
        </w:rPr>
        <w:t xml:space="preserve"> </w:t>
      </w:r>
      <w:r w:rsidRPr="00EA226D">
        <w:rPr>
          <w:sz w:val="28"/>
          <w:szCs w:val="28"/>
        </w:rPr>
        <w:t>центрах трансплантации. Так как реакция отторжения аллотрансплантата является самой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интенсивной в раннем послеоперационном периоде, иммуносупрессивная терапия также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должна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быть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наиболее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интенсивной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фазу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индукции.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РНПЦ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«Кардиология»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используется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тройной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иммуносупрессивный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режим,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включающий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терапию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тремя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препаратами:</w:t>
      </w:r>
      <w:r w:rsidRPr="00EA226D">
        <w:rPr>
          <w:spacing w:val="57"/>
          <w:sz w:val="28"/>
          <w:szCs w:val="28"/>
        </w:rPr>
        <w:t xml:space="preserve"> </w:t>
      </w:r>
      <w:r w:rsidRPr="00EA226D">
        <w:rPr>
          <w:sz w:val="28"/>
          <w:szCs w:val="28"/>
        </w:rPr>
        <w:t>такролимус</w:t>
      </w:r>
      <w:r w:rsidRPr="00EA226D">
        <w:rPr>
          <w:spacing w:val="57"/>
          <w:sz w:val="28"/>
          <w:szCs w:val="28"/>
        </w:rPr>
        <w:t xml:space="preserve"> </w:t>
      </w:r>
      <w:r w:rsidRPr="00EA226D">
        <w:rPr>
          <w:sz w:val="28"/>
          <w:szCs w:val="28"/>
        </w:rPr>
        <w:t>(програф),</w:t>
      </w:r>
      <w:r w:rsidRPr="00EA226D">
        <w:rPr>
          <w:spacing w:val="57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стероиды</w:t>
      </w:r>
      <w:r w:rsidRPr="00EA226D">
        <w:rPr>
          <w:spacing w:val="57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57"/>
          <w:sz w:val="28"/>
          <w:szCs w:val="28"/>
        </w:rPr>
        <w:t xml:space="preserve"> </w:t>
      </w:r>
      <w:r w:rsidRPr="00EA226D">
        <w:rPr>
          <w:sz w:val="28"/>
          <w:szCs w:val="28"/>
        </w:rPr>
        <w:t>микофенолат</w:t>
      </w:r>
      <w:r w:rsidRPr="00EA226D">
        <w:rPr>
          <w:spacing w:val="57"/>
          <w:sz w:val="28"/>
          <w:szCs w:val="28"/>
        </w:rPr>
        <w:t xml:space="preserve"> </w:t>
      </w:r>
      <w:r w:rsidRPr="00EA226D">
        <w:rPr>
          <w:sz w:val="28"/>
          <w:szCs w:val="28"/>
        </w:rPr>
        <w:t>мофетил</w:t>
      </w:r>
      <w:r w:rsidRPr="00EA226D">
        <w:rPr>
          <w:spacing w:val="57"/>
          <w:sz w:val="28"/>
          <w:szCs w:val="28"/>
        </w:rPr>
        <w:t xml:space="preserve"> </w:t>
      </w:r>
      <w:r w:rsidRPr="00EA226D">
        <w:rPr>
          <w:sz w:val="28"/>
          <w:szCs w:val="28"/>
        </w:rPr>
        <w:t>(селлсепт).</w:t>
      </w:r>
      <w:r w:rsidRPr="00EA226D">
        <w:rPr>
          <w:spacing w:val="-58"/>
          <w:sz w:val="28"/>
          <w:szCs w:val="28"/>
        </w:rPr>
        <w:t xml:space="preserve"> </w:t>
      </w:r>
      <w:r w:rsidRPr="00EA226D">
        <w:rPr>
          <w:sz w:val="28"/>
          <w:szCs w:val="28"/>
        </w:rPr>
        <w:t>Антитимоцитарный глобулин (ATG) используется как часть протокола фазы индукции.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Применение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его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раннем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9"/>
          <w:sz w:val="28"/>
          <w:szCs w:val="28"/>
        </w:rPr>
        <w:t>послеоперационном</w:t>
      </w:r>
      <w:r w:rsidRPr="00EA226D">
        <w:rPr>
          <w:spacing w:val="10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периоде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позволяет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уменьшить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гормональную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терапию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отсрочить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использование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такролимуса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риске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развития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почечной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недостаточности.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Использование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множественного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лекарственного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режима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 xml:space="preserve">позволяет проводить адекватную иммуносупрессию с уменьшенными дозами </w:t>
      </w:r>
      <w:r w:rsidRPr="00EA226D">
        <w:rPr>
          <w:sz w:val="28"/>
          <w:szCs w:val="28"/>
        </w:rPr>
        <w:lastRenderedPageBreak/>
        <w:t>отдельных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препаратов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для минимизации их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токсичности.</w:t>
      </w:r>
    </w:p>
    <w:p w14:paraId="67F81491" w14:textId="77777777" w:rsidR="00830703" w:rsidRPr="00EA226D" w:rsidRDefault="00925AA9" w:rsidP="00EA226D">
      <w:pPr>
        <w:pStyle w:val="a3"/>
        <w:spacing w:before="6"/>
        <w:ind w:left="100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Выделяют</w:t>
      </w:r>
      <w:r w:rsidRPr="00EA226D">
        <w:rPr>
          <w:spacing w:val="-9"/>
          <w:sz w:val="28"/>
          <w:szCs w:val="28"/>
        </w:rPr>
        <w:t xml:space="preserve"> </w:t>
      </w:r>
      <w:r w:rsidRPr="00EA226D">
        <w:rPr>
          <w:sz w:val="28"/>
          <w:szCs w:val="28"/>
        </w:rPr>
        <w:t>несколько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типов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реакции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отторжения:</w:t>
      </w:r>
    </w:p>
    <w:p w14:paraId="3339FF1B" w14:textId="77777777" w:rsidR="00830703" w:rsidRPr="00EA226D" w:rsidRDefault="00925AA9" w:rsidP="00EA226D">
      <w:pPr>
        <w:pStyle w:val="a5"/>
        <w:numPr>
          <w:ilvl w:val="0"/>
          <w:numId w:val="3"/>
        </w:numPr>
        <w:tabs>
          <w:tab w:val="left" w:pos="341"/>
        </w:tabs>
        <w:spacing w:before="169"/>
        <w:ind w:left="100" w:right="526" w:firstLine="0"/>
        <w:rPr>
          <w:sz w:val="28"/>
          <w:szCs w:val="28"/>
        </w:rPr>
      </w:pPr>
      <w:r w:rsidRPr="00EA226D">
        <w:rPr>
          <w:sz w:val="28"/>
          <w:szCs w:val="28"/>
        </w:rPr>
        <w:t>Молниеносное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отторжение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проявляется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первые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часы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операции,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обусловлено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гуморальными факторами, вызывающими гибель трансплантата, и характеризуется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массивным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повреждением эндотелиальных клеток.</w:t>
      </w:r>
    </w:p>
    <w:p w14:paraId="52FC6F05" w14:textId="77777777" w:rsidR="00830703" w:rsidRPr="00EA226D" w:rsidRDefault="00925AA9" w:rsidP="00EA226D">
      <w:pPr>
        <w:pStyle w:val="a5"/>
        <w:numPr>
          <w:ilvl w:val="0"/>
          <w:numId w:val="3"/>
        </w:numPr>
        <w:tabs>
          <w:tab w:val="left" w:pos="341"/>
        </w:tabs>
        <w:spacing w:before="2"/>
        <w:ind w:left="100" w:right="1734" w:firstLine="0"/>
        <w:rPr>
          <w:sz w:val="28"/>
          <w:szCs w:val="28"/>
        </w:rPr>
      </w:pPr>
      <w:r w:rsidRPr="00EA226D">
        <w:rPr>
          <w:sz w:val="28"/>
          <w:szCs w:val="28"/>
        </w:rPr>
        <w:t>Острое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отторжение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наблюдается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сроки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от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7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дней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до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3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мес.,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клинически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pacing w:val="-2"/>
          <w:sz w:val="28"/>
          <w:szCs w:val="28"/>
        </w:rPr>
        <w:t xml:space="preserve">характеризуется </w:t>
      </w:r>
      <w:r w:rsidRPr="00EA226D">
        <w:rPr>
          <w:rFonts w:ascii="Cambria Math" w:hAnsi="Cambria Math" w:cs="Cambria Math"/>
          <w:spacing w:val="-2"/>
          <w:sz w:val="28"/>
          <w:szCs w:val="28"/>
        </w:rPr>
        <w:t>≪</w:t>
      </w:r>
      <w:r w:rsidRPr="00EA226D">
        <w:rPr>
          <w:spacing w:val="-2"/>
          <w:sz w:val="28"/>
          <w:szCs w:val="28"/>
        </w:rPr>
        <w:t xml:space="preserve">кризами </w:t>
      </w:r>
      <w:r w:rsidRPr="00EA226D">
        <w:rPr>
          <w:rFonts w:ascii="Cambria Math" w:hAnsi="Cambria Math" w:cs="Cambria Math"/>
          <w:spacing w:val="-1"/>
          <w:sz w:val="28"/>
          <w:szCs w:val="28"/>
        </w:rPr>
        <w:t>≫</w:t>
      </w:r>
      <w:r w:rsidRPr="00EA226D">
        <w:rPr>
          <w:spacing w:val="-1"/>
          <w:sz w:val="28"/>
          <w:szCs w:val="28"/>
        </w:rPr>
        <w:t>. Криз острого отторжения связан с ответом</w:t>
      </w:r>
      <w:r w:rsidRPr="00EA226D">
        <w:rPr>
          <w:sz w:val="28"/>
          <w:szCs w:val="28"/>
        </w:rPr>
        <w:t xml:space="preserve"> иммунекомпетентных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клеток.</w:t>
      </w:r>
    </w:p>
    <w:p w14:paraId="393C0635" w14:textId="01E4FE21" w:rsidR="00830703" w:rsidRDefault="00925AA9" w:rsidP="00EA226D">
      <w:pPr>
        <w:pStyle w:val="a5"/>
        <w:numPr>
          <w:ilvl w:val="0"/>
          <w:numId w:val="3"/>
        </w:numPr>
        <w:tabs>
          <w:tab w:val="left" w:pos="341"/>
        </w:tabs>
        <w:spacing w:before="49"/>
        <w:ind w:left="100" w:right="599" w:firstLine="0"/>
        <w:rPr>
          <w:sz w:val="28"/>
          <w:szCs w:val="28"/>
        </w:rPr>
      </w:pPr>
      <w:r w:rsidRPr="00EA226D">
        <w:rPr>
          <w:sz w:val="28"/>
          <w:szCs w:val="28"/>
        </w:rPr>
        <w:t>Хроническое отторжение возникает через 12 мес после трансплантации или в более</w:t>
      </w:r>
      <w:r w:rsidRPr="00EA226D">
        <w:rPr>
          <w:spacing w:val="-58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поздние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сроки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и обусловлено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воздействием антител.</w:t>
      </w:r>
    </w:p>
    <w:p w14:paraId="48F5F3C8" w14:textId="77777777" w:rsidR="000F58C8" w:rsidRPr="00EA226D" w:rsidRDefault="000F58C8" w:rsidP="000F58C8">
      <w:pPr>
        <w:pStyle w:val="a5"/>
        <w:tabs>
          <w:tab w:val="left" w:pos="341"/>
        </w:tabs>
        <w:spacing w:before="49"/>
        <w:ind w:left="100" w:right="599" w:firstLine="0"/>
        <w:rPr>
          <w:sz w:val="28"/>
          <w:szCs w:val="28"/>
        </w:rPr>
      </w:pPr>
    </w:p>
    <w:p w14:paraId="4EC6EE9A" w14:textId="77777777" w:rsidR="00830703" w:rsidRPr="00EA226D" w:rsidRDefault="00925AA9" w:rsidP="00EA226D">
      <w:pPr>
        <w:pStyle w:val="1"/>
        <w:ind w:left="841" w:right="0"/>
        <w:jc w:val="left"/>
        <w:rPr>
          <w:sz w:val="28"/>
          <w:szCs w:val="28"/>
        </w:rPr>
      </w:pPr>
      <w:r w:rsidRPr="00EA226D">
        <w:rPr>
          <w:sz w:val="28"/>
          <w:szCs w:val="28"/>
        </w:rPr>
        <w:t>Острое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отторжение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аллотрансплантата</w:t>
      </w:r>
    </w:p>
    <w:p w14:paraId="40BC717F" w14:textId="77777777" w:rsidR="00830703" w:rsidRPr="00EA226D" w:rsidRDefault="00830703" w:rsidP="00EA226D">
      <w:pPr>
        <w:pStyle w:val="a3"/>
        <w:spacing w:before="3"/>
        <w:rPr>
          <w:b/>
          <w:sz w:val="28"/>
          <w:szCs w:val="28"/>
        </w:rPr>
      </w:pPr>
    </w:p>
    <w:p w14:paraId="185AF007" w14:textId="77777777" w:rsidR="00830703" w:rsidRPr="00EA226D" w:rsidRDefault="00925AA9" w:rsidP="00EA226D">
      <w:pPr>
        <w:pStyle w:val="a3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Реакция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сердечного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–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нормальный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ответ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хозяина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чужеродные клетки. Она обусловлена в большинстве случаев проявлением клеточного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иммунитета через каскад событий, вовлекающих макрофаги, цитокины и T-лимфоциты.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Гуморальная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реакция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менее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обычна.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80%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эпизодов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острых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реакций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наблюдаются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первые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3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месяца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большинство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реципиентов имеет по крайней мере один такой эпизод. Основными факторами риска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являются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женский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пол,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наличие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высокого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титра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HLA,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также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использование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 xml:space="preserve">аллотрансплантатов от молодых доноров и женщин. Несмотря на </w:t>
      </w:r>
      <w:proofErr w:type="gramStart"/>
      <w:r w:rsidRPr="00EA226D">
        <w:rPr>
          <w:sz w:val="28"/>
          <w:szCs w:val="28"/>
        </w:rPr>
        <w:t>то</w:t>
      </w:r>
      <w:proofErr w:type="gramEnd"/>
      <w:r w:rsidRPr="00EA226D">
        <w:rPr>
          <w:sz w:val="28"/>
          <w:szCs w:val="28"/>
        </w:rPr>
        <w:t xml:space="preserve"> что 80-96% острых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реакций могут быть подавлены только одной терапией кортикостероидами, отторжение –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все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еще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основное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осложнение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 сердца.</w:t>
      </w:r>
    </w:p>
    <w:p w14:paraId="4E088BA2" w14:textId="77777777" w:rsidR="00830703" w:rsidRPr="00EA226D" w:rsidRDefault="00925AA9" w:rsidP="00EA226D">
      <w:pPr>
        <w:pStyle w:val="a3"/>
        <w:spacing w:before="72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Эндомиокрадиальная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биопсия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правого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желудочка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остается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«золотым»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стандартом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для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постановки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диагноза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острого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отторжения.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Для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получения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биоптата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используется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чрезкожный доступ через бедренную вену. Биоптаты из межжелудочковой перегородки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фиксируется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формалине,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чего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проводится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его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гистологическое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исследование.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 xml:space="preserve">Биопсия первоначально выполняются каждые </w:t>
      </w:r>
      <w:proofErr w:type="gramStart"/>
      <w:r w:rsidRPr="00EA226D">
        <w:rPr>
          <w:sz w:val="28"/>
          <w:szCs w:val="28"/>
        </w:rPr>
        <w:t>7-10</w:t>
      </w:r>
      <w:proofErr w:type="gramEnd"/>
      <w:r w:rsidRPr="00EA226D">
        <w:rPr>
          <w:sz w:val="28"/>
          <w:szCs w:val="28"/>
        </w:rPr>
        <w:t xml:space="preserve"> дней с постепенным урежением до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одного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раза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течение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3-6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месяцев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первого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года.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Глубина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плотность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лимфоцитарной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инфильтации,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также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наличие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некроза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кардиомиоцитов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биоптате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определяют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степень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клеточной реакции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отторжения.</w:t>
      </w:r>
    </w:p>
    <w:p w14:paraId="38E19966" w14:textId="77777777" w:rsidR="00830703" w:rsidRPr="00EA226D" w:rsidRDefault="00830703" w:rsidP="00EA226D">
      <w:pPr>
        <w:pStyle w:val="a3"/>
        <w:spacing w:before="6"/>
        <w:rPr>
          <w:sz w:val="28"/>
          <w:szCs w:val="28"/>
        </w:rPr>
      </w:pPr>
    </w:p>
    <w:p w14:paraId="41C6A5D6" w14:textId="77777777" w:rsidR="00830703" w:rsidRPr="00EA226D" w:rsidRDefault="00925AA9" w:rsidP="00EA226D">
      <w:pPr>
        <w:pStyle w:val="1"/>
        <w:rPr>
          <w:sz w:val="28"/>
          <w:szCs w:val="28"/>
        </w:rPr>
      </w:pPr>
      <w:r w:rsidRPr="00EA226D">
        <w:rPr>
          <w:sz w:val="28"/>
          <w:szCs w:val="28"/>
        </w:rPr>
        <w:t>Инфекционные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осложнения</w:t>
      </w:r>
    </w:p>
    <w:p w14:paraId="7CD4DD07" w14:textId="77777777" w:rsidR="00830703" w:rsidRPr="00EA226D" w:rsidRDefault="00830703" w:rsidP="00EA226D">
      <w:pPr>
        <w:pStyle w:val="a3"/>
        <w:spacing w:before="3"/>
        <w:rPr>
          <w:b/>
          <w:sz w:val="28"/>
          <w:szCs w:val="28"/>
        </w:rPr>
      </w:pPr>
    </w:p>
    <w:p w14:paraId="0D305107" w14:textId="77777777" w:rsidR="00830703" w:rsidRPr="00EA226D" w:rsidRDefault="00925AA9" w:rsidP="00EA226D">
      <w:pPr>
        <w:pStyle w:val="a3"/>
        <w:spacing w:before="1"/>
        <w:ind w:left="100" w:right="104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Инфекция – одна из основных причин смертности после пересадки сердца. Подавление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защитных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механизмов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вследствие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хронической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иммуносупрессии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является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первичным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фактором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предрасположенности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увеличенной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восприимчивости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болезнетворным микроорганизмам. Наиболее опасные периоды развития инфекционных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осложнений соответствуют первым 3 месяцам после трансплантации, а также острым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кризам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отторжения и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связанной с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ними увеличенной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иммуносупрессии.</w:t>
      </w:r>
    </w:p>
    <w:p w14:paraId="11A13A36" w14:textId="77777777" w:rsidR="00830703" w:rsidRPr="00EA226D" w:rsidRDefault="00830703" w:rsidP="00EA226D">
      <w:pPr>
        <w:pStyle w:val="a3"/>
        <w:spacing w:before="11"/>
        <w:rPr>
          <w:sz w:val="28"/>
          <w:szCs w:val="28"/>
        </w:rPr>
      </w:pPr>
    </w:p>
    <w:p w14:paraId="7142D3B9" w14:textId="77777777" w:rsidR="00830703" w:rsidRPr="00EA226D" w:rsidRDefault="00925AA9" w:rsidP="00EA226D">
      <w:pPr>
        <w:pStyle w:val="a3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lastRenderedPageBreak/>
        <w:t>При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выявлении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доноров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серопозитивными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реакциями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на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cytomegalovirus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Toxoplasma</w:t>
      </w:r>
      <w:r w:rsidRPr="00EA226D">
        <w:rPr>
          <w:spacing w:val="-58"/>
          <w:sz w:val="28"/>
          <w:szCs w:val="28"/>
        </w:rPr>
        <w:t xml:space="preserve"> </w:t>
      </w:r>
      <w:r w:rsidRPr="00EA226D">
        <w:rPr>
          <w:sz w:val="28"/>
          <w:szCs w:val="28"/>
        </w:rPr>
        <w:t>gondii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проводится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профилактика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если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он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серонегативен.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Введением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цефалоспорина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первого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поколения,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ванкомицина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(для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пациентов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β-лактамной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аллергией) должно быть начато до индукции в наркоз и продолжено в течение нескольких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суток после трансплантации. Реципиенты поступают и находятся в послеоперационном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периоде в специальной палате интенсивной терапии. Тщательно соблюдаются обычные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санитарно-гигиенический</w:t>
      </w:r>
      <w:r w:rsidRPr="00EA226D">
        <w:rPr>
          <w:spacing w:val="-3"/>
          <w:sz w:val="28"/>
          <w:szCs w:val="28"/>
        </w:rPr>
        <w:t xml:space="preserve"> </w:t>
      </w:r>
      <w:r w:rsidRPr="00EA226D">
        <w:rPr>
          <w:sz w:val="28"/>
          <w:szCs w:val="28"/>
        </w:rPr>
        <w:t>мероприятия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без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дополнительного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обсервационного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режима.</w:t>
      </w:r>
    </w:p>
    <w:p w14:paraId="2BC1638F" w14:textId="77777777" w:rsidR="00830703" w:rsidRPr="00EA226D" w:rsidRDefault="00830703" w:rsidP="00EA226D">
      <w:pPr>
        <w:pStyle w:val="a3"/>
        <w:spacing w:before="5"/>
        <w:rPr>
          <w:sz w:val="28"/>
          <w:szCs w:val="28"/>
        </w:rPr>
      </w:pPr>
    </w:p>
    <w:p w14:paraId="35152876" w14:textId="77777777" w:rsidR="00830703" w:rsidRPr="00EA226D" w:rsidRDefault="00925AA9" w:rsidP="00EA226D">
      <w:pPr>
        <w:pStyle w:val="1"/>
        <w:ind w:left="241"/>
        <w:rPr>
          <w:sz w:val="28"/>
          <w:szCs w:val="28"/>
        </w:rPr>
      </w:pPr>
      <w:r w:rsidRPr="00EA226D">
        <w:rPr>
          <w:sz w:val="28"/>
          <w:szCs w:val="28"/>
        </w:rPr>
        <w:t>Хронические</w:t>
      </w:r>
      <w:r w:rsidRPr="00EA226D">
        <w:rPr>
          <w:spacing w:val="-8"/>
          <w:sz w:val="28"/>
          <w:szCs w:val="28"/>
        </w:rPr>
        <w:t xml:space="preserve"> </w:t>
      </w:r>
      <w:r w:rsidRPr="00EA226D">
        <w:rPr>
          <w:sz w:val="28"/>
          <w:szCs w:val="28"/>
        </w:rPr>
        <w:t>осложнения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</w:t>
      </w:r>
      <w:r w:rsidRPr="00EA226D">
        <w:rPr>
          <w:spacing w:val="-107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 сердца</w:t>
      </w:r>
    </w:p>
    <w:p w14:paraId="1F9CB80F" w14:textId="77777777" w:rsidR="00830703" w:rsidRPr="00EA226D" w:rsidRDefault="00925AA9" w:rsidP="00EA226D">
      <w:pPr>
        <w:pStyle w:val="a3"/>
        <w:spacing w:before="68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Долгосрочная выживаемость реципиентов прежде всего ограничена развитием патологии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коронарных артерий аллотрансплантата, являющейся ведущей причиной смерти позже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первого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года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Этиология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васкулопатии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многофакторная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включает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как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иммунологические,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так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неиммунологические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компоненты. В настоящее время доказано, что иммунологический компонент имеет более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важное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значение,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хотя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такие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факторы,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как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возраст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донора,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гиперхолестеринемия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инфицирование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цитомегаловирусом,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также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являются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факторами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риска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развития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этого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осложнения.</w:t>
      </w:r>
    </w:p>
    <w:p w14:paraId="5A4DE91F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79F523A6" w14:textId="77777777" w:rsidR="00830703" w:rsidRPr="00EA226D" w:rsidRDefault="00925AA9" w:rsidP="00EA226D">
      <w:pPr>
        <w:pStyle w:val="a3"/>
        <w:spacing w:before="150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Причиной хронической почечной дисфункции у больных после трансплантации сердца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является необратимый промежуточный фиброз, вызванный нефротоксическим эффектом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такролимуса.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Патогенез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развития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почечной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недостаточности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является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следствием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афферентной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констрикции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сосудов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вторичной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ишемией.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Наиболее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выраженное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поражение почек развивается в течение первых 6 месяцев после трансплантации и прямо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пропорционально зависит от уровня такролимуса крови. Основными профилактическими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мерами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являются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частый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контроль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уровня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такролимуса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поддержание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достаточного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внутрисосудистого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объема.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</w:t>
      </w:r>
      <w:r w:rsidRPr="00EA226D">
        <w:rPr>
          <w:spacing w:val="1"/>
          <w:sz w:val="28"/>
          <w:szCs w:val="28"/>
        </w:rPr>
        <w:t xml:space="preserve"> </w:t>
      </w:r>
      <w:proofErr w:type="gramStart"/>
      <w:r w:rsidRPr="00EA226D">
        <w:rPr>
          <w:sz w:val="28"/>
          <w:szCs w:val="28"/>
        </w:rPr>
        <w:t>3-10</w:t>
      </w:r>
      <w:proofErr w:type="gramEnd"/>
      <w:r w:rsidRPr="00EA226D">
        <w:rPr>
          <w:sz w:val="28"/>
          <w:szCs w:val="28"/>
        </w:rPr>
        <w:t>%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пациентов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развивается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терминальная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почечная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недостаточность,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требующая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диализа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почечной трансплантации.</w:t>
      </w:r>
    </w:p>
    <w:p w14:paraId="4C658BE5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6EB49BF1" w14:textId="77777777" w:rsidR="00830703" w:rsidRPr="00EA226D" w:rsidRDefault="00925AA9" w:rsidP="00EA226D">
      <w:pPr>
        <w:pStyle w:val="a3"/>
        <w:spacing w:before="151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Системная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гипертония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наблюдается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</w:t>
      </w:r>
      <w:r w:rsidRPr="00EA226D">
        <w:rPr>
          <w:spacing w:val="1"/>
          <w:sz w:val="28"/>
          <w:szCs w:val="28"/>
        </w:rPr>
        <w:t xml:space="preserve"> </w:t>
      </w:r>
      <w:proofErr w:type="gramStart"/>
      <w:r w:rsidRPr="00EA226D">
        <w:rPr>
          <w:sz w:val="28"/>
          <w:szCs w:val="28"/>
        </w:rPr>
        <w:t>50-90</w:t>
      </w:r>
      <w:proofErr w:type="gramEnd"/>
      <w:r w:rsidRPr="00EA226D">
        <w:rPr>
          <w:sz w:val="28"/>
          <w:szCs w:val="28"/>
        </w:rPr>
        <w:t>%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больных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Основную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роль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развитии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осложнения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играет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спазм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периферических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сосудов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комбинации с задержкой жидкости в результате воздействия такролимуса на трубчатый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почечный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эпителий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системные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артериолы,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иннервируемые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симпатической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нервной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системой.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существует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какого-либо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единственного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класса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противогипертонических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средств для эффективной коррекции гипертонии у реципиентов, и лечение резистеной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гипертонии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остается эмпирическим и сложным.</w:t>
      </w:r>
    </w:p>
    <w:p w14:paraId="21CF5EE5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35AB01A4" w14:textId="7F12492C" w:rsidR="00830703" w:rsidRPr="00EA226D" w:rsidRDefault="00925AA9" w:rsidP="000F58C8">
      <w:pPr>
        <w:pStyle w:val="a3"/>
        <w:spacing w:before="150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Хроническая иммуносупрессия связана с увеличенным риском развития новообразований.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Предполагаемый риск карциномы у реципиентов сердца почти в 100 раз выше, чем 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общей популяции. Ослабление контроля T-лимфоцитов над Epstein-Barr virus стимулирует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быстрое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увеличение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B-</w:t>
      </w:r>
      <w:r w:rsidRPr="00EA226D">
        <w:rPr>
          <w:sz w:val="28"/>
          <w:szCs w:val="28"/>
        </w:rPr>
        <w:lastRenderedPageBreak/>
        <w:t>лимфоцитов,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которое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приводит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развитию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лимфом.</w:t>
      </w:r>
      <w:r w:rsidRPr="00EA226D">
        <w:rPr>
          <w:spacing w:val="60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Процесс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может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усилиться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применения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моно-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поликлональной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терапии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антителами.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Варианты</w:t>
      </w:r>
      <w:r w:rsidRPr="00EA226D">
        <w:rPr>
          <w:spacing w:val="39"/>
          <w:sz w:val="28"/>
          <w:szCs w:val="28"/>
        </w:rPr>
        <w:t xml:space="preserve"> </w:t>
      </w:r>
      <w:r w:rsidRPr="00EA226D">
        <w:rPr>
          <w:sz w:val="28"/>
          <w:szCs w:val="28"/>
        </w:rPr>
        <w:t>лечения</w:t>
      </w:r>
      <w:r w:rsidRPr="00EA226D">
        <w:rPr>
          <w:spacing w:val="40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40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дополнение</w:t>
      </w:r>
      <w:r w:rsidRPr="00EA226D">
        <w:rPr>
          <w:spacing w:val="40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40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обычной</w:t>
      </w:r>
      <w:r w:rsidRPr="00EA226D">
        <w:rPr>
          <w:spacing w:val="4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терапии</w:t>
      </w:r>
      <w:r w:rsidRPr="00EA226D">
        <w:rPr>
          <w:spacing w:val="40"/>
          <w:sz w:val="28"/>
          <w:szCs w:val="28"/>
        </w:rPr>
        <w:t xml:space="preserve"> </w:t>
      </w:r>
      <w:r w:rsidRPr="00EA226D">
        <w:rPr>
          <w:sz w:val="28"/>
          <w:szCs w:val="28"/>
        </w:rPr>
        <w:t>(химиотерапия,</w:t>
      </w:r>
      <w:r w:rsidRPr="00EA226D">
        <w:rPr>
          <w:spacing w:val="40"/>
          <w:sz w:val="28"/>
          <w:szCs w:val="28"/>
        </w:rPr>
        <w:t xml:space="preserve"> </w:t>
      </w:r>
      <w:r w:rsidRPr="00EA226D">
        <w:rPr>
          <w:sz w:val="28"/>
          <w:szCs w:val="28"/>
        </w:rPr>
        <w:t>лучевая</w:t>
      </w:r>
      <w:r w:rsidRPr="00EA226D">
        <w:rPr>
          <w:spacing w:val="40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терапия</w:t>
      </w:r>
      <w:r w:rsidRPr="00EA226D">
        <w:rPr>
          <w:spacing w:val="40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="000F58C8">
        <w:rPr>
          <w:sz w:val="28"/>
          <w:szCs w:val="28"/>
        </w:rPr>
        <w:t xml:space="preserve"> </w:t>
      </w:r>
      <w:r w:rsidRPr="00EA226D">
        <w:rPr>
          <w:sz w:val="28"/>
          <w:szCs w:val="28"/>
        </w:rPr>
        <w:t>хирургическая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резекция)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включают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сокращение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иммуносупрессии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снижение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дозы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ацикловира.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Несмотря на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эти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усилия, смертность остается высокой.</w:t>
      </w:r>
    </w:p>
    <w:p w14:paraId="7C6ABC67" w14:textId="77777777" w:rsidR="00830703" w:rsidRPr="00EA226D" w:rsidRDefault="00830703" w:rsidP="00EA226D">
      <w:pPr>
        <w:pStyle w:val="a3"/>
        <w:spacing w:before="8"/>
        <w:rPr>
          <w:sz w:val="28"/>
          <w:szCs w:val="28"/>
        </w:rPr>
      </w:pPr>
    </w:p>
    <w:p w14:paraId="25CAB4BB" w14:textId="77777777" w:rsidR="00830703" w:rsidRPr="00EA226D" w:rsidRDefault="00925AA9" w:rsidP="00EA226D">
      <w:pPr>
        <w:pStyle w:val="a3"/>
        <w:spacing w:before="1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Гиперхолестеринемия развивается у большинства реципиентов сердца и корригируется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диетой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статинами.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Другие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9"/>
          <w:sz w:val="28"/>
          <w:szCs w:val="28"/>
        </w:rPr>
        <w:t>осложнения,</w:t>
      </w:r>
      <w:r w:rsidRPr="00EA226D">
        <w:rPr>
          <w:spacing w:val="10"/>
          <w:sz w:val="28"/>
          <w:szCs w:val="28"/>
        </w:rPr>
        <w:t xml:space="preserve"> </w:t>
      </w:r>
      <w:r w:rsidRPr="00EA226D">
        <w:rPr>
          <w:sz w:val="28"/>
          <w:szCs w:val="28"/>
        </w:rPr>
        <w:t>которые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характерны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отдаленном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посттрансплантационном периоде, включают остеопороз, ожирение, аваскулярный некроз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у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больных с</w:t>
      </w:r>
      <w:r w:rsidRPr="00EA226D">
        <w:rPr>
          <w:spacing w:val="-2"/>
          <w:sz w:val="28"/>
          <w:szCs w:val="28"/>
        </w:rPr>
        <w:t xml:space="preserve"> </w:t>
      </w:r>
      <w:r w:rsidRPr="00EA226D">
        <w:rPr>
          <w:sz w:val="28"/>
          <w:szCs w:val="28"/>
        </w:rPr>
        <w:t>избыточным весом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и холелетиаз.</w:t>
      </w:r>
    </w:p>
    <w:p w14:paraId="4C9DB517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59391E80" w14:textId="77777777" w:rsidR="00830703" w:rsidRPr="00EA226D" w:rsidRDefault="00830703" w:rsidP="00EA226D">
      <w:pPr>
        <w:pStyle w:val="a3"/>
        <w:spacing w:before="3"/>
        <w:rPr>
          <w:sz w:val="28"/>
          <w:szCs w:val="28"/>
        </w:rPr>
      </w:pPr>
    </w:p>
    <w:p w14:paraId="7F540AF5" w14:textId="77777777" w:rsidR="00830703" w:rsidRPr="00EA226D" w:rsidRDefault="00925AA9" w:rsidP="00EA226D">
      <w:pPr>
        <w:pStyle w:val="1"/>
        <w:ind w:left="241"/>
        <w:rPr>
          <w:sz w:val="28"/>
          <w:szCs w:val="28"/>
        </w:rPr>
      </w:pPr>
      <w:r w:rsidRPr="00EA226D">
        <w:rPr>
          <w:sz w:val="28"/>
          <w:szCs w:val="28"/>
        </w:rPr>
        <w:t>Амбулаторное</w:t>
      </w:r>
      <w:r w:rsidRPr="00EA226D">
        <w:rPr>
          <w:spacing w:val="-24"/>
          <w:sz w:val="28"/>
          <w:szCs w:val="28"/>
        </w:rPr>
        <w:t xml:space="preserve"> </w:t>
      </w:r>
      <w:r w:rsidRPr="00EA226D">
        <w:rPr>
          <w:sz w:val="28"/>
          <w:szCs w:val="28"/>
        </w:rPr>
        <w:t>наблюдение</w:t>
      </w:r>
      <w:r w:rsidRPr="00EA226D">
        <w:rPr>
          <w:spacing w:val="-24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-24"/>
          <w:sz w:val="28"/>
          <w:szCs w:val="28"/>
        </w:rPr>
        <w:t xml:space="preserve"> </w:t>
      </w:r>
      <w:r w:rsidRPr="00EA226D">
        <w:rPr>
          <w:sz w:val="28"/>
          <w:szCs w:val="28"/>
        </w:rPr>
        <w:t>лечение</w:t>
      </w:r>
    </w:p>
    <w:p w14:paraId="56355FE0" w14:textId="77777777" w:rsidR="00830703" w:rsidRPr="00EA226D" w:rsidRDefault="00830703" w:rsidP="00EA226D">
      <w:pPr>
        <w:pStyle w:val="a3"/>
        <w:spacing w:before="4"/>
        <w:rPr>
          <w:b/>
          <w:sz w:val="28"/>
          <w:szCs w:val="28"/>
        </w:rPr>
      </w:pPr>
    </w:p>
    <w:p w14:paraId="58ABEC6A" w14:textId="77777777" w:rsidR="00830703" w:rsidRPr="00EA226D" w:rsidRDefault="00925AA9" w:rsidP="00EA226D">
      <w:pPr>
        <w:pStyle w:val="a3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Увеличивающийся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риск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внутрибольничных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инфекций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резистентными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штаммами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микроорганизмов диктует более короткое пребывание в стационаре после трансплантации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сердца.</w:t>
      </w:r>
      <w:r w:rsidRPr="00EA226D">
        <w:rPr>
          <w:spacing w:val="56"/>
          <w:sz w:val="28"/>
          <w:szCs w:val="28"/>
        </w:rPr>
        <w:t xml:space="preserve"> </w:t>
      </w:r>
      <w:r w:rsidRPr="00EA226D">
        <w:rPr>
          <w:sz w:val="28"/>
          <w:szCs w:val="28"/>
        </w:rPr>
        <w:t>Наблюдение</w:t>
      </w:r>
      <w:r w:rsidRPr="00EA226D">
        <w:rPr>
          <w:spacing w:val="56"/>
          <w:sz w:val="28"/>
          <w:szCs w:val="28"/>
        </w:rPr>
        <w:t xml:space="preserve"> </w:t>
      </w:r>
      <w:r w:rsidRPr="00EA226D">
        <w:rPr>
          <w:sz w:val="28"/>
          <w:szCs w:val="28"/>
        </w:rPr>
        <w:t>за</w:t>
      </w:r>
      <w:r w:rsidRPr="00EA226D">
        <w:rPr>
          <w:spacing w:val="57"/>
          <w:sz w:val="28"/>
          <w:szCs w:val="28"/>
        </w:rPr>
        <w:t xml:space="preserve"> </w:t>
      </w:r>
      <w:r w:rsidRPr="00EA226D">
        <w:rPr>
          <w:sz w:val="28"/>
          <w:szCs w:val="28"/>
        </w:rPr>
        <w:t>пациентом</w:t>
      </w:r>
      <w:r w:rsidRPr="00EA226D">
        <w:rPr>
          <w:spacing w:val="56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обязательно</w:t>
      </w:r>
      <w:r w:rsidRPr="00EA226D">
        <w:rPr>
          <w:spacing w:val="56"/>
          <w:sz w:val="28"/>
          <w:szCs w:val="28"/>
        </w:rPr>
        <w:t xml:space="preserve"> </w:t>
      </w:r>
      <w:r w:rsidRPr="00EA226D">
        <w:rPr>
          <w:sz w:val="28"/>
          <w:szCs w:val="28"/>
        </w:rPr>
        <w:t>включает</w:t>
      </w:r>
      <w:r w:rsidRPr="00EA226D">
        <w:rPr>
          <w:spacing w:val="57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образовательную</w:t>
      </w:r>
      <w:r w:rsidRPr="00EA226D">
        <w:rPr>
          <w:spacing w:val="56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программу:</w:t>
      </w:r>
      <w:r w:rsidRPr="00EA226D">
        <w:rPr>
          <w:spacing w:val="-58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поддержание постоянной терапии (режимы и потенциальные побочные эффекты), диета,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15"/>
          <w:sz w:val="28"/>
          <w:szCs w:val="28"/>
        </w:rPr>
        <w:t>физические</w:t>
      </w:r>
      <w:r w:rsidRPr="00EA226D">
        <w:rPr>
          <w:spacing w:val="16"/>
          <w:sz w:val="28"/>
          <w:szCs w:val="28"/>
        </w:rPr>
        <w:t xml:space="preserve"> </w:t>
      </w:r>
      <w:r w:rsidRPr="00EA226D">
        <w:rPr>
          <w:spacing w:val="13"/>
          <w:sz w:val="28"/>
          <w:szCs w:val="28"/>
        </w:rPr>
        <w:t>нагрузки,</w:t>
      </w:r>
      <w:r w:rsidRPr="00EA226D">
        <w:rPr>
          <w:spacing w:val="14"/>
          <w:sz w:val="28"/>
          <w:szCs w:val="28"/>
        </w:rPr>
        <w:t xml:space="preserve"> профилактика</w:t>
      </w:r>
      <w:r w:rsidRPr="00EA226D">
        <w:rPr>
          <w:spacing w:val="15"/>
          <w:sz w:val="28"/>
          <w:szCs w:val="28"/>
        </w:rPr>
        <w:t xml:space="preserve"> </w:t>
      </w:r>
      <w:r w:rsidRPr="00EA226D">
        <w:rPr>
          <w:spacing w:val="14"/>
          <w:sz w:val="28"/>
          <w:szCs w:val="28"/>
        </w:rPr>
        <w:t>инфекции.</w:t>
      </w:r>
      <w:r w:rsidRPr="00EA226D">
        <w:rPr>
          <w:spacing w:val="15"/>
          <w:sz w:val="28"/>
          <w:szCs w:val="28"/>
        </w:rPr>
        <w:t xml:space="preserve"> </w:t>
      </w:r>
      <w:r w:rsidRPr="00EA226D">
        <w:rPr>
          <w:spacing w:val="14"/>
          <w:sz w:val="28"/>
          <w:szCs w:val="28"/>
        </w:rPr>
        <w:t>Постоянное</w:t>
      </w:r>
      <w:r w:rsidRPr="00EA226D">
        <w:rPr>
          <w:spacing w:val="15"/>
          <w:sz w:val="28"/>
          <w:szCs w:val="28"/>
        </w:rPr>
        <w:t xml:space="preserve"> </w:t>
      </w:r>
      <w:r w:rsidRPr="00EA226D">
        <w:rPr>
          <w:spacing w:val="14"/>
          <w:sz w:val="28"/>
          <w:szCs w:val="28"/>
        </w:rPr>
        <w:t>сопровождение</w:t>
      </w:r>
      <w:r w:rsidRPr="00EA226D">
        <w:rPr>
          <w:spacing w:val="15"/>
          <w:sz w:val="28"/>
          <w:szCs w:val="28"/>
        </w:rPr>
        <w:t xml:space="preserve"> </w:t>
      </w:r>
      <w:r w:rsidRPr="00EA226D">
        <w:rPr>
          <w:sz w:val="28"/>
          <w:szCs w:val="28"/>
        </w:rPr>
        <w:t>амбулаторного этапа специалистами группы пересадки является краеугольным камнем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долгосрочной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выживаемости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больных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сердца.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Это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облегчает</w:t>
      </w:r>
      <w:r w:rsidRPr="00EA226D">
        <w:rPr>
          <w:spacing w:val="-4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раннее</w:t>
      </w:r>
      <w:r w:rsidRPr="00EA226D">
        <w:rPr>
          <w:spacing w:val="-58"/>
          <w:sz w:val="28"/>
          <w:szCs w:val="28"/>
        </w:rPr>
        <w:t xml:space="preserve"> </w:t>
      </w:r>
      <w:r w:rsidRPr="00EA226D">
        <w:rPr>
          <w:sz w:val="28"/>
          <w:szCs w:val="28"/>
        </w:rPr>
        <w:t>выявление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реакций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отторжения,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инфекций,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несоблюдения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режима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пациентом,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осложнений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иммуносупрессивной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терапии.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время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повторных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посещений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клиники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обычно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одновременно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эндомиокардиальной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биопсией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проводится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объективный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осмотр,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разнообразные</w:t>
      </w:r>
      <w:r w:rsidRPr="00EA226D">
        <w:rPr>
          <w:spacing w:val="-7"/>
          <w:sz w:val="28"/>
          <w:szCs w:val="28"/>
        </w:rPr>
        <w:t xml:space="preserve"> </w:t>
      </w:r>
      <w:r w:rsidRPr="00EA226D">
        <w:rPr>
          <w:sz w:val="28"/>
          <w:szCs w:val="28"/>
        </w:rPr>
        <w:t>лабораторные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исследования,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грудную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рентгенографию,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ЭКГ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-6"/>
          <w:sz w:val="28"/>
          <w:szCs w:val="28"/>
        </w:rPr>
        <w:t xml:space="preserve"> </w:t>
      </w:r>
      <w:r w:rsidRPr="00EA226D">
        <w:rPr>
          <w:sz w:val="28"/>
          <w:szCs w:val="28"/>
        </w:rPr>
        <w:t>ЭхоКГ.</w:t>
      </w:r>
    </w:p>
    <w:p w14:paraId="569988C1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5B2043AE" w14:textId="77777777" w:rsidR="00830703" w:rsidRPr="00EA226D" w:rsidRDefault="00830703" w:rsidP="00EA226D">
      <w:pPr>
        <w:pStyle w:val="a3"/>
        <w:rPr>
          <w:sz w:val="28"/>
          <w:szCs w:val="28"/>
        </w:rPr>
      </w:pPr>
    </w:p>
    <w:p w14:paraId="7FD155CE" w14:textId="77777777" w:rsidR="00830703" w:rsidRPr="00EA226D" w:rsidRDefault="00925AA9" w:rsidP="00EA226D">
      <w:pPr>
        <w:pStyle w:val="1"/>
        <w:spacing w:before="160"/>
        <w:rPr>
          <w:sz w:val="28"/>
          <w:szCs w:val="28"/>
        </w:rPr>
      </w:pPr>
      <w:r w:rsidRPr="00EA226D">
        <w:rPr>
          <w:sz w:val="28"/>
          <w:szCs w:val="28"/>
        </w:rPr>
        <w:t>Результаты</w:t>
      </w:r>
      <w:r w:rsidRPr="00EA226D">
        <w:rPr>
          <w:spacing w:val="-15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</w:t>
      </w:r>
      <w:r w:rsidRPr="00EA226D">
        <w:rPr>
          <w:spacing w:val="-14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</w:t>
      </w:r>
    </w:p>
    <w:p w14:paraId="1CD5B9BF" w14:textId="77777777" w:rsidR="00830703" w:rsidRPr="00EA226D" w:rsidRDefault="00830703" w:rsidP="00EA226D">
      <w:pPr>
        <w:pStyle w:val="a3"/>
        <w:spacing w:before="4"/>
        <w:rPr>
          <w:b/>
          <w:sz w:val="28"/>
          <w:szCs w:val="28"/>
        </w:rPr>
      </w:pPr>
    </w:p>
    <w:p w14:paraId="4E439C3E" w14:textId="77777777" w:rsidR="00830703" w:rsidRPr="00EA226D" w:rsidRDefault="00925AA9" w:rsidP="00EA226D">
      <w:pPr>
        <w:pStyle w:val="a3"/>
        <w:ind w:left="100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Госпитальная</w:t>
      </w:r>
      <w:r w:rsidRPr="00EA226D">
        <w:rPr>
          <w:spacing w:val="4"/>
          <w:sz w:val="28"/>
          <w:szCs w:val="28"/>
        </w:rPr>
        <w:t xml:space="preserve"> </w:t>
      </w:r>
      <w:r w:rsidRPr="00EA226D">
        <w:rPr>
          <w:sz w:val="28"/>
          <w:szCs w:val="28"/>
        </w:rPr>
        <w:t>(30-дневная)</w:t>
      </w:r>
      <w:r w:rsidRPr="00EA226D">
        <w:rPr>
          <w:spacing w:val="3"/>
          <w:sz w:val="28"/>
          <w:szCs w:val="28"/>
        </w:rPr>
        <w:t xml:space="preserve"> </w:t>
      </w:r>
      <w:r w:rsidRPr="00EA226D">
        <w:rPr>
          <w:sz w:val="28"/>
          <w:szCs w:val="28"/>
        </w:rPr>
        <w:t>летальность</w:t>
      </w:r>
      <w:r w:rsidRPr="00EA226D">
        <w:rPr>
          <w:spacing w:val="5"/>
          <w:sz w:val="28"/>
          <w:szCs w:val="28"/>
        </w:rPr>
        <w:t xml:space="preserve"> </w:t>
      </w:r>
      <w:r w:rsidRPr="00EA226D">
        <w:rPr>
          <w:sz w:val="28"/>
          <w:szCs w:val="28"/>
        </w:rPr>
        <w:t>составляет</w:t>
      </w:r>
      <w:r w:rsidRPr="00EA226D">
        <w:rPr>
          <w:spacing w:val="3"/>
          <w:sz w:val="28"/>
          <w:szCs w:val="28"/>
        </w:rPr>
        <w:t xml:space="preserve"> </w:t>
      </w:r>
      <w:proofErr w:type="gramStart"/>
      <w:r w:rsidRPr="00EA226D">
        <w:rPr>
          <w:sz w:val="28"/>
          <w:szCs w:val="28"/>
        </w:rPr>
        <w:t>5-10</w:t>
      </w:r>
      <w:proofErr w:type="gramEnd"/>
      <w:r w:rsidRPr="00EA226D">
        <w:rPr>
          <w:sz w:val="28"/>
          <w:szCs w:val="28"/>
        </w:rPr>
        <w:t>%.</w:t>
      </w:r>
      <w:r w:rsidRPr="00EA226D">
        <w:rPr>
          <w:spacing w:val="5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Первичная</w:t>
      </w:r>
      <w:r w:rsidRPr="00EA226D">
        <w:rPr>
          <w:spacing w:val="4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реакция</w:t>
      </w:r>
      <w:r w:rsidRPr="00EA226D">
        <w:rPr>
          <w:spacing w:val="5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отторжения</w:t>
      </w:r>
    </w:p>
    <w:p w14:paraId="12CDD7C9" w14:textId="77777777" w:rsidR="00830703" w:rsidRPr="00EA226D" w:rsidRDefault="00925AA9" w:rsidP="00EA226D">
      <w:pPr>
        <w:pStyle w:val="a3"/>
        <w:spacing w:before="169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–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самая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частая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причина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ранней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смертности.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Однолетняя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выживаемость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–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80%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4%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смертностью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ежегодно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течение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последующих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лет.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Инфекция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реакция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отторжения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являются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основными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причинами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летальности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первые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6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месяцев.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После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этого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срока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доминирующей</w:t>
      </w:r>
      <w:r w:rsidRPr="00EA226D">
        <w:rPr>
          <w:spacing w:val="84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причиной</w:t>
      </w:r>
      <w:r w:rsidRPr="00EA226D">
        <w:rPr>
          <w:spacing w:val="85"/>
          <w:sz w:val="28"/>
          <w:szCs w:val="28"/>
        </w:rPr>
        <w:t xml:space="preserve"> </w:t>
      </w:r>
      <w:r w:rsidRPr="00EA226D">
        <w:rPr>
          <w:sz w:val="28"/>
          <w:szCs w:val="28"/>
        </w:rPr>
        <w:t>становится</w:t>
      </w:r>
      <w:r w:rsidRPr="00EA226D">
        <w:rPr>
          <w:spacing w:val="85"/>
          <w:sz w:val="28"/>
          <w:szCs w:val="28"/>
        </w:rPr>
        <w:t xml:space="preserve"> </w:t>
      </w:r>
      <w:r w:rsidRPr="00EA226D">
        <w:rPr>
          <w:sz w:val="28"/>
          <w:szCs w:val="28"/>
        </w:rPr>
        <w:t>коронарная</w:t>
      </w:r>
      <w:r w:rsidRPr="00EA226D">
        <w:rPr>
          <w:spacing w:val="84"/>
          <w:sz w:val="28"/>
          <w:szCs w:val="28"/>
        </w:rPr>
        <w:t xml:space="preserve"> </w:t>
      </w:r>
      <w:r w:rsidRPr="00EA226D">
        <w:rPr>
          <w:sz w:val="28"/>
          <w:szCs w:val="28"/>
        </w:rPr>
        <w:t>патология.</w:t>
      </w:r>
      <w:r w:rsidRPr="00EA226D">
        <w:rPr>
          <w:spacing w:val="85"/>
          <w:sz w:val="28"/>
          <w:szCs w:val="28"/>
        </w:rPr>
        <w:t xml:space="preserve"> </w:t>
      </w:r>
      <w:r w:rsidRPr="00EA226D">
        <w:rPr>
          <w:sz w:val="28"/>
          <w:szCs w:val="28"/>
        </w:rPr>
        <w:t>Оценка</w:t>
      </w:r>
      <w:r w:rsidRPr="00EA226D">
        <w:rPr>
          <w:spacing w:val="85"/>
          <w:sz w:val="28"/>
          <w:szCs w:val="28"/>
        </w:rPr>
        <w:t xml:space="preserve"> </w:t>
      </w:r>
      <w:r w:rsidRPr="00EA226D">
        <w:rPr>
          <w:sz w:val="28"/>
          <w:szCs w:val="28"/>
        </w:rPr>
        <w:t>качества</w:t>
      </w:r>
      <w:r w:rsidRPr="00EA226D">
        <w:rPr>
          <w:spacing w:val="85"/>
          <w:sz w:val="28"/>
          <w:szCs w:val="28"/>
        </w:rPr>
        <w:t xml:space="preserve"> </w:t>
      </w:r>
      <w:r w:rsidRPr="00EA226D">
        <w:rPr>
          <w:sz w:val="28"/>
          <w:szCs w:val="28"/>
        </w:rPr>
        <w:t>жизни</w:t>
      </w:r>
    </w:p>
    <w:p w14:paraId="7DDBE4A6" w14:textId="77777777" w:rsidR="00830703" w:rsidRPr="00EA226D" w:rsidRDefault="00830703" w:rsidP="00EA226D">
      <w:pPr>
        <w:jc w:val="both"/>
        <w:rPr>
          <w:sz w:val="28"/>
          <w:szCs w:val="28"/>
        </w:rPr>
        <w:sectPr w:rsidR="00830703" w:rsidRPr="00EA226D">
          <w:pgSz w:w="11900" w:h="16840"/>
          <w:pgMar w:top="1080" w:right="740" w:bottom="280" w:left="1600" w:header="720" w:footer="720" w:gutter="0"/>
          <w:cols w:space="720"/>
        </w:sectPr>
      </w:pPr>
    </w:p>
    <w:p w14:paraId="77DFC211" w14:textId="77777777" w:rsidR="00830703" w:rsidRPr="00EA226D" w:rsidRDefault="00925AA9" w:rsidP="00EA226D">
      <w:pPr>
        <w:pStyle w:val="a3"/>
        <w:spacing w:before="68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lastRenderedPageBreak/>
        <w:t>больных по шкале HRQOL показала, что качество жизни реципиентов приближается 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нормальному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населению.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Толерантность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физической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нагрузке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значительно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возрастает</w:t>
      </w:r>
      <w:r w:rsidRPr="00EA226D">
        <w:rPr>
          <w:spacing w:val="-5"/>
          <w:sz w:val="28"/>
          <w:szCs w:val="28"/>
        </w:rPr>
        <w:t xml:space="preserve"> </w:t>
      </w:r>
      <w:r w:rsidRPr="00EA226D">
        <w:rPr>
          <w:sz w:val="28"/>
          <w:szCs w:val="28"/>
        </w:rPr>
        <w:t>по</w:t>
      </w:r>
      <w:r w:rsidRPr="00EA226D">
        <w:rPr>
          <w:spacing w:val="-58"/>
          <w:sz w:val="28"/>
          <w:szCs w:val="28"/>
        </w:rPr>
        <w:t xml:space="preserve"> </w:t>
      </w:r>
      <w:r w:rsidRPr="00EA226D">
        <w:rPr>
          <w:sz w:val="28"/>
          <w:szCs w:val="28"/>
        </w:rPr>
        <w:t>сравнению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дооперационным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уровнем,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реципиенты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могут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наслаждаться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активным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образом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жизни.</w:t>
      </w:r>
    </w:p>
    <w:p w14:paraId="5E24F97D" w14:textId="77777777" w:rsidR="00830703" w:rsidRPr="00EA226D" w:rsidRDefault="00830703" w:rsidP="00EA226D">
      <w:pPr>
        <w:pStyle w:val="a3"/>
        <w:spacing w:before="10"/>
        <w:rPr>
          <w:sz w:val="28"/>
          <w:szCs w:val="28"/>
        </w:rPr>
      </w:pPr>
    </w:p>
    <w:p w14:paraId="4B841F3B" w14:textId="77777777" w:rsidR="00830703" w:rsidRPr="00EA226D" w:rsidRDefault="00925AA9" w:rsidP="00EA226D">
      <w:pPr>
        <w:pStyle w:val="a3"/>
        <w:ind w:left="100" w:right="107"/>
        <w:jc w:val="both"/>
        <w:rPr>
          <w:sz w:val="28"/>
          <w:szCs w:val="28"/>
        </w:rPr>
      </w:pPr>
      <w:r w:rsidRPr="00EA226D">
        <w:rPr>
          <w:sz w:val="28"/>
          <w:szCs w:val="28"/>
        </w:rPr>
        <w:t>Совершенствование методов иммуносупрессивной терапии позволит снизить иммунный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ответ</w:t>
      </w:r>
      <w:r w:rsidRPr="00EA226D">
        <w:rPr>
          <w:spacing w:val="43"/>
          <w:sz w:val="28"/>
          <w:szCs w:val="28"/>
        </w:rPr>
        <w:t xml:space="preserve"> </w:t>
      </w:r>
      <w:r w:rsidRPr="00EA226D">
        <w:rPr>
          <w:sz w:val="28"/>
          <w:szCs w:val="28"/>
        </w:rPr>
        <w:t>реципиента</w:t>
      </w:r>
      <w:r w:rsidRPr="00EA226D">
        <w:rPr>
          <w:spacing w:val="43"/>
          <w:sz w:val="28"/>
          <w:szCs w:val="28"/>
        </w:rPr>
        <w:t xml:space="preserve"> </w:t>
      </w:r>
      <w:r w:rsidRPr="00EA226D">
        <w:rPr>
          <w:sz w:val="28"/>
          <w:szCs w:val="28"/>
        </w:rPr>
        <w:t>на</w:t>
      </w:r>
      <w:r w:rsidRPr="00EA226D">
        <w:rPr>
          <w:spacing w:val="43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</w:t>
      </w:r>
      <w:r w:rsidRPr="00EA226D">
        <w:rPr>
          <w:spacing w:val="43"/>
          <w:sz w:val="28"/>
          <w:szCs w:val="28"/>
        </w:rPr>
        <w:t xml:space="preserve"> </w:t>
      </w:r>
      <w:r w:rsidRPr="00EA226D">
        <w:rPr>
          <w:sz w:val="28"/>
          <w:szCs w:val="28"/>
        </w:rPr>
        <w:t>без</w:t>
      </w:r>
      <w:r w:rsidRPr="00EA226D">
        <w:rPr>
          <w:spacing w:val="43"/>
          <w:sz w:val="28"/>
          <w:szCs w:val="28"/>
        </w:rPr>
        <w:t xml:space="preserve"> </w:t>
      </w:r>
      <w:r w:rsidRPr="00EA226D">
        <w:rPr>
          <w:sz w:val="28"/>
          <w:szCs w:val="28"/>
        </w:rPr>
        <w:t>значительного</w:t>
      </w:r>
      <w:r w:rsidRPr="00EA226D">
        <w:rPr>
          <w:spacing w:val="43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подавления</w:t>
      </w:r>
      <w:r w:rsidRPr="00EA226D">
        <w:rPr>
          <w:spacing w:val="43"/>
          <w:sz w:val="28"/>
          <w:szCs w:val="28"/>
        </w:rPr>
        <w:t xml:space="preserve"> </w:t>
      </w:r>
      <w:r w:rsidRPr="00EA226D">
        <w:rPr>
          <w:sz w:val="28"/>
          <w:szCs w:val="28"/>
        </w:rPr>
        <w:t>общих</w:t>
      </w:r>
      <w:r w:rsidRPr="00EA226D">
        <w:rPr>
          <w:spacing w:val="43"/>
          <w:sz w:val="28"/>
          <w:szCs w:val="28"/>
        </w:rPr>
        <w:t xml:space="preserve"> </w:t>
      </w:r>
      <w:r w:rsidRPr="00EA226D">
        <w:rPr>
          <w:sz w:val="28"/>
          <w:szCs w:val="28"/>
        </w:rPr>
        <w:t>защитных</w:t>
      </w:r>
      <w:r w:rsidRPr="00EA226D">
        <w:rPr>
          <w:spacing w:val="-58"/>
          <w:sz w:val="28"/>
          <w:szCs w:val="28"/>
        </w:rPr>
        <w:t xml:space="preserve"> </w:t>
      </w:r>
      <w:r w:rsidRPr="00EA226D">
        <w:rPr>
          <w:sz w:val="28"/>
          <w:szCs w:val="28"/>
        </w:rPr>
        <w:t>сил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9"/>
          <w:sz w:val="28"/>
          <w:szCs w:val="28"/>
        </w:rPr>
        <w:t>организма.</w:t>
      </w:r>
      <w:r w:rsidRPr="00EA226D">
        <w:rPr>
          <w:spacing w:val="10"/>
          <w:sz w:val="28"/>
          <w:szCs w:val="28"/>
        </w:rPr>
        <w:t xml:space="preserve"> </w:t>
      </w:r>
      <w:r w:rsidRPr="00EA226D">
        <w:rPr>
          <w:spacing w:val="9"/>
          <w:sz w:val="28"/>
          <w:szCs w:val="28"/>
        </w:rPr>
        <w:t>Развитие</w:t>
      </w:r>
      <w:r w:rsidRPr="00EA226D">
        <w:rPr>
          <w:spacing w:val="10"/>
          <w:sz w:val="28"/>
          <w:szCs w:val="28"/>
        </w:rPr>
        <w:t xml:space="preserve"> </w:t>
      </w:r>
      <w:r w:rsidRPr="00EA226D">
        <w:rPr>
          <w:sz w:val="28"/>
          <w:szCs w:val="28"/>
        </w:rPr>
        <w:t>генной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9"/>
          <w:sz w:val="28"/>
          <w:szCs w:val="28"/>
        </w:rPr>
        <w:t>инженерии</w:t>
      </w:r>
      <w:r w:rsidRPr="00EA226D">
        <w:rPr>
          <w:spacing w:val="10"/>
          <w:sz w:val="28"/>
          <w:szCs w:val="28"/>
        </w:rPr>
        <w:t xml:space="preserve"> </w:t>
      </w:r>
      <w:r w:rsidRPr="00EA226D">
        <w:rPr>
          <w:spacing w:val="9"/>
          <w:sz w:val="28"/>
          <w:szCs w:val="28"/>
        </w:rPr>
        <w:t>сделает</w:t>
      </w:r>
      <w:r w:rsidRPr="00EA226D">
        <w:rPr>
          <w:spacing w:val="10"/>
          <w:sz w:val="28"/>
          <w:szCs w:val="28"/>
        </w:rPr>
        <w:t xml:space="preserve"> аллотрансплантат</w:t>
      </w:r>
      <w:r w:rsidRPr="00EA226D">
        <w:rPr>
          <w:spacing w:val="11"/>
          <w:sz w:val="28"/>
          <w:szCs w:val="28"/>
        </w:rPr>
        <w:t xml:space="preserve"> </w:t>
      </w:r>
      <w:r w:rsidRPr="00EA226D">
        <w:rPr>
          <w:sz w:val="28"/>
          <w:szCs w:val="28"/>
        </w:rPr>
        <w:t>менее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восприимчивым к иммунологическому воздействию и расширит банк донорских органов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за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счет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ксенографтов.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Прогресс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способах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консервации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аллотрансплантата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только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снизит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возможность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ишемического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повреждения,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но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увеличит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временной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интервал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хранения,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что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позволит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улучшить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распределение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органов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по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иммунологическому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pacing w:val="11"/>
          <w:sz w:val="28"/>
          <w:szCs w:val="28"/>
        </w:rPr>
        <w:t>соответствию.</w:t>
      </w:r>
      <w:r w:rsidRPr="00EA226D">
        <w:rPr>
          <w:spacing w:val="12"/>
          <w:sz w:val="28"/>
          <w:szCs w:val="28"/>
        </w:rPr>
        <w:t xml:space="preserve"> </w:t>
      </w:r>
      <w:r w:rsidRPr="00EA226D">
        <w:rPr>
          <w:spacing w:val="10"/>
          <w:sz w:val="28"/>
          <w:szCs w:val="28"/>
        </w:rPr>
        <w:t>Техническое</w:t>
      </w:r>
      <w:r w:rsidRPr="00EA226D">
        <w:rPr>
          <w:spacing w:val="11"/>
          <w:sz w:val="28"/>
          <w:szCs w:val="28"/>
        </w:rPr>
        <w:t xml:space="preserve"> </w:t>
      </w:r>
      <w:r w:rsidRPr="00EA226D">
        <w:rPr>
          <w:spacing w:val="12"/>
          <w:sz w:val="28"/>
          <w:szCs w:val="28"/>
        </w:rPr>
        <w:t>усовершенствование</w:t>
      </w:r>
      <w:r w:rsidRPr="00EA226D">
        <w:rPr>
          <w:spacing w:val="13"/>
          <w:sz w:val="28"/>
          <w:szCs w:val="28"/>
        </w:rPr>
        <w:t xml:space="preserve"> </w:t>
      </w:r>
      <w:r w:rsidRPr="00EA226D">
        <w:rPr>
          <w:spacing w:val="11"/>
          <w:sz w:val="28"/>
          <w:szCs w:val="28"/>
        </w:rPr>
        <w:t>устройств</w:t>
      </w:r>
      <w:r w:rsidRPr="00EA226D">
        <w:rPr>
          <w:spacing w:val="12"/>
          <w:sz w:val="28"/>
          <w:szCs w:val="28"/>
        </w:rPr>
        <w:t xml:space="preserve"> </w:t>
      </w:r>
      <w:r w:rsidRPr="00EA226D">
        <w:rPr>
          <w:spacing w:val="11"/>
          <w:sz w:val="28"/>
          <w:szCs w:val="28"/>
        </w:rPr>
        <w:t>вспомогательного</w:t>
      </w:r>
      <w:r w:rsidRPr="00EA226D">
        <w:rPr>
          <w:spacing w:val="12"/>
          <w:sz w:val="28"/>
          <w:szCs w:val="28"/>
        </w:rPr>
        <w:t xml:space="preserve"> </w:t>
      </w:r>
      <w:r w:rsidRPr="00EA226D">
        <w:rPr>
          <w:sz w:val="28"/>
          <w:szCs w:val="28"/>
        </w:rPr>
        <w:t>кровообращения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как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моста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к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или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терапии</w:t>
      </w:r>
      <w:r w:rsidRPr="00EA226D">
        <w:rPr>
          <w:spacing w:val="1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предназначения</w:t>
      </w:r>
      <w:r w:rsidRPr="00EA226D">
        <w:rPr>
          <w:spacing w:val="61"/>
          <w:sz w:val="28"/>
          <w:szCs w:val="28"/>
        </w:rPr>
        <w:t xml:space="preserve"> </w:t>
      </w:r>
      <w:r w:rsidRPr="00EA226D">
        <w:rPr>
          <w:sz w:val="28"/>
          <w:szCs w:val="28"/>
        </w:rPr>
        <w:t>может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оказаться лучшим решением проблемы недостатка донорских органов. Реализация многих</w:t>
      </w:r>
      <w:r w:rsidRPr="00EA226D">
        <w:rPr>
          <w:spacing w:val="-57"/>
          <w:sz w:val="28"/>
          <w:szCs w:val="28"/>
        </w:rPr>
        <w:t xml:space="preserve"> </w:t>
      </w:r>
      <w:r w:rsidRPr="00EA226D">
        <w:rPr>
          <w:sz w:val="28"/>
          <w:szCs w:val="28"/>
        </w:rPr>
        <w:t>из</w:t>
      </w:r>
      <w:r w:rsidRPr="00EA226D">
        <w:rPr>
          <w:spacing w:val="12"/>
          <w:sz w:val="28"/>
          <w:szCs w:val="28"/>
        </w:rPr>
        <w:t xml:space="preserve"> </w:t>
      </w:r>
      <w:r w:rsidRPr="00EA226D">
        <w:rPr>
          <w:sz w:val="28"/>
          <w:szCs w:val="28"/>
        </w:rPr>
        <w:t>перечисленных</w:t>
      </w:r>
      <w:r w:rsidRPr="00EA226D">
        <w:rPr>
          <w:spacing w:val="12"/>
          <w:sz w:val="28"/>
          <w:szCs w:val="28"/>
        </w:rPr>
        <w:t xml:space="preserve"> </w:t>
      </w:r>
      <w:r w:rsidRPr="00EA226D">
        <w:rPr>
          <w:sz w:val="28"/>
          <w:szCs w:val="28"/>
        </w:rPr>
        <w:t>вопросов</w:t>
      </w:r>
      <w:r w:rsidRPr="00EA226D">
        <w:rPr>
          <w:spacing w:val="12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2"/>
          <w:sz w:val="28"/>
          <w:szCs w:val="28"/>
        </w:rPr>
        <w:t xml:space="preserve"> </w:t>
      </w:r>
      <w:r w:rsidRPr="00EA226D">
        <w:rPr>
          <w:sz w:val="28"/>
          <w:szCs w:val="28"/>
        </w:rPr>
        <w:t>трансплантации</w:t>
      </w:r>
      <w:r w:rsidRPr="00EA226D">
        <w:rPr>
          <w:spacing w:val="12"/>
          <w:sz w:val="28"/>
          <w:szCs w:val="28"/>
        </w:rPr>
        <w:t xml:space="preserve"> </w:t>
      </w:r>
      <w:r w:rsidRPr="00EA226D">
        <w:rPr>
          <w:sz w:val="28"/>
          <w:szCs w:val="28"/>
        </w:rPr>
        <w:t>сердца</w:t>
      </w:r>
      <w:r w:rsidRPr="00EA226D">
        <w:rPr>
          <w:spacing w:val="12"/>
          <w:sz w:val="28"/>
          <w:szCs w:val="28"/>
        </w:rPr>
        <w:t xml:space="preserve"> </w:t>
      </w:r>
      <w:r w:rsidRPr="00EA226D">
        <w:rPr>
          <w:sz w:val="28"/>
          <w:szCs w:val="28"/>
        </w:rPr>
        <w:t>находится</w:t>
      </w:r>
      <w:r w:rsidRPr="00EA226D">
        <w:rPr>
          <w:spacing w:val="12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12"/>
          <w:sz w:val="28"/>
          <w:szCs w:val="28"/>
        </w:rPr>
        <w:t xml:space="preserve"> </w:t>
      </w:r>
      <w:r w:rsidRPr="00EA226D">
        <w:rPr>
          <w:sz w:val="28"/>
          <w:szCs w:val="28"/>
        </w:rPr>
        <w:t>пределах</w:t>
      </w:r>
      <w:r w:rsidRPr="00EA226D">
        <w:rPr>
          <w:spacing w:val="12"/>
          <w:sz w:val="28"/>
          <w:szCs w:val="28"/>
        </w:rPr>
        <w:t xml:space="preserve"> </w:t>
      </w:r>
      <w:r w:rsidRPr="00EA226D">
        <w:rPr>
          <w:sz w:val="28"/>
          <w:szCs w:val="28"/>
        </w:rPr>
        <w:t>досягаемости</w:t>
      </w:r>
      <w:r w:rsidRPr="00EA226D">
        <w:rPr>
          <w:spacing w:val="-58"/>
          <w:sz w:val="28"/>
          <w:szCs w:val="28"/>
        </w:rPr>
        <w:t xml:space="preserve"> </w:t>
      </w:r>
      <w:r w:rsidRPr="00EA226D">
        <w:rPr>
          <w:sz w:val="28"/>
          <w:szCs w:val="28"/>
        </w:rPr>
        <w:t>в</w:t>
      </w:r>
      <w:r w:rsidRPr="00EA226D">
        <w:rPr>
          <w:spacing w:val="-1"/>
          <w:sz w:val="28"/>
          <w:szCs w:val="28"/>
        </w:rPr>
        <w:t xml:space="preserve"> </w:t>
      </w:r>
      <w:r w:rsidRPr="00EA226D">
        <w:rPr>
          <w:sz w:val="28"/>
          <w:szCs w:val="28"/>
        </w:rPr>
        <w:t>обозримом будущем.</w:t>
      </w:r>
    </w:p>
    <w:p w14:paraId="26AEE6B6" w14:textId="77777777" w:rsidR="00830703" w:rsidRPr="00EA226D" w:rsidRDefault="00830703" w:rsidP="00EA226D">
      <w:pPr>
        <w:jc w:val="both"/>
        <w:rPr>
          <w:sz w:val="28"/>
          <w:szCs w:val="28"/>
        </w:rPr>
        <w:sectPr w:rsidR="00830703" w:rsidRPr="00EA226D">
          <w:pgSz w:w="11900" w:h="16840"/>
          <w:pgMar w:top="1080" w:right="740" w:bottom="280" w:left="1600" w:header="720" w:footer="720" w:gutter="0"/>
          <w:cols w:space="720"/>
        </w:sectPr>
      </w:pPr>
    </w:p>
    <w:p w14:paraId="1ED5AA83" w14:textId="77777777" w:rsidR="00830703" w:rsidRPr="000F58C8" w:rsidRDefault="00925AA9" w:rsidP="00EA226D">
      <w:pPr>
        <w:spacing w:before="76"/>
        <w:ind w:left="241" w:right="248"/>
        <w:jc w:val="center"/>
        <w:rPr>
          <w:bCs/>
          <w:iCs/>
          <w:sz w:val="28"/>
          <w:szCs w:val="28"/>
        </w:rPr>
      </w:pPr>
      <w:r w:rsidRPr="000F58C8">
        <w:rPr>
          <w:bCs/>
          <w:iCs/>
          <w:spacing w:val="-1"/>
          <w:sz w:val="28"/>
          <w:szCs w:val="28"/>
        </w:rPr>
        <w:lastRenderedPageBreak/>
        <w:t>СПИСОК</w:t>
      </w:r>
      <w:r w:rsidRPr="000F58C8">
        <w:rPr>
          <w:bCs/>
          <w:iCs/>
          <w:spacing w:val="-17"/>
          <w:sz w:val="28"/>
          <w:szCs w:val="28"/>
        </w:rPr>
        <w:t xml:space="preserve"> </w:t>
      </w:r>
      <w:r w:rsidRPr="000F58C8">
        <w:rPr>
          <w:bCs/>
          <w:iCs/>
          <w:sz w:val="28"/>
          <w:szCs w:val="28"/>
        </w:rPr>
        <w:t>ЛИТЕРАТУРЫ</w:t>
      </w:r>
    </w:p>
    <w:p w14:paraId="05FB27A1" w14:textId="77777777" w:rsidR="00830703" w:rsidRPr="00EA226D" w:rsidRDefault="00925AA9" w:rsidP="00EA226D">
      <w:pPr>
        <w:ind w:left="810"/>
        <w:rPr>
          <w:bCs/>
          <w:sz w:val="28"/>
          <w:szCs w:val="28"/>
        </w:rPr>
      </w:pPr>
      <w:r w:rsidRPr="00EA226D">
        <w:rPr>
          <w:bCs/>
          <w:sz w:val="28"/>
          <w:szCs w:val="28"/>
        </w:rPr>
        <w:t>Основная:</w:t>
      </w:r>
    </w:p>
    <w:p w14:paraId="0F2BFC45" w14:textId="77777777" w:rsidR="00830703" w:rsidRPr="00EA226D" w:rsidRDefault="00925AA9" w:rsidP="00EA226D">
      <w:pPr>
        <w:ind w:left="100"/>
        <w:rPr>
          <w:bCs/>
          <w:sz w:val="28"/>
          <w:szCs w:val="28"/>
        </w:rPr>
      </w:pPr>
      <w:r w:rsidRPr="00EA226D">
        <w:rPr>
          <w:bCs/>
          <w:sz w:val="28"/>
          <w:szCs w:val="28"/>
        </w:rPr>
        <w:t>1.</w:t>
      </w:r>
      <w:r w:rsidRPr="00EA226D">
        <w:rPr>
          <w:bCs/>
          <w:spacing w:val="25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Клиническая</w:t>
      </w:r>
      <w:r w:rsidRPr="00EA226D">
        <w:rPr>
          <w:bCs/>
          <w:spacing w:val="25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хирургия:</w:t>
      </w:r>
      <w:r w:rsidRPr="00EA226D">
        <w:rPr>
          <w:bCs/>
          <w:spacing w:val="25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национальное</w:t>
      </w:r>
      <w:r w:rsidRPr="00EA226D">
        <w:rPr>
          <w:bCs/>
          <w:spacing w:val="25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руководство:</w:t>
      </w:r>
      <w:r w:rsidRPr="00EA226D">
        <w:rPr>
          <w:bCs/>
          <w:spacing w:val="25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в</w:t>
      </w:r>
      <w:r w:rsidRPr="00EA226D">
        <w:rPr>
          <w:bCs/>
          <w:spacing w:val="25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3-х</w:t>
      </w:r>
      <w:r w:rsidRPr="00EA226D">
        <w:rPr>
          <w:bCs/>
          <w:spacing w:val="-77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томах.</w:t>
      </w:r>
      <w:r w:rsidRPr="00EA226D">
        <w:rPr>
          <w:bCs/>
          <w:spacing w:val="-2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/</w:t>
      </w:r>
      <w:r w:rsidRPr="00EA226D">
        <w:rPr>
          <w:bCs/>
          <w:spacing w:val="-2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под</w:t>
      </w:r>
      <w:r w:rsidRPr="00EA226D">
        <w:rPr>
          <w:bCs/>
          <w:spacing w:val="-1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ред.</w:t>
      </w:r>
      <w:r w:rsidRPr="00EA226D">
        <w:rPr>
          <w:bCs/>
          <w:spacing w:val="-1"/>
          <w:sz w:val="28"/>
          <w:szCs w:val="28"/>
        </w:rPr>
        <w:t xml:space="preserve"> </w:t>
      </w:r>
      <w:proofErr w:type="gramStart"/>
      <w:r w:rsidRPr="00EA226D">
        <w:rPr>
          <w:bCs/>
          <w:sz w:val="28"/>
          <w:szCs w:val="28"/>
        </w:rPr>
        <w:t>В.С.</w:t>
      </w:r>
      <w:proofErr w:type="gramEnd"/>
      <w:r w:rsidRPr="00EA226D">
        <w:rPr>
          <w:bCs/>
          <w:spacing w:val="-1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Савельева,</w:t>
      </w:r>
      <w:r w:rsidRPr="00EA226D">
        <w:rPr>
          <w:bCs/>
          <w:spacing w:val="-1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А.И.</w:t>
      </w:r>
      <w:r w:rsidRPr="00EA226D">
        <w:rPr>
          <w:bCs/>
          <w:spacing w:val="-2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Кириенко</w:t>
      </w:r>
    </w:p>
    <w:p w14:paraId="2579A00F" w14:textId="77777777" w:rsidR="00830703" w:rsidRPr="00EA226D" w:rsidRDefault="00925AA9" w:rsidP="00EA226D">
      <w:pPr>
        <w:ind w:left="810"/>
        <w:rPr>
          <w:bCs/>
          <w:sz w:val="28"/>
          <w:szCs w:val="28"/>
        </w:rPr>
      </w:pPr>
      <w:r w:rsidRPr="00EA226D">
        <w:rPr>
          <w:bCs/>
          <w:sz w:val="28"/>
          <w:szCs w:val="28"/>
        </w:rPr>
        <w:t>Дополнительная:</w:t>
      </w:r>
    </w:p>
    <w:p w14:paraId="45FE33BE" w14:textId="77777777" w:rsidR="00830703" w:rsidRPr="00EA226D" w:rsidRDefault="00925AA9" w:rsidP="00EA226D">
      <w:pPr>
        <w:pStyle w:val="a5"/>
        <w:numPr>
          <w:ilvl w:val="0"/>
          <w:numId w:val="2"/>
        </w:numPr>
        <w:tabs>
          <w:tab w:val="left" w:pos="502"/>
        </w:tabs>
        <w:ind w:left="100" w:right="107" w:firstLine="0"/>
        <w:rPr>
          <w:bCs/>
          <w:sz w:val="28"/>
          <w:szCs w:val="28"/>
        </w:rPr>
      </w:pPr>
      <w:r w:rsidRPr="00EA226D">
        <w:rPr>
          <w:bCs/>
          <w:sz w:val="28"/>
          <w:szCs w:val="28"/>
        </w:rPr>
        <w:t>Атлас</w:t>
      </w:r>
      <w:r w:rsidRPr="00EA226D">
        <w:rPr>
          <w:bCs/>
          <w:spacing w:val="62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амбулаторной</w:t>
      </w:r>
      <w:r w:rsidRPr="00EA226D">
        <w:rPr>
          <w:bCs/>
          <w:spacing w:val="63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хирургии</w:t>
      </w:r>
      <w:r w:rsidRPr="00EA226D">
        <w:rPr>
          <w:bCs/>
          <w:spacing w:val="62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/</w:t>
      </w:r>
      <w:r w:rsidRPr="00EA226D">
        <w:rPr>
          <w:bCs/>
          <w:spacing w:val="63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под</w:t>
      </w:r>
      <w:r w:rsidRPr="00EA226D">
        <w:rPr>
          <w:bCs/>
          <w:spacing w:val="62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ред.</w:t>
      </w:r>
      <w:r w:rsidRPr="00EA226D">
        <w:rPr>
          <w:bCs/>
          <w:spacing w:val="63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В.Е.Г.</w:t>
      </w:r>
      <w:r w:rsidRPr="00EA226D">
        <w:rPr>
          <w:bCs/>
          <w:spacing w:val="62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Томаса,</w:t>
      </w:r>
      <w:r w:rsidRPr="00EA226D">
        <w:rPr>
          <w:bCs/>
          <w:spacing w:val="63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Н.</w:t>
      </w:r>
      <w:r w:rsidRPr="00EA226D">
        <w:rPr>
          <w:bCs/>
          <w:spacing w:val="-77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Сеннинджера</w:t>
      </w:r>
    </w:p>
    <w:p w14:paraId="4413E720" w14:textId="77777777" w:rsidR="00830703" w:rsidRPr="00EA226D" w:rsidRDefault="00925AA9" w:rsidP="00EA226D">
      <w:pPr>
        <w:pStyle w:val="a5"/>
        <w:numPr>
          <w:ilvl w:val="0"/>
          <w:numId w:val="2"/>
        </w:numPr>
        <w:tabs>
          <w:tab w:val="left" w:pos="586"/>
          <w:tab w:val="left" w:pos="587"/>
          <w:tab w:val="left" w:pos="2197"/>
          <w:tab w:val="left" w:pos="3073"/>
          <w:tab w:val="left" w:pos="5127"/>
          <w:tab w:val="left" w:pos="6866"/>
          <w:tab w:val="left" w:pos="8927"/>
        </w:tabs>
        <w:ind w:left="100" w:right="107" w:firstLine="0"/>
        <w:rPr>
          <w:bCs/>
          <w:sz w:val="28"/>
          <w:szCs w:val="28"/>
        </w:rPr>
      </w:pPr>
      <w:r w:rsidRPr="00EA226D">
        <w:rPr>
          <w:bCs/>
          <w:sz w:val="28"/>
          <w:szCs w:val="28"/>
        </w:rPr>
        <w:t>Ермолов,</w:t>
      </w:r>
      <w:r w:rsidRPr="00EA226D">
        <w:rPr>
          <w:bCs/>
          <w:sz w:val="28"/>
          <w:szCs w:val="28"/>
        </w:rPr>
        <w:tab/>
        <w:t>А.С.</w:t>
      </w:r>
      <w:r w:rsidRPr="00EA226D">
        <w:rPr>
          <w:bCs/>
          <w:sz w:val="28"/>
          <w:szCs w:val="28"/>
        </w:rPr>
        <w:tab/>
        <w:t>Неотложная</w:t>
      </w:r>
      <w:r w:rsidRPr="00EA226D">
        <w:rPr>
          <w:bCs/>
          <w:sz w:val="28"/>
          <w:szCs w:val="28"/>
        </w:rPr>
        <w:tab/>
        <w:t>хирургия:</w:t>
      </w:r>
      <w:r w:rsidRPr="00EA226D">
        <w:rPr>
          <w:bCs/>
          <w:sz w:val="28"/>
          <w:szCs w:val="28"/>
        </w:rPr>
        <w:tab/>
        <w:t>руководство</w:t>
      </w:r>
      <w:r w:rsidRPr="00EA226D">
        <w:rPr>
          <w:bCs/>
          <w:sz w:val="28"/>
          <w:szCs w:val="28"/>
        </w:rPr>
        <w:tab/>
        <w:t>для</w:t>
      </w:r>
      <w:r w:rsidRPr="00EA226D">
        <w:rPr>
          <w:bCs/>
          <w:spacing w:val="-77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хирургов</w:t>
      </w:r>
      <w:r w:rsidRPr="00EA226D">
        <w:rPr>
          <w:bCs/>
          <w:spacing w:val="-3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общей</w:t>
      </w:r>
      <w:r w:rsidRPr="00EA226D">
        <w:rPr>
          <w:bCs/>
          <w:spacing w:val="-1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практики</w:t>
      </w:r>
      <w:r w:rsidRPr="00EA226D">
        <w:rPr>
          <w:bCs/>
          <w:spacing w:val="-1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/</w:t>
      </w:r>
      <w:r w:rsidRPr="00EA226D">
        <w:rPr>
          <w:bCs/>
          <w:spacing w:val="-3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ред.</w:t>
      </w:r>
      <w:r w:rsidRPr="00EA226D">
        <w:rPr>
          <w:bCs/>
          <w:spacing w:val="-1"/>
          <w:sz w:val="28"/>
          <w:szCs w:val="28"/>
        </w:rPr>
        <w:t xml:space="preserve"> </w:t>
      </w:r>
      <w:proofErr w:type="gramStart"/>
      <w:r w:rsidRPr="00EA226D">
        <w:rPr>
          <w:bCs/>
          <w:sz w:val="28"/>
          <w:szCs w:val="28"/>
        </w:rPr>
        <w:t>А.С.</w:t>
      </w:r>
      <w:proofErr w:type="gramEnd"/>
      <w:r w:rsidRPr="00EA226D">
        <w:rPr>
          <w:bCs/>
          <w:spacing w:val="-1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Ермолов</w:t>
      </w:r>
    </w:p>
    <w:p w14:paraId="4A968E11" w14:textId="77777777" w:rsidR="00830703" w:rsidRPr="00EA226D" w:rsidRDefault="00925AA9" w:rsidP="00EA226D">
      <w:pPr>
        <w:pStyle w:val="a5"/>
        <w:numPr>
          <w:ilvl w:val="0"/>
          <w:numId w:val="2"/>
        </w:numPr>
        <w:tabs>
          <w:tab w:val="left" w:pos="421"/>
        </w:tabs>
        <w:ind w:left="421" w:hanging="321"/>
        <w:rPr>
          <w:bCs/>
          <w:sz w:val="28"/>
          <w:szCs w:val="28"/>
        </w:rPr>
      </w:pPr>
      <w:r w:rsidRPr="00EA226D">
        <w:rPr>
          <w:bCs/>
          <w:sz w:val="28"/>
          <w:szCs w:val="28"/>
        </w:rPr>
        <w:t>Хирургические</w:t>
      </w:r>
      <w:r w:rsidRPr="00EA226D">
        <w:rPr>
          <w:bCs/>
          <w:spacing w:val="-9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болезни:</w:t>
      </w:r>
      <w:r w:rsidRPr="00EA226D">
        <w:rPr>
          <w:bCs/>
          <w:spacing w:val="-8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учебник</w:t>
      </w:r>
      <w:r w:rsidRPr="00EA226D">
        <w:rPr>
          <w:bCs/>
          <w:spacing w:val="-8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/</w:t>
      </w:r>
      <w:r w:rsidRPr="00EA226D">
        <w:rPr>
          <w:bCs/>
          <w:spacing w:val="-9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под</w:t>
      </w:r>
      <w:r w:rsidRPr="00EA226D">
        <w:rPr>
          <w:bCs/>
          <w:spacing w:val="-8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ред.</w:t>
      </w:r>
      <w:r w:rsidRPr="00EA226D">
        <w:rPr>
          <w:bCs/>
          <w:spacing w:val="-8"/>
          <w:sz w:val="28"/>
          <w:szCs w:val="28"/>
        </w:rPr>
        <w:t xml:space="preserve"> </w:t>
      </w:r>
      <w:proofErr w:type="gramStart"/>
      <w:r w:rsidRPr="00EA226D">
        <w:rPr>
          <w:bCs/>
          <w:sz w:val="28"/>
          <w:szCs w:val="28"/>
        </w:rPr>
        <w:t>А.Ф.</w:t>
      </w:r>
      <w:proofErr w:type="gramEnd"/>
      <w:r w:rsidRPr="00EA226D">
        <w:rPr>
          <w:bCs/>
          <w:spacing w:val="-8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Черноусова</w:t>
      </w:r>
    </w:p>
    <w:p w14:paraId="0CD4FB0B" w14:textId="77777777" w:rsidR="00830703" w:rsidRPr="00EA226D" w:rsidRDefault="00925AA9" w:rsidP="00EA226D">
      <w:pPr>
        <w:pStyle w:val="a5"/>
        <w:numPr>
          <w:ilvl w:val="0"/>
          <w:numId w:val="2"/>
        </w:numPr>
        <w:tabs>
          <w:tab w:val="left" w:pos="445"/>
        </w:tabs>
        <w:spacing w:before="1"/>
        <w:ind w:left="100" w:right="107" w:firstLine="0"/>
        <w:rPr>
          <w:bCs/>
          <w:sz w:val="28"/>
          <w:szCs w:val="28"/>
        </w:rPr>
      </w:pPr>
      <w:r w:rsidRPr="00EA226D">
        <w:rPr>
          <w:bCs/>
          <w:sz w:val="28"/>
          <w:szCs w:val="28"/>
        </w:rPr>
        <w:t>Заринш,</w:t>
      </w:r>
      <w:r w:rsidRPr="00EA226D">
        <w:rPr>
          <w:bCs/>
          <w:spacing w:val="14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К.К.</w:t>
      </w:r>
      <w:r w:rsidRPr="00EA226D">
        <w:rPr>
          <w:bCs/>
          <w:spacing w:val="15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Атлас</w:t>
      </w:r>
      <w:r w:rsidRPr="00EA226D">
        <w:rPr>
          <w:bCs/>
          <w:spacing w:val="14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сосудистой</w:t>
      </w:r>
      <w:r w:rsidRPr="00EA226D">
        <w:rPr>
          <w:bCs/>
          <w:spacing w:val="15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хирургии</w:t>
      </w:r>
      <w:r w:rsidRPr="00EA226D">
        <w:rPr>
          <w:bCs/>
          <w:spacing w:val="14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/</w:t>
      </w:r>
      <w:r w:rsidRPr="00EA226D">
        <w:rPr>
          <w:bCs/>
          <w:spacing w:val="15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К.К.</w:t>
      </w:r>
      <w:r w:rsidRPr="00EA226D">
        <w:rPr>
          <w:bCs/>
          <w:spacing w:val="14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Заринш,</w:t>
      </w:r>
      <w:r w:rsidRPr="00EA226D">
        <w:rPr>
          <w:bCs/>
          <w:spacing w:val="15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Б.Л.</w:t>
      </w:r>
      <w:r w:rsidRPr="00EA226D">
        <w:rPr>
          <w:bCs/>
          <w:spacing w:val="-77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Геверс</w:t>
      </w:r>
    </w:p>
    <w:p w14:paraId="61AF98CE" w14:textId="77777777" w:rsidR="00830703" w:rsidRPr="00EA226D" w:rsidRDefault="00925AA9" w:rsidP="00EA226D">
      <w:pPr>
        <w:ind w:left="810"/>
        <w:rPr>
          <w:bCs/>
          <w:sz w:val="28"/>
          <w:szCs w:val="28"/>
        </w:rPr>
      </w:pPr>
      <w:r w:rsidRPr="00EA226D">
        <w:rPr>
          <w:bCs/>
          <w:sz w:val="28"/>
          <w:szCs w:val="28"/>
        </w:rPr>
        <w:t>Электронные</w:t>
      </w:r>
      <w:r w:rsidRPr="00EA226D">
        <w:rPr>
          <w:bCs/>
          <w:spacing w:val="-4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ресурсы:</w:t>
      </w:r>
    </w:p>
    <w:p w14:paraId="2885FF70" w14:textId="77777777" w:rsidR="00830703" w:rsidRPr="00EA226D" w:rsidRDefault="00925AA9" w:rsidP="00EA226D">
      <w:pPr>
        <w:pStyle w:val="a5"/>
        <w:numPr>
          <w:ilvl w:val="0"/>
          <w:numId w:val="1"/>
        </w:numPr>
        <w:tabs>
          <w:tab w:val="left" w:pos="421"/>
        </w:tabs>
        <w:ind w:hanging="321"/>
        <w:rPr>
          <w:bCs/>
          <w:sz w:val="28"/>
          <w:szCs w:val="28"/>
        </w:rPr>
      </w:pPr>
      <w:r w:rsidRPr="00EA226D">
        <w:rPr>
          <w:bCs/>
          <w:sz w:val="28"/>
          <w:szCs w:val="28"/>
        </w:rPr>
        <w:t>БД</w:t>
      </w:r>
      <w:r w:rsidRPr="00EA226D">
        <w:rPr>
          <w:bCs/>
          <w:spacing w:val="-7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«MedArt»</w:t>
      </w:r>
    </w:p>
    <w:p w14:paraId="37A5350B" w14:textId="77777777" w:rsidR="00830703" w:rsidRPr="00EA226D" w:rsidRDefault="00925AA9" w:rsidP="00EA226D">
      <w:pPr>
        <w:pStyle w:val="a5"/>
        <w:numPr>
          <w:ilvl w:val="0"/>
          <w:numId w:val="1"/>
        </w:numPr>
        <w:tabs>
          <w:tab w:val="left" w:pos="421"/>
        </w:tabs>
        <w:ind w:hanging="321"/>
        <w:rPr>
          <w:bCs/>
          <w:sz w:val="28"/>
          <w:szCs w:val="28"/>
        </w:rPr>
      </w:pPr>
      <w:r w:rsidRPr="00EA226D">
        <w:rPr>
          <w:bCs/>
          <w:sz w:val="28"/>
          <w:szCs w:val="28"/>
        </w:rPr>
        <w:t>ЭБС</w:t>
      </w:r>
      <w:r w:rsidRPr="00EA226D">
        <w:rPr>
          <w:bCs/>
          <w:spacing w:val="-5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КрасГМУ</w:t>
      </w:r>
    </w:p>
    <w:p w14:paraId="57F0BA2A" w14:textId="77777777" w:rsidR="00830703" w:rsidRPr="00EA226D" w:rsidRDefault="00925AA9" w:rsidP="00EA226D">
      <w:pPr>
        <w:pStyle w:val="a5"/>
        <w:numPr>
          <w:ilvl w:val="0"/>
          <w:numId w:val="1"/>
        </w:numPr>
        <w:tabs>
          <w:tab w:val="left" w:pos="421"/>
        </w:tabs>
        <w:ind w:hanging="321"/>
        <w:rPr>
          <w:bCs/>
          <w:sz w:val="28"/>
          <w:szCs w:val="28"/>
        </w:rPr>
      </w:pPr>
      <w:r w:rsidRPr="00EA226D">
        <w:rPr>
          <w:bCs/>
          <w:sz w:val="28"/>
          <w:szCs w:val="28"/>
        </w:rPr>
        <w:t>БД</w:t>
      </w:r>
      <w:r w:rsidRPr="00EA226D">
        <w:rPr>
          <w:bCs/>
          <w:spacing w:val="-6"/>
          <w:sz w:val="28"/>
          <w:szCs w:val="28"/>
        </w:rPr>
        <w:t xml:space="preserve"> </w:t>
      </w:r>
      <w:r w:rsidRPr="00EA226D">
        <w:rPr>
          <w:bCs/>
          <w:sz w:val="28"/>
          <w:szCs w:val="28"/>
        </w:rPr>
        <w:t>«Ebsco»</w:t>
      </w:r>
    </w:p>
    <w:sectPr w:rsidR="00830703" w:rsidRPr="00EA226D">
      <w:pgSz w:w="11900" w:h="16840"/>
      <w:pgMar w:top="13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2DB"/>
    <w:multiLevelType w:val="hybridMultilevel"/>
    <w:tmpl w:val="2250DF90"/>
    <w:lvl w:ilvl="0" w:tplc="3A124EB6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C7AB6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215E53FC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3" w:tplc="45543F0E">
      <w:numFmt w:val="bullet"/>
      <w:lvlText w:val="•"/>
      <w:lvlJc w:val="left"/>
      <w:pPr>
        <w:ind w:left="2938" w:hanging="240"/>
      </w:pPr>
      <w:rPr>
        <w:rFonts w:hint="default"/>
        <w:lang w:val="ru-RU" w:eastAsia="en-US" w:bidi="ar-SA"/>
      </w:rPr>
    </w:lvl>
    <w:lvl w:ilvl="4" w:tplc="586221FA">
      <w:numFmt w:val="bullet"/>
      <w:lvlText w:val="•"/>
      <w:lvlJc w:val="left"/>
      <w:pPr>
        <w:ind w:left="3884" w:hanging="240"/>
      </w:pPr>
      <w:rPr>
        <w:rFonts w:hint="default"/>
        <w:lang w:val="ru-RU" w:eastAsia="en-US" w:bidi="ar-SA"/>
      </w:rPr>
    </w:lvl>
    <w:lvl w:ilvl="5" w:tplc="FB4C5380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6" w:tplc="BD587D54">
      <w:numFmt w:val="bullet"/>
      <w:lvlText w:val="•"/>
      <w:lvlJc w:val="left"/>
      <w:pPr>
        <w:ind w:left="5776" w:hanging="240"/>
      </w:pPr>
      <w:rPr>
        <w:rFonts w:hint="default"/>
        <w:lang w:val="ru-RU" w:eastAsia="en-US" w:bidi="ar-SA"/>
      </w:rPr>
    </w:lvl>
    <w:lvl w:ilvl="7" w:tplc="A6688B50">
      <w:numFmt w:val="bullet"/>
      <w:lvlText w:val="•"/>
      <w:lvlJc w:val="left"/>
      <w:pPr>
        <w:ind w:left="6722" w:hanging="240"/>
      </w:pPr>
      <w:rPr>
        <w:rFonts w:hint="default"/>
        <w:lang w:val="ru-RU" w:eastAsia="en-US" w:bidi="ar-SA"/>
      </w:rPr>
    </w:lvl>
    <w:lvl w:ilvl="8" w:tplc="1B04D0A8">
      <w:numFmt w:val="bullet"/>
      <w:lvlText w:val="•"/>
      <w:lvlJc w:val="left"/>
      <w:pPr>
        <w:ind w:left="766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B9450D6"/>
    <w:multiLevelType w:val="hybridMultilevel"/>
    <w:tmpl w:val="E9D4EDF4"/>
    <w:lvl w:ilvl="0" w:tplc="483CB5B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position w:val="4"/>
        <w:sz w:val="24"/>
        <w:szCs w:val="24"/>
        <w:lang w:val="ru-RU" w:eastAsia="en-US" w:bidi="ar-SA"/>
      </w:rPr>
    </w:lvl>
    <w:lvl w:ilvl="1" w:tplc="B586609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55EB9EE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5CDCF530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BF20E35A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8E2EE468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ED9E6736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1396CD3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2EAE1D7C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5C778D6"/>
    <w:multiLevelType w:val="hybridMultilevel"/>
    <w:tmpl w:val="04C8DD88"/>
    <w:lvl w:ilvl="0" w:tplc="6C30F4B0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6D48C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A8D6A322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3" w:tplc="F0FA31EC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4" w:tplc="70585DD0">
      <w:numFmt w:val="bullet"/>
      <w:lvlText w:val="•"/>
      <w:lvlJc w:val="left"/>
      <w:pPr>
        <w:ind w:left="3968" w:hanging="140"/>
      </w:pPr>
      <w:rPr>
        <w:rFonts w:hint="default"/>
        <w:lang w:val="ru-RU" w:eastAsia="en-US" w:bidi="ar-SA"/>
      </w:rPr>
    </w:lvl>
    <w:lvl w:ilvl="5" w:tplc="6F92AD16">
      <w:numFmt w:val="bullet"/>
      <w:lvlText w:val="•"/>
      <w:lvlJc w:val="left"/>
      <w:pPr>
        <w:ind w:left="4900" w:hanging="140"/>
      </w:pPr>
      <w:rPr>
        <w:rFonts w:hint="default"/>
        <w:lang w:val="ru-RU" w:eastAsia="en-US" w:bidi="ar-SA"/>
      </w:rPr>
    </w:lvl>
    <w:lvl w:ilvl="6" w:tplc="D4289580">
      <w:numFmt w:val="bullet"/>
      <w:lvlText w:val="•"/>
      <w:lvlJc w:val="left"/>
      <w:pPr>
        <w:ind w:left="5832" w:hanging="140"/>
      </w:pPr>
      <w:rPr>
        <w:rFonts w:hint="default"/>
        <w:lang w:val="ru-RU" w:eastAsia="en-US" w:bidi="ar-SA"/>
      </w:rPr>
    </w:lvl>
    <w:lvl w:ilvl="7" w:tplc="D256B822">
      <w:numFmt w:val="bullet"/>
      <w:lvlText w:val="•"/>
      <w:lvlJc w:val="left"/>
      <w:pPr>
        <w:ind w:left="6764" w:hanging="140"/>
      </w:pPr>
      <w:rPr>
        <w:rFonts w:hint="default"/>
        <w:lang w:val="ru-RU" w:eastAsia="en-US" w:bidi="ar-SA"/>
      </w:rPr>
    </w:lvl>
    <w:lvl w:ilvl="8" w:tplc="84C4E0AE">
      <w:numFmt w:val="bullet"/>
      <w:lvlText w:val="•"/>
      <w:lvlJc w:val="left"/>
      <w:pPr>
        <w:ind w:left="7696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3085E35"/>
    <w:multiLevelType w:val="hybridMultilevel"/>
    <w:tmpl w:val="DEF27A08"/>
    <w:lvl w:ilvl="0" w:tplc="22BE380A">
      <w:start w:val="1"/>
      <w:numFmt w:val="decimal"/>
      <w:lvlText w:val="%1."/>
      <w:lvlJc w:val="left"/>
      <w:pPr>
        <w:ind w:left="421" w:hanging="3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374A6A98">
      <w:numFmt w:val="bullet"/>
      <w:lvlText w:val="•"/>
      <w:lvlJc w:val="left"/>
      <w:pPr>
        <w:ind w:left="1334" w:hanging="320"/>
      </w:pPr>
      <w:rPr>
        <w:rFonts w:hint="default"/>
        <w:lang w:val="ru-RU" w:eastAsia="en-US" w:bidi="ar-SA"/>
      </w:rPr>
    </w:lvl>
    <w:lvl w:ilvl="2" w:tplc="BA04C212">
      <w:numFmt w:val="bullet"/>
      <w:lvlText w:val="•"/>
      <w:lvlJc w:val="left"/>
      <w:pPr>
        <w:ind w:left="2248" w:hanging="320"/>
      </w:pPr>
      <w:rPr>
        <w:rFonts w:hint="default"/>
        <w:lang w:val="ru-RU" w:eastAsia="en-US" w:bidi="ar-SA"/>
      </w:rPr>
    </w:lvl>
    <w:lvl w:ilvl="3" w:tplc="C582A768">
      <w:numFmt w:val="bullet"/>
      <w:lvlText w:val="•"/>
      <w:lvlJc w:val="left"/>
      <w:pPr>
        <w:ind w:left="3162" w:hanging="320"/>
      </w:pPr>
      <w:rPr>
        <w:rFonts w:hint="default"/>
        <w:lang w:val="ru-RU" w:eastAsia="en-US" w:bidi="ar-SA"/>
      </w:rPr>
    </w:lvl>
    <w:lvl w:ilvl="4" w:tplc="B97E8B2A">
      <w:numFmt w:val="bullet"/>
      <w:lvlText w:val="•"/>
      <w:lvlJc w:val="left"/>
      <w:pPr>
        <w:ind w:left="4076" w:hanging="320"/>
      </w:pPr>
      <w:rPr>
        <w:rFonts w:hint="default"/>
        <w:lang w:val="ru-RU" w:eastAsia="en-US" w:bidi="ar-SA"/>
      </w:rPr>
    </w:lvl>
    <w:lvl w:ilvl="5" w:tplc="56B4A206">
      <w:numFmt w:val="bullet"/>
      <w:lvlText w:val="•"/>
      <w:lvlJc w:val="left"/>
      <w:pPr>
        <w:ind w:left="4990" w:hanging="320"/>
      </w:pPr>
      <w:rPr>
        <w:rFonts w:hint="default"/>
        <w:lang w:val="ru-RU" w:eastAsia="en-US" w:bidi="ar-SA"/>
      </w:rPr>
    </w:lvl>
    <w:lvl w:ilvl="6" w:tplc="54B401D6">
      <w:numFmt w:val="bullet"/>
      <w:lvlText w:val="•"/>
      <w:lvlJc w:val="left"/>
      <w:pPr>
        <w:ind w:left="5904" w:hanging="320"/>
      </w:pPr>
      <w:rPr>
        <w:rFonts w:hint="default"/>
        <w:lang w:val="ru-RU" w:eastAsia="en-US" w:bidi="ar-SA"/>
      </w:rPr>
    </w:lvl>
    <w:lvl w:ilvl="7" w:tplc="DC286A78">
      <w:numFmt w:val="bullet"/>
      <w:lvlText w:val="•"/>
      <w:lvlJc w:val="left"/>
      <w:pPr>
        <w:ind w:left="6818" w:hanging="320"/>
      </w:pPr>
      <w:rPr>
        <w:rFonts w:hint="default"/>
        <w:lang w:val="ru-RU" w:eastAsia="en-US" w:bidi="ar-SA"/>
      </w:rPr>
    </w:lvl>
    <w:lvl w:ilvl="8" w:tplc="F91E90C2">
      <w:numFmt w:val="bullet"/>
      <w:lvlText w:val="•"/>
      <w:lvlJc w:val="left"/>
      <w:pPr>
        <w:ind w:left="7732" w:hanging="320"/>
      </w:pPr>
      <w:rPr>
        <w:rFonts w:hint="default"/>
        <w:lang w:val="ru-RU" w:eastAsia="en-US" w:bidi="ar-SA"/>
      </w:rPr>
    </w:lvl>
  </w:abstractNum>
  <w:abstractNum w:abstractNumId="4" w15:restartNumberingAfterBreak="0">
    <w:nsid w:val="4B3B4C6B"/>
    <w:multiLevelType w:val="hybridMultilevel"/>
    <w:tmpl w:val="B1EC23DA"/>
    <w:lvl w:ilvl="0" w:tplc="CFEE9206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92AF68">
      <w:start w:val="1"/>
      <w:numFmt w:val="decimal"/>
      <w:lvlText w:val="%2)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3460AC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3AAEA1F4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 w:tplc="AE129CEE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5" w:tplc="D7662750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6" w:tplc="A18ABC6E"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7" w:tplc="50BED8CA">
      <w:numFmt w:val="bullet"/>
      <w:lvlText w:val="•"/>
      <w:lvlJc w:val="left"/>
      <w:pPr>
        <w:ind w:left="6646" w:hanging="360"/>
      </w:pPr>
      <w:rPr>
        <w:rFonts w:hint="default"/>
        <w:lang w:val="ru-RU" w:eastAsia="en-US" w:bidi="ar-SA"/>
      </w:rPr>
    </w:lvl>
    <w:lvl w:ilvl="8" w:tplc="461C0EA0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390669B"/>
    <w:multiLevelType w:val="hybridMultilevel"/>
    <w:tmpl w:val="260853C2"/>
    <w:lvl w:ilvl="0" w:tplc="9B8CE672">
      <w:start w:val="1"/>
      <w:numFmt w:val="decimal"/>
      <w:lvlText w:val="%1."/>
      <w:lvlJc w:val="left"/>
      <w:pPr>
        <w:ind w:left="101" w:hanging="4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1F00A4B0">
      <w:numFmt w:val="bullet"/>
      <w:lvlText w:val="•"/>
      <w:lvlJc w:val="left"/>
      <w:pPr>
        <w:ind w:left="1046" w:hanging="401"/>
      </w:pPr>
      <w:rPr>
        <w:rFonts w:hint="default"/>
        <w:lang w:val="ru-RU" w:eastAsia="en-US" w:bidi="ar-SA"/>
      </w:rPr>
    </w:lvl>
    <w:lvl w:ilvl="2" w:tplc="6D92D7B4">
      <w:numFmt w:val="bullet"/>
      <w:lvlText w:val="•"/>
      <w:lvlJc w:val="left"/>
      <w:pPr>
        <w:ind w:left="1992" w:hanging="401"/>
      </w:pPr>
      <w:rPr>
        <w:rFonts w:hint="default"/>
        <w:lang w:val="ru-RU" w:eastAsia="en-US" w:bidi="ar-SA"/>
      </w:rPr>
    </w:lvl>
    <w:lvl w:ilvl="3" w:tplc="C4CC42E2">
      <w:numFmt w:val="bullet"/>
      <w:lvlText w:val="•"/>
      <w:lvlJc w:val="left"/>
      <w:pPr>
        <w:ind w:left="2938" w:hanging="401"/>
      </w:pPr>
      <w:rPr>
        <w:rFonts w:hint="default"/>
        <w:lang w:val="ru-RU" w:eastAsia="en-US" w:bidi="ar-SA"/>
      </w:rPr>
    </w:lvl>
    <w:lvl w:ilvl="4" w:tplc="4348A8F8">
      <w:numFmt w:val="bullet"/>
      <w:lvlText w:val="•"/>
      <w:lvlJc w:val="left"/>
      <w:pPr>
        <w:ind w:left="3884" w:hanging="401"/>
      </w:pPr>
      <w:rPr>
        <w:rFonts w:hint="default"/>
        <w:lang w:val="ru-RU" w:eastAsia="en-US" w:bidi="ar-SA"/>
      </w:rPr>
    </w:lvl>
    <w:lvl w:ilvl="5" w:tplc="B3F2F212">
      <w:numFmt w:val="bullet"/>
      <w:lvlText w:val="•"/>
      <w:lvlJc w:val="left"/>
      <w:pPr>
        <w:ind w:left="4830" w:hanging="401"/>
      </w:pPr>
      <w:rPr>
        <w:rFonts w:hint="default"/>
        <w:lang w:val="ru-RU" w:eastAsia="en-US" w:bidi="ar-SA"/>
      </w:rPr>
    </w:lvl>
    <w:lvl w:ilvl="6" w:tplc="2E3C43F8">
      <w:numFmt w:val="bullet"/>
      <w:lvlText w:val="•"/>
      <w:lvlJc w:val="left"/>
      <w:pPr>
        <w:ind w:left="5776" w:hanging="401"/>
      </w:pPr>
      <w:rPr>
        <w:rFonts w:hint="default"/>
        <w:lang w:val="ru-RU" w:eastAsia="en-US" w:bidi="ar-SA"/>
      </w:rPr>
    </w:lvl>
    <w:lvl w:ilvl="7" w:tplc="0EE4A808">
      <w:numFmt w:val="bullet"/>
      <w:lvlText w:val="•"/>
      <w:lvlJc w:val="left"/>
      <w:pPr>
        <w:ind w:left="6722" w:hanging="401"/>
      </w:pPr>
      <w:rPr>
        <w:rFonts w:hint="default"/>
        <w:lang w:val="ru-RU" w:eastAsia="en-US" w:bidi="ar-SA"/>
      </w:rPr>
    </w:lvl>
    <w:lvl w:ilvl="8" w:tplc="B1209E80">
      <w:numFmt w:val="bullet"/>
      <w:lvlText w:val="•"/>
      <w:lvlJc w:val="left"/>
      <w:pPr>
        <w:ind w:left="7668" w:hanging="4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0703"/>
    <w:rsid w:val="00032995"/>
    <w:rsid w:val="000F58C8"/>
    <w:rsid w:val="00830703"/>
    <w:rsid w:val="00925AA9"/>
    <w:rsid w:val="00AE1844"/>
    <w:rsid w:val="00B5716B"/>
    <w:rsid w:val="00EA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A485"/>
  <w15:docId w15:val="{3AE74A42-9673-45D6-BBCB-ECE0AA4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42" w:right="248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before="60"/>
      <w:ind w:left="24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41" w:right="248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353" w:hanging="25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Трансплантация сердца пдф</vt:lpstr>
    </vt:vector>
  </TitlesOfParts>
  <Company/>
  <LinksUpToDate>false</LinksUpToDate>
  <CharactersWithSpaces>26434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Трансплантация сердца пдф</dc:title>
  <dc:creator>Екатерина Мосалева</dc:creator>
  <cp:lastModifiedBy>Невредимов Сергей Вадимович</cp:lastModifiedBy>
  <cp:revision>7</cp:revision>
  <cp:lastPrinted>2021-09-30T06:49:00Z</cp:lastPrinted>
  <dcterms:created xsi:type="dcterms:W3CDTF">2021-09-29T14:57:00Z</dcterms:created>
  <dcterms:modified xsi:type="dcterms:W3CDTF">2021-11-29T09:55:00Z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Pages</vt:lpwstr>
  </property>
  <property fmtid="{D5CDD505-2E9C-101B-9397-08002B2CF9AE}" pid="4" name="LastSaved">
    <vt:filetime>2021-09-29T00:00:00Z</vt:filetime>
  </property>
</Properties>
</file>