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8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>Вариант 1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 xml:space="preserve">1. Бедро: мышцы, кожа. Кровоснабжение, </w:t>
      </w:r>
      <w:proofErr w:type="gramStart"/>
      <w:r w:rsidRPr="004048E1">
        <w:rPr>
          <w:rFonts w:ascii="Times New Roman" w:hAnsi="Times New Roman" w:cs="Times New Roman"/>
          <w:sz w:val="24"/>
        </w:rPr>
        <w:t>венозный</w:t>
      </w:r>
      <w:proofErr w:type="gramEnd"/>
      <w:r w:rsidRPr="004048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48E1">
        <w:rPr>
          <w:rFonts w:ascii="Times New Roman" w:hAnsi="Times New Roman" w:cs="Times New Roman"/>
          <w:sz w:val="24"/>
        </w:rPr>
        <w:t>лимфоотток</w:t>
      </w:r>
      <w:proofErr w:type="spellEnd"/>
      <w:r w:rsidRPr="004048E1">
        <w:rPr>
          <w:rFonts w:ascii="Times New Roman" w:hAnsi="Times New Roman" w:cs="Times New Roman"/>
          <w:sz w:val="24"/>
        </w:rPr>
        <w:t>, иннервация.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>2. Трех- и четырехстороннее отверстия, топография, содержимое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(изобразить схематично)</w:t>
      </w:r>
      <w:r w:rsidRPr="004048E1">
        <w:rPr>
          <w:rFonts w:ascii="Times New Roman" w:hAnsi="Times New Roman" w:cs="Times New Roman"/>
          <w:sz w:val="24"/>
        </w:rPr>
        <w:t>.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>3. Формирование ладонных дуг</w:t>
      </w:r>
      <w:r>
        <w:rPr>
          <w:rFonts w:ascii="Times New Roman" w:hAnsi="Times New Roman" w:cs="Times New Roman"/>
          <w:sz w:val="24"/>
        </w:rPr>
        <w:t xml:space="preserve"> (изобразить схематично)</w:t>
      </w:r>
      <w:r w:rsidRPr="004048E1">
        <w:rPr>
          <w:rFonts w:ascii="Times New Roman" w:hAnsi="Times New Roman" w:cs="Times New Roman"/>
          <w:sz w:val="24"/>
        </w:rPr>
        <w:t>.</w:t>
      </w:r>
    </w:p>
    <w:p w:rsid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Плечо</w:t>
      </w:r>
      <w:r w:rsidRPr="004048E1">
        <w:rPr>
          <w:rFonts w:ascii="Times New Roman" w:hAnsi="Times New Roman" w:cs="Times New Roman"/>
          <w:sz w:val="24"/>
        </w:rPr>
        <w:t xml:space="preserve">: мышцы, кожа. Кровоснабжение, </w:t>
      </w:r>
      <w:proofErr w:type="gramStart"/>
      <w:r w:rsidRPr="004048E1">
        <w:rPr>
          <w:rFonts w:ascii="Times New Roman" w:hAnsi="Times New Roman" w:cs="Times New Roman"/>
          <w:sz w:val="24"/>
        </w:rPr>
        <w:t>венозный</w:t>
      </w:r>
      <w:proofErr w:type="gramEnd"/>
      <w:r w:rsidRPr="004048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48E1">
        <w:rPr>
          <w:rFonts w:ascii="Times New Roman" w:hAnsi="Times New Roman" w:cs="Times New Roman"/>
          <w:sz w:val="24"/>
        </w:rPr>
        <w:t>лимфоотток</w:t>
      </w:r>
      <w:proofErr w:type="spellEnd"/>
      <w:r w:rsidRPr="004048E1">
        <w:rPr>
          <w:rFonts w:ascii="Times New Roman" w:hAnsi="Times New Roman" w:cs="Times New Roman"/>
          <w:sz w:val="24"/>
        </w:rPr>
        <w:t>, иннервация.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На</w:t>
      </w:r>
      <w:proofErr w:type="gramStart"/>
      <w:r>
        <w:rPr>
          <w:rFonts w:ascii="Times New Roman" w:hAnsi="Times New Roman" w:cs="Times New Roman"/>
          <w:sz w:val="24"/>
        </w:rPr>
        <w:t>д</w:t>
      </w:r>
      <w:r w:rsidRPr="004048E1">
        <w:rPr>
          <w:rFonts w:ascii="Times New Roman" w:hAnsi="Times New Roman" w:cs="Times New Roman"/>
          <w:sz w:val="24"/>
        </w:rPr>
        <w:t>-</w:t>
      </w:r>
      <w:proofErr w:type="gramEnd"/>
      <w:r w:rsidRPr="004048E1"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подгрушевидное</w:t>
      </w:r>
      <w:proofErr w:type="spellEnd"/>
      <w:r w:rsidRPr="004048E1">
        <w:rPr>
          <w:rFonts w:ascii="Times New Roman" w:hAnsi="Times New Roman" w:cs="Times New Roman"/>
          <w:sz w:val="24"/>
        </w:rPr>
        <w:t xml:space="preserve"> отверстия, топография, содержимое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(изобразить схематично)</w:t>
      </w:r>
      <w:r w:rsidRPr="004048E1">
        <w:rPr>
          <w:rFonts w:ascii="Times New Roman" w:hAnsi="Times New Roman" w:cs="Times New Roman"/>
          <w:sz w:val="24"/>
        </w:rPr>
        <w:t>.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 xml:space="preserve">3. Формирование </w:t>
      </w:r>
      <w:proofErr w:type="spellStart"/>
      <w:r>
        <w:rPr>
          <w:rFonts w:ascii="Times New Roman" w:hAnsi="Times New Roman" w:cs="Times New Roman"/>
          <w:sz w:val="24"/>
        </w:rPr>
        <w:t>лодыжковых</w:t>
      </w:r>
      <w:proofErr w:type="spellEnd"/>
      <w:r>
        <w:rPr>
          <w:rFonts w:ascii="Times New Roman" w:hAnsi="Times New Roman" w:cs="Times New Roman"/>
          <w:sz w:val="24"/>
        </w:rPr>
        <w:t xml:space="preserve"> сетей </w:t>
      </w:r>
      <w:r>
        <w:rPr>
          <w:rFonts w:ascii="Times New Roman" w:hAnsi="Times New Roman" w:cs="Times New Roman"/>
          <w:sz w:val="24"/>
        </w:rPr>
        <w:t>(изобразить схематично)</w:t>
      </w:r>
      <w:r w:rsidRPr="004048E1">
        <w:rPr>
          <w:rFonts w:ascii="Times New Roman" w:hAnsi="Times New Roman" w:cs="Times New Roman"/>
          <w:sz w:val="24"/>
        </w:rPr>
        <w:t>.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3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Кисть</w:t>
      </w:r>
      <w:r w:rsidRPr="004048E1">
        <w:rPr>
          <w:rFonts w:ascii="Times New Roman" w:hAnsi="Times New Roman" w:cs="Times New Roman"/>
          <w:sz w:val="24"/>
        </w:rPr>
        <w:t xml:space="preserve">: мышцы, кожа. Кровоснабжение, </w:t>
      </w:r>
      <w:proofErr w:type="gramStart"/>
      <w:r w:rsidRPr="004048E1">
        <w:rPr>
          <w:rFonts w:ascii="Times New Roman" w:hAnsi="Times New Roman" w:cs="Times New Roman"/>
          <w:sz w:val="24"/>
        </w:rPr>
        <w:t>венозный</w:t>
      </w:r>
      <w:proofErr w:type="gramEnd"/>
      <w:r w:rsidRPr="004048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48E1">
        <w:rPr>
          <w:rFonts w:ascii="Times New Roman" w:hAnsi="Times New Roman" w:cs="Times New Roman"/>
          <w:sz w:val="24"/>
        </w:rPr>
        <w:t>лимфоотток</w:t>
      </w:r>
      <w:proofErr w:type="spellEnd"/>
      <w:r w:rsidRPr="004048E1">
        <w:rPr>
          <w:rFonts w:ascii="Times New Roman" w:hAnsi="Times New Roman" w:cs="Times New Roman"/>
          <w:sz w:val="24"/>
        </w:rPr>
        <w:t>, иннервация.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Бедренный треугольник</w:t>
      </w:r>
      <w:r w:rsidRPr="004048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подколенная ямка</w:t>
      </w:r>
      <w:r w:rsidRPr="004048E1">
        <w:rPr>
          <w:rFonts w:ascii="Times New Roman" w:hAnsi="Times New Roman" w:cs="Times New Roman"/>
          <w:sz w:val="24"/>
        </w:rPr>
        <w:t xml:space="preserve"> топография, содержимое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(изобразить схематично)</w:t>
      </w:r>
      <w:r w:rsidRPr="004048E1">
        <w:rPr>
          <w:rFonts w:ascii="Times New Roman" w:hAnsi="Times New Roman" w:cs="Times New Roman"/>
          <w:sz w:val="24"/>
        </w:rPr>
        <w:t>.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  <w:r w:rsidRPr="004048E1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Ветви подмышечной артерии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(изобразить схематично)</w:t>
      </w:r>
      <w:r w:rsidRPr="004048E1">
        <w:rPr>
          <w:rFonts w:ascii="Times New Roman" w:hAnsi="Times New Roman" w:cs="Times New Roman"/>
          <w:sz w:val="24"/>
        </w:rPr>
        <w:t>.</w:t>
      </w: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</w:p>
    <w:p w:rsidR="004048E1" w:rsidRPr="004048E1" w:rsidRDefault="004048E1" w:rsidP="004048E1">
      <w:pPr>
        <w:ind w:firstLine="0"/>
        <w:rPr>
          <w:rFonts w:ascii="Times New Roman" w:hAnsi="Times New Roman" w:cs="Times New Roman"/>
          <w:sz w:val="24"/>
        </w:rPr>
      </w:pPr>
    </w:p>
    <w:sectPr w:rsidR="004048E1" w:rsidRPr="0040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B2"/>
    <w:rsid w:val="00140398"/>
    <w:rsid w:val="004048E1"/>
    <w:rsid w:val="009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2020-12-09T01:25:00Z</dcterms:created>
  <dcterms:modified xsi:type="dcterms:W3CDTF">2020-12-09T01:31:00Z</dcterms:modified>
</cp:coreProperties>
</file>