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1D" w:rsidRPr="00813BEB" w:rsidRDefault="0093211D" w:rsidP="0093211D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0" w:name="_Toc359316863"/>
      <w:r w:rsidRPr="00813BEB">
        <w:rPr>
          <w:rFonts w:ascii="Times New Roman" w:hAnsi="Times New Roman" w:cs="Times New Roman"/>
          <w:color w:val="auto"/>
          <w:sz w:val="28"/>
          <w:szCs w:val="28"/>
        </w:rPr>
        <w:t>ХАРАКТЕРИСТИКА</w:t>
      </w:r>
      <w:bookmarkEnd w:id="0"/>
    </w:p>
    <w:p w:rsidR="0093211D" w:rsidRPr="001812C7" w:rsidRDefault="0093211D" w:rsidP="0093211D">
      <w:pPr>
        <w:pStyle w:val="a6"/>
        <w:spacing w:line="240" w:lineRule="auto"/>
        <w:jc w:val="center"/>
        <w:rPr>
          <w:b/>
          <w:iCs/>
          <w:sz w:val="24"/>
          <w:szCs w:val="24"/>
        </w:rPr>
      </w:pPr>
    </w:p>
    <w:p w:rsidR="0093211D" w:rsidRPr="00813BEB" w:rsidRDefault="0093211D" w:rsidP="0093211D">
      <w:pPr>
        <w:pStyle w:val="a6"/>
        <w:spacing w:line="240" w:lineRule="auto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  <w:t>Федотовой  Яны  Витальевны</w:t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</w:p>
    <w:p w:rsidR="0093211D" w:rsidRPr="005624B6" w:rsidRDefault="0093211D" w:rsidP="0093211D">
      <w:pPr>
        <w:pStyle w:val="a6"/>
        <w:spacing w:line="240" w:lineRule="auto"/>
        <w:jc w:val="center"/>
        <w:rPr>
          <w:iCs/>
          <w:sz w:val="24"/>
          <w:szCs w:val="24"/>
        </w:rPr>
      </w:pPr>
      <w:r w:rsidRPr="005624B6">
        <w:rPr>
          <w:iCs/>
          <w:sz w:val="24"/>
          <w:szCs w:val="24"/>
        </w:rPr>
        <w:t>ФИО</w:t>
      </w:r>
    </w:p>
    <w:p w:rsidR="0093211D" w:rsidRDefault="0093211D" w:rsidP="0093211D">
      <w:pPr>
        <w:pStyle w:val="a6"/>
        <w:spacing w:line="240" w:lineRule="auto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 </w:t>
      </w:r>
      <w:r>
        <w:rPr>
          <w:iCs/>
          <w:sz w:val="24"/>
          <w:szCs w:val="24"/>
          <w:u w:val="single"/>
        </w:rPr>
        <w:tab/>
      </w:r>
      <w:r w:rsidRPr="00813BEB">
        <w:rPr>
          <w:iCs/>
          <w:sz w:val="24"/>
          <w:szCs w:val="24"/>
          <w:u w:val="single"/>
        </w:rPr>
        <w:t>3</w:t>
      </w:r>
      <w:r>
        <w:rPr>
          <w:iCs/>
          <w:sz w:val="24"/>
          <w:szCs w:val="24"/>
          <w:u w:val="single"/>
        </w:rPr>
        <w:tab/>
      </w:r>
      <w:r w:rsidRPr="00813BEB">
        <w:rPr>
          <w:iCs/>
          <w:sz w:val="24"/>
          <w:szCs w:val="24"/>
          <w:u w:val="single"/>
        </w:rPr>
        <w:t xml:space="preserve"> </w:t>
      </w:r>
      <w:r>
        <w:rPr>
          <w:iCs/>
          <w:sz w:val="24"/>
          <w:szCs w:val="24"/>
        </w:rPr>
        <w:t xml:space="preserve"> курсе  по специальности </w:t>
      </w:r>
      <w:r>
        <w:rPr>
          <w:iCs/>
          <w:sz w:val="24"/>
          <w:szCs w:val="24"/>
          <w:u w:val="single"/>
        </w:rPr>
        <w:t xml:space="preserve">   33.02.01  Фармация</w:t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</w:p>
    <w:p w:rsidR="0093211D" w:rsidRDefault="0093211D" w:rsidP="0093211D">
      <w:pPr>
        <w:pStyle w:val="a6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успешно прошел (</w:t>
      </w:r>
      <w:proofErr w:type="spellStart"/>
      <w:r>
        <w:rPr>
          <w:iCs/>
          <w:sz w:val="24"/>
          <w:szCs w:val="24"/>
        </w:rPr>
        <w:t>ла</w:t>
      </w:r>
      <w:proofErr w:type="spellEnd"/>
      <w:r>
        <w:rPr>
          <w:iCs/>
          <w:sz w:val="24"/>
          <w:szCs w:val="24"/>
        </w:rPr>
        <w:t xml:space="preserve">) преддипломную практику по профессиональному </w:t>
      </w:r>
      <w:r w:rsidRPr="003D0695">
        <w:rPr>
          <w:iCs/>
          <w:sz w:val="24"/>
          <w:szCs w:val="24"/>
        </w:rPr>
        <w:t xml:space="preserve">модулю   </w:t>
      </w:r>
    </w:p>
    <w:p w:rsidR="0093211D" w:rsidRPr="003D0695" w:rsidRDefault="0093211D" w:rsidP="0093211D">
      <w:pPr>
        <w:pStyle w:val="a6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ПМ </w:t>
      </w:r>
      <w:r>
        <w:rPr>
          <w:sz w:val="24"/>
          <w:szCs w:val="24"/>
        </w:rPr>
        <w:t>01.</w:t>
      </w:r>
      <w:r>
        <w:rPr>
          <w:bCs/>
          <w:sz w:val="24"/>
          <w:szCs w:val="24"/>
          <w:u w:val="single"/>
        </w:rPr>
        <w:t>Реализация лекарственных средств и товаров аптечного ассортимента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93211D" w:rsidRPr="005624B6" w:rsidRDefault="0093211D" w:rsidP="0093211D">
      <w:pPr>
        <w:rPr>
          <w:u w:val="single"/>
        </w:rPr>
      </w:pPr>
      <w:r w:rsidRPr="003D0695">
        <w:rPr>
          <w:iCs/>
        </w:rPr>
        <w:t>МДК</w:t>
      </w:r>
      <w:r>
        <w:rPr>
          <w:iCs/>
        </w:rPr>
        <w:t>.</w:t>
      </w:r>
      <w:r>
        <w:rPr>
          <w:u w:val="single"/>
        </w:rPr>
        <w:t>01.01. Лекарствоведение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211D" w:rsidRDefault="0093211D" w:rsidP="0093211D">
      <w:pPr>
        <w:pStyle w:val="a6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объеме </w:t>
      </w:r>
      <w:r>
        <w:rPr>
          <w:iCs/>
          <w:sz w:val="24"/>
          <w:szCs w:val="24"/>
          <w:u w:val="single"/>
        </w:rPr>
        <w:tab/>
        <w:t>36</w:t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</w:rPr>
        <w:t xml:space="preserve"> часов с  « 25 » </w:t>
      </w:r>
      <w:r>
        <w:rPr>
          <w:iCs/>
          <w:sz w:val="24"/>
          <w:szCs w:val="24"/>
          <w:u w:val="single"/>
        </w:rPr>
        <w:t>мая</w:t>
      </w:r>
      <w:r>
        <w:rPr>
          <w:iCs/>
          <w:sz w:val="24"/>
          <w:szCs w:val="24"/>
        </w:rPr>
        <w:t xml:space="preserve"> 2020 г.  по « 06 » </w:t>
      </w:r>
      <w:r>
        <w:rPr>
          <w:iCs/>
          <w:sz w:val="24"/>
          <w:szCs w:val="24"/>
          <w:u w:val="single"/>
        </w:rPr>
        <w:t>июня</w:t>
      </w:r>
      <w:r>
        <w:rPr>
          <w:iCs/>
          <w:sz w:val="24"/>
          <w:szCs w:val="24"/>
        </w:rPr>
        <w:t xml:space="preserve">  2020 г.</w:t>
      </w:r>
    </w:p>
    <w:p w:rsidR="0093211D" w:rsidRPr="00813BEB" w:rsidRDefault="0093211D" w:rsidP="0093211D">
      <w:pPr>
        <w:pStyle w:val="a6"/>
        <w:spacing w:line="240" w:lineRule="auto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в организации_____________________________________________________</w:t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</w:p>
    <w:p w:rsidR="0093211D" w:rsidRDefault="0093211D" w:rsidP="0093211D">
      <w:pPr>
        <w:pStyle w:val="a6"/>
        <w:spacing w:line="240" w:lineRule="auto"/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93211D" w:rsidRPr="004F69EB" w:rsidRDefault="0093211D" w:rsidP="0093211D">
      <w:pPr>
        <w:pStyle w:val="a6"/>
        <w:spacing w:line="240" w:lineRule="auto"/>
        <w:rPr>
          <w:iCs/>
          <w:sz w:val="28"/>
          <w:szCs w:val="28"/>
        </w:rPr>
      </w:pPr>
      <w:r w:rsidRPr="004F69EB"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1418"/>
      </w:tblGrid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 xml:space="preserve">Оценка </w:t>
            </w:r>
          </w:p>
          <w:p w:rsidR="0093211D" w:rsidRPr="005624B6" w:rsidRDefault="0093211D" w:rsidP="000058FB">
            <w:pPr>
              <w:pStyle w:val="a6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(0-2 б.)</w:t>
            </w: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ОК </w:t>
            </w:r>
            <w:r w:rsidRPr="005624B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</w:t>
            </w:r>
            <w:r w:rsidRPr="005624B6">
              <w:rPr>
                <w:rFonts w:eastAsia="Calibri"/>
                <w:sz w:val="24"/>
                <w:szCs w:val="24"/>
              </w:rPr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</w:t>
            </w:r>
            <w:r w:rsidRPr="005624B6">
              <w:rPr>
                <w:iCs/>
                <w:sz w:val="24"/>
                <w:szCs w:val="24"/>
              </w:rPr>
              <w:t xml:space="preserve"> 2</w:t>
            </w:r>
            <w:r>
              <w:rPr>
                <w:iCs/>
                <w:sz w:val="24"/>
                <w:szCs w:val="24"/>
              </w:rPr>
              <w:t>.</w:t>
            </w:r>
            <w:r w:rsidRPr="005624B6">
              <w:rPr>
                <w:rFonts w:eastAsia="Calibri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>ОК  4.</w:t>
            </w:r>
            <w:r w:rsidRPr="005624B6">
              <w:rPr>
                <w:rFonts w:eastAsia="Calibri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>ОК  5.</w:t>
            </w:r>
            <w:r w:rsidRPr="005624B6">
              <w:rPr>
                <w:rFonts w:eastAsia="Calibri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>Использует в работе компьютерные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rFonts w:eastAsia="Calibri"/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>ОК 6.</w:t>
            </w:r>
            <w:r w:rsidRPr="005624B6">
              <w:rPr>
                <w:rFonts w:eastAsia="Calibri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5624B6">
              <w:rPr>
                <w:rFonts w:ascii="Times New Roman" w:hAnsi="Times New Roman"/>
                <w:sz w:val="24"/>
                <w:szCs w:val="24"/>
              </w:rPr>
              <w:t>, руководством, посетителями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22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6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jc w:val="both"/>
              <w:rPr>
                <w:rFonts w:cs="Times New Roman"/>
              </w:rPr>
            </w:pPr>
            <w:r w:rsidRPr="005624B6">
              <w:rPr>
                <w:rFonts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>Демонстрирует устойчивое стремление к самосовершенствованию, саморазвитию, успеху.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 xml:space="preserve">ОК 9. Ориентироваться в условиях </w:t>
            </w:r>
            <w:r w:rsidRPr="005624B6">
              <w:rPr>
                <w:sz w:val="24"/>
                <w:szCs w:val="24"/>
              </w:rPr>
              <w:lastRenderedPageBreak/>
              <w:t>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22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6">
              <w:rPr>
                <w:rFonts w:ascii="Times New Roman" w:hAnsi="Times New Roman"/>
                <w:sz w:val="24"/>
                <w:szCs w:val="24"/>
              </w:rPr>
              <w:lastRenderedPageBreak/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4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6">
              <w:rPr>
                <w:rFonts w:ascii="Times New Roman" w:hAnsi="Times New Roman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22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6">
              <w:rPr>
                <w:rFonts w:ascii="Times New Roman" w:hAnsi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4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6">
              <w:rPr>
                <w:rFonts w:ascii="Times New Roman" w:hAnsi="Times New Roman"/>
                <w:sz w:val="24"/>
                <w:szCs w:val="24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22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6">
              <w:rPr>
                <w:rFonts w:ascii="Times New Roman" w:hAnsi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4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6">
              <w:rPr>
                <w:rFonts w:ascii="Times New Roman" w:hAnsi="Times New Roman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>ПК 1.1.</w:t>
            </w:r>
            <w:r w:rsidRPr="005624B6">
              <w:rPr>
                <w:rFonts w:eastAsia="Calibri"/>
                <w:sz w:val="24"/>
                <w:szCs w:val="24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 w:rsidRPr="005624B6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</w:t>
            </w:r>
            <w:r w:rsidRPr="005624B6">
              <w:rPr>
                <w:rFonts w:eastAsia="Calibri"/>
                <w:sz w:val="24"/>
                <w:szCs w:val="24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порядком отпуска </w:t>
            </w:r>
            <w:r w:rsidRPr="005624B6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</w:t>
            </w:r>
            <w:r w:rsidRPr="005624B6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 </w:t>
            </w:r>
            <w:r w:rsidRPr="005624B6">
              <w:rPr>
                <w:iCs/>
                <w:sz w:val="24"/>
                <w:szCs w:val="24"/>
              </w:rPr>
              <w:t>1.3</w:t>
            </w:r>
            <w:r w:rsidRPr="005624B6">
              <w:rPr>
                <w:rFonts w:eastAsia="Calibri"/>
                <w:sz w:val="24"/>
                <w:szCs w:val="24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ПК 1.4</w:t>
            </w:r>
            <w:r w:rsidRPr="005624B6">
              <w:rPr>
                <w:rFonts w:eastAsia="Calibri"/>
                <w:sz w:val="24"/>
                <w:szCs w:val="24"/>
              </w:rPr>
              <w:t>. Участвовать в оформлении торгового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ПК 1.5.</w:t>
            </w:r>
            <w:r w:rsidRPr="005624B6">
              <w:rPr>
                <w:rFonts w:eastAsia="Calibri"/>
                <w:sz w:val="24"/>
                <w:szCs w:val="24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>ПК 1.6</w:t>
            </w:r>
            <w:r w:rsidRPr="005624B6">
              <w:rPr>
                <w:rFonts w:eastAsia="Calibri"/>
                <w:sz w:val="24"/>
                <w:szCs w:val="24"/>
              </w:rPr>
              <w:t>.</w:t>
            </w:r>
            <w:r w:rsidRPr="005624B6">
              <w:rPr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210"/>
              <w:widowControl w:val="0"/>
              <w:tabs>
                <w:tab w:val="left" w:pos="993"/>
                <w:tab w:val="left" w:pos="1418"/>
                <w:tab w:val="left" w:pos="1701"/>
              </w:tabs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5624B6">
              <w:rPr>
                <w:rFonts w:ascii="Times New Roman" w:hAnsi="Times New Roman" w:cs="Times New Roman"/>
                <w:iCs/>
                <w:szCs w:val="24"/>
              </w:rPr>
              <w:t>ПК 1.7.</w:t>
            </w:r>
            <w:r w:rsidRPr="005624B6">
              <w:rPr>
                <w:rFonts w:ascii="Times New Roman" w:hAnsi="Times New Roman" w:cs="Times New Roman"/>
                <w:bCs/>
                <w:szCs w:val="24"/>
              </w:rPr>
              <w:t xml:space="preserve"> Оказывать первую медицинскую помощь.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>Владеет навыками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  <w:r w:rsidRPr="005624B6">
              <w:rPr>
                <w:iCs/>
                <w:sz w:val="24"/>
                <w:szCs w:val="24"/>
              </w:rPr>
              <w:t xml:space="preserve">ПК 1.8. </w:t>
            </w:r>
            <w:r w:rsidRPr="005624B6">
              <w:rPr>
                <w:bCs/>
                <w:sz w:val="24"/>
                <w:szCs w:val="24"/>
              </w:rPr>
              <w:t xml:space="preserve"> Оформлять документы первичного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624B6">
              <w:rPr>
                <w:sz w:val="24"/>
                <w:szCs w:val="24"/>
              </w:rPr>
              <w:t>Осуществляет фармацевтическую экспертизу рецепта.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93211D" w:rsidRPr="005624B6" w:rsidTr="000058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Оценка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D" w:rsidRPr="005624B6" w:rsidRDefault="0093211D" w:rsidP="000058FB">
            <w:pPr>
              <w:pStyle w:val="a6"/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:rsidR="0093211D" w:rsidRDefault="0093211D" w:rsidP="0093211D">
      <w:pPr>
        <w:pStyle w:val="a6"/>
        <w:jc w:val="right"/>
        <w:rPr>
          <w:iCs/>
          <w:sz w:val="24"/>
          <w:szCs w:val="24"/>
        </w:rPr>
      </w:pPr>
    </w:p>
    <w:p w:rsidR="0093211D" w:rsidRDefault="0093211D" w:rsidP="0093211D">
      <w:pPr>
        <w:pStyle w:val="a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«____»___________20__ г.                             </w:t>
      </w:r>
    </w:p>
    <w:p w:rsidR="0093211D" w:rsidRDefault="0093211D" w:rsidP="0093211D">
      <w:pPr>
        <w:pStyle w:val="a6"/>
        <w:jc w:val="right"/>
        <w:rPr>
          <w:iCs/>
          <w:sz w:val="24"/>
          <w:szCs w:val="24"/>
        </w:rPr>
      </w:pPr>
    </w:p>
    <w:p w:rsidR="0093211D" w:rsidRDefault="0093211D" w:rsidP="0093211D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93211D" w:rsidRDefault="0093211D" w:rsidP="0093211D">
      <w:pPr>
        <w:pStyle w:val="a6"/>
        <w:jc w:val="right"/>
        <w:rPr>
          <w:iCs/>
          <w:sz w:val="24"/>
          <w:szCs w:val="24"/>
        </w:rPr>
      </w:pPr>
    </w:p>
    <w:p w:rsidR="0093211D" w:rsidRDefault="0093211D" w:rsidP="0093211D">
      <w:pPr>
        <w:pStyle w:val="a6"/>
        <w:jc w:val="right"/>
        <w:rPr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93211D" w:rsidRDefault="0093211D" w:rsidP="0093211D">
      <w:pPr>
        <w:jc w:val="both"/>
      </w:pPr>
    </w:p>
    <w:p w:rsidR="0093211D" w:rsidRPr="006757FD" w:rsidRDefault="0093211D" w:rsidP="0093211D">
      <w:pPr>
        <w:jc w:val="both"/>
      </w:pPr>
      <w:r w:rsidRPr="000E6960">
        <w:t>М.П. аптечной организации</w:t>
      </w:r>
    </w:p>
    <w:p w:rsidR="0093211D" w:rsidRDefault="0093211D" w:rsidP="0093211D">
      <w:pPr>
        <w:rPr>
          <w:szCs w:val="28"/>
        </w:rPr>
      </w:pPr>
    </w:p>
    <w:p w:rsidR="00E629FE" w:rsidRDefault="00E629FE"/>
    <w:sectPr w:rsidR="00E629FE" w:rsidSect="00E6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1D"/>
    <w:rsid w:val="00271A30"/>
    <w:rsid w:val="00833A65"/>
    <w:rsid w:val="0093211D"/>
    <w:rsid w:val="00E6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93211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3211D"/>
    <w:rPr>
      <w:rFonts w:ascii="Cambria" w:eastAsia="SimSun" w:hAnsi="Cambria" w:cs="Mangal"/>
      <w:b/>
      <w:bCs/>
      <w:color w:val="4F81BD"/>
      <w:kern w:val="1"/>
      <w:sz w:val="26"/>
      <w:szCs w:val="26"/>
      <w:lang w:eastAsia="zh-CN" w:bidi="hi-IN"/>
    </w:rPr>
  </w:style>
  <w:style w:type="paragraph" w:customStyle="1" w:styleId="a4">
    <w:name w:val="Базовый"/>
    <w:rsid w:val="0093211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styleId="a5">
    <w:name w:val="No Spacing"/>
    <w:uiPriority w:val="1"/>
    <w:qFormat/>
    <w:rsid w:val="0093211D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styleId="a6">
    <w:name w:val="footnote text"/>
    <w:basedOn w:val="a4"/>
    <w:link w:val="21"/>
    <w:uiPriority w:val="99"/>
    <w:rsid w:val="0093211D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93211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customStyle="1" w:styleId="22">
    <w:name w:val="Основной текст (2)"/>
    <w:basedOn w:val="a4"/>
    <w:rsid w:val="0093211D"/>
    <w:pPr>
      <w:shd w:val="clear" w:color="auto" w:fill="FFFFFF"/>
      <w:spacing w:after="720"/>
    </w:pPr>
    <w:rPr>
      <w:sz w:val="27"/>
      <w:szCs w:val="27"/>
      <w:lang w:eastAsia="ru-RU"/>
    </w:rPr>
  </w:style>
  <w:style w:type="character" w:customStyle="1" w:styleId="21">
    <w:name w:val="Текст сноски Знак2"/>
    <w:basedOn w:val="a1"/>
    <w:link w:val="a6"/>
    <w:uiPriority w:val="99"/>
    <w:rsid w:val="0093211D"/>
    <w:rPr>
      <w:rFonts w:ascii="Times New Roman" w:eastAsia="SimSun" w:hAnsi="Times New Roman" w:cs="Times New Roman"/>
      <w:color w:val="00000A"/>
      <w:sz w:val="20"/>
      <w:szCs w:val="20"/>
      <w:lang w:eastAsia="ru-RU"/>
    </w:rPr>
  </w:style>
  <w:style w:type="paragraph" w:customStyle="1" w:styleId="210">
    <w:name w:val="Список 21"/>
    <w:basedOn w:val="a"/>
    <w:rsid w:val="0093211D"/>
    <w:pPr>
      <w:widowControl/>
      <w:ind w:left="566" w:hanging="283"/>
    </w:pPr>
    <w:rPr>
      <w:rFonts w:ascii="Arial" w:eastAsia="Times New Roman" w:hAnsi="Arial" w:cs="Arial"/>
      <w:kern w:val="0"/>
      <w:szCs w:val="28"/>
      <w:lang w:eastAsia="ar-SA" w:bidi="ar-SA"/>
    </w:rPr>
  </w:style>
  <w:style w:type="paragraph" w:styleId="a0">
    <w:name w:val="Body Text"/>
    <w:basedOn w:val="a"/>
    <w:link w:val="a8"/>
    <w:uiPriority w:val="99"/>
    <w:semiHidden/>
    <w:unhideWhenUsed/>
    <w:rsid w:val="0093211D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93211D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2020-06-08T04:46:00Z</dcterms:created>
  <dcterms:modified xsi:type="dcterms:W3CDTF">2020-06-08T04:46:00Z</dcterms:modified>
</cp:coreProperties>
</file>