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DA" w:rsidRDefault="00DA68DA" w:rsidP="00DA68DA">
      <w:pPr>
        <w:spacing w:line="276" w:lineRule="auto"/>
        <w:ind w:left="5670"/>
        <w:rPr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DA68DA" w:rsidRDefault="00DA68DA" w:rsidP="00DA68DA">
      <w:pPr>
        <w:ind w:left="5670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 д.м.н., проф.</w:t>
      </w:r>
    </w:p>
    <w:p w:rsidR="00DA68DA" w:rsidRDefault="00DA68DA" w:rsidP="00DA68DA">
      <w:pPr>
        <w:ind w:left="5670"/>
        <w:rPr>
          <w:sz w:val="28"/>
          <w:szCs w:val="28"/>
          <w:u w:val="single"/>
        </w:rPr>
      </w:pPr>
      <w:r>
        <w:rPr>
          <w:sz w:val="28"/>
          <w:szCs w:val="28"/>
        </w:rPr>
        <w:t>С.Ю. Никулина________</w:t>
      </w:r>
    </w:p>
    <w:p w:rsidR="00DA68DA" w:rsidRDefault="00DA68DA" w:rsidP="00DA68DA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20____г.</w:t>
      </w:r>
    </w:p>
    <w:p w:rsidR="00DA68DA" w:rsidRDefault="00DA68DA" w:rsidP="00DA68DA"/>
    <w:p w:rsidR="00DA68DA" w:rsidRDefault="00DA68DA" w:rsidP="00DA6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практических умений по дисциплине</w:t>
      </w:r>
    </w:p>
    <w:p w:rsidR="00DA68DA" w:rsidRDefault="00DA68DA" w:rsidP="00DA6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«Биохимия»</w:t>
      </w:r>
    </w:p>
    <w:p w:rsidR="00DA68DA" w:rsidRDefault="00DA68DA" w:rsidP="00DA68DA">
      <w:pPr>
        <w:jc w:val="center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b/>
          <w:color w:val="000000"/>
          <w:sz w:val="28"/>
          <w:szCs w:val="28"/>
          <w:shd w:val="clear" w:color="auto" w:fill="FFFFFF"/>
        </w:rPr>
        <w:t>для специальности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Pr="00786CE1">
        <w:rPr>
          <w:sz w:val="28"/>
          <w:szCs w:val="28"/>
        </w:rPr>
        <w:t xml:space="preserve">060609 – </w:t>
      </w:r>
      <w:r>
        <w:rPr>
          <w:sz w:val="28"/>
          <w:szCs w:val="28"/>
        </w:rPr>
        <w:t>Медицинская кибернетика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</w:p>
    <w:p w:rsidR="00DA68DA" w:rsidRDefault="00DA68DA" w:rsidP="00DA68DA">
      <w:pPr>
        <w:jc w:val="center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(очная форма обучения)</w:t>
      </w:r>
    </w:p>
    <w:p w:rsidR="00DA68DA" w:rsidRDefault="00DA68DA" w:rsidP="00DA68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DA68DA" w:rsidTr="00DA68DA">
        <w:trPr>
          <w:trHeight w:val="4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A" w:rsidRDefault="00DA68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A" w:rsidRDefault="00DA68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практических умений</w:t>
            </w:r>
          </w:p>
        </w:tc>
      </w:tr>
      <w:tr w:rsidR="00DA68DA" w:rsidTr="00DA68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A" w:rsidRDefault="00DA68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A" w:rsidRDefault="00DA68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Амилаза. Принцип метода определения активности амилазы. Диагностическое значение</w:t>
            </w:r>
          </w:p>
        </w:tc>
      </w:tr>
      <w:tr w:rsidR="00DA68DA" w:rsidTr="00DA68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A" w:rsidRDefault="00DA68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A" w:rsidRDefault="00DA68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Глюкоза. Принцип метода определения глюкозы. Сахарные нагрузки и сахарные кривые. Диагностическое значение.</w:t>
            </w:r>
          </w:p>
        </w:tc>
      </w:tr>
      <w:tr w:rsidR="00DA68DA" w:rsidTr="00DA68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A" w:rsidRDefault="00DA68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A" w:rsidRDefault="00DA68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Холестерин. Принцип метода определения холестерина. Диагностическое значение.</w:t>
            </w:r>
          </w:p>
        </w:tc>
      </w:tr>
      <w:tr w:rsidR="00DA68DA" w:rsidTr="00DA68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A" w:rsidRDefault="00DA68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A" w:rsidRDefault="00DA68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Белок крови: фракции, функции. Принцип метода определения общего белка. Диагностическое значение.</w:t>
            </w:r>
          </w:p>
        </w:tc>
      </w:tr>
      <w:tr w:rsidR="00DA68DA" w:rsidTr="00DA68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A" w:rsidRDefault="00DA68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A" w:rsidRDefault="00DA68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Определение активности </w:t>
            </w:r>
            <w:proofErr w:type="spellStart"/>
            <w:r>
              <w:rPr>
                <w:sz w:val="28"/>
                <w:szCs w:val="28"/>
                <w:lang w:eastAsia="en-US"/>
              </w:rPr>
              <w:t>аминотрансфераз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Коэффициент де </w:t>
            </w:r>
            <w:proofErr w:type="spellStart"/>
            <w:r>
              <w:rPr>
                <w:sz w:val="28"/>
                <w:szCs w:val="28"/>
                <w:lang w:eastAsia="en-US"/>
              </w:rPr>
              <w:t>Ритиса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Диагностическое значение определения активности </w:t>
            </w:r>
            <w:proofErr w:type="spellStart"/>
            <w:r>
              <w:rPr>
                <w:sz w:val="28"/>
                <w:szCs w:val="28"/>
                <w:lang w:eastAsia="en-US"/>
              </w:rPr>
              <w:t>аминотрансфераз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A68DA" w:rsidTr="00DA68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A" w:rsidRDefault="00DA68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A" w:rsidRDefault="00DA68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Мочевина. Принцип метода определения  содержания мочевины в сыворотке крови. Диагностическое значение.</w:t>
            </w:r>
          </w:p>
        </w:tc>
      </w:tr>
      <w:tr w:rsidR="00DA68DA" w:rsidTr="00DA68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A" w:rsidRDefault="00DA68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A" w:rsidRDefault="00DA68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Билирубин. Принцип метода определения общего билирубина и его фракций в сыворотке крови. Диагностическое значение.</w:t>
            </w:r>
          </w:p>
        </w:tc>
      </w:tr>
    </w:tbl>
    <w:p w:rsidR="00DA68DA" w:rsidRDefault="00DA68DA" w:rsidP="00DA68DA">
      <w:pPr>
        <w:rPr>
          <w:sz w:val="28"/>
          <w:szCs w:val="28"/>
        </w:rPr>
      </w:pPr>
    </w:p>
    <w:p w:rsidR="00DA68DA" w:rsidRDefault="00DA68DA" w:rsidP="00DA68DA">
      <w:pPr>
        <w:rPr>
          <w:sz w:val="28"/>
          <w:szCs w:val="28"/>
        </w:rPr>
      </w:pPr>
    </w:p>
    <w:p w:rsidR="00E460AF" w:rsidRDefault="00E460AF" w:rsidP="00DA68DA">
      <w:pPr>
        <w:rPr>
          <w:sz w:val="28"/>
          <w:szCs w:val="28"/>
        </w:rPr>
      </w:pPr>
    </w:p>
    <w:p w:rsidR="00E460AF" w:rsidRDefault="00E460AF" w:rsidP="00DA68DA">
      <w:pPr>
        <w:rPr>
          <w:sz w:val="28"/>
          <w:szCs w:val="28"/>
        </w:rPr>
      </w:pPr>
    </w:p>
    <w:p w:rsidR="00E460AF" w:rsidRDefault="00E460AF" w:rsidP="00DA68DA">
      <w:pPr>
        <w:rPr>
          <w:sz w:val="28"/>
          <w:szCs w:val="28"/>
        </w:rPr>
      </w:pPr>
    </w:p>
    <w:p w:rsidR="00E460AF" w:rsidRDefault="00E460AF" w:rsidP="00DA68DA">
      <w:pPr>
        <w:rPr>
          <w:sz w:val="28"/>
          <w:szCs w:val="28"/>
        </w:rPr>
      </w:pPr>
      <w:bookmarkStart w:id="0" w:name="_GoBack"/>
      <w:bookmarkEnd w:id="0"/>
    </w:p>
    <w:p w:rsidR="00E460AF" w:rsidRDefault="00E460AF" w:rsidP="00DA68DA">
      <w:pPr>
        <w:rPr>
          <w:sz w:val="28"/>
          <w:szCs w:val="28"/>
        </w:rPr>
      </w:pPr>
    </w:p>
    <w:p w:rsidR="00E460AF" w:rsidRDefault="00E460AF" w:rsidP="00DA68DA">
      <w:pPr>
        <w:rPr>
          <w:sz w:val="28"/>
          <w:szCs w:val="28"/>
        </w:rPr>
      </w:pPr>
    </w:p>
    <w:p w:rsidR="00DA68DA" w:rsidRDefault="00DA68DA" w:rsidP="00DA68DA">
      <w:pPr>
        <w:rPr>
          <w:sz w:val="28"/>
          <w:szCs w:val="28"/>
        </w:rPr>
      </w:pPr>
      <w:r>
        <w:rPr>
          <w:sz w:val="28"/>
          <w:szCs w:val="28"/>
        </w:rPr>
        <w:t>Утверждено на кафедральном заседании.</w:t>
      </w:r>
    </w:p>
    <w:p w:rsidR="00DA68DA" w:rsidRDefault="00DA68DA" w:rsidP="00DA68DA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марта </w:t>
      </w:r>
      <w:r>
        <w:rPr>
          <w:sz w:val="28"/>
          <w:szCs w:val="28"/>
        </w:rPr>
        <w:t xml:space="preserve"> 20</w:t>
      </w:r>
      <w:r w:rsidRPr="00DA68DA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>г.</w:t>
      </w:r>
    </w:p>
    <w:p w:rsidR="003F62BF" w:rsidRDefault="003F62BF" w:rsidP="00DA68DA">
      <w:pPr>
        <w:rPr>
          <w:sz w:val="28"/>
          <w:szCs w:val="28"/>
        </w:rPr>
      </w:pPr>
    </w:p>
    <w:p w:rsidR="003F62BF" w:rsidRDefault="003F62BF" w:rsidP="00DA68DA">
      <w:pPr>
        <w:rPr>
          <w:sz w:val="28"/>
          <w:szCs w:val="28"/>
        </w:rPr>
      </w:pPr>
    </w:p>
    <w:p w:rsidR="00DA68DA" w:rsidRDefault="00DA68DA" w:rsidP="00DA68DA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DA68DA" w:rsidRDefault="00DA68DA" w:rsidP="00DA68DA">
      <w:pPr>
        <w:rPr>
          <w:sz w:val="28"/>
          <w:szCs w:val="28"/>
        </w:rPr>
      </w:pPr>
      <w:r>
        <w:rPr>
          <w:sz w:val="28"/>
          <w:szCs w:val="28"/>
        </w:rPr>
        <w:t xml:space="preserve">д.м.н., профессор                                                                          </w:t>
      </w:r>
      <w:proofErr w:type="spellStart"/>
      <w:r>
        <w:rPr>
          <w:sz w:val="28"/>
          <w:szCs w:val="28"/>
        </w:rPr>
        <w:t>Салмина</w:t>
      </w:r>
      <w:proofErr w:type="spellEnd"/>
      <w:r>
        <w:rPr>
          <w:sz w:val="28"/>
          <w:szCs w:val="28"/>
        </w:rPr>
        <w:t xml:space="preserve"> А.Б.</w:t>
      </w:r>
    </w:p>
    <w:p w:rsidR="00DA68DA" w:rsidRDefault="00DA68DA" w:rsidP="00DA68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68DA" w:rsidRDefault="00DA68DA" w:rsidP="00DA68DA">
      <w:pPr>
        <w:ind w:left="6237"/>
      </w:pPr>
      <w:r>
        <w:lastRenderedPageBreak/>
        <w:t>УТВЕРЖДАЮ</w:t>
      </w:r>
    </w:p>
    <w:p w:rsidR="00DA68DA" w:rsidRDefault="00DA68DA" w:rsidP="00DA68DA">
      <w:pPr>
        <w:ind w:left="6379"/>
      </w:pPr>
      <w:r>
        <w:t xml:space="preserve">Проректор по учебной работе д.м.н., проф. </w:t>
      </w:r>
      <w:proofErr w:type="spellStart"/>
      <w:r>
        <w:t>С.Ю.Никулина</w:t>
      </w:r>
      <w:proofErr w:type="spellEnd"/>
      <w:r>
        <w:t xml:space="preserve"> _______</w:t>
      </w:r>
    </w:p>
    <w:p w:rsidR="00DA68DA" w:rsidRDefault="00DA68DA" w:rsidP="00DA68DA">
      <w:pPr>
        <w:ind w:left="6237"/>
      </w:pPr>
      <w:r>
        <w:t>«___» _____________20__г.</w:t>
      </w:r>
    </w:p>
    <w:p w:rsidR="00DA68DA" w:rsidRDefault="00DA68DA" w:rsidP="00DA68DA">
      <w:pPr>
        <w:jc w:val="center"/>
        <w:rPr>
          <w:b/>
          <w:sz w:val="32"/>
          <w:szCs w:val="32"/>
        </w:rPr>
      </w:pPr>
    </w:p>
    <w:p w:rsidR="00DA68DA" w:rsidRDefault="00DA68DA" w:rsidP="00DA68DA"/>
    <w:p w:rsidR="00DA68DA" w:rsidRDefault="00DA68DA" w:rsidP="00DA68DA"/>
    <w:p w:rsidR="00DA68DA" w:rsidRDefault="00DA68DA" w:rsidP="00DA68DA"/>
    <w:p w:rsidR="00DA68DA" w:rsidRDefault="00DA68DA" w:rsidP="00DA68DA"/>
    <w:p w:rsidR="00DA68DA" w:rsidRDefault="00DA68DA" w:rsidP="00DA68DA"/>
    <w:p w:rsidR="00DA68DA" w:rsidRDefault="00DA68DA" w:rsidP="00DA68DA"/>
    <w:p w:rsidR="00DA68DA" w:rsidRDefault="00DA68DA" w:rsidP="00DA68DA"/>
    <w:p w:rsidR="00DA68DA" w:rsidRDefault="00DA68DA" w:rsidP="00DA68DA"/>
    <w:p w:rsidR="00DA68DA" w:rsidRDefault="00DA68DA" w:rsidP="00DA68DA"/>
    <w:p w:rsidR="00DA68DA" w:rsidRDefault="00DA68DA" w:rsidP="00DA68DA"/>
    <w:p w:rsidR="00DA68DA" w:rsidRDefault="00DA68DA" w:rsidP="00DA68DA"/>
    <w:p w:rsidR="00DA68DA" w:rsidRDefault="00DA68DA" w:rsidP="00DA68DA"/>
    <w:p w:rsidR="00DA68DA" w:rsidRDefault="00DA68DA" w:rsidP="00DA68DA"/>
    <w:p w:rsidR="00DA68DA" w:rsidRDefault="00DA68DA" w:rsidP="00DA68DA"/>
    <w:p w:rsidR="00DA68DA" w:rsidRDefault="00DA68DA" w:rsidP="00DA68DA"/>
    <w:p w:rsidR="00926179" w:rsidRDefault="00926179"/>
    <w:sectPr w:rsidR="0092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40"/>
    <w:rsid w:val="003D2240"/>
    <w:rsid w:val="003F62BF"/>
    <w:rsid w:val="00926179"/>
    <w:rsid w:val="00DA68DA"/>
    <w:rsid w:val="00E4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A6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A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2014-05-15T20:00:00Z</dcterms:created>
  <dcterms:modified xsi:type="dcterms:W3CDTF">2014-05-15T20:06:00Z</dcterms:modified>
</cp:coreProperties>
</file>