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9C" w:rsidRPr="00FE77CC" w:rsidRDefault="00235F9C" w:rsidP="00FE77C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77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Тема: «ИЗГОТОВЛЕНИЕ СУСПЕНЗИЙ КОНДЕНСАЦИОННЫМ И ДИСПЕРСИОННЫМ МЕТОДОМ» </w:t>
      </w:r>
    </w:p>
    <w:p w:rsidR="00235F9C" w:rsidRPr="00FE77CC" w:rsidRDefault="00235F9C" w:rsidP="00FE7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235F9C" w:rsidRPr="00FE77CC" w:rsidRDefault="00235F9C" w:rsidP="00FE7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7CC">
        <w:rPr>
          <w:rFonts w:ascii="Times New Roman" w:hAnsi="Times New Roman" w:cs="Times New Roman"/>
          <w:sz w:val="28"/>
          <w:szCs w:val="28"/>
        </w:rPr>
        <w:t xml:space="preserve"> нормативно-правовую базу по изготовлению лекарственных форм и внутриаптечному контролю, </w:t>
      </w:r>
      <w:r w:rsidRPr="00FE77CC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7CC">
        <w:rPr>
          <w:rFonts w:ascii="Times New Roman" w:hAnsi="Times New Roman" w:cs="Times New Roman"/>
          <w:sz w:val="28"/>
          <w:szCs w:val="28"/>
        </w:rPr>
        <w:t xml:space="preserve"> порядок выписывания рецептов и требований, </w:t>
      </w:r>
    </w:p>
    <w:p w:rsidR="00235F9C" w:rsidRPr="00FE77CC" w:rsidRDefault="00235F9C" w:rsidP="00FE7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7CC">
        <w:rPr>
          <w:rFonts w:ascii="Times New Roman" w:hAnsi="Times New Roman" w:cs="Times New Roman"/>
          <w:sz w:val="28"/>
          <w:szCs w:val="28"/>
        </w:rPr>
        <w:t xml:space="preserve"> требования производственной санитарии, </w:t>
      </w:r>
    </w:p>
    <w:p w:rsidR="00235F9C" w:rsidRPr="00FE77CC" w:rsidRDefault="00235F9C" w:rsidP="00FE7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7CC">
        <w:rPr>
          <w:rFonts w:ascii="Times New Roman" w:hAnsi="Times New Roman" w:cs="Times New Roman"/>
          <w:sz w:val="28"/>
          <w:szCs w:val="28"/>
        </w:rPr>
        <w:t xml:space="preserve"> правила изготовления жидких лекарственных форм, </w:t>
      </w:r>
    </w:p>
    <w:p w:rsidR="00235F9C" w:rsidRPr="00FE77CC" w:rsidRDefault="00235F9C" w:rsidP="00FE7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7CC">
        <w:rPr>
          <w:rFonts w:ascii="Times New Roman" w:hAnsi="Times New Roman" w:cs="Times New Roman"/>
          <w:sz w:val="28"/>
          <w:szCs w:val="28"/>
        </w:rPr>
        <w:t xml:space="preserve"> физико-химические свойства лекарственных средств,</w:t>
      </w:r>
    </w:p>
    <w:p w:rsidR="00235F9C" w:rsidRPr="00FE77CC" w:rsidRDefault="00235F9C" w:rsidP="00FE7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r w:rsidRPr="00FE77CC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7CC">
        <w:rPr>
          <w:rFonts w:ascii="Times New Roman" w:hAnsi="Times New Roman" w:cs="Times New Roman"/>
          <w:sz w:val="28"/>
          <w:szCs w:val="28"/>
        </w:rPr>
        <w:t xml:space="preserve"> правила оформления лекарственных средств к отпуску;</w:t>
      </w:r>
    </w:p>
    <w:p w:rsidR="00235F9C" w:rsidRPr="00FE77CC" w:rsidRDefault="00235F9C" w:rsidP="00FE7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уметь:</w:t>
      </w:r>
    </w:p>
    <w:p w:rsidR="00235F9C" w:rsidRPr="00FE77CC" w:rsidRDefault="00235F9C" w:rsidP="00FE7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r w:rsidRPr="00FE77CC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7CC">
        <w:rPr>
          <w:rFonts w:ascii="Times New Roman" w:hAnsi="Times New Roman" w:cs="Times New Roman"/>
          <w:sz w:val="28"/>
          <w:szCs w:val="28"/>
        </w:rPr>
        <w:t xml:space="preserve"> организовать рабочее место,</w:t>
      </w:r>
    </w:p>
    <w:p w:rsidR="00235F9C" w:rsidRPr="00FE77CC" w:rsidRDefault="00235F9C" w:rsidP="00FE7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r w:rsidRPr="00FE77CC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7CC">
        <w:rPr>
          <w:rFonts w:ascii="Times New Roman" w:hAnsi="Times New Roman" w:cs="Times New Roman"/>
          <w:sz w:val="28"/>
          <w:szCs w:val="28"/>
        </w:rPr>
        <w:t xml:space="preserve"> использовать теоретические знания для решения практических вопросов, </w:t>
      </w:r>
    </w:p>
    <w:p w:rsidR="00235F9C" w:rsidRPr="00FE77CC" w:rsidRDefault="00235F9C" w:rsidP="00FE7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7CC">
        <w:rPr>
          <w:rFonts w:ascii="Times New Roman" w:hAnsi="Times New Roman" w:cs="Times New Roman"/>
          <w:sz w:val="28"/>
          <w:szCs w:val="28"/>
        </w:rPr>
        <w:t xml:space="preserve"> выписывать жидкие лекарственные формы на рецептурных бланках, </w:t>
      </w:r>
    </w:p>
    <w:p w:rsidR="00235F9C" w:rsidRPr="00FE77CC" w:rsidRDefault="00235F9C" w:rsidP="00FE7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7CC">
        <w:rPr>
          <w:rFonts w:ascii="Times New Roman" w:hAnsi="Times New Roman" w:cs="Times New Roman"/>
          <w:sz w:val="28"/>
          <w:szCs w:val="28"/>
        </w:rPr>
        <w:t xml:space="preserve"> готовить жидкие лекарственные формы: решать вопрос о совместимости, растворимости лекарств и способе изготовления, делать необходимые расчеты,</w:t>
      </w:r>
    </w:p>
    <w:p w:rsidR="00235F9C" w:rsidRPr="00FE77CC" w:rsidRDefault="00235F9C" w:rsidP="00FE7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r w:rsidRPr="00FE77CC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7CC">
        <w:rPr>
          <w:rFonts w:ascii="Times New Roman" w:hAnsi="Times New Roman" w:cs="Times New Roman"/>
          <w:sz w:val="28"/>
          <w:szCs w:val="28"/>
        </w:rPr>
        <w:t xml:space="preserve"> упаковывать и оформлять лекарственные средства к отпуску,</w:t>
      </w:r>
    </w:p>
    <w:p w:rsidR="00235F9C" w:rsidRPr="00FE77CC" w:rsidRDefault="00235F9C" w:rsidP="00FE7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r w:rsidRPr="00FE77CC">
        <w:rPr>
          <w:rFonts w:ascii="Times New Roman" w:hAnsi="Times New Roman" w:cs="Times New Roman"/>
          <w:sz w:val="28"/>
          <w:szCs w:val="28"/>
        </w:rPr>
        <w:sym w:font="Symbol" w:char="F0B7"/>
      </w:r>
      <w:r w:rsidRPr="00FE77CC">
        <w:rPr>
          <w:rFonts w:ascii="Times New Roman" w:hAnsi="Times New Roman" w:cs="Times New Roman"/>
          <w:sz w:val="28"/>
          <w:szCs w:val="28"/>
        </w:rPr>
        <w:t xml:space="preserve"> пользоваться нормативной документацией. </w:t>
      </w:r>
    </w:p>
    <w:p w:rsidR="00235F9C" w:rsidRPr="00FE77CC" w:rsidRDefault="00235F9C" w:rsidP="00FE7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>Содержание темы.</w:t>
      </w:r>
    </w:p>
    <w:p w:rsidR="00235F9C" w:rsidRPr="00FE77CC" w:rsidRDefault="00235F9C" w:rsidP="00FE77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>Изготовление по рецепту конденсационным методом.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6,0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Tincturae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10m</w:t>
      </w:r>
      <w:r w:rsidR="00A25246" w:rsidRPr="00FE77CC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r w:rsidRPr="00FE77C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FE77CC">
        <w:rPr>
          <w:rFonts w:ascii="Times New Roman" w:hAnsi="Times New Roman" w:cs="Times New Roman"/>
          <w:sz w:val="28"/>
          <w:szCs w:val="28"/>
        </w:rPr>
        <w:t xml:space="preserve"> 200 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77CC">
        <w:rPr>
          <w:rFonts w:ascii="Times New Roman" w:hAnsi="Times New Roman" w:cs="Times New Roman"/>
          <w:sz w:val="28"/>
          <w:szCs w:val="28"/>
        </w:rPr>
        <w:t xml:space="preserve">M.D.S. По 1 </w:t>
      </w:r>
      <w:proofErr w:type="spellStart"/>
      <w:r w:rsidRPr="00FE77CC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FE77CC">
        <w:rPr>
          <w:rFonts w:ascii="Times New Roman" w:hAnsi="Times New Roman" w:cs="Times New Roman"/>
          <w:sz w:val="28"/>
          <w:szCs w:val="28"/>
        </w:rPr>
        <w:t xml:space="preserve">. 3 раза в день.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2)Изготовление </w:t>
      </w:r>
      <w:r w:rsidRPr="00FE77CC">
        <w:rPr>
          <w:rFonts w:ascii="Times New Roman" w:hAnsi="Times New Roman" w:cs="Times New Roman"/>
          <w:sz w:val="28"/>
          <w:szCs w:val="28"/>
        </w:rPr>
        <w:t>по рецепту</w:t>
      </w:r>
      <w:r w:rsidRPr="00FE77CC">
        <w:rPr>
          <w:rFonts w:ascii="Times New Roman" w:hAnsi="Times New Roman" w:cs="Times New Roman"/>
          <w:sz w:val="28"/>
          <w:szCs w:val="28"/>
        </w:rPr>
        <w:t xml:space="preserve"> дисперсионным </w:t>
      </w:r>
      <w:proofErr w:type="gramStart"/>
      <w:r w:rsidRPr="00FE77CC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Pr="00FE77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FE77C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E77CC">
        <w:rPr>
          <w:rFonts w:ascii="Times New Roman" w:hAnsi="Times New Roman" w:cs="Times New Roman"/>
          <w:sz w:val="28"/>
          <w:szCs w:val="28"/>
        </w:rPr>
        <w:t>Zinci</w:t>
      </w:r>
      <w:proofErr w:type="spellEnd"/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</w:rPr>
        <w:t>oxydi</w:t>
      </w:r>
      <w:proofErr w:type="spellEnd"/>
      <w:r w:rsidRPr="00FE77CC">
        <w:rPr>
          <w:rFonts w:ascii="Times New Roman" w:hAnsi="Times New Roman" w:cs="Times New Roman"/>
          <w:sz w:val="28"/>
          <w:szCs w:val="28"/>
        </w:rPr>
        <w:t xml:space="preserve"> 3,0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FE77CC">
        <w:rPr>
          <w:rFonts w:ascii="Times New Roman" w:hAnsi="Times New Roman" w:cs="Times New Roman"/>
          <w:sz w:val="28"/>
          <w:szCs w:val="28"/>
        </w:rPr>
        <w:t>Talci</w:t>
      </w:r>
      <w:proofErr w:type="spellEnd"/>
      <w:r w:rsidRPr="00FE77CC">
        <w:rPr>
          <w:rFonts w:ascii="Times New Roman" w:hAnsi="Times New Roman" w:cs="Times New Roman"/>
          <w:sz w:val="28"/>
          <w:szCs w:val="28"/>
        </w:rPr>
        <w:t xml:space="preserve"> 5,0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</w:rPr>
        <w:t>Glycerini</w:t>
      </w:r>
      <w:proofErr w:type="spellEnd"/>
      <w:r w:rsidRPr="00FE77CC">
        <w:rPr>
          <w:rFonts w:ascii="Times New Roman" w:hAnsi="Times New Roman" w:cs="Times New Roman"/>
          <w:sz w:val="28"/>
          <w:szCs w:val="28"/>
        </w:rPr>
        <w:t xml:space="preserve"> 10,0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</w:rPr>
        <w:t>Aquae</w:t>
      </w:r>
      <w:proofErr w:type="spellEnd"/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</w:rPr>
        <w:t>purificatae</w:t>
      </w:r>
      <w:proofErr w:type="spellEnd"/>
      <w:r w:rsidRPr="00FE77CC">
        <w:rPr>
          <w:rFonts w:ascii="Times New Roman" w:hAnsi="Times New Roman" w:cs="Times New Roman"/>
          <w:sz w:val="28"/>
          <w:szCs w:val="28"/>
        </w:rPr>
        <w:t xml:space="preserve"> 100ml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77CC">
        <w:rPr>
          <w:rFonts w:ascii="Times New Roman" w:hAnsi="Times New Roman" w:cs="Times New Roman"/>
          <w:sz w:val="28"/>
          <w:szCs w:val="28"/>
        </w:rPr>
        <w:t>M.D.S. Смаз</w:t>
      </w:r>
      <w:r w:rsidRPr="00FE77CC">
        <w:rPr>
          <w:rFonts w:ascii="Times New Roman" w:hAnsi="Times New Roman" w:cs="Times New Roman"/>
          <w:sz w:val="28"/>
          <w:szCs w:val="28"/>
        </w:rPr>
        <w:t xml:space="preserve">ывать пораженный участок кожи. </w:t>
      </w:r>
    </w:p>
    <w:p w:rsidR="00FE77CC" w:rsidRPr="00114326" w:rsidRDefault="00235F9C" w:rsidP="00114326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3) </w:t>
      </w:r>
      <w:r w:rsidRPr="00FE77CC">
        <w:rPr>
          <w:rFonts w:ascii="Times New Roman" w:hAnsi="Times New Roman" w:cs="Times New Roman"/>
          <w:sz w:val="28"/>
          <w:szCs w:val="28"/>
        </w:rPr>
        <w:t>Изготовление по рецепту дисперсионным методом</w:t>
      </w:r>
      <w:r w:rsidRPr="00FE77CC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gramStart"/>
      <w:r w:rsidRPr="00FE77CC">
        <w:rPr>
          <w:rFonts w:ascii="Times New Roman" w:hAnsi="Times New Roman" w:cs="Times New Roman"/>
          <w:sz w:val="28"/>
          <w:szCs w:val="28"/>
        </w:rPr>
        <w:t>стабилизатора</w:t>
      </w:r>
      <w:r w:rsidRPr="00FE77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Sulfuris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depurati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1,0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3,0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60 ml</w:t>
      </w:r>
    </w:p>
    <w:p w:rsidR="00235F9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r w:rsidRPr="00FE77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77CC">
        <w:rPr>
          <w:rFonts w:ascii="Times New Roman" w:hAnsi="Times New Roman" w:cs="Times New Roman"/>
          <w:sz w:val="28"/>
          <w:szCs w:val="28"/>
        </w:rPr>
        <w:t xml:space="preserve">M.D.S. Протирать кожу рук. </w:t>
      </w:r>
    </w:p>
    <w:p w:rsidR="00114326" w:rsidRPr="00FE77CC" w:rsidRDefault="00114326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E77CC">
        <w:rPr>
          <w:rFonts w:ascii="Times New Roman" w:hAnsi="Times New Roman" w:cs="Times New Roman"/>
          <w:sz w:val="28"/>
          <w:szCs w:val="28"/>
        </w:rPr>
        <w:t>).</w:t>
      </w: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r w:rsidRPr="00FE77CC">
        <w:rPr>
          <w:rFonts w:ascii="Times New Roman" w:hAnsi="Times New Roman" w:cs="Times New Roman"/>
          <w:sz w:val="28"/>
          <w:szCs w:val="28"/>
        </w:rPr>
        <w:t>Изготовление по рецепту дисперсионным методом</w:t>
      </w:r>
      <w:r w:rsidRPr="00FE77CC">
        <w:rPr>
          <w:rFonts w:ascii="Times New Roman" w:hAnsi="Times New Roman" w:cs="Times New Roman"/>
          <w:sz w:val="28"/>
          <w:szCs w:val="28"/>
        </w:rPr>
        <w:t>.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FE77C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E77CC">
        <w:rPr>
          <w:rFonts w:ascii="Times New Roman" w:hAnsi="Times New Roman" w:cs="Times New Roman"/>
          <w:sz w:val="28"/>
          <w:szCs w:val="28"/>
        </w:rPr>
        <w:t>Sulfuris</w:t>
      </w:r>
      <w:proofErr w:type="spellEnd"/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</w:rPr>
        <w:t>depurati</w:t>
      </w:r>
      <w:proofErr w:type="spellEnd"/>
      <w:r w:rsidRPr="00FE77CC">
        <w:rPr>
          <w:rFonts w:ascii="Times New Roman" w:hAnsi="Times New Roman" w:cs="Times New Roman"/>
          <w:sz w:val="28"/>
          <w:szCs w:val="28"/>
        </w:rPr>
        <w:t xml:space="preserve"> 2,0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Resorcini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1,0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Spiritus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aethylici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70% - 30ml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2,0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80 ml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M.D.S. </w:t>
      </w:r>
      <w:r w:rsidRPr="00FE77CC">
        <w:rPr>
          <w:rFonts w:ascii="Times New Roman" w:hAnsi="Times New Roman" w:cs="Times New Roman"/>
          <w:sz w:val="28"/>
          <w:szCs w:val="28"/>
        </w:rPr>
        <w:t>Протирать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7CC">
        <w:rPr>
          <w:rFonts w:ascii="Times New Roman" w:hAnsi="Times New Roman" w:cs="Times New Roman"/>
          <w:sz w:val="28"/>
          <w:szCs w:val="28"/>
        </w:rPr>
        <w:t>кожу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7CC">
        <w:rPr>
          <w:rFonts w:ascii="Times New Roman" w:hAnsi="Times New Roman" w:cs="Times New Roman"/>
          <w:sz w:val="28"/>
          <w:szCs w:val="28"/>
        </w:rPr>
        <w:t>лица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7CC">
        <w:rPr>
          <w:rFonts w:ascii="Times New Roman" w:hAnsi="Times New Roman" w:cs="Times New Roman"/>
          <w:b/>
          <w:sz w:val="28"/>
          <w:szCs w:val="28"/>
        </w:rPr>
        <w:t xml:space="preserve">Правила изготовления жидких лекарственных форм.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Согласно инструкции по изготовлению жидких лекарственных форм и общей фармакопейной статьи. Соблюдение санитарного режима согласно нормативной документации.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FE77CC">
        <w:rPr>
          <w:rFonts w:ascii="Times New Roman" w:hAnsi="Times New Roman" w:cs="Times New Roman"/>
          <w:b/>
          <w:sz w:val="28"/>
          <w:szCs w:val="28"/>
        </w:rPr>
        <w:t>Правила оформления рецептов на жидкие лекарственные формы.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Оформить рецептурные бланки на индивидуальные задания. После изготовления лекарственных форм оформить оборотную сторону рецептурного бланка, соглас</w:t>
      </w:r>
      <w:r w:rsidRPr="00FE77CC">
        <w:rPr>
          <w:rFonts w:ascii="Times New Roman" w:hAnsi="Times New Roman" w:cs="Times New Roman"/>
          <w:sz w:val="28"/>
          <w:szCs w:val="28"/>
        </w:rPr>
        <w:t xml:space="preserve">но нормативной документации.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b/>
          <w:sz w:val="28"/>
          <w:szCs w:val="28"/>
        </w:rPr>
        <w:t>Правила оформления жидких лекарственных форм – суспензий.</w:t>
      </w: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>Оформить изготовленные лекарственные формы к отпуску этикетками основными и дополнительными.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r w:rsidRPr="00FE77CC">
        <w:rPr>
          <w:rFonts w:ascii="Times New Roman" w:hAnsi="Times New Roman" w:cs="Times New Roman"/>
          <w:b/>
          <w:sz w:val="28"/>
          <w:szCs w:val="28"/>
        </w:rPr>
        <w:t>Вопросы для самоподготовки: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1.Дать определение суспензии.</w:t>
      </w: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2.Классификация суспензий.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3. В каких случаях образуются суспензии?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4.Перечислить преимущества суспензий от других лекарственных форм.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>5.Какие отрицательные свойства имеют данная лекарственная форма?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6. Какое свойство является характерным для суспензий?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7.Что такое </w:t>
      </w:r>
      <w:proofErr w:type="spellStart"/>
      <w:r w:rsidRPr="00FE77CC">
        <w:rPr>
          <w:rFonts w:ascii="Times New Roman" w:hAnsi="Times New Roman" w:cs="Times New Roman"/>
          <w:sz w:val="28"/>
          <w:szCs w:val="28"/>
        </w:rPr>
        <w:t>седиментационная</w:t>
      </w:r>
      <w:proofErr w:type="spellEnd"/>
      <w:r w:rsidRPr="00FE77CC">
        <w:rPr>
          <w:rFonts w:ascii="Times New Roman" w:hAnsi="Times New Roman" w:cs="Times New Roman"/>
          <w:sz w:val="28"/>
          <w:szCs w:val="28"/>
        </w:rPr>
        <w:t xml:space="preserve"> неустойчивость?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8.Что такое </w:t>
      </w:r>
      <w:proofErr w:type="spellStart"/>
      <w:r w:rsidRPr="00FE77CC">
        <w:rPr>
          <w:rFonts w:ascii="Times New Roman" w:hAnsi="Times New Roman" w:cs="Times New Roman"/>
          <w:sz w:val="28"/>
          <w:szCs w:val="28"/>
        </w:rPr>
        <w:t>агрегативной</w:t>
      </w:r>
      <w:proofErr w:type="spellEnd"/>
      <w:r w:rsidRPr="00FE77CC">
        <w:rPr>
          <w:rFonts w:ascii="Times New Roman" w:hAnsi="Times New Roman" w:cs="Times New Roman"/>
          <w:sz w:val="28"/>
          <w:szCs w:val="28"/>
        </w:rPr>
        <w:t xml:space="preserve"> устойчивость суспензии?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9. Перечислить алгоритм действия при изготовлении суспензий.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10. Перечислить и кратко охарактеризовать методы изготовления суспензий.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11.Перечислить гидрофильные вещества и правила изготовления суспензий из них. 12.Перечислить гидрофобные вещества и правила изготовления суспензий из них. </w:t>
      </w:r>
    </w:p>
    <w:p w:rsidR="00235F9C" w:rsidRPr="00FE77CC" w:rsidRDefault="00235F9C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>13. Какие особенности при оформлении лекарственных форм к отпуску? Самостоятельная работа контроля для описываемой лекарственной формы.</w:t>
      </w:r>
    </w:p>
    <w:p w:rsidR="00114326" w:rsidRDefault="00114326" w:rsidP="00FE77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26" w:rsidRDefault="00114326" w:rsidP="00FE77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26" w:rsidRDefault="00114326" w:rsidP="00FE77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5F9C" w:rsidRPr="00FE77CC" w:rsidRDefault="00235F9C" w:rsidP="00FE77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CC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 по вариантам.</w:t>
      </w:r>
    </w:p>
    <w:p w:rsidR="009A432E" w:rsidRPr="00FE77CC" w:rsidRDefault="00235F9C" w:rsidP="00FE77C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77CC">
        <w:rPr>
          <w:rFonts w:ascii="Times New Roman" w:hAnsi="Times New Roman" w:cs="Times New Roman"/>
          <w:sz w:val="28"/>
          <w:szCs w:val="28"/>
          <w:u w:val="single"/>
        </w:rPr>
        <w:t>Вариант 1</w:t>
      </w:r>
    </w:p>
    <w:p w:rsidR="00AB2DAB" w:rsidRPr="00FE77CC" w:rsidRDefault="00AB2DAB" w:rsidP="00FE77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>Изготовление по рецепту конденсационным методом.</w:t>
      </w:r>
    </w:p>
    <w:p w:rsidR="00AB2DAB" w:rsidRPr="00FE77CC" w:rsidRDefault="00A25246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="00AB2DAB" w:rsidRPr="00FE77CC">
        <w:rPr>
          <w:rFonts w:ascii="Times New Roman" w:hAnsi="Times New Roman" w:cs="Times New Roman"/>
          <w:sz w:val="28"/>
          <w:szCs w:val="28"/>
          <w:lang w:val="en-US"/>
        </w:rPr>
        <w:t>,0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="00A25246" w:rsidRPr="00FE77CC">
        <w:rPr>
          <w:rFonts w:ascii="Times New Roman" w:hAnsi="Times New Roman" w:cs="Times New Roman"/>
          <w:sz w:val="28"/>
          <w:szCs w:val="28"/>
          <w:lang w:val="en-US"/>
        </w:rPr>
        <w:t>Tincturae</w:t>
      </w:r>
      <w:proofErr w:type="spellEnd"/>
      <w:r w:rsidR="00A25246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5246" w:rsidRPr="00FE77CC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="00A25246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="00A25246" w:rsidRPr="00FE77CC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ad</w:t>
      </w:r>
      <w:r w:rsidR="00A25246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150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ml 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FE77CC">
        <w:rPr>
          <w:rFonts w:ascii="Times New Roman" w:hAnsi="Times New Roman" w:cs="Times New Roman"/>
          <w:sz w:val="28"/>
          <w:szCs w:val="28"/>
        </w:rPr>
        <w:t xml:space="preserve">M.D.S. По 1 </w:t>
      </w:r>
      <w:proofErr w:type="spellStart"/>
      <w:r w:rsidRPr="00FE77CC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FE77CC">
        <w:rPr>
          <w:rFonts w:ascii="Times New Roman" w:hAnsi="Times New Roman" w:cs="Times New Roman"/>
          <w:sz w:val="28"/>
          <w:szCs w:val="28"/>
        </w:rPr>
        <w:t xml:space="preserve">. 3 раза в день. 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2)Изготовление по рецепту дисперсионным </w:t>
      </w:r>
      <w:proofErr w:type="gramStart"/>
      <w:r w:rsidRPr="00FE77CC">
        <w:rPr>
          <w:rFonts w:ascii="Times New Roman" w:hAnsi="Times New Roman" w:cs="Times New Roman"/>
          <w:sz w:val="28"/>
          <w:szCs w:val="28"/>
        </w:rPr>
        <w:t>методом .</w:t>
      </w:r>
      <w:proofErr w:type="gramEnd"/>
      <w:r w:rsidR="00A25246" w:rsidRPr="00FE77CC">
        <w:rPr>
          <w:rFonts w:ascii="Times New Roman" w:hAnsi="Times New Roman" w:cs="Times New Roman"/>
          <w:sz w:val="28"/>
          <w:szCs w:val="28"/>
        </w:rPr>
        <w:t xml:space="preserve">  Плотность глицерина</w:t>
      </w:r>
      <w:r w:rsidR="004C024A" w:rsidRPr="00FE77CC">
        <w:rPr>
          <w:rFonts w:ascii="Times New Roman" w:hAnsi="Times New Roman" w:cs="Times New Roman"/>
          <w:sz w:val="28"/>
          <w:szCs w:val="28"/>
        </w:rPr>
        <w:t xml:space="preserve"> -</w:t>
      </w:r>
      <w:r w:rsidR="00A25246" w:rsidRPr="00FE77CC">
        <w:rPr>
          <w:rFonts w:ascii="Times New Roman" w:hAnsi="Times New Roman" w:cs="Times New Roman"/>
          <w:sz w:val="28"/>
          <w:szCs w:val="28"/>
        </w:rPr>
        <w:t xml:space="preserve"> 1,23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246" w:rsidRPr="00FE77CC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="00A25246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="00A25246" w:rsidRPr="00FE77CC"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 w:rsidR="00A25246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5246" w:rsidRPr="00FE77CC">
        <w:rPr>
          <w:rFonts w:ascii="Times New Roman" w:hAnsi="Times New Roman" w:cs="Times New Roman"/>
          <w:sz w:val="28"/>
          <w:szCs w:val="28"/>
          <w:lang w:val="en-US"/>
        </w:rPr>
        <w:t>oxydi</w:t>
      </w:r>
      <w:proofErr w:type="spellEnd"/>
      <w:r w:rsidR="00A25246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="00A25246" w:rsidRPr="00FE77CC">
        <w:rPr>
          <w:rFonts w:ascii="Times New Roman" w:hAnsi="Times New Roman" w:cs="Times New Roman"/>
          <w:sz w:val="28"/>
          <w:szCs w:val="28"/>
          <w:lang w:val="en-US"/>
        </w:rPr>
        <w:t>Talci</w:t>
      </w:r>
      <w:proofErr w:type="spellEnd"/>
      <w:r w:rsidR="00A25246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5246" w:rsidRPr="00FE77CC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A25246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3,0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A25246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5246" w:rsidRPr="00FE77CC"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 w:rsidR="00A25246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246" w:rsidRPr="00FE77CC">
        <w:rPr>
          <w:rFonts w:ascii="Times New Roman" w:hAnsi="Times New Roman" w:cs="Times New Roman"/>
          <w:sz w:val="28"/>
          <w:szCs w:val="28"/>
        </w:rPr>
        <w:t>5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>,0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FE77CC">
        <w:rPr>
          <w:rFonts w:ascii="Times New Roman" w:hAnsi="Times New Roman" w:cs="Times New Roman"/>
          <w:sz w:val="28"/>
          <w:szCs w:val="28"/>
        </w:rPr>
        <w:t>Aquae</w:t>
      </w:r>
      <w:proofErr w:type="spellEnd"/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</w:rPr>
        <w:t>purificatae</w:t>
      </w:r>
      <w:proofErr w:type="spellEnd"/>
      <w:r w:rsidRPr="00FE77CC">
        <w:rPr>
          <w:rFonts w:ascii="Times New Roman" w:hAnsi="Times New Roman" w:cs="Times New Roman"/>
          <w:sz w:val="28"/>
          <w:szCs w:val="28"/>
        </w:rPr>
        <w:t xml:space="preserve"> 100ml 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       M.D.S. Смазывать пораженный участок кожи. 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3) Изготовление по рецепту дисперсионным методом с использованием </w:t>
      </w:r>
      <w:proofErr w:type="gramStart"/>
      <w:r w:rsidRPr="00FE77CC">
        <w:rPr>
          <w:rFonts w:ascii="Times New Roman" w:hAnsi="Times New Roman" w:cs="Times New Roman"/>
          <w:sz w:val="28"/>
          <w:szCs w:val="28"/>
        </w:rPr>
        <w:t>стабилизатора .</w:t>
      </w:r>
      <w:proofErr w:type="gramEnd"/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Sulfuris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depurati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>,0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,0 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9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>0 ml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E77CC">
        <w:rPr>
          <w:rFonts w:ascii="Times New Roman" w:hAnsi="Times New Roman" w:cs="Times New Roman"/>
          <w:sz w:val="28"/>
          <w:szCs w:val="28"/>
        </w:rPr>
        <w:t xml:space="preserve">M.D.S. Протирать кожу рук. </w:t>
      </w:r>
    </w:p>
    <w:p w:rsidR="004C024A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>4). Изготовление по рецепту дисперсионным методом.</w:t>
      </w:r>
      <w:r w:rsidR="004C024A" w:rsidRPr="00FE77CC">
        <w:rPr>
          <w:rFonts w:ascii="Times New Roman" w:hAnsi="Times New Roman" w:cs="Times New Roman"/>
          <w:sz w:val="28"/>
          <w:szCs w:val="28"/>
        </w:rPr>
        <w:t xml:space="preserve"> Плотность спирта 70% - 0,886. </w:t>
      </w:r>
    </w:p>
    <w:p w:rsidR="00AB2DAB" w:rsidRPr="00FE77CC" w:rsidRDefault="004C024A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>95% - 0,8114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Sulfuris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depurati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,0 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Resorcini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1,5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Spiritus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aethylici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70% - 2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>0ml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024A" w:rsidRPr="00FE77CC">
        <w:rPr>
          <w:rFonts w:ascii="Times New Roman" w:hAnsi="Times New Roman" w:cs="Times New Roman"/>
          <w:sz w:val="28"/>
          <w:szCs w:val="28"/>
        </w:rPr>
        <w:t>4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,0 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80 ml 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M.D.S. </w:t>
      </w:r>
      <w:r w:rsidRPr="00FE77CC">
        <w:rPr>
          <w:rFonts w:ascii="Times New Roman" w:hAnsi="Times New Roman" w:cs="Times New Roman"/>
          <w:sz w:val="28"/>
          <w:szCs w:val="28"/>
        </w:rPr>
        <w:t>Протирать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7CC">
        <w:rPr>
          <w:rFonts w:ascii="Times New Roman" w:hAnsi="Times New Roman" w:cs="Times New Roman"/>
          <w:sz w:val="28"/>
          <w:szCs w:val="28"/>
        </w:rPr>
        <w:t>кожу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7CC">
        <w:rPr>
          <w:rFonts w:ascii="Times New Roman" w:hAnsi="Times New Roman" w:cs="Times New Roman"/>
          <w:sz w:val="28"/>
          <w:szCs w:val="28"/>
        </w:rPr>
        <w:t>лица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5F9C" w:rsidRPr="00FE77CC" w:rsidRDefault="00235F9C" w:rsidP="00FE77C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77CC">
        <w:rPr>
          <w:rFonts w:ascii="Times New Roman" w:hAnsi="Times New Roman" w:cs="Times New Roman"/>
          <w:sz w:val="28"/>
          <w:szCs w:val="28"/>
          <w:u w:val="single"/>
        </w:rPr>
        <w:t>Вариант 2</w:t>
      </w:r>
    </w:p>
    <w:p w:rsidR="00AB2DAB" w:rsidRPr="00FE77CC" w:rsidRDefault="00AB2DAB" w:rsidP="00FE77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>Изготовление по рецепту конденсационным методом.</w:t>
      </w:r>
    </w:p>
    <w:p w:rsidR="00AB2DAB" w:rsidRPr="00FE77CC" w:rsidRDefault="004C024A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="00AB2DAB" w:rsidRPr="00FE77CC">
        <w:rPr>
          <w:rFonts w:ascii="Times New Roman" w:hAnsi="Times New Roman" w:cs="Times New Roman"/>
          <w:sz w:val="28"/>
          <w:szCs w:val="28"/>
          <w:lang w:val="en-US"/>
        </w:rPr>
        <w:t>,0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Tincturae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25246" w:rsidRPr="00FE77CC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77CC"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 w:rsidRPr="00FE77CC">
        <w:rPr>
          <w:rFonts w:ascii="Times New Roman" w:hAnsi="Times New Roman" w:cs="Times New Roman"/>
          <w:sz w:val="28"/>
          <w:szCs w:val="28"/>
        </w:rPr>
        <w:t xml:space="preserve">  200</w:t>
      </w:r>
      <w:proofErr w:type="gramEnd"/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       M.D.S. По 1 </w:t>
      </w:r>
      <w:proofErr w:type="spellStart"/>
      <w:r w:rsidRPr="00FE77CC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FE77CC">
        <w:rPr>
          <w:rFonts w:ascii="Times New Roman" w:hAnsi="Times New Roman" w:cs="Times New Roman"/>
          <w:sz w:val="28"/>
          <w:szCs w:val="28"/>
        </w:rPr>
        <w:t xml:space="preserve">. 3 раза в день. 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2)Изготовление по рецепту дисперсионным </w:t>
      </w:r>
      <w:proofErr w:type="gramStart"/>
      <w:r w:rsidRPr="00FE77CC">
        <w:rPr>
          <w:rFonts w:ascii="Times New Roman" w:hAnsi="Times New Roman" w:cs="Times New Roman"/>
          <w:sz w:val="28"/>
          <w:szCs w:val="28"/>
        </w:rPr>
        <w:t>методом .</w:t>
      </w:r>
      <w:proofErr w:type="gramEnd"/>
      <w:r w:rsidR="004C024A" w:rsidRPr="00FE77CC">
        <w:rPr>
          <w:rFonts w:ascii="Times New Roman" w:hAnsi="Times New Roman" w:cs="Times New Roman"/>
          <w:sz w:val="28"/>
          <w:szCs w:val="28"/>
        </w:rPr>
        <w:t xml:space="preserve"> </w:t>
      </w:r>
      <w:r w:rsidR="004C024A" w:rsidRPr="00FE77CC">
        <w:rPr>
          <w:rFonts w:ascii="Times New Roman" w:hAnsi="Times New Roman" w:cs="Times New Roman"/>
          <w:sz w:val="28"/>
          <w:szCs w:val="28"/>
        </w:rPr>
        <w:t>Плотность глицерина - 1,23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oxydi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3,0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Talci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024A" w:rsidRPr="00FE77CC">
        <w:rPr>
          <w:rFonts w:ascii="Times New Roman" w:hAnsi="Times New Roman" w:cs="Times New Roman"/>
          <w:sz w:val="28"/>
          <w:szCs w:val="28"/>
        </w:rPr>
        <w:t>2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,0 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024A" w:rsidRPr="00FE77CC">
        <w:rPr>
          <w:rFonts w:ascii="Times New Roman" w:hAnsi="Times New Roman" w:cs="Times New Roman"/>
          <w:sz w:val="28"/>
          <w:szCs w:val="28"/>
        </w:rPr>
        <w:t>3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>,0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</w:rPr>
        <w:t>Aquae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</w:rPr>
        <w:t>purificatae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</w:rPr>
        <w:t xml:space="preserve"> 9</w:t>
      </w:r>
      <w:r w:rsidRPr="00FE77CC">
        <w:rPr>
          <w:rFonts w:ascii="Times New Roman" w:hAnsi="Times New Roman" w:cs="Times New Roman"/>
          <w:sz w:val="28"/>
          <w:szCs w:val="28"/>
        </w:rPr>
        <w:t xml:space="preserve">0ml 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       M.D.S. Смазывать пораженный участок кожи. 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</w:rPr>
        <w:lastRenderedPageBreak/>
        <w:t xml:space="preserve">3) Изготовление по рецепту дисперсионным методом с использованием </w:t>
      </w:r>
      <w:proofErr w:type="gramStart"/>
      <w:r w:rsidRPr="00FE77CC">
        <w:rPr>
          <w:rFonts w:ascii="Times New Roman" w:hAnsi="Times New Roman" w:cs="Times New Roman"/>
          <w:sz w:val="28"/>
          <w:szCs w:val="28"/>
        </w:rPr>
        <w:t>стабилизатора .</w:t>
      </w:r>
      <w:proofErr w:type="gramEnd"/>
      <w:r w:rsidR="004C024A" w:rsidRPr="00FE77CC">
        <w:rPr>
          <w:rFonts w:ascii="Times New Roman" w:hAnsi="Times New Roman" w:cs="Times New Roman"/>
          <w:sz w:val="28"/>
          <w:szCs w:val="28"/>
        </w:rPr>
        <w:t xml:space="preserve"> </w:t>
      </w:r>
      <w:r w:rsidR="004C024A" w:rsidRPr="00FE77CC">
        <w:rPr>
          <w:rFonts w:ascii="Times New Roman" w:hAnsi="Times New Roman" w:cs="Times New Roman"/>
          <w:sz w:val="28"/>
          <w:szCs w:val="28"/>
        </w:rPr>
        <w:t>Плотность глицерина - 1,23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Sulfuris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depurate</w:t>
      </w:r>
      <w:r w:rsidR="004C024A" w:rsidRPr="00FE77CC">
        <w:rPr>
          <w:rFonts w:ascii="Times New Roman" w:hAnsi="Times New Roman" w:cs="Times New Roman"/>
          <w:sz w:val="28"/>
          <w:szCs w:val="28"/>
        </w:rPr>
        <w:t xml:space="preserve"> 3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>,0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024A" w:rsidRPr="00FE77CC">
        <w:rPr>
          <w:rFonts w:ascii="Times New Roman" w:hAnsi="Times New Roman" w:cs="Times New Roman"/>
          <w:sz w:val="28"/>
          <w:szCs w:val="28"/>
        </w:rPr>
        <w:t>6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,0 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024A" w:rsidRPr="00FE77CC">
        <w:rPr>
          <w:rFonts w:ascii="Times New Roman" w:hAnsi="Times New Roman" w:cs="Times New Roman"/>
          <w:sz w:val="28"/>
          <w:szCs w:val="28"/>
        </w:rPr>
        <w:t xml:space="preserve"> 7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ml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E77CC">
        <w:rPr>
          <w:rFonts w:ascii="Times New Roman" w:hAnsi="Times New Roman" w:cs="Times New Roman"/>
          <w:sz w:val="28"/>
          <w:szCs w:val="28"/>
        </w:rPr>
        <w:t xml:space="preserve">M.D.S. Протирать кожу рук. </w:t>
      </w:r>
    </w:p>
    <w:p w:rsidR="004C024A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</w:rPr>
        <w:t>4). Изготовление по рецепту дисперсионным методом.</w:t>
      </w:r>
      <w:r w:rsidR="004C024A" w:rsidRPr="00FE77CC">
        <w:rPr>
          <w:rFonts w:ascii="Times New Roman" w:hAnsi="Times New Roman" w:cs="Times New Roman"/>
          <w:sz w:val="28"/>
          <w:szCs w:val="28"/>
        </w:rPr>
        <w:t xml:space="preserve"> </w:t>
      </w:r>
      <w:r w:rsidR="004C024A" w:rsidRPr="00FE77CC">
        <w:rPr>
          <w:rFonts w:ascii="Times New Roman" w:hAnsi="Times New Roman" w:cs="Times New Roman"/>
          <w:sz w:val="28"/>
          <w:szCs w:val="28"/>
        </w:rPr>
        <w:t>Плотность</w:t>
      </w:r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024A" w:rsidRPr="00FE77CC">
        <w:rPr>
          <w:rFonts w:ascii="Times New Roman" w:hAnsi="Times New Roman" w:cs="Times New Roman"/>
          <w:sz w:val="28"/>
          <w:szCs w:val="28"/>
        </w:rPr>
        <w:t>спирта</w:t>
      </w:r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70% - 0,886. </w:t>
      </w:r>
    </w:p>
    <w:p w:rsidR="004C024A" w:rsidRPr="00FE77CC" w:rsidRDefault="004C024A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>95% - 0,8114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Sulfuris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depurati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Resorcini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1,5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Spiritus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aethylici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70% - 4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>0ml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FE77CC"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,0 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 w:rsidR="004C024A"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4C024A" w:rsidRPr="00FE77CC">
        <w:rPr>
          <w:rFonts w:ascii="Times New Roman" w:hAnsi="Times New Roman" w:cs="Times New Roman"/>
          <w:sz w:val="28"/>
          <w:szCs w:val="28"/>
        </w:rPr>
        <w:t>5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0 ml 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       M.D.S. </w:t>
      </w:r>
      <w:r w:rsidRPr="00FE77CC">
        <w:rPr>
          <w:rFonts w:ascii="Times New Roman" w:hAnsi="Times New Roman" w:cs="Times New Roman"/>
          <w:sz w:val="28"/>
          <w:szCs w:val="28"/>
        </w:rPr>
        <w:t>Протирать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7CC">
        <w:rPr>
          <w:rFonts w:ascii="Times New Roman" w:hAnsi="Times New Roman" w:cs="Times New Roman"/>
          <w:sz w:val="28"/>
          <w:szCs w:val="28"/>
        </w:rPr>
        <w:t>кожу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77CC">
        <w:rPr>
          <w:rFonts w:ascii="Times New Roman" w:hAnsi="Times New Roman" w:cs="Times New Roman"/>
          <w:sz w:val="28"/>
          <w:szCs w:val="28"/>
        </w:rPr>
        <w:t>лица</w:t>
      </w:r>
      <w:r w:rsidRPr="00FE77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2DAB" w:rsidRPr="00FE77CC" w:rsidRDefault="00AB2DAB" w:rsidP="00FE77CC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en-US"/>
        </w:rPr>
      </w:pPr>
    </w:p>
    <w:p w:rsidR="00FE77CC" w:rsidRDefault="00FE77CC" w:rsidP="00FE7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7CC" w:rsidRPr="00F52A16" w:rsidRDefault="00FE77CC" w:rsidP="00FE77CC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52A16">
        <w:rPr>
          <w:rFonts w:ascii="Times New Roman" w:hAnsi="Times New Roman" w:cs="Times New Roman"/>
          <w:color w:val="FF0000"/>
          <w:sz w:val="28"/>
          <w:szCs w:val="28"/>
        </w:rPr>
        <w:t>Оценка ставится за заполнение дневника и в</w:t>
      </w:r>
      <w:r>
        <w:rPr>
          <w:rFonts w:ascii="Times New Roman" w:hAnsi="Times New Roman" w:cs="Times New Roman"/>
          <w:color w:val="FF0000"/>
          <w:sz w:val="28"/>
          <w:szCs w:val="28"/>
        </w:rPr>
        <w:t>ыполнение практического задания!!!</w:t>
      </w:r>
    </w:p>
    <w:p w:rsidR="00AB2DAB" w:rsidRPr="00FE77CC" w:rsidRDefault="00AB2DAB" w:rsidP="00FE77C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AB2DAB" w:rsidRPr="00FE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322"/>
    <w:multiLevelType w:val="hybridMultilevel"/>
    <w:tmpl w:val="D9426D8C"/>
    <w:lvl w:ilvl="0" w:tplc="9920DA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0971E91"/>
    <w:multiLevelType w:val="hybridMultilevel"/>
    <w:tmpl w:val="A656CBDC"/>
    <w:lvl w:ilvl="0" w:tplc="9920DA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1254D08"/>
    <w:multiLevelType w:val="hybridMultilevel"/>
    <w:tmpl w:val="38F0E208"/>
    <w:lvl w:ilvl="0" w:tplc="9920DA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CF"/>
    <w:rsid w:val="00114326"/>
    <w:rsid w:val="00235F9C"/>
    <w:rsid w:val="004C024A"/>
    <w:rsid w:val="008442CF"/>
    <w:rsid w:val="009A432E"/>
    <w:rsid w:val="00A25246"/>
    <w:rsid w:val="00AB2DAB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F375"/>
  <w15:chartTrackingRefBased/>
  <w15:docId w15:val="{BE77AB9F-DE15-4479-BB08-D1184E8C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6</cp:revision>
  <dcterms:created xsi:type="dcterms:W3CDTF">2020-03-24T03:16:00Z</dcterms:created>
  <dcterms:modified xsi:type="dcterms:W3CDTF">2020-03-24T03:40:00Z</dcterms:modified>
</cp:coreProperties>
</file>