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9" w:rsidRDefault="00F63A49" w:rsidP="00F63A49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B67B" wp14:editId="2FF65118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F63A49" w:rsidRPr="000E0A46" w:rsidRDefault="00F63A49" w:rsidP="00F63A49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F63A49" w:rsidRPr="000E62A5" w:rsidRDefault="00F63A49" w:rsidP="00F63A49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8A7619" w:rsidRDefault="00F63A49" w:rsidP="00F63A49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 w:rsidR="008A7619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подкожножировой клетчатки (сумма складок)</w:t>
      </w:r>
    </w:p>
    <w:p w:rsidR="00F63A49" w:rsidRDefault="00F63A49" w:rsidP="00F63A49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ребенка</w:t>
      </w:r>
    </w:p>
    <w:p w:rsidR="00F63A49" w:rsidRPr="006A1CB2" w:rsidRDefault="00F63A49" w:rsidP="00F63A49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F63A49" w:rsidRPr="006A1CB2" w:rsidRDefault="00F63A49" w:rsidP="00F63A49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F63A49" w:rsidRPr="006A1CB2" w:rsidRDefault="00F63A49" w:rsidP="00F63A49">
      <w:pPr>
        <w:spacing w:after="0"/>
        <w:rPr>
          <w:rFonts w:ascii="Times New Roman" w:hAnsi="Times New Roman"/>
          <w:sz w:val="21"/>
          <w:szCs w:val="21"/>
        </w:rPr>
      </w:pPr>
    </w:p>
    <w:p w:rsidR="00F63A49" w:rsidRDefault="00F63A49" w:rsidP="00F63A49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F63A49" w:rsidRPr="006A1CB2" w:rsidRDefault="00F63A49" w:rsidP="00F63A49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F63A49" w:rsidRPr="006A1CB2" w:rsidTr="00A220B1">
        <w:tc>
          <w:tcPr>
            <w:tcW w:w="5778" w:type="dxa"/>
            <w:gridSpan w:val="6"/>
            <w:vAlign w:val="center"/>
          </w:tcPr>
          <w:p w:rsidR="00F63A49" w:rsidRPr="00E62295" w:rsidRDefault="00F63A49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3A49" w:rsidRPr="00E62295" w:rsidRDefault="00F63A49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63A49" w:rsidRPr="00E62295" w:rsidRDefault="00F63A49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3A49" w:rsidRPr="00E62295" w:rsidRDefault="00F63A49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F63A49" w:rsidRPr="00E62295" w:rsidRDefault="00F63A49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63A49" w:rsidRPr="0000212B" w:rsidTr="00A220B1">
        <w:tc>
          <w:tcPr>
            <w:tcW w:w="5778" w:type="dxa"/>
            <w:gridSpan w:val="6"/>
          </w:tcPr>
          <w:p w:rsidR="00F63A49" w:rsidRPr="00BF09A1" w:rsidRDefault="00F63A49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F63A49" w:rsidRPr="0000212B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00212B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00212B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A49" w:rsidRPr="0000212B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00212B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00212B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778" w:type="dxa"/>
            <w:gridSpan w:val="6"/>
          </w:tcPr>
          <w:p w:rsidR="00F63A49" w:rsidRPr="00BF09A1" w:rsidRDefault="00F63A49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778" w:type="dxa"/>
            <w:gridSpan w:val="6"/>
          </w:tcPr>
          <w:p w:rsidR="00F63A49" w:rsidRPr="00BF09A1" w:rsidRDefault="008A7619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детей до 1 года оценил сумму 2-х складок:  над трицепсом и под лопаткой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3A49" w:rsidRPr="006A1CB2" w:rsidTr="00A220B1">
        <w:trPr>
          <w:trHeight w:val="307"/>
        </w:trPr>
        <w:tc>
          <w:tcPr>
            <w:tcW w:w="5778" w:type="dxa"/>
            <w:gridSpan w:val="6"/>
          </w:tcPr>
          <w:p w:rsidR="00F63A49" w:rsidRPr="00BF09A1" w:rsidRDefault="008A7619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детей старше 3-х лет измерил толщину 4 складок: над трицепсом, над </w:t>
            </w:r>
            <w:proofErr w:type="spellStart"/>
            <w:r>
              <w:rPr>
                <w:rFonts w:ascii="Times New Roman" w:hAnsi="Times New Roman"/>
              </w:rPr>
              <w:t>бисцепсом</w:t>
            </w:r>
            <w:proofErr w:type="spellEnd"/>
            <w:r>
              <w:rPr>
                <w:rFonts w:ascii="Times New Roman" w:hAnsi="Times New Roman"/>
              </w:rPr>
              <w:t>, под лопаткой, над остью подвздошной кости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778" w:type="dxa"/>
            <w:gridSpan w:val="6"/>
          </w:tcPr>
          <w:p w:rsidR="00F63A49" w:rsidRPr="00BF09A1" w:rsidRDefault="00F63A49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8A7619">
              <w:rPr>
                <w:rFonts w:ascii="Times New Roman" w:hAnsi="Times New Roman"/>
              </w:rPr>
              <w:t xml:space="preserve">сумму складок в </w:t>
            </w:r>
            <w:proofErr w:type="gramStart"/>
            <w:r w:rsidR="008A7619">
              <w:rPr>
                <w:rFonts w:ascii="Times New Roman" w:hAnsi="Times New Roman"/>
              </w:rPr>
              <w:t>мм</w:t>
            </w:r>
            <w:proofErr w:type="gramEnd"/>
            <w:r w:rsidR="008A7619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778" w:type="dxa"/>
            <w:gridSpan w:val="6"/>
          </w:tcPr>
          <w:p w:rsidR="00F63A49" w:rsidRPr="00BF09A1" w:rsidRDefault="008A7619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Сравнил полученные данные с </w:t>
            </w:r>
            <w:proofErr w:type="spellStart"/>
            <w:r>
              <w:rPr>
                <w:rFonts w:ascii="Times New Roman" w:hAnsi="Times New Roman"/>
              </w:rPr>
              <w:t>центильными</w:t>
            </w:r>
            <w:proofErr w:type="spellEnd"/>
            <w:r>
              <w:rPr>
                <w:rFonts w:ascii="Times New Roman" w:hAnsi="Times New Roman"/>
              </w:rPr>
              <w:t xml:space="preserve"> таблицами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778" w:type="dxa"/>
            <w:gridSpan w:val="6"/>
          </w:tcPr>
          <w:p w:rsidR="00F63A49" w:rsidRPr="00BF09A1" w:rsidRDefault="00F63A49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778" w:type="dxa"/>
            <w:gridSpan w:val="6"/>
          </w:tcPr>
          <w:p w:rsidR="00F63A49" w:rsidRPr="00BF09A1" w:rsidRDefault="00F63A49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9464" w:type="dxa"/>
            <w:gridSpan w:val="12"/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F63A49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A49" w:rsidRDefault="00F63A49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F63A49" w:rsidRPr="009D456C" w:rsidRDefault="00F63A49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F63A49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A49" w:rsidRDefault="00F63A49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63A49" w:rsidRPr="008D1E8F" w:rsidRDefault="00F63A49" w:rsidP="00A220B1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 </w:t>
                  </w:r>
                  <w:r w:rsidR="008A7619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подкожножировой клетчатки (сумма складок)</w:t>
                  </w:r>
                  <w:r w:rsidR="008A7619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63A49" w:rsidRDefault="00F63A49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F63A49" w:rsidRPr="006D7C2F" w:rsidRDefault="00F63A49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3A49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F63A49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9" w:rsidRPr="00E62295" w:rsidRDefault="00F63A49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F63A49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F63A49" w:rsidRPr="00E62295" w:rsidRDefault="00F63A49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63A49" w:rsidRPr="00E62295" w:rsidRDefault="00F63A49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F63A49" w:rsidRDefault="00F63A49" w:rsidP="00F63A49"/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9"/>
    <w:rsid w:val="002163E9"/>
    <w:rsid w:val="008A7619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3A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3A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2016-05-12T03:36:00Z</dcterms:created>
  <dcterms:modified xsi:type="dcterms:W3CDTF">2016-05-12T03:42:00Z</dcterms:modified>
</cp:coreProperties>
</file>