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513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Федеральное государственное бюджетное образовательное учреждение высшего образования «Красноярский государственный медицинский универс</w:t>
      </w:r>
      <w:r>
        <w:rPr>
          <w:rFonts w:ascii="Times New Roman" w:eastAsia="Times New Roman" w:hAnsi="Times New Roman" w:cs="Times New Roman"/>
          <w:color w:val="000000"/>
          <w:sz w:val="28"/>
        </w:rPr>
        <w:t>итет имени профессора В.Ф. Войно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-Ясенецкого» </w:t>
      </w:r>
    </w:p>
    <w:p w:rsidR="00237513" w:rsidRPr="00150AD9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Министерства здравоохранения Российской Федерации </w:t>
      </w:r>
    </w:p>
    <w:p w:rsidR="00237513" w:rsidRPr="00150AD9" w:rsidRDefault="00237513" w:rsidP="00237513">
      <w:pPr>
        <w:spacing w:after="0" w:line="240" w:lineRule="auto"/>
        <w:ind w:left="11" w:right="146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Фармацевтический колледж</w:t>
      </w:r>
    </w:p>
    <w:p w:rsidR="00237513" w:rsidRPr="00150AD9" w:rsidRDefault="00237513" w:rsidP="00237513">
      <w:pPr>
        <w:spacing w:after="14"/>
        <w:ind w:right="78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spacing w:after="340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keepNext/>
        <w:keepLines/>
        <w:spacing w:after="0"/>
        <w:ind w:right="14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bookmarkStart w:id="0" w:name="_Toc73610147"/>
      <w:bookmarkStart w:id="1" w:name="_Toc73610389"/>
      <w:r w:rsidRPr="00150AD9">
        <w:rPr>
          <w:rFonts w:ascii="Cambria" w:eastAsia="Cambria" w:hAnsi="Cambria" w:cs="Cambria"/>
          <w:b/>
          <w:color w:val="000000"/>
          <w:sz w:val="36"/>
        </w:rPr>
        <w:t>Дневник</w:t>
      </w:r>
      <w:bookmarkEnd w:id="0"/>
      <w:bookmarkEnd w:id="1"/>
    </w:p>
    <w:p w:rsidR="00237513" w:rsidRPr="00150AD9" w:rsidRDefault="00237513" w:rsidP="00237513">
      <w:pPr>
        <w:spacing w:after="113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2129B" w:rsidRDefault="00237513" w:rsidP="00237513">
      <w:pPr>
        <w:spacing w:after="132"/>
        <w:ind w:left="10" w:right="146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12129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Учебной практики </w:t>
      </w:r>
    </w:p>
    <w:p w:rsidR="00237513" w:rsidRPr="004C5096" w:rsidRDefault="00237513" w:rsidP="00237513">
      <w:pPr>
        <w:spacing w:after="4" w:line="358" w:lineRule="auto"/>
        <w:ind w:left="10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4C5096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по МДК 04.01 «Теория и практика лабораторных микробиологических и иммунологических исследований» </w:t>
      </w:r>
    </w:p>
    <w:p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096AD8" w:rsidRDefault="00096AD8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096AD8">
        <w:rPr>
          <w:rFonts w:ascii="Times New Roman" w:eastAsia="Times New Roman" w:hAnsi="Times New Roman" w:cs="Times New Roman"/>
          <w:color w:val="000000"/>
          <w:sz w:val="28"/>
        </w:rPr>
        <w:t>Ермаковой Марии Максимовны</w:t>
      </w:r>
    </w:p>
    <w:p w:rsidR="00237513" w:rsidRPr="00150AD9" w:rsidRDefault="00112445" w:rsidP="00237513">
      <w:pPr>
        <w:spacing w:after="44"/>
        <w:ind w:left="-28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Calibri" w:eastAsia="Calibri" w:hAnsi="Calibri" w:cs="Calibri"/>
          <w:noProof/>
          <w:color w:val="000000"/>
        </w:rPr>
      </w:r>
      <w:r>
        <w:rPr>
          <w:rFonts w:ascii="Calibri" w:eastAsia="Calibri" w:hAnsi="Calibri" w:cs="Calibri"/>
          <w:noProof/>
          <w:color w:val="000000"/>
        </w:rPr>
        <w:pict>
          <v:group id="Group 32669" o:spid="_x0000_s1026" style="width:456.5pt;height:1.45pt;mso-position-horizontal-relative:char;mso-position-vertical-relative:line" coordsize="57972,182">
            <v:shape id="Shape 46569" o:spid="_x0000_s1027" style="position:absolute;width:57972;height:182;visibility:visible;mso-wrap-style:square;v-text-anchor:top" coordsize="5797296,18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" adj="0,,0" path="m,l5797296,r,18288l,18288,,e" fillcolor="black" stroked="f" strokeweight="0">
              <v:stroke miterlimit="83231f" joinstyle="miter"/>
              <v:formulas/>
              <v:path arrowok="t" o:connecttype="custom" o:connectlocs="0,0;57972,0;57972,182;0,182;0,0" o:connectangles="0,0,0,0,0" textboxrect="0,0,5797296,18288"/>
            </v:shape>
            <w10:wrap type="none"/>
            <w10:anchorlock/>
          </v:group>
        </w:pict>
      </w:r>
    </w:p>
    <w:p w:rsidR="00237513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</w:rPr>
        <w:t>ФИО</w:t>
      </w:r>
    </w:p>
    <w:p w:rsidR="00237513" w:rsidRPr="00150AD9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spacing w:after="5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Место прохождения практики: Фармацевтический колледж</w:t>
      </w:r>
    </w:p>
    <w:p w:rsidR="00237513" w:rsidRPr="00150AD9" w:rsidRDefault="00112445" w:rsidP="00237513">
      <w:pPr>
        <w:tabs>
          <w:tab w:val="center" w:pos="709"/>
          <w:tab w:val="center" w:pos="4164"/>
        </w:tabs>
        <w:spacing w:after="240" w:line="258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 35" o:spid="_x0000_s1028" type="#_x0000_t32" style="position:absolute;margin-left:-5.55pt;margin-top:-.5pt;width:460.6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">
            <o:lock v:ext="edit" shapetype="f"/>
          </v:shape>
        </w:pict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</w:p>
    <w:p w:rsidR="00237513" w:rsidRPr="00150AD9" w:rsidRDefault="00237513" w:rsidP="00237513">
      <w:pPr>
        <w:spacing w:after="316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 </w:t>
      </w:r>
      <w:r w:rsidR="00096AD8">
        <w:rPr>
          <w:rFonts w:ascii="Times New Roman" w:eastAsia="Times New Roman" w:hAnsi="Times New Roman" w:cs="Times New Roman"/>
          <w:color w:val="000000"/>
          <w:sz w:val="28"/>
          <w:u w:val="single"/>
        </w:rPr>
        <w:t>«26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июня</w:t>
      </w:r>
      <w:r w:rsidR="00096AD8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2023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по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«</w:t>
      </w:r>
      <w:r w:rsidR="00096AD8">
        <w:rPr>
          <w:rFonts w:ascii="Times New Roman" w:eastAsia="Times New Roman" w:hAnsi="Times New Roman" w:cs="Times New Roman"/>
          <w:color w:val="000000"/>
          <w:sz w:val="28"/>
          <w:u w:val="single"/>
        </w:rPr>
        <w:t>01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» и</w:t>
      </w:r>
      <w:r w:rsidR="00096AD8">
        <w:rPr>
          <w:rFonts w:ascii="Times New Roman" w:eastAsia="Times New Roman" w:hAnsi="Times New Roman" w:cs="Times New Roman"/>
          <w:color w:val="000000"/>
          <w:sz w:val="28"/>
          <w:u w:val="single"/>
        </w:rPr>
        <w:t>юля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  <w:r w:rsidR="00096AD8">
        <w:rPr>
          <w:rFonts w:ascii="Times New Roman" w:eastAsia="Times New Roman" w:hAnsi="Times New Roman" w:cs="Times New Roman"/>
          <w:color w:val="000000"/>
          <w:sz w:val="28"/>
          <w:u w:val="single"/>
        </w:rPr>
        <w:t>2023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г. </w:t>
      </w:r>
    </w:p>
    <w:p w:rsidR="00237513" w:rsidRPr="00D33D57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:rsidR="00237513" w:rsidRPr="00EA7407" w:rsidRDefault="00237513" w:rsidP="00237513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Руководитель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 практики: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преподаватель </w:t>
      </w:r>
      <w:r w:rsidR="001C4BC1">
        <w:rPr>
          <w:rFonts w:ascii="Times New Roman" w:eastAsia="Times New Roman" w:hAnsi="Times New Roman" w:cs="Times New Roman"/>
          <w:color w:val="000000"/>
          <w:sz w:val="28"/>
        </w:rPr>
        <w:t>Донгузова Е. Е</w:t>
      </w: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356E44" w:rsidRDefault="00237513" w:rsidP="001C4BC1">
      <w:pPr>
        <w:spacing w:after="4"/>
        <w:ind w:right="146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Красноярск, </w:t>
      </w:r>
      <w:bookmarkStart w:id="2" w:name="_Toc358385187"/>
      <w:bookmarkStart w:id="3" w:name="_Toc358385532"/>
      <w:bookmarkStart w:id="4" w:name="_Toc358385861"/>
      <w:bookmarkStart w:id="5" w:name="_Toc359316870"/>
      <w:r w:rsidR="00096AD8">
        <w:rPr>
          <w:rFonts w:ascii="Times New Roman" w:eastAsia="Times New Roman" w:hAnsi="Times New Roman" w:cs="Times New Roman"/>
          <w:color w:val="000000"/>
          <w:sz w:val="28"/>
        </w:rPr>
        <w:t>2023</w:t>
      </w:r>
    </w:p>
    <w:bookmarkEnd w:id="5" w:displacedByCustomXml="next"/>
    <w:bookmarkEnd w:id="4" w:displacedByCustomXml="next"/>
    <w:bookmarkEnd w:id="3" w:displacedByCustomXml="next"/>
    <w:bookmarkEnd w:id="2" w:displacedByCustomXml="next"/>
    <w:sdt>
      <w:sdtPr>
        <w:rPr>
          <w:rFonts w:ascii="Times New Roman" w:eastAsiaTheme="minorEastAsia" w:hAnsi="Times New Roman" w:cs="Times New Roman"/>
          <w:color w:val="auto"/>
          <w:sz w:val="28"/>
          <w:szCs w:val="28"/>
        </w:rPr>
        <w:id w:val="-7117302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1206A" w:rsidRPr="0091206A" w:rsidRDefault="0091206A" w:rsidP="0091206A">
          <w:pPr>
            <w:pStyle w:val="af6"/>
            <w:jc w:val="center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</w:p>
        <w:p w:rsidR="0091206A" w:rsidRPr="0091206A" w:rsidRDefault="00112445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Программа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43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112445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Цель учебной практики: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43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112445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2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Задачи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_Toc73610392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43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112445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3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Тематический план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_Toc73610393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43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112445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4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График выхода на работу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_Toc73610394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43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112445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5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ПЕРВЫЙ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_Toc73610395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43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112445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6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Забор материала для исследования с выходом на внешние объекты.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_Toc73610396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43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112445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7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ВТОРОЙ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_Toc73610397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43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112445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8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Приготовление простых питательных сред.  Посев на питательные среды исследуемых объектов различными способами.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_Toc73610398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43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112445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9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ТРЕТИЙ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_Toc73610399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43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112445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43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112445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ЧЕТВЕРТЫЙ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43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112445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2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Проверка чистоты культуры. Приготовление дифференциально-диагностических сред. Пересев на дифференциально-диагностические среды.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_Toc73610402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43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112445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4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ПЯТЫЙ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_Toc73610404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43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112445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5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Учет результатов. Утилизация отработанного материала.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_Toc73610405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43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112445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6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ЛИСТ ЛАБОРАТОРНЫХ ИССЛЕДОВАНИЙ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_Toc73610406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43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112445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7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ОТЧЕТ ПО УЧЕБНОЙ ПРАКТИКЕ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_Toc73610407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43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112445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8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Цифровой отчет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_Toc73610408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43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112445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Текстовой отчет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_Toc73610410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43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112445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ХАРАКТЕРИСТИКА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_Toc73610411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43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91206A" w:rsidP="0091206A">
          <w:pPr>
            <w:rPr>
              <w:rFonts w:ascii="Times New Roman" w:hAnsi="Times New Roman" w:cs="Times New Roman"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E4498E" w:rsidRDefault="00E4498E" w:rsidP="0091206A">
      <w:pPr>
        <w:spacing w:before="100" w:beforeAutospacing="1" w:after="100" w:afterAutospacing="1"/>
        <w:rPr>
          <w:rFonts w:ascii="Times New Roman" w:hAnsi="Times New Roman"/>
        </w:rPr>
      </w:pPr>
    </w:p>
    <w:p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:rsidR="00F8759E" w:rsidRDefault="00F8759E" w:rsidP="00F8759E">
      <w:pPr>
        <w:pStyle w:val="a7"/>
        <w:rPr>
          <w:i/>
        </w:rPr>
      </w:pPr>
    </w:p>
    <w:p w:rsidR="00F8759E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lastRenderedPageBreak/>
        <w:t xml:space="preserve">В результате </w:t>
      </w:r>
      <w:r>
        <w:rPr>
          <w:rFonts w:ascii="Times New Roman" w:hAnsi="Times New Roman"/>
          <w:b/>
          <w:sz w:val="28"/>
          <w:szCs w:val="28"/>
        </w:rPr>
        <w:t xml:space="preserve">учебной </w:t>
      </w:r>
      <w:r>
        <w:rPr>
          <w:rFonts w:ascii="Times New Roman" w:hAnsi="Times New Roman"/>
          <w:b/>
          <w:bCs/>
          <w:sz w:val="28"/>
          <w:szCs w:val="28"/>
        </w:rPr>
        <w:t>практики обучающийся должен</w:t>
      </w:r>
    </w:p>
    <w:p w:rsidR="00477249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8759E" w:rsidRPr="0001184B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1184B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F8759E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/>
          <w:sz w:val="28"/>
          <w:szCs w:val="18"/>
          <w:shd w:val="clear" w:color="auto" w:fill="FFFFFF"/>
        </w:rPr>
      </w:pPr>
    </w:p>
    <w:p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184B">
        <w:rPr>
          <w:rFonts w:ascii="Times New Roman" w:hAnsi="Times New Roman"/>
          <w:b/>
          <w:sz w:val="28"/>
          <w:szCs w:val="18"/>
          <w:shd w:val="clear" w:color="auto" w:fill="FFFFFF"/>
        </w:rPr>
        <w:t xml:space="preserve">ПО 1. </w:t>
      </w:r>
      <w:r w:rsidRPr="0001184B">
        <w:rPr>
          <w:rFonts w:ascii="Times New Roman" w:hAnsi="Times New Roman"/>
          <w:sz w:val="28"/>
          <w:szCs w:val="28"/>
        </w:rPr>
        <w:t>- применения техники бактериологических, вирусологических, микологических</w:t>
      </w:r>
      <w:r>
        <w:rPr>
          <w:rFonts w:ascii="Times New Roman" w:hAnsi="Times New Roman"/>
          <w:sz w:val="28"/>
          <w:szCs w:val="28"/>
        </w:rPr>
        <w:t xml:space="preserve"> и иммунологических исследований.</w:t>
      </w:r>
    </w:p>
    <w:p w:rsidR="00477249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32A1D">
        <w:rPr>
          <w:rFonts w:ascii="Times New Roman" w:hAnsi="Times New Roman"/>
          <w:b/>
          <w:bCs/>
          <w:sz w:val="28"/>
          <w:szCs w:val="28"/>
        </w:rPr>
        <w:t xml:space="preserve">Освоить </w:t>
      </w:r>
    </w:p>
    <w:p w:rsidR="00F8759E" w:rsidRPr="00B32A1D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</w:t>
      </w:r>
      <w:r w:rsidR="00F8759E" w:rsidRPr="00B32A1D">
        <w:rPr>
          <w:rFonts w:ascii="Times New Roman" w:hAnsi="Times New Roman"/>
          <w:b/>
          <w:bCs/>
          <w:sz w:val="28"/>
          <w:szCs w:val="28"/>
        </w:rPr>
        <w:t xml:space="preserve">мения:  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У.1 Принимать, регистрировать, отбирать клинический материал, пробы объектов внешней среды и пищевых продуктов;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У.3 Проводить микробиологические исследования клинического материала, проб объектов внешней среды и пищевых продуктов;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У.4 Оценивать рез</w:t>
      </w:r>
      <w:r>
        <w:rPr>
          <w:rFonts w:ascii="Times New Roman" w:hAnsi="Times New Roman" w:cs="Times New Roman"/>
          <w:sz w:val="28"/>
          <w:szCs w:val="28"/>
        </w:rPr>
        <w:t xml:space="preserve">ультат проведенных исследований, </w:t>
      </w:r>
      <w:r w:rsidRPr="00B32A1D">
        <w:rPr>
          <w:rFonts w:ascii="Times New Roman" w:hAnsi="Times New Roman" w:cs="Times New Roman"/>
          <w:sz w:val="28"/>
          <w:szCs w:val="28"/>
        </w:rPr>
        <w:t>вести учетно-отчетную документацию;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У.8 Проводить утилизацию отработанного материала, дезинфекцию и стерилизацию, используемой в лаборатории посуды, инструментария, средств защиты рабочего места и аппаратуры;</w:t>
      </w:r>
    </w:p>
    <w:p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</w:t>
      </w:r>
      <w:r w:rsidRPr="00B32A1D">
        <w:rPr>
          <w:rFonts w:ascii="Times New Roman" w:hAnsi="Times New Roman"/>
          <w:b/>
          <w:bCs/>
          <w:sz w:val="28"/>
          <w:szCs w:val="28"/>
        </w:rPr>
        <w:t>: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З.1 Задачи, структура</w:t>
      </w:r>
      <w:r w:rsidRPr="00B32A1D">
        <w:rPr>
          <w:rFonts w:ascii="Times New Roman" w:hAnsi="Times New Roman" w:cs="Times New Roman"/>
          <w:sz w:val="28"/>
          <w:szCs w:val="28"/>
        </w:rPr>
        <w:t>, оборудование, правила работы и техники безопасности в микробиологической лаборатории;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З.2 Общие характеристики микроорганизмов, имеющие значение для лабораторной диагностики;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З.3Требования к организации работы с микроорганизмами III - IV групп патогенности;</w:t>
      </w:r>
    </w:p>
    <w:p w:rsidR="00F8759E" w:rsidRDefault="00F8759E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77249" w:rsidRPr="00477249" w:rsidRDefault="00477249" w:rsidP="0091206A">
      <w:pPr>
        <w:pStyle w:val="2"/>
      </w:pPr>
      <w:bookmarkStart w:id="6" w:name="_Toc73610390"/>
      <w:r>
        <w:lastRenderedPageBreak/>
        <w:t xml:space="preserve">Программа </w:t>
      </w:r>
      <w:r w:rsidR="0091206A">
        <w:t xml:space="preserve">учебной </w:t>
      </w:r>
      <w:r>
        <w:t>практики</w:t>
      </w:r>
      <w:bookmarkEnd w:id="6"/>
    </w:p>
    <w:p w:rsidR="00477249" w:rsidRPr="00477249" w:rsidRDefault="00477249" w:rsidP="00477249">
      <w:pPr>
        <w:widowControl w:val="0"/>
        <w:shd w:val="clear" w:color="auto" w:fill="FFFFFF"/>
        <w:tabs>
          <w:tab w:val="left" w:pos="426"/>
          <w:tab w:val="left" w:pos="1134"/>
        </w:tabs>
        <w:spacing w:after="0" w:line="360" w:lineRule="auto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</w:p>
    <w:p w:rsidR="00477249" w:rsidRPr="00477249" w:rsidRDefault="00477249" w:rsidP="00477249">
      <w:pPr>
        <w:pStyle w:val="2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77249">
        <w:rPr>
          <w:rFonts w:ascii="Times New Roman" w:hAnsi="Times New Roman"/>
          <w:sz w:val="28"/>
          <w:szCs w:val="28"/>
        </w:rPr>
        <w:t>В результате прохождения практики студенты должны уметь самостоятельно:</w:t>
      </w:r>
    </w:p>
    <w:p w:rsidR="00477249" w:rsidRPr="00B32A1D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Организовать рабочее м</w:t>
      </w:r>
      <w:r>
        <w:rPr>
          <w:rFonts w:ascii="Times New Roman" w:hAnsi="Times New Roman"/>
          <w:sz w:val="28"/>
          <w:szCs w:val="28"/>
        </w:rPr>
        <w:t>есто для проведения микробиологических</w:t>
      </w:r>
      <w:r w:rsidRPr="00B32A1D">
        <w:rPr>
          <w:rFonts w:ascii="Times New Roman" w:hAnsi="Times New Roman"/>
          <w:sz w:val="28"/>
          <w:szCs w:val="28"/>
        </w:rPr>
        <w:t xml:space="preserve"> исследований.</w:t>
      </w:r>
    </w:p>
    <w:p w:rsidR="00477249" w:rsidRPr="002518C7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препарат для окраски, в</w:t>
      </w:r>
      <w:r w:rsidRPr="00B32A1D">
        <w:rPr>
          <w:rFonts w:ascii="Times New Roman" w:hAnsi="Times New Roman"/>
          <w:sz w:val="28"/>
          <w:szCs w:val="28"/>
        </w:rPr>
        <w:t xml:space="preserve">ыполнять методики </w:t>
      </w:r>
      <w:r>
        <w:rPr>
          <w:rFonts w:ascii="Times New Roman" w:hAnsi="Times New Roman"/>
          <w:sz w:val="28"/>
          <w:szCs w:val="28"/>
        </w:rPr>
        <w:t>окраски</w:t>
      </w:r>
      <w:r w:rsidRPr="00B32A1D">
        <w:rPr>
          <w:rFonts w:ascii="Times New Roman" w:hAnsi="Times New Roman"/>
          <w:sz w:val="28"/>
          <w:szCs w:val="28"/>
        </w:rPr>
        <w:t xml:space="preserve"> согласно алгоритмам</w:t>
      </w:r>
    </w:p>
    <w:p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питательные среды и производить посев.</w:t>
      </w:r>
    </w:p>
    <w:p w:rsidR="00477249" w:rsidRPr="002518C7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Делать выводы по проведенным</w:t>
      </w:r>
      <w:r w:rsidRPr="00B32A1D">
        <w:rPr>
          <w:rFonts w:ascii="Times New Roman" w:hAnsi="Times New Roman"/>
          <w:sz w:val="28"/>
          <w:szCs w:val="28"/>
        </w:rPr>
        <w:t xml:space="preserve"> исследования</w:t>
      </w:r>
      <w:r>
        <w:rPr>
          <w:rFonts w:ascii="Times New Roman" w:hAnsi="Times New Roman"/>
          <w:sz w:val="28"/>
          <w:szCs w:val="28"/>
        </w:rPr>
        <w:t>м</w:t>
      </w:r>
      <w:r w:rsidRPr="00B32A1D">
        <w:rPr>
          <w:rFonts w:ascii="Times New Roman" w:hAnsi="Times New Roman"/>
          <w:sz w:val="28"/>
          <w:szCs w:val="28"/>
        </w:rPr>
        <w:t>.</w:t>
      </w:r>
    </w:p>
    <w:p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Провести дезинфекцию биоматериала, отр</w:t>
      </w:r>
      <w:r>
        <w:rPr>
          <w:rFonts w:ascii="Times New Roman" w:hAnsi="Times New Roman"/>
          <w:sz w:val="28"/>
          <w:szCs w:val="28"/>
        </w:rPr>
        <w:t xml:space="preserve">аботанной посуды, стерилизацию </w:t>
      </w:r>
      <w:r w:rsidRPr="00B32A1D">
        <w:rPr>
          <w:rFonts w:ascii="Times New Roman" w:hAnsi="Times New Roman"/>
          <w:sz w:val="28"/>
          <w:szCs w:val="28"/>
        </w:rPr>
        <w:t>лабораторной посуды.</w:t>
      </w:r>
    </w:p>
    <w:p w:rsidR="00477249" w:rsidRDefault="00477249" w:rsidP="00477249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477249" w:rsidRDefault="00477249" w:rsidP="0091206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 xml:space="preserve">Дневник с оценкой за практику; </w:t>
      </w:r>
    </w:p>
    <w:p w:rsidR="00477249" w:rsidRPr="00560575" w:rsidRDefault="00477249" w:rsidP="0091206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477249" w:rsidRPr="00477249" w:rsidRDefault="00477249" w:rsidP="00477249">
      <w:pPr>
        <w:pStyle w:val="2"/>
      </w:pPr>
    </w:p>
    <w:p w:rsidR="00477249" w:rsidRDefault="00E4498E" w:rsidP="00477249">
      <w:pPr>
        <w:pStyle w:val="2"/>
      </w:pPr>
      <w:bookmarkStart w:id="7" w:name="_Toc73610391"/>
      <w:r w:rsidRPr="00477249">
        <w:rPr>
          <w:rStyle w:val="20"/>
          <w:b/>
        </w:rPr>
        <w:t xml:space="preserve">Цель </w:t>
      </w:r>
      <w:r w:rsidR="00F8759E" w:rsidRPr="00477249">
        <w:rPr>
          <w:rStyle w:val="20"/>
          <w:b/>
        </w:rPr>
        <w:t>учебной практики:</w:t>
      </w:r>
      <w:bookmarkEnd w:id="7"/>
      <w:r w:rsidR="00F8759E" w:rsidRPr="00477249">
        <w:t xml:space="preserve"> </w:t>
      </w:r>
    </w:p>
    <w:p w:rsidR="00477249" w:rsidRPr="00477249" w:rsidRDefault="00477249" w:rsidP="00477249"/>
    <w:p w:rsidR="00F8759E" w:rsidRPr="00F8759E" w:rsidRDefault="00F8759E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759E">
        <w:rPr>
          <w:rFonts w:ascii="Times New Roman" w:hAnsi="Times New Roman"/>
          <w:sz w:val="28"/>
          <w:szCs w:val="28"/>
        </w:rPr>
        <w:t xml:space="preserve">Ознакомление со структурой микробиологической лаборатории и организацией работы </w:t>
      </w:r>
      <w:r>
        <w:rPr>
          <w:rFonts w:ascii="Times New Roman" w:hAnsi="Times New Roman"/>
          <w:sz w:val="28"/>
          <w:szCs w:val="28"/>
        </w:rPr>
        <w:t xml:space="preserve">среднего медицинского персонала. </w:t>
      </w:r>
      <w:r w:rsidRPr="00F8759E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F8759E" w:rsidRDefault="00F8759E" w:rsidP="00477249">
      <w:pPr>
        <w:pStyle w:val="a7"/>
        <w:spacing w:line="360" w:lineRule="auto"/>
        <w:jc w:val="both"/>
      </w:pPr>
    </w:p>
    <w:p w:rsidR="00477249" w:rsidRDefault="00477249" w:rsidP="00477249">
      <w:pPr>
        <w:pStyle w:val="a7"/>
        <w:spacing w:line="360" w:lineRule="auto"/>
        <w:jc w:val="both"/>
      </w:pPr>
    </w:p>
    <w:p w:rsidR="00E4498E" w:rsidRDefault="00F8759E" w:rsidP="00477249">
      <w:pPr>
        <w:pStyle w:val="2"/>
      </w:pPr>
      <w:bookmarkStart w:id="8" w:name="_Toc73610392"/>
      <w:r>
        <w:lastRenderedPageBreak/>
        <w:t>З</w:t>
      </w:r>
      <w:r w:rsidR="00E4498E" w:rsidRPr="00812AF5">
        <w:t>ад</w:t>
      </w:r>
      <w:r w:rsidR="00237513">
        <w:t xml:space="preserve">ачи </w:t>
      </w:r>
      <w:r w:rsidR="00E4498E">
        <w:t>учебной</w:t>
      </w:r>
      <w:r w:rsidR="001C4BC1">
        <w:t xml:space="preserve"> </w:t>
      </w:r>
      <w:r w:rsidR="00E4498E" w:rsidRPr="00812AF5">
        <w:t>практики</w:t>
      </w:r>
      <w:bookmarkEnd w:id="8"/>
    </w:p>
    <w:p w:rsidR="00F8759E" w:rsidRPr="00B32A1D" w:rsidRDefault="00F8759E" w:rsidP="00477249">
      <w:pPr>
        <w:pStyle w:val="a7"/>
        <w:spacing w:line="360" w:lineRule="auto"/>
      </w:pP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изучить нормативную документацию;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регистрировать исследуемый материал;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готовить рабочее место;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проводить </w:t>
      </w:r>
      <w:r>
        <w:rPr>
          <w:rFonts w:ascii="Times New Roman" w:hAnsi="Times New Roman"/>
          <w:b w:val="0"/>
          <w:i w:val="0"/>
          <w:sz w:val="28"/>
          <w:szCs w:val="28"/>
        </w:rPr>
        <w:t>микробиологические исследования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, проб объектов внешней среды и</w:t>
      </w:r>
      <w:r>
        <w:rPr>
          <w:rFonts w:ascii="Times New Roman" w:hAnsi="Times New Roman"/>
          <w:b w:val="0"/>
          <w:i w:val="0"/>
          <w:sz w:val="28"/>
          <w:szCs w:val="28"/>
        </w:rPr>
        <w:t>ли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пищевых продуктов;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о</w:t>
      </w:r>
      <w:r>
        <w:rPr>
          <w:rFonts w:ascii="Times New Roman" w:hAnsi="Times New Roman"/>
          <w:b w:val="0"/>
          <w:i w:val="0"/>
          <w:sz w:val="28"/>
          <w:szCs w:val="28"/>
        </w:rPr>
        <w:t>цени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ть резу</w:t>
      </w:r>
      <w:r>
        <w:rPr>
          <w:rFonts w:ascii="Times New Roman" w:hAnsi="Times New Roman"/>
          <w:b w:val="0"/>
          <w:i w:val="0"/>
          <w:sz w:val="28"/>
          <w:szCs w:val="28"/>
        </w:rPr>
        <w:t>льтат проведенных исследований;</w:t>
      </w:r>
    </w:p>
    <w:p w:rsidR="00F8759E" w:rsidRP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пров</w:t>
      </w:r>
      <w:r>
        <w:rPr>
          <w:rFonts w:ascii="Times New Roman" w:hAnsi="Times New Roman"/>
          <w:b w:val="0"/>
          <w:i w:val="0"/>
          <w:sz w:val="28"/>
          <w:szCs w:val="28"/>
        </w:rPr>
        <w:t>одить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утилизацию отраб</w:t>
      </w:r>
      <w:r>
        <w:rPr>
          <w:rFonts w:ascii="Times New Roman" w:hAnsi="Times New Roman"/>
          <w:b w:val="0"/>
          <w:i w:val="0"/>
          <w:sz w:val="28"/>
          <w:szCs w:val="28"/>
        </w:rPr>
        <w:t>отанного материала.</w:t>
      </w:r>
    </w:p>
    <w:p w:rsidR="00477249" w:rsidRDefault="00477249" w:rsidP="00477249">
      <w:pPr>
        <w:pStyle w:val="a3"/>
        <w:jc w:val="center"/>
        <w:rPr>
          <w:rFonts w:ascii="Times New Roman" w:hAnsi="Times New Roman"/>
          <w:i w:val="0"/>
          <w:sz w:val="28"/>
          <w:szCs w:val="28"/>
        </w:rPr>
      </w:pPr>
    </w:p>
    <w:p w:rsidR="00943EDA" w:rsidRPr="00477249" w:rsidRDefault="00477249" w:rsidP="00477249">
      <w:pPr>
        <w:pStyle w:val="2"/>
      </w:pPr>
      <w:bookmarkStart w:id="9" w:name="_Toc73610393"/>
      <w:r w:rsidRPr="00477249">
        <w:t>Т</w:t>
      </w:r>
      <w:r w:rsidR="00E4498E" w:rsidRPr="00477249">
        <w:t>ематический план учебной практики</w:t>
      </w:r>
      <w:bookmarkEnd w:id="9"/>
      <w:r w:rsidRPr="00477249">
        <w:t xml:space="preserve"> </w:t>
      </w:r>
    </w:p>
    <w:p w:rsidR="00477249" w:rsidRPr="003C6E38" w:rsidRDefault="00477249" w:rsidP="00477249">
      <w:pPr>
        <w:pStyle w:val="a3"/>
        <w:jc w:val="center"/>
        <w:rPr>
          <w:rFonts w:ascii="Times New Roman" w:hAnsi="Times New Roman"/>
          <w:b w:val="0"/>
          <w:bCs/>
          <w:sz w:val="28"/>
          <w:szCs w:val="24"/>
        </w:rPr>
      </w:pPr>
    </w:p>
    <w:tbl>
      <w:tblPr>
        <w:tblpPr w:leftFromText="180" w:rightFromText="180" w:vertAnchor="text" w:horzAnchor="margin" w:tblpY="161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662"/>
        <w:gridCol w:w="992"/>
        <w:gridCol w:w="1134"/>
      </w:tblGrid>
      <w:tr w:rsidR="00943EDA" w:rsidRPr="0023105E" w:rsidTr="00D619AC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 w:rsidR="00943EDA" w:rsidRPr="00172C96" w:rsidTr="00D619AC">
        <w:trPr>
          <w:trHeight w:val="285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Забор материала для исследования с выходом на внешние объекты. </w:t>
            </w:r>
          </w:p>
          <w:p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 xml:space="preserve">Приготовление </w:t>
            </w:r>
            <w:r w:rsidR="00237513" w:rsidRPr="003329AD">
              <w:rPr>
                <w:rFonts w:ascii="Times New Roman" w:hAnsi="Times New Roman"/>
                <w:sz w:val="24"/>
                <w:szCs w:val="24"/>
              </w:rPr>
              <w:t>простых питательных</w:t>
            </w:r>
            <w:r w:rsidRPr="003329AD">
              <w:rPr>
                <w:rFonts w:ascii="Times New Roman" w:hAnsi="Times New Roman"/>
                <w:sz w:val="24"/>
                <w:szCs w:val="24"/>
              </w:rPr>
              <w:t xml:space="preserve"> сред</w:t>
            </w:r>
            <w:r>
              <w:rPr>
                <w:rFonts w:ascii="Times New Roman" w:hAnsi="Times New Roman"/>
                <w:sz w:val="24"/>
                <w:szCs w:val="24"/>
              </w:rPr>
              <w:t>.  Посев на питательные среды исследуемых объектов различными способами</w:t>
            </w:r>
          </w:p>
          <w:p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1C4BC1" w:rsidRDefault="001C4BC1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Изучение морфологических и культуральных свойств </w:t>
            </w:r>
            <w:r w:rsidR="00DA154D">
              <w:rPr>
                <w:rFonts w:ascii="Times New Roman" w:hAnsi="Times New Roman"/>
                <w:sz w:val="24"/>
                <w:szCs w:val="24"/>
              </w:rPr>
              <w:t>выращенных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 культур. Приготовление дифференциально-диагностических сред. Пересев на чистую культуру</w:t>
            </w:r>
          </w:p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чистоты культуры. Пересев на дифференциально-диагностические среды.</w:t>
            </w:r>
          </w:p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rPr>
          <w:trHeight w:val="89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Учет результатов. Утилизация отработанного материала.</w:t>
            </w:r>
          </w:p>
          <w:p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43EDA" w:rsidRPr="00650B74" w:rsidTr="00D619AC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650B74" w:rsidRDefault="00943EDA" w:rsidP="00477249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237513" w:rsidP="00477249">
      <w:pPr>
        <w:pStyle w:val="2"/>
      </w:pPr>
      <w:bookmarkStart w:id="10" w:name="_Toc73610394"/>
      <w:r>
        <w:lastRenderedPageBreak/>
        <w:t xml:space="preserve">График </w:t>
      </w:r>
      <w:r w:rsidR="00E4498E">
        <w:t>выхода на работу</w:t>
      </w:r>
      <w:bookmarkEnd w:id="10"/>
    </w:p>
    <w:p w:rsidR="00E4498E" w:rsidRDefault="00E4498E" w:rsidP="00E4498E">
      <w:pPr>
        <w:pStyle w:val="a5"/>
        <w:jc w:val="center"/>
        <w:rPr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0"/>
        <w:gridCol w:w="2640"/>
        <w:gridCol w:w="2200"/>
        <w:gridCol w:w="2640"/>
      </w:tblGrid>
      <w:tr w:rsidR="00E4498E" w:rsidRPr="00172C96" w:rsidTr="00096AD8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98E" w:rsidRDefault="00E4498E" w:rsidP="0096152C">
            <w:pPr>
              <w:pStyle w:val="a5"/>
              <w:spacing w:after="0"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98E" w:rsidRDefault="00E4498E" w:rsidP="0096152C">
            <w:pPr>
              <w:pStyle w:val="a5"/>
              <w:spacing w:after="0"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Даты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98E" w:rsidRDefault="00E4498E" w:rsidP="0096152C">
            <w:pPr>
              <w:pStyle w:val="a5"/>
              <w:spacing w:after="0"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Часы работы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98E" w:rsidRDefault="00E4498E" w:rsidP="0096152C">
            <w:pPr>
              <w:pStyle w:val="a5"/>
              <w:spacing w:after="0"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руководителя</w:t>
            </w:r>
          </w:p>
        </w:tc>
      </w:tr>
      <w:tr w:rsidR="00E4498E" w:rsidRPr="00172C96" w:rsidTr="00096AD8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98E" w:rsidRDefault="00E4498E" w:rsidP="0096152C">
            <w:pPr>
              <w:pStyle w:val="a5"/>
              <w:spacing w:after="0"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98E" w:rsidRDefault="00096AD8" w:rsidP="0096152C">
            <w:pPr>
              <w:pStyle w:val="a5"/>
              <w:spacing w:after="0"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98E" w:rsidRDefault="00A26E41" w:rsidP="0096152C">
            <w:pPr>
              <w:pStyle w:val="a5"/>
              <w:spacing w:after="0"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</w:t>
            </w:r>
            <w:r w:rsidR="00B95DDA">
              <w:rPr>
                <w:sz w:val="28"/>
                <w:szCs w:val="28"/>
              </w:rPr>
              <w:t>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98E" w:rsidRDefault="00112445" w:rsidP="0096152C">
            <w:pPr>
              <w:pStyle w:val="a5"/>
              <w:spacing w:after="0"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FE72B8E">
                  <wp:extent cx="554990" cy="34163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98E" w:rsidRPr="00172C96" w:rsidTr="00096AD8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98E" w:rsidRDefault="00E4498E" w:rsidP="0096152C">
            <w:pPr>
              <w:pStyle w:val="a5"/>
              <w:spacing w:after="0"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98E" w:rsidRDefault="00096AD8" w:rsidP="0096152C">
            <w:pPr>
              <w:pStyle w:val="a5"/>
              <w:spacing w:after="0"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98E" w:rsidRDefault="00A26E41" w:rsidP="0096152C">
            <w:pPr>
              <w:pStyle w:val="a5"/>
              <w:spacing w:after="0"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98E" w:rsidRDefault="00112445" w:rsidP="0096152C">
            <w:pPr>
              <w:pStyle w:val="a5"/>
              <w:spacing w:after="0"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C4E719D">
                  <wp:extent cx="554990" cy="34163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98E" w:rsidRPr="00172C96" w:rsidTr="00096AD8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98E" w:rsidRDefault="00E4498E" w:rsidP="0096152C">
            <w:pPr>
              <w:pStyle w:val="a5"/>
              <w:spacing w:after="0"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98E" w:rsidRDefault="00096AD8" w:rsidP="0096152C">
            <w:pPr>
              <w:pStyle w:val="a5"/>
              <w:spacing w:after="0"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98E" w:rsidRDefault="00A26E41" w:rsidP="0096152C">
            <w:pPr>
              <w:pStyle w:val="a5"/>
              <w:spacing w:after="0"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98E" w:rsidRDefault="00112445" w:rsidP="0096152C">
            <w:pPr>
              <w:pStyle w:val="a5"/>
              <w:spacing w:after="0"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B187298">
                  <wp:extent cx="554990" cy="34163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98E" w:rsidRPr="00172C96" w:rsidTr="00096AD8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98E" w:rsidRDefault="00E4498E" w:rsidP="0096152C">
            <w:pPr>
              <w:pStyle w:val="a5"/>
              <w:spacing w:after="0"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98E" w:rsidRDefault="00096AD8" w:rsidP="0096152C">
            <w:pPr>
              <w:pStyle w:val="a5"/>
              <w:spacing w:after="0"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98E" w:rsidRDefault="00A26E41" w:rsidP="0096152C">
            <w:pPr>
              <w:pStyle w:val="a5"/>
              <w:spacing w:after="0"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98E" w:rsidRDefault="00112445" w:rsidP="0096152C">
            <w:pPr>
              <w:pStyle w:val="a5"/>
              <w:spacing w:after="0"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F01CA8C">
                  <wp:extent cx="554990" cy="34163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98E" w:rsidRPr="00172C96" w:rsidTr="00096AD8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98E" w:rsidRDefault="00E4498E" w:rsidP="0096152C">
            <w:pPr>
              <w:pStyle w:val="a5"/>
              <w:spacing w:after="0"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98E" w:rsidRDefault="00096AD8" w:rsidP="0096152C">
            <w:pPr>
              <w:pStyle w:val="a5"/>
              <w:spacing w:after="0"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98E" w:rsidRDefault="00A26E41" w:rsidP="0096152C">
            <w:pPr>
              <w:pStyle w:val="a5"/>
              <w:spacing w:after="0"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98E" w:rsidRDefault="00112445" w:rsidP="0096152C">
            <w:pPr>
              <w:pStyle w:val="a5"/>
              <w:spacing w:after="0"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95CE63F">
                  <wp:extent cx="554990" cy="34163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98E" w:rsidRPr="00172C96" w:rsidTr="00096AD8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98E" w:rsidRDefault="00E4498E" w:rsidP="0096152C">
            <w:pPr>
              <w:pStyle w:val="a5"/>
              <w:spacing w:after="0"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98E" w:rsidRDefault="00096AD8" w:rsidP="0096152C">
            <w:pPr>
              <w:pStyle w:val="a5"/>
              <w:spacing w:after="0"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01.07.2023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98E" w:rsidRDefault="00A26E41" w:rsidP="0096152C">
            <w:pPr>
              <w:pStyle w:val="a5"/>
              <w:spacing w:after="0"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98E" w:rsidRDefault="00112445" w:rsidP="0096152C">
            <w:pPr>
              <w:pStyle w:val="a5"/>
              <w:spacing w:after="0"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41F96A9">
                  <wp:extent cx="554990" cy="34163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498E" w:rsidRDefault="00E4498E" w:rsidP="00E4498E">
      <w:pPr>
        <w:pStyle w:val="a5"/>
        <w:rPr>
          <w:sz w:val="28"/>
          <w:szCs w:val="28"/>
        </w:rPr>
      </w:pPr>
    </w:p>
    <w:p w:rsidR="001C4BC1" w:rsidRDefault="00E4498E" w:rsidP="00477249">
      <w:pPr>
        <w:pStyle w:val="2"/>
      </w:pPr>
      <w:r>
        <w:rPr>
          <w:rFonts w:ascii="Arial" w:hAnsi="Arial"/>
          <w:i/>
        </w:rPr>
        <w:br w:type="page"/>
      </w:r>
      <w:bookmarkStart w:id="11" w:name="_Toc73610395"/>
      <w:r w:rsidR="0091206A">
        <w:lastRenderedPageBreak/>
        <w:t>ПЕРВЫЙ ЭТАП БАКТЕРИОЛОГИЧЕСКОГО ИССЛЕДОВАНИЯ</w:t>
      </w:r>
      <w:bookmarkEnd w:id="11"/>
    </w:p>
    <w:p w:rsidR="00477249" w:rsidRDefault="00477249" w:rsidP="001C4BC1">
      <w:pPr>
        <w:spacing w:after="0" w:line="240" w:lineRule="auto"/>
        <w:jc w:val="center"/>
        <w:rPr>
          <w:sz w:val="24"/>
        </w:rPr>
      </w:pPr>
    </w:p>
    <w:p w:rsidR="00477249" w:rsidRDefault="00DA154D" w:rsidP="00BC5777">
      <w:pPr>
        <w:pStyle w:val="2"/>
      </w:pPr>
      <w:bookmarkStart w:id="12" w:name="_Toc73610396"/>
      <w:r w:rsidRPr="00DA154D">
        <w:t>Забор материала для исследования с выходом на внешние объекты.</w:t>
      </w:r>
      <w:bookmarkEnd w:id="12"/>
    </w:p>
    <w:p w:rsidR="00BC5777" w:rsidRPr="00BC5777" w:rsidRDefault="00BC5777" w:rsidP="00BC5777"/>
    <w:p w:rsidR="00B402E3" w:rsidRDefault="00B402E3" w:rsidP="009615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154D">
        <w:rPr>
          <w:rFonts w:ascii="Times New Roman" w:hAnsi="Times New Roman" w:cs="Times New Roman"/>
          <w:b/>
          <w:sz w:val="28"/>
          <w:szCs w:val="28"/>
        </w:rPr>
        <w:t xml:space="preserve">Инструктаж:  </w:t>
      </w:r>
    </w:p>
    <w:p w:rsidR="003407BB" w:rsidRPr="00D9387A" w:rsidRDefault="003407BB" w:rsidP="009615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87A">
        <w:rPr>
          <w:rFonts w:ascii="Times New Roman" w:hAnsi="Times New Roman" w:cs="Times New Roman"/>
          <w:sz w:val="28"/>
          <w:szCs w:val="28"/>
        </w:rPr>
        <w:t>1.Работа в микробиологической лаборатории требует</w:t>
      </w:r>
      <w:r w:rsidR="00D9387A">
        <w:rPr>
          <w:rFonts w:ascii="Times New Roman" w:hAnsi="Times New Roman" w:cs="Times New Roman"/>
          <w:sz w:val="28"/>
          <w:szCs w:val="28"/>
        </w:rPr>
        <w:t xml:space="preserve"> строго соблюдать правила, т.к </w:t>
      </w:r>
      <w:r w:rsidRPr="00D9387A">
        <w:rPr>
          <w:rFonts w:ascii="Times New Roman" w:hAnsi="Times New Roman" w:cs="Times New Roman"/>
          <w:sz w:val="28"/>
          <w:szCs w:val="28"/>
        </w:rPr>
        <w:t>исследование проводится с патогенными микроорганизмами. Соблюдение этих правил необходимо для обеспечение не только личной безопасности, но и безопасности окружающих.</w:t>
      </w:r>
    </w:p>
    <w:p w:rsidR="003407BB" w:rsidRPr="00D9387A" w:rsidRDefault="003407BB" w:rsidP="009615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87A">
        <w:rPr>
          <w:rFonts w:ascii="Times New Roman" w:hAnsi="Times New Roman" w:cs="Times New Roman"/>
          <w:sz w:val="28"/>
          <w:szCs w:val="28"/>
        </w:rPr>
        <w:t>2.Находиться и работать в лаборатории в хала</w:t>
      </w:r>
      <w:r w:rsidR="00D9387A">
        <w:rPr>
          <w:rFonts w:ascii="Times New Roman" w:hAnsi="Times New Roman" w:cs="Times New Roman"/>
          <w:sz w:val="28"/>
          <w:szCs w:val="28"/>
        </w:rPr>
        <w:t xml:space="preserve">тах, колпаках </w:t>
      </w:r>
      <w:r w:rsidRPr="00D9387A">
        <w:rPr>
          <w:rFonts w:ascii="Times New Roman" w:hAnsi="Times New Roman" w:cs="Times New Roman"/>
          <w:sz w:val="28"/>
          <w:szCs w:val="28"/>
        </w:rPr>
        <w:t>и сменной обуви.</w:t>
      </w:r>
    </w:p>
    <w:p w:rsidR="003407BB" w:rsidRPr="00D9387A" w:rsidRDefault="003407BB" w:rsidP="009615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87A">
        <w:rPr>
          <w:rFonts w:ascii="Times New Roman" w:hAnsi="Times New Roman" w:cs="Times New Roman"/>
          <w:sz w:val="28"/>
          <w:szCs w:val="28"/>
        </w:rPr>
        <w:t>3. Пользоваться только отведенным рабочим местом и оборудованием, как</w:t>
      </w:r>
      <w:r w:rsidR="00D9387A">
        <w:rPr>
          <w:rFonts w:ascii="Times New Roman" w:hAnsi="Times New Roman" w:cs="Times New Roman"/>
          <w:sz w:val="28"/>
          <w:szCs w:val="28"/>
        </w:rPr>
        <w:t xml:space="preserve"> меньше ходить</w:t>
      </w:r>
      <w:r w:rsidRPr="00D9387A">
        <w:rPr>
          <w:rFonts w:ascii="Times New Roman" w:hAnsi="Times New Roman" w:cs="Times New Roman"/>
          <w:sz w:val="28"/>
          <w:szCs w:val="28"/>
        </w:rPr>
        <w:t xml:space="preserve"> по лаборатории.</w:t>
      </w:r>
    </w:p>
    <w:p w:rsidR="003407BB" w:rsidRPr="00D9387A" w:rsidRDefault="003407BB" w:rsidP="009615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87A">
        <w:rPr>
          <w:rFonts w:ascii="Times New Roman" w:hAnsi="Times New Roman" w:cs="Times New Roman"/>
          <w:sz w:val="28"/>
          <w:szCs w:val="28"/>
        </w:rPr>
        <w:t>4. Не принимать пищу.</w:t>
      </w:r>
    </w:p>
    <w:p w:rsidR="003407BB" w:rsidRPr="00D9387A" w:rsidRDefault="003407BB" w:rsidP="009615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87A">
        <w:rPr>
          <w:rFonts w:ascii="Times New Roman" w:hAnsi="Times New Roman" w:cs="Times New Roman"/>
          <w:sz w:val="28"/>
          <w:szCs w:val="28"/>
        </w:rPr>
        <w:t xml:space="preserve">5. Не выносить материал, посуду, оборудование из лаборатории. </w:t>
      </w:r>
    </w:p>
    <w:p w:rsidR="003407BB" w:rsidRPr="00D9387A" w:rsidRDefault="003407BB" w:rsidP="009615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87A">
        <w:rPr>
          <w:rFonts w:ascii="Times New Roman" w:hAnsi="Times New Roman" w:cs="Times New Roman"/>
          <w:sz w:val="28"/>
          <w:szCs w:val="28"/>
        </w:rPr>
        <w:t>6. Соблюдать чистоту и опрятность.  До и после работы следует мыть руки и обрабатывать рабочий ст</w:t>
      </w:r>
      <w:r w:rsidR="00D9387A">
        <w:rPr>
          <w:rFonts w:ascii="Times New Roman" w:hAnsi="Times New Roman" w:cs="Times New Roman"/>
          <w:sz w:val="28"/>
          <w:szCs w:val="28"/>
        </w:rPr>
        <w:t>ол дезинфицирующим раствором</w:t>
      </w:r>
      <w:r w:rsidRPr="00D9387A">
        <w:rPr>
          <w:rFonts w:ascii="Times New Roman" w:hAnsi="Times New Roman" w:cs="Times New Roman"/>
          <w:sz w:val="28"/>
          <w:szCs w:val="28"/>
        </w:rPr>
        <w:t>.</w:t>
      </w:r>
    </w:p>
    <w:p w:rsidR="003407BB" w:rsidRPr="00D9387A" w:rsidRDefault="003407BB" w:rsidP="009615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87A">
        <w:rPr>
          <w:rFonts w:ascii="Times New Roman" w:hAnsi="Times New Roman" w:cs="Times New Roman"/>
          <w:sz w:val="28"/>
          <w:szCs w:val="28"/>
        </w:rPr>
        <w:t>7. После работы с патогенным и условно патогенным материалом, инструменты, посу</w:t>
      </w:r>
      <w:r w:rsidR="00D9387A">
        <w:rPr>
          <w:rFonts w:ascii="Times New Roman" w:hAnsi="Times New Roman" w:cs="Times New Roman"/>
          <w:sz w:val="28"/>
          <w:szCs w:val="28"/>
        </w:rPr>
        <w:t xml:space="preserve">ду, предметные стекла подлежат </w:t>
      </w:r>
      <w:r w:rsidRPr="00D9387A">
        <w:rPr>
          <w:rFonts w:ascii="Times New Roman" w:hAnsi="Times New Roman" w:cs="Times New Roman"/>
          <w:sz w:val="28"/>
          <w:szCs w:val="28"/>
        </w:rPr>
        <w:t>обеззараживанию в дезинфицирующем растворе, либо в автоклаве, любо в пламени спиртовки.</w:t>
      </w:r>
    </w:p>
    <w:p w:rsidR="003407BB" w:rsidRPr="00D9387A" w:rsidRDefault="003407BB" w:rsidP="009615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87A">
        <w:rPr>
          <w:rFonts w:ascii="Times New Roman" w:hAnsi="Times New Roman" w:cs="Times New Roman"/>
          <w:sz w:val="28"/>
          <w:szCs w:val="28"/>
        </w:rPr>
        <w:t>8. Если разобьется посуда или разольется жидкость, содержащая заразный материал, необходимо сообщить об этом руководителю и тщательно все продезинфицировать.</w:t>
      </w:r>
    </w:p>
    <w:p w:rsidR="003407BB" w:rsidRPr="00D9387A" w:rsidRDefault="003407BB" w:rsidP="009615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87A">
        <w:rPr>
          <w:rFonts w:ascii="Times New Roman" w:hAnsi="Times New Roman" w:cs="Times New Roman"/>
          <w:sz w:val="28"/>
          <w:szCs w:val="28"/>
        </w:rPr>
        <w:t>Бактериологическо</w:t>
      </w:r>
      <w:r w:rsidR="00D9387A">
        <w:rPr>
          <w:rFonts w:ascii="Times New Roman" w:hAnsi="Times New Roman" w:cs="Times New Roman"/>
          <w:sz w:val="28"/>
          <w:szCs w:val="28"/>
        </w:rPr>
        <w:t xml:space="preserve">е исследование используется для </w:t>
      </w:r>
      <w:r w:rsidR="00622F51">
        <w:rPr>
          <w:rFonts w:ascii="Times New Roman" w:hAnsi="Times New Roman" w:cs="Times New Roman"/>
          <w:sz w:val="28"/>
          <w:szCs w:val="28"/>
        </w:rPr>
        <w:t>выделения</w:t>
      </w:r>
      <w:r w:rsidRPr="00D9387A">
        <w:rPr>
          <w:rFonts w:ascii="Times New Roman" w:hAnsi="Times New Roman" w:cs="Times New Roman"/>
          <w:sz w:val="28"/>
          <w:szCs w:val="28"/>
        </w:rPr>
        <w:t xml:space="preserve"> м/о и изучение их свойств с целью определение их вида.</w:t>
      </w:r>
    </w:p>
    <w:p w:rsidR="003407BB" w:rsidRPr="00D9387A" w:rsidRDefault="003407BB" w:rsidP="009615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87A">
        <w:rPr>
          <w:rFonts w:ascii="Times New Roman" w:hAnsi="Times New Roman" w:cs="Times New Roman"/>
          <w:sz w:val="28"/>
          <w:szCs w:val="28"/>
        </w:rPr>
        <w:t>Состоит из 4 этапов.</w:t>
      </w:r>
    </w:p>
    <w:p w:rsidR="003407BB" w:rsidRPr="00D9387A" w:rsidRDefault="003407BB" w:rsidP="009615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87A">
        <w:rPr>
          <w:rFonts w:ascii="Times New Roman" w:hAnsi="Times New Roman" w:cs="Times New Roman"/>
          <w:sz w:val="28"/>
          <w:szCs w:val="28"/>
        </w:rPr>
        <w:t>1. Приготовление питательных сред для выявления чистой культуры и первичный посев исследуемого материала.</w:t>
      </w:r>
    </w:p>
    <w:p w:rsidR="003407BB" w:rsidRPr="00D9387A" w:rsidRDefault="003407BB" w:rsidP="009615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87A">
        <w:rPr>
          <w:rFonts w:ascii="Times New Roman" w:hAnsi="Times New Roman" w:cs="Times New Roman"/>
          <w:sz w:val="28"/>
          <w:szCs w:val="28"/>
        </w:rPr>
        <w:t>2. Изучение культуральных свойств, приготовление дифференциально-диагностических сред, посев исследуемого материала и изучение морфологических и тинкториальных свойств.</w:t>
      </w:r>
    </w:p>
    <w:p w:rsidR="003407BB" w:rsidRPr="00D9387A" w:rsidRDefault="003407BB" w:rsidP="009615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87A">
        <w:rPr>
          <w:rFonts w:ascii="Times New Roman" w:hAnsi="Times New Roman" w:cs="Times New Roman"/>
          <w:sz w:val="28"/>
          <w:szCs w:val="28"/>
        </w:rPr>
        <w:t>3. Изучение ферментативных свойств.</w:t>
      </w:r>
    </w:p>
    <w:p w:rsidR="00477249" w:rsidRPr="00D9387A" w:rsidRDefault="003407BB" w:rsidP="009615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87A">
        <w:rPr>
          <w:rFonts w:ascii="Times New Roman" w:hAnsi="Times New Roman" w:cs="Times New Roman"/>
          <w:sz w:val="28"/>
          <w:szCs w:val="28"/>
        </w:rPr>
        <w:lastRenderedPageBreak/>
        <w:t>4. Учет результатов.</w:t>
      </w:r>
    </w:p>
    <w:p w:rsidR="00BC5777" w:rsidRPr="003407BB" w:rsidRDefault="00BC5777" w:rsidP="0096152C">
      <w:pPr>
        <w:spacing w:after="0" w:line="360" w:lineRule="auto"/>
        <w:jc w:val="both"/>
        <w:rPr>
          <w:sz w:val="24"/>
        </w:rPr>
      </w:pPr>
    </w:p>
    <w:p w:rsidR="00301C4A" w:rsidRPr="001F43BC" w:rsidRDefault="00301C4A" w:rsidP="0096152C">
      <w:pPr>
        <w:tabs>
          <w:tab w:val="left" w:pos="268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01C4A">
        <w:rPr>
          <w:rFonts w:ascii="Times New Roman" w:hAnsi="Times New Roman"/>
          <w:b/>
          <w:sz w:val="28"/>
          <w:szCs w:val="28"/>
        </w:rPr>
        <w:t>В</w:t>
      </w:r>
      <w:r w:rsidR="00BB3542" w:rsidRPr="00301C4A">
        <w:rPr>
          <w:rFonts w:ascii="Times New Roman" w:hAnsi="Times New Roman"/>
          <w:b/>
          <w:sz w:val="28"/>
          <w:szCs w:val="28"/>
        </w:rPr>
        <w:t xml:space="preserve">ывод: </w:t>
      </w:r>
      <w:r w:rsidR="001F43BC" w:rsidRPr="001F43BC">
        <w:rPr>
          <w:rFonts w:ascii="Times New Roman" w:hAnsi="Times New Roman"/>
          <w:sz w:val="28"/>
          <w:szCs w:val="28"/>
        </w:rPr>
        <w:t xml:space="preserve">Прошли инструктаж по технике безопасности </w:t>
      </w:r>
      <w:r w:rsidR="0036277E">
        <w:rPr>
          <w:rFonts w:ascii="Times New Roman" w:hAnsi="Times New Roman"/>
          <w:sz w:val="28"/>
          <w:szCs w:val="28"/>
        </w:rPr>
        <w:t>и изучили нормативные документы:</w:t>
      </w:r>
      <w:r w:rsidR="0036277E" w:rsidRPr="0036277E">
        <w:t xml:space="preserve"> </w:t>
      </w:r>
      <w:r w:rsidR="0036277E" w:rsidRPr="0036277E">
        <w:rPr>
          <w:rFonts w:ascii="Times New Roman" w:hAnsi="Times New Roman"/>
          <w:sz w:val="28"/>
          <w:szCs w:val="28"/>
        </w:rPr>
        <w:t>Санитарно-эпидемиологические правила СП 1.3.2322-08, СП 1.3.2322-08. Безопасность работы с микроорганизмами III - IV групп патогенности (опасности) и возбудителями паразитарных болезней.</w:t>
      </w:r>
    </w:p>
    <w:p w:rsidR="00F94789" w:rsidRDefault="00F94789" w:rsidP="0096152C">
      <w:pPr>
        <w:tabs>
          <w:tab w:val="left" w:pos="268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7249" w:rsidRDefault="00477249" w:rsidP="00D9387A">
      <w:pPr>
        <w:tabs>
          <w:tab w:val="left" w:pos="268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D9387A">
      <w:pPr>
        <w:tabs>
          <w:tab w:val="left" w:pos="268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D9387A">
      <w:pPr>
        <w:tabs>
          <w:tab w:val="left" w:pos="268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D9387A">
      <w:pPr>
        <w:tabs>
          <w:tab w:val="left" w:pos="268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D9387A">
      <w:pPr>
        <w:tabs>
          <w:tab w:val="left" w:pos="268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96152C" w:rsidP="009615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E1C63" w:rsidRDefault="0091206A" w:rsidP="00477249">
      <w:pPr>
        <w:pStyle w:val="2"/>
      </w:pPr>
      <w:bookmarkStart w:id="13" w:name="_Toc73610397"/>
      <w:r>
        <w:lastRenderedPageBreak/>
        <w:t>ВТОРОЙ ЭТАП БАКТЕРИОЛОГИЧЕСКОГО ИССЛЕДОВАНИЯ</w:t>
      </w:r>
      <w:bookmarkEnd w:id="13"/>
    </w:p>
    <w:p w:rsidR="00477249" w:rsidRPr="00DA154D" w:rsidRDefault="00477249" w:rsidP="00477249">
      <w:pPr>
        <w:pStyle w:val="2"/>
      </w:pPr>
    </w:p>
    <w:p w:rsidR="00E4498E" w:rsidRPr="0091206A" w:rsidRDefault="00DA154D" w:rsidP="0091206A">
      <w:pPr>
        <w:pStyle w:val="2"/>
      </w:pPr>
      <w:bookmarkStart w:id="14" w:name="_Toc73610398"/>
      <w:r w:rsidRPr="0091206A">
        <w:t>Приготовление простых питательных сред.  Посев на питательные среды исследуемых объектов различными способами.</w:t>
      </w:r>
      <w:bookmarkEnd w:id="14"/>
    </w:p>
    <w:p w:rsidR="00684921" w:rsidRDefault="00684921" w:rsidP="009E4D2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77249" w:rsidRPr="00510108" w:rsidRDefault="00477249" w:rsidP="004772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10108">
        <w:rPr>
          <w:rFonts w:ascii="Times New Roman" w:eastAsia="Times New Roman" w:hAnsi="Times New Roman" w:cs="Times New Roman"/>
          <w:b/>
          <w:bCs/>
          <w:sz w:val="28"/>
          <w:szCs w:val="28"/>
        </w:rPr>
        <w:t>Заполнить таблицу «Классификация питательных сред».</w:t>
      </w:r>
    </w:p>
    <w:p w:rsidR="00510108" w:rsidRDefault="00510108" w:rsidP="0051010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77249" w:rsidRDefault="00510108" w:rsidP="0051010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Таблица 1. </w:t>
      </w:r>
      <w:r w:rsidR="00477249" w:rsidRPr="00510108">
        <w:rPr>
          <w:rFonts w:ascii="Times New Roman" w:eastAsia="Times New Roman" w:hAnsi="Times New Roman" w:cs="Times New Roman"/>
          <w:bCs/>
          <w:sz w:val="28"/>
          <w:szCs w:val="28"/>
        </w:rPr>
        <w:t>Классификация питательных сред</w:t>
      </w:r>
    </w:p>
    <w:p w:rsidR="00510108" w:rsidRPr="00477249" w:rsidRDefault="00510108" w:rsidP="004772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56"/>
        <w:gridCol w:w="2234"/>
        <w:gridCol w:w="1418"/>
        <w:gridCol w:w="1842"/>
        <w:gridCol w:w="1701"/>
      </w:tblGrid>
      <w:tr w:rsidR="00477249" w:rsidRPr="00477249" w:rsidTr="009F3489"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7249" w:rsidRPr="00477249" w:rsidRDefault="00477249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Способ классификации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7249" w:rsidRPr="00477249" w:rsidRDefault="00477249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Виды питательных сред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7249" w:rsidRPr="00477249" w:rsidRDefault="00477249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7249" w:rsidRPr="00477249" w:rsidRDefault="00477249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Стерилизация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7249" w:rsidRPr="00477249" w:rsidRDefault="00477249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Примеры</w:t>
            </w:r>
          </w:p>
        </w:tc>
      </w:tr>
      <w:tr w:rsidR="00477249" w:rsidRPr="00477249" w:rsidTr="009F3489">
        <w:tc>
          <w:tcPr>
            <w:tcW w:w="2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7249" w:rsidRPr="00477249" w:rsidRDefault="00477249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составу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096AD8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Простые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096AD8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96AD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МПА, МПБ, пептонная вода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096AD8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Автоклавирова</w:t>
            </w:r>
            <w:r w:rsidRPr="00096AD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ние при 120 град. 20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096AD8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96AD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МПБ, МПА, пептонная вода</w:t>
            </w:r>
          </w:p>
        </w:tc>
      </w:tr>
      <w:tr w:rsidR="00477249" w:rsidRPr="00477249" w:rsidTr="009F3489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7249" w:rsidRPr="00477249" w:rsidRDefault="00477249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096AD8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Сложные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096AD8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96AD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Простые среды+кровь\сыворотка, углеводы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096AD8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96AD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Автоклавирование текучим паром при  100градусах 30-60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096AD8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96AD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Кровяной агар, сахарный агар</w:t>
            </w:r>
          </w:p>
        </w:tc>
      </w:tr>
      <w:tr w:rsidR="00477249" w:rsidRPr="00477249" w:rsidTr="009F3489">
        <w:tc>
          <w:tcPr>
            <w:tcW w:w="2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7249" w:rsidRPr="00477249" w:rsidRDefault="00477249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консистенции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096AD8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Жидкие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096AD8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96AD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МПБ, среды Гисса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096AD8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96AD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Бактериальные фильтры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096AD8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96AD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МПБ, среды Гисса</w:t>
            </w:r>
          </w:p>
        </w:tc>
      </w:tr>
      <w:tr w:rsidR="00477249" w:rsidRPr="00477249" w:rsidTr="009F3489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7249" w:rsidRPr="00477249" w:rsidRDefault="00477249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096AD8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Полужидкие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096AD8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96AD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МПБ + 1% агар-агар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096AD8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96AD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Бактериальные фильтры\холодная стерилизация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096AD8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96AD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Полужидкий агар</w:t>
            </w:r>
          </w:p>
        </w:tc>
      </w:tr>
      <w:tr w:rsidR="00477249" w:rsidRPr="00477249" w:rsidTr="009F3489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7249" w:rsidRPr="00477249" w:rsidRDefault="00477249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096AD8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Плотные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096AD8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96AD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МПБ + 3% агар-агар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096AD8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96AD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Текучим паром при  100 градусах 40-60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096AD8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96AD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МПА, кровяной агар, среды Эндо</w:t>
            </w:r>
          </w:p>
        </w:tc>
      </w:tr>
      <w:tr w:rsidR="00477249" w:rsidRPr="00477249" w:rsidTr="009F3489">
        <w:tc>
          <w:tcPr>
            <w:tcW w:w="2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7249" w:rsidRPr="00477249" w:rsidRDefault="00477249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72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назначению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063A93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Основные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063A93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63A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Крахмал, сахароза, мясные отходы, поваренная </w:t>
            </w:r>
            <w:r w:rsidRPr="00063A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соль, МПБ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063A93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63A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Автоклавирование при 120 градусах 40-60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063A93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63A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МПА, МПБ, пептонная вода</w:t>
            </w:r>
          </w:p>
        </w:tc>
      </w:tr>
      <w:tr w:rsidR="00477249" w:rsidRPr="00477249" w:rsidTr="009F3489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7249" w:rsidRPr="00477249" w:rsidRDefault="00477249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063A93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Специальные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063A93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63A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МПБ + сахар\кровь\сыворотка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063A93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63A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Текучим па</w:t>
            </w:r>
            <w:r w:rsidR="00B364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ром при 100 градусах</w:t>
            </w:r>
            <w:r w:rsidRPr="00063A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45-60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063A93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63A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Кровяной агар</w:t>
            </w:r>
          </w:p>
        </w:tc>
      </w:tr>
      <w:tr w:rsidR="00477249" w:rsidRPr="00477249" w:rsidTr="009F3489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7249" w:rsidRPr="00477249" w:rsidRDefault="00477249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063A93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63A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Дифференциально-диагностические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063A93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63A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Простые среды + углеводы, индикатор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AF443C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F443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Бактериальные фильтры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063A93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63A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Среда Эндо</w:t>
            </w:r>
          </w:p>
        </w:tc>
      </w:tr>
      <w:tr w:rsidR="00477249" w:rsidRPr="00477249" w:rsidTr="009F3489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7249" w:rsidRPr="00477249" w:rsidRDefault="00477249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063A93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Элективные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063A93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63A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Простые среды + антибиотики\соли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AF443C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F443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Холодная стерилизация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063A93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63A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Среда Эндо</w:t>
            </w:r>
          </w:p>
        </w:tc>
      </w:tr>
      <w:tr w:rsidR="00477249" w:rsidRPr="00477249" w:rsidTr="009F3489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7249" w:rsidRPr="00477249" w:rsidRDefault="00477249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063A93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Консервирующие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063A93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63A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Простые среды + глицерин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AF443C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F443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Текучим паром с выдержкой среды в термостате 30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063A93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63A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Глицериновая смесь</w:t>
            </w:r>
          </w:p>
        </w:tc>
      </w:tr>
      <w:tr w:rsidR="00477249" w:rsidRPr="00477249" w:rsidTr="009F3489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7249" w:rsidRPr="00477249" w:rsidRDefault="00477249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063A93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Хромогенные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063A93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63A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Простые среды + хромогены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AF443C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F443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Текучим паром при 100 градусах 45-60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249" w:rsidRPr="00477249" w:rsidRDefault="00063A93" w:rsidP="0096152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63A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Хромогенные среды</w:t>
            </w:r>
          </w:p>
        </w:tc>
      </w:tr>
    </w:tbl>
    <w:p w:rsidR="00477249" w:rsidRPr="00477249" w:rsidRDefault="00477249" w:rsidP="0047724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77249" w:rsidRPr="00510108" w:rsidRDefault="00477249" w:rsidP="0096152C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>Запишите требования, предъявляемые к средам.</w:t>
      </w:r>
    </w:p>
    <w:p w:rsidR="002D688D" w:rsidRPr="002D688D" w:rsidRDefault="002D688D" w:rsidP="0096152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2D688D">
        <w:rPr>
          <w:rFonts w:ascii="Times New Roman" w:eastAsia="Calibri" w:hAnsi="Times New Roman" w:cs="Times New Roman"/>
          <w:sz w:val="28"/>
          <w:lang w:eastAsia="en-US"/>
        </w:rPr>
        <w:t>1. Они должны содержать источники азота и углерода, неорганические соединения, микроэлементы, а также факторы роста, витамины, в основном группы В. В качестве универсального источника азота используют пептоны. Пептоны – это продукты гидролизного расщепления мяса или казеина. В них содержатся полипептиды, аминокислоты и основные минеральные вещества. В качестве универсального источника углерода в питательные среды добавляют углеводы (сахара) – глюкозу, лактозу, сахарозу; органические кислоты – молочную, лимонную и др.; многоатомные спирты – манит, глицерин, сорбит и др.</w:t>
      </w:r>
    </w:p>
    <w:p w:rsidR="002D688D" w:rsidRPr="002D688D" w:rsidRDefault="002D688D" w:rsidP="0096152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2D688D">
        <w:rPr>
          <w:rFonts w:ascii="Times New Roman" w:eastAsia="Calibri" w:hAnsi="Times New Roman" w:cs="Times New Roman"/>
          <w:sz w:val="28"/>
          <w:lang w:eastAsia="en-US"/>
        </w:rPr>
        <w:lastRenderedPageBreak/>
        <w:t>2. Питательные среды должны иметь определенную реакцию среды. Так, для большинства кокковых, гнилостных и патогенных микроорганизмов оптимум рН 7,0-7,4, плесневые грибы, дрожжи, молочнокислые микроорганизмы лучше развиваются при рН 6,0.</w:t>
      </w:r>
    </w:p>
    <w:p w:rsidR="002D688D" w:rsidRPr="002D688D" w:rsidRDefault="002D688D" w:rsidP="0096152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2D688D">
        <w:rPr>
          <w:rFonts w:ascii="Times New Roman" w:eastAsia="Calibri" w:hAnsi="Times New Roman" w:cs="Times New Roman"/>
          <w:sz w:val="28"/>
          <w:lang w:eastAsia="en-US"/>
        </w:rPr>
        <w:t>3. Питательная среда должна быть стерильной, т.е. не содержать микроорганизмов.</w:t>
      </w:r>
    </w:p>
    <w:p w:rsidR="00477249" w:rsidRPr="00477249" w:rsidRDefault="002D688D" w:rsidP="0096152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2D688D">
        <w:rPr>
          <w:rFonts w:ascii="Times New Roman" w:eastAsia="Calibri" w:hAnsi="Times New Roman" w:cs="Times New Roman"/>
          <w:sz w:val="28"/>
          <w:lang w:eastAsia="en-US"/>
        </w:rPr>
        <w:t>4. Питательная среда должна быть влажной, так как питание у микроорганизмов осуществляется по законам диффузии и осмоса. Многие среды должны быть прозрачными для того, чтобы можно было различить на них рост микроорганизмов и наблюдать за физиологическими изменениями, происходящими в результате их жизнедеятельности</w:t>
      </w:r>
    </w:p>
    <w:p w:rsidR="00477249" w:rsidRPr="00477249" w:rsidRDefault="00477249" w:rsidP="0096152C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b/>
          <w:sz w:val="28"/>
          <w:lang w:eastAsia="en-US"/>
        </w:rPr>
        <w:t>Запишите этапы приготовление питательных сред</w:t>
      </w:r>
    </w:p>
    <w:p w:rsidR="002D688D" w:rsidRPr="002D688D" w:rsidRDefault="002D688D" w:rsidP="0096152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2D688D">
        <w:rPr>
          <w:rFonts w:ascii="Times New Roman" w:eastAsia="Calibri" w:hAnsi="Times New Roman" w:cs="Times New Roman"/>
          <w:sz w:val="28"/>
          <w:lang w:eastAsia="en-US"/>
        </w:rPr>
        <w:t>1. Изучение инструкции по приготовлению питательной среды.</w:t>
      </w:r>
    </w:p>
    <w:p w:rsidR="002D688D" w:rsidRPr="002D688D" w:rsidRDefault="002D688D" w:rsidP="0096152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2D688D">
        <w:rPr>
          <w:rFonts w:ascii="Times New Roman" w:eastAsia="Calibri" w:hAnsi="Times New Roman" w:cs="Times New Roman"/>
          <w:sz w:val="28"/>
          <w:lang w:eastAsia="en-US"/>
        </w:rPr>
        <w:t>2. Взятие навески питательной среды и нужного объема дистиллированной воды.</w:t>
      </w:r>
    </w:p>
    <w:p w:rsidR="002D688D" w:rsidRPr="002D688D" w:rsidRDefault="002D688D" w:rsidP="0096152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2D688D">
        <w:rPr>
          <w:rFonts w:ascii="Times New Roman" w:eastAsia="Calibri" w:hAnsi="Times New Roman" w:cs="Times New Roman"/>
          <w:sz w:val="28"/>
          <w:lang w:eastAsia="en-US"/>
        </w:rPr>
        <w:t>3. Варка.</w:t>
      </w:r>
    </w:p>
    <w:p w:rsidR="002D688D" w:rsidRPr="002D688D" w:rsidRDefault="002D688D" w:rsidP="0096152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2D688D">
        <w:rPr>
          <w:rFonts w:ascii="Times New Roman" w:eastAsia="Calibri" w:hAnsi="Times New Roman" w:cs="Times New Roman"/>
          <w:sz w:val="28"/>
          <w:lang w:eastAsia="en-US"/>
        </w:rPr>
        <w:t>4.Установление рН.</w:t>
      </w:r>
    </w:p>
    <w:p w:rsidR="002D688D" w:rsidRPr="002D688D" w:rsidRDefault="002D688D" w:rsidP="0096152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2D688D">
        <w:rPr>
          <w:rFonts w:ascii="Times New Roman" w:eastAsia="Calibri" w:hAnsi="Times New Roman" w:cs="Times New Roman"/>
          <w:sz w:val="28"/>
          <w:lang w:eastAsia="en-US"/>
        </w:rPr>
        <w:t>5. Осветление.</w:t>
      </w:r>
    </w:p>
    <w:p w:rsidR="002D688D" w:rsidRPr="002D688D" w:rsidRDefault="002D688D" w:rsidP="0096152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2D688D">
        <w:rPr>
          <w:rFonts w:ascii="Times New Roman" w:eastAsia="Calibri" w:hAnsi="Times New Roman" w:cs="Times New Roman"/>
          <w:sz w:val="28"/>
          <w:lang w:eastAsia="en-US"/>
        </w:rPr>
        <w:t>6.Фильтрация.</w:t>
      </w:r>
    </w:p>
    <w:p w:rsidR="002D688D" w:rsidRPr="002D688D" w:rsidRDefault="002D688D" w:rsidP="0096152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2D688D">
        <w:rPr>
          <w:rFonts w:ascii="Times New Roman" w:eastAsia="Calibri" w:hAnsi="Times New Roman" w:cs="Times New Roman"/>
          <w:sz w:val="28"/>
          <w:lang w:eastAsia="en-US"/>
        </w:rPr>
        <w:t>7.Разлив.</w:t>
      </w:r>
    </w:p>
    <w:p w:rsidR="002D688D" w:rsidRPr="002D688D" w:rsidRDefault="002D688D" w:rsidP="0096152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2D688D">
        <w:rPr>
          <w:rFonts w:ascii="Times New Roman" w:eastAsia="Calibri" w:hAnsi="Times New Roman" w:cs="Times New Roman"/>
          <w:sz w:val="28"/>
          <w:lang w:eastAsia="en-US"/>
        </w:rPr>
        <w:t>8.Стерилизация.</w:t>
      </w:r>
    </w:p>
    <w:p w:rsidR="00D9387A" w:rsidRDefault="002D688D" w:rsidP="0096152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2D688D">
        <w:rPr>
          <w:rFonts w:ascii="Times New Roman" w:eastAsia="Calibri" w:hAnsi="Times New Roman" w:cs="Times New Roman"/>
          <w:sz w:val="28"/>
          <w:lang w:eastAsia="en-US"/>
        </w:rPr>
        <w:t>9. Контроль.</w:t>
      </w:r>
    </w:p>
    <w:p w:rsidR="00D9387A" w:rsidRPr="00477249" w:rsidRDefault="00D9387A" w:rsidP="0096152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96152C" w:rsidRDefault="0096152C">
      <w:pPr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br w:type="page"/>
      </w:r>
    </w:p>
    <w:p w:rsidR="00684921" w:rsidRDefault="00510108" w:rsidP="0096152C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lastRenderedPageBreak/>
        <w:t>Приготовьте среду МПА</w:t>
      </w:r>
      <w:r w:rsidR="00825449">
        <w:rPr>
          <w:rFonts w:ascii="Times New Roman" w:hAnsi="Times New Roman"/>
          <w:b/>
          <w:bCs/>
          <w:iCs/>
          <w:sz w:val="28"/>
          <w:szCs w:val="28"/>
        </w:rPr>
        <w:t xml:space="preserve"> и ЭНДО</w:t>
      </w:r>
    </w:p>
    <w:p w:rsidR="002D688D" w:rsidRDefault="002D688D" w:rsidP="0096152C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09115E" w:rsidRDefault="00825449" w:rsidP="0096152C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12610E" wp14:editId="22224582">
            <wp:extent cx="3101340" cy="413501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nmZZ99WVn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081" cy="415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489" w:rsidRDefault="009F3489" w:rsidP="0096152C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Расчёт и взвешивание </w:t>
      </w:r>
      <w:r w:rsidR="00112445">
        <w:rPr>
          <w:rFonts w:ascii="Times New Roman" w:hAnsi="Times New Roman"/>
          <w:bCs/>
          <w:iCs/>
          <w:sz w:val="28"/>
          <w:szCs w:val="28"/>
        </w:rPr>
        <w:t>ингредиентов</w:t>
      </w:r>
    </w:p>
    <w:p w:rsidR="009F3489" w:rsidRDefault="009F3489" w:rsidP="0096152C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9F3489" w:rsidRDefault="009F3489" w:rsidP="0096152C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9DFFB19" wp14:editId="20B0DEED">
            <wp:extent cx="2949020" cy="39319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WfH40J5Cu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801" cy="395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489" w:rsidRPr="00684921" w:rsidRDefault="009F3489" w:rsidP="0096152C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Растворение и варка среды</w:t>
      </w:r>
    </w:p>
    <w:p w:rsidR="009F3489" w:rsidRPr="009F3489" w:rsidRDefault="00510108" w:rsidP="0096152C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lang w:eastAsia="en-US"/>
        </w:rPr>
        <w:t xml:space="preserve">Провести посев исследуемого материала </w:t>
      </w:r>
      <w:r w:rsidRPr="00477249">
        <w:rPr>
          <w:rFonts w:ascii="Times New Roman" w:eastAsia="Calibri" w:hAnsi="Times New Roman" w:cs="Times New Roman"/>
          <w:b/>
          <w:sz w:val="28"/>
          <w:lang w:eastAsia="en-US"/>
        </w:rPr>
        <w:t xml:space="preserve"> </w:t>
      </w:r>
    </w:p>
    <w:p w:rsidR="00ED56D4" w:rsidRDefault="00457D49" w:rsidP="0096152C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16399E6C" wp14:editId="3B7F493C">
            <wp:extent cx="3664504" cy="27482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jq5zcUdw2w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927" cy="275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489" w:rsidRDefault="009F3489" w:rsidP="0096152C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Тампон, физиологический раствор, пинцет, штатив, спиртовка</w:t>
      </w:r>
    </w:p>
    <w:p w:rsidR="009F3489" w:rsidRDefault="009F3489" w:rsidP="0096152C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Мазок был взят с полки с готовой продукцией из продуктового магазина </w:t>
      </w:r>
    </w:p>
    <w:p w:rsidR="009F3489" w:rsidRDefault="009F3489" w:rsidP="0096152C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56D4" w:rsidRDefault="00825449" w:rsidP="0096152C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Cs/>
          <w:iCs/>
          <w:noProof/>
          <w:sz w:val="28"/>
          <w:szCs w:val="28"/>
        </w:rPr>
        <w:lastRenderedPageBreak/>
        <w:drawing>
          <wp:inline distT="0" distB="0" distL="0" distR="0" wp14:anchorId="1D295EE3" wp14:editId="5729E701">
            <wp:extent cx="2458085" cy="32773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168795944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271" cy="329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noProof/>
          <w:sz w:val="28"/>
          <w:szCs w:val="28"/>
        </w:rPr>
        <w:drawing>
          <wp:inline distT="0" distB="0" distL="0" distR="0" wp14:anchorId="7D900892" wp14:editId="19A5C8DF">
            <wp:extent cx="2458696" cy="32781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1687959448 (1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621" cy="331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489" w:rsidRDefault="009F3489" w:rsidP="0096152C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Разлив среды и посев биоматериала на среды</w:t>
      </w:r>
    </w:p>
    <w:p w:rsidR="009F3489" w:rsidRPr="007D2BBD" w:rsidRDefault="009F3489" w:rsidP="0096152C">
      <w:pPr>
        <w:widowControl w:val="0"/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9AC" w:rsidRDefault="00D619AC" w:rsidP="009615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2AA4">
        <w:rPr>
          <w:rFonts w:ascii="Times New Roman" w:hAnsi="Times New Roman" w:cs="Times New Roman"/>
          <w:b/>
          <w:sz w:val="28"/>
          <w:szCs w:val="28"/>
        </w:rPr>
        <w:t>Посев шпателем</w:t>
      </w:r>
    </w:p>
    <w:p w:rsidR="009E4D23" w:rsidRDefault="00D619AC" w:rsidP="009615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032">
        <w:rPr>
          <w:rFonts w:ascii="Times New Roman" w:hAnsi="Times New Roman" w:cs="Times New Roman"/>
          <w:sz w:val="28"/>
          <w:szCs w:val="28"/>
        </w:rPr>
        <w:t>Материал наносят на поверхность среды петлей или пипеткой, затем стеклянным или металлическим шпателем тщательно втирают по всей поверхности агара, вращая полуоткрытую чашку. После посева стеклянный шпатель помещают в дезинфицирующий раствор, металлический — прокаливают в пламени горелки.</w:t>
      </w:r>
    </w:p>
    <w:p w:rsidR="00A26E41" w:rsidRDefault="00A26E41" w:rsidP="009E4D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1AE1659" wp14:editId="1E9C2675">
            <wp:extent cx="2840642" cy="1132840"/>
            <wp:effectExtent l="0" t="0" r="0" b="0"/>
            <wp:docPr id="9" name="Рисунок 9" descr="Риккет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ккетси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15" cy="1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BBD" w:rsidRDefault="007D2BBD" w:rsidP="00915B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Посев «газоном»</w:t>
      </w:r>
    </w:p>
    <w:p w:rsidR="007C2119" w:rsidRDefault="00D619AC" w:rsidP="009615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b/>
        </w:rPr>
        <w:br/>
      </w:r>
      <w:r w:rsidRPr="009E4D23">
        <w:rPr>
          <w:rFonts w:ascii="Times New Roman" w:hAnsi="Times New Roman" w:cs="Times New Roman"/>
          <w:sz w:val="28"/>
          <w:szCs w:val="28"/>
        </w:rPr>
        <w:t>1 мл исследуемого материала (жидкая бульонная культура или взвесь микробов в физиологическом растворе) наносят пипеткой на поверхность среды и тщательно распределяют жидкость по всей поверхности чашки. Избыток материала отсасывают пипеткой и вместе с ней помещают в дезинфицирующий раствор.</w:t>
      </w:r>
    </w:p>
    <w:p w:rsidR="009F3489" w:rsidRDefault="009F3489" w:rsidP="009615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19AC" w:rsidRDefault="00510108" w:rsidP="009615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Приготовить</w:t>
      </w:r>
      <w:r w:rsidR="007D2BBD" w:rsidRPr="007D2BBD">
        <w:rPr>
          <w:rFonts w:ascii="Times New Roman" w:hAnsi="Times New Roman" w:cs="Times New Roman"/>
          <w:b/>
          <w:sz w:val="28"/>
          <w:szCs w:val="28"/>
        </w:rPr>
        <w:t xml:space="preserve"> почвенн</w:t>
      </w:r>
      <w:r>
        <w:rPr>
          <w:rFonts w:ascii="Times New Roman" w:hAnsi="Times New Roman" w:cs="Times New Roman"/>
          <w:b/>
          <w:sz w:val="28"/>
          <w:szCs w:val="28"/>
        </w:rPr>
        <w:t>ую</w:t>
      </w:r>
      <w:r w:rsidR="007D2BBD" w:rsidRPr="007D2BBD">
        <w:rPr>
          <w:rFonts w:ascii="Times New Roman" w:hAnsi="Times New Roman" w:cs="Times New Roman"/>
          <w:b/>
          <w:sz w:val="28"/>
          <w:szCs w:val="28"/>
        </w:rPr>
        <w:t xml:space="preserve"> взвес</w:t>
      </w:r>
      <w:r>
        <w:rPr>
          <w:rFonts w:ascii="Times New Roman" w:hAnsi="Times New Roman" w:cs="Times New Roman"/>
          <w:b/>
          <w:sz w:val="28"/>
          <w:szCs w:val="28"/>
        </w:rPr>
        <w:t>ь</w:t>
      </w:r>
    </w:p>
    <w:p w:rsidR="007D2BBD" w:rsidRDefault="007D2BBD" w:rsidP="0096152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2BBD">
        <w:rPr>
          <w:rFonts w:ascii="Times New Roman" w:hAnsi="Times New Roman"/>
          <w:sz w:val="28"/>
          <w:szCs w:val="28"/>
        </w:rPr>
        <w:t>Взвесить 1</w:t>
      </w:r>
      <w:r w:rsidR="004556EA">
        <w:rPr>
          <w:rFonts w:ascii="Times New Roman" w:hAnsi="Times New Roman"/>
          <w:sz w:val="28"/>
          <w:szCs w:val="28"/>
        </w:rPr>
        <w:t>0</w:t>
      </w:r>
      <w:r w:rsidR="00510108">
        <w:rPr>
          <w:rFonts w:ascii="Times New Roman" w:hAnsi="Times New Roman"/>
          <w:sz w:val="28"/>
          <w:szCs w:val="28"/>
        </w:rPr>
        <w:t xml:space="preserve"> </w:t>
      </w:r>
      <w:r w:rsidRPr="007D2BBD">
        <w:rPr>
          <w:rFonts w:ascii="Times New Roman" w:hAnsi="Times New Roman"/>
          <w:sz w:val="28"/>
          <w:szCs w:val="28"/>
        </w:rPr>
        <w:t>г почвы и поместить в термостойкую колбу.</w:t>
      </w:r>
      <w:r w:rsidR="00A547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Затем д</w:t>
      </w:r>
      <w:r w:rsidRPr="007D2BBD">
        <w:rPr>
          <w:rFonts w:ascii="Times New Roman" w:hAnsi="Times New Roman"/>
          <w:sz w:val="28"/>
          <w:szCs w:val="28"/>
        </w:rPr>
        <w:t>обавить 100</w:t>
      </w:r>
      <w:r w:rsidR="00510108">
        <w:rPr>
          <w:rFonts w:ascii="Times New Roman" w:hAnsi="Times New Roman"/>
          <w:sz w:val="28"/>
          <w:szCs w:val="28"/>
        </w:rPr>
        <w:t xml:space="preserve"> </w:t>
      </w:r>
      <w:r w:rsidRPr="007D2BBD">
        <w:rPr>
          <w:rFonts w:ascii="Times New Roman" w:hAnsi="Times New Roman"/>
          <w:sz w:val="28"/>
          <w:szCs w:val="28"/>
        </w:rPr>
        <w:t>мл воды.</w:t>
      </w:r>
      <w:r w:rsidR="00A5473A">
        <w:rPr>
          <w:rFonts w:ascii="Times New Roman" w:hAnsi="Times New Roman"/>
          <w:sz w:val="28"/>
          <w:szCs w:val="28"/>
        </w:rPr>
        <w:t xml:space="preserve"> </w:t>
      </w:r>
      <w:r w:rsidRPr="007D2BBD">
        <w:rPr>
          <w:rFonts w:ascii="Times New Roman" w:hAnsi="Times New Roman"/>
          <w:sz w:val="28"/>
          <w:szCs w:val="28"/>
        </w:rPr>
        <w:t>Взболтать, довести до кипения для уничтожения не споровых микроорганизмов.</w:t>
      </w:r>
    </w:p>
    <w:p w:rsidR="001F297E" w:rsidRDefault="001F297E" w:rsidP="007D2BBD">
      <w:pPr>
        <w:spacing w:after="100" w:afterAutospacing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17570" cy="37566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7Po665QDeW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860" cy="375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48527" cy="37979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3Vp6qyjoe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585" cy="380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108" w:rsidRPr="0036277E" w:rsidRDefault="00825449" w:rsidP="0096152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Вывод:</w:t>
      </w:r>
      <w:r w:rsidR="0036277E">
        <w:t xml:space="preserve"> </w:t>
      </w:r>
      <w:r w:rsidR="0036277E" w:rsidRPr="0036277E">
        <w:rPr>
          <w:rFonts w:ascii="Times New Roman" w:hAnsi="Times New Roman"/>
          <w:sz w:val="28"/>
          <w:szCs w:val="28"/>
        </w:rPr>
        <w:t>я ознакомилась с правилами приготовления питательных сред, взятия мазка и п</w:t>
      </w:r>
      <w:r w:rsidR="00101821">
        <w:rPr>
          <w:rFonts w:ascii="Times New Roman" w:hAnsi="Times New Roman"/>
          <w:sz w:val="28"/>
          <w:szCs w:val="28"/>
        </w:rPr>
        <w:t xml:space="preserve">осева культуры. Сварила </w:t>
      </w:r>
      <w:r w:rsidR="0036277E" w:rsidRPr="0036277E">
        <w:rPr>
          <w:rFonts w:ascii="Times New Roman" w:hAnsi="Times New Roman"/>
          <w:sz w:val="28"/>
          <w:szCs w:val="28"/>
        </w:rPr>
        <w:t>питательные среды, взяла мазок и произвела посев на чашку Петри (среда Эндо и МПА) и жидкую питательную среду (МПБ) тампоном.</w:t>
      </w:r>
    </w:p>
    <w:p w:rsidR="00510108" w:rsidRDefault="00D9387A" w:rsidP="009615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915BD0" w:rsidRDefault="0091206A" w:rsidP="00510108">
      <w:pPr>
        <w:pStyle w:val="2"/>
      </w:pPr>
      <w:bookmarkStart w:id="15" w:name="_Toc73610399"/>
      <w:r>
        <w:lastRenderedPageBreak/>
        <w:t>ТРЕТИЙ ЭТАП БАКТЕРИОЛОГИЧЕСКОГО ИССЛЕДОВАНИЯ</w:t>
      </w:r>
      <w:bookmarkEnd w:id="15"/>
    </w:p>
    <w:p w:rsidR="0091206A" w:rsidRDefault="0091206A" w:rsidP="0091206A">
      <w:pPr>
        <w:pStyle w:val="2"/>
        <w:jc w:val="left"/>
        <w:rPr>
          <w:rFonts w:eastAsiaTheme="minorEastAsia" w:cstheme="minorBidi"/>
          <w:bCs w:val="0"/>
          <w:szCs w:val="28"/>
        </w:rPr>
      </w:pPr>
    </w:p>
    <w:p w:rsidR="00E76E33" w:rsidRDefault="00C63EE8" w:rsidP="0096152C">
      <w:pPr>
        <w:pStyle w:val="2"/>
        <w:spacing w:line="360" w:lineRule="auto"/>
        <w:jc w:val="both"/>
      </w:pPr>
      <w:bookmarkStart w:id="16" w:name="_Toc73610400"/>
      <w:r w:rsidRPr="00C63EE8">
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</w:t>
      </w:r>
      <w:r w:rsidR="00E76E33">
        <w:t>.</w:t>
      </w:r>
      <w:bookmarkEnd w:id="16"/>
    </w:p>
    <w:p w:rsidR="0091206A" w:rsidRPr="0091206A" w:rsidRDefault="0091206A" w:rsidP="0096152C">
      <w:pPr>
        <w:spacing w:after="0" w:line="360" w:lineRule="auto"/>
        <w:jc w:val="both"/>
      </w:pPr>
    </w:p>
    <w:p w:rsidR="00510108" w:rsidRPr="00510108" w:rsidRDefault="00510108" w:rsidP="0096152C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>Определение культуральных свойств микроорганизмов на плотной и жидкой средах (в соответствии с чек-листом)</w:t>
      </w:r>
    </w:p>
    <w:p w:rsidR="00510108" w:rsidRPr="00510108" w:rsidRDefault="00510108" w:rsidP="0096152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1. Рассмотреть чашку с колониями в проходящем свете невооруженным глазом, отобрать «подозрительную» изолированную колонию и отметить ее карандашом по стеклу или маркером </w:t>
      </w:r>
    </w:p>
    <w:p w:rsidR="00510108" w:rsidRPr="00510108" w:rsidRDefault="00510108" w:rsidP="0096152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2. Взять линейку и измерить диаметр колонии со дна чашки </w:t>
      </w:r>
    </w:p>
    <w:p w:rsidR="00510108" w:rsidRPr="00510108" w:rsidRDefault="00510108" w:rsidP="0096152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3. Открыть чашку, рассмотреть «подозрительную» колонию с помощью лупы. Чашку закрыть. </w:t>
      </w:r>
    </w:p>
    <w:p w:rsidR="004A7422" w:rsidRDefault="00510108" w:rsidP="0096152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4. Охарактеризовать колонию по следующим критериям: - форма (правильная круглая, неправильная); - размер (мм); - цвет (бесцветная, белая, желтая, кремовая и т.д.); - профиль (плоская, выпуклая, кратерообразная, конусообразная и т.д.); - поверхность (гладкая, шероховатая, морщинистая и т.д.); - характер края (ровный, неровный, фестончатый, зубчатый и т.д.); - прозрачность (прозрачная, непрозрачная, полупрозрачная); - структура (однородная, зернистая, радиально исчерченная и т.д.) </w:t>
      </w:r>
      <w:r w:rsidR="004A7422" w:rsidRPr="004A7422">
        <w:rPr>
          <w:rFonts w:ascii="Times New Roman" w:eastAsia="Calibri" w:hAnsi="Times New Roman" w:cs="Times New Roman"/>
          <w:sz w:val="28"/>
          <w:szCs w:val="28"/>
          <w:lang w:eastAsia="en-US"/>
        </w:rPr>
        <w:t>Описать ко</w:t>
      </w:r>
      <w:r w:rsidR="004A7422">
        <w:rPr>
          <w:rFonts w:ascii="Times New Roman" w:eastAsia="Calibri" w:hAnsi="Times New Roman" w:cs="Times New Roman"/>
          <w:sz w:val="28"/>
          <w:szCs w:val="28"/>
          <w:lang w:eastAsia="en-US"/>
        </w:rPr>
        <w:t>лонии с использованием таблицы 2.</w:t>
      </w:r>
    </w:p>
    <w:p w:rsidR="004A7422" w:rsidRPr="004A7422" w:rsidRDefault="004A7422" w:rsidP="0096152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Таблица 2. Характеристика колоний</w:t>
      </w:r>
    </w:p>
    <w:tbl>
      <w:tblPr>
        <w:tblStyle w:val="a9"/>
        <w:tblpPr w:leftFromText="180" w:rightFromText="180" w:vertAnchor="text" w:horzAnchor="margin" w:tblpXSpec="center" w:tblpY="205"/>
        <w:tblW w:w="10035" w:type="dxa"/>
        <w:tblLook w:val="0000" w:firstRow="0" w:lastRow="0" w:firstColumn="0" w:lastColumn="0" w:noHBand="0" w:noVBand="0"/>
      </w:tblPr>
      <w:tblGrid>
        <w:gridCol w:w="851"/>
        <w:gridCol w:w="1890"/>
        <w:gridCol w:w="2470"/>
        <w:gridCol w:w="2017"/>
        <w:gridCol w:w="2807"/>
      </w:tblGrid>
      <w:tr w:rsidR="004A7422" w:rsidRPr="004A7422" w:rsidTr="0091206A">
        <w:trPr>
          <w:trHeight w:val="615"/>
        </w:trPr>
        <w:tc>
          <w:tcPr>
            <w:tcW w:w="851" w:type="dxa"/>
          </w:tcPr>
          <w:p w:rsidR="004A7422" w:rsidRPr="004A7422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890" w:type="dxa"/>
          </w:tcPr>
          <w:p w:rsidR="004A7422" w:rsidRPr="004A7422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Размер колонии</w:t>
            </w:r>
          </w:p>
        </w:tc>
        <w:tc>
          <w:tcPr>
            <w:tcW w:w="2470" w:type="dxa"/>
          </w:tcPr>
          <w:p w:rsidR="004A7422" w:rsidRPr="004A7422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Поверхность </w:t>
            </w:r>
          </w:p>
        </w:tc>
        <w:tc>
          <w:tcPr>
            <w:tcW w:w="2017" w:type="dxa"/>
          </w:tcPr>
          <w:p w:rsidR="004A7422" w:rsidRPr="004A7422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Края </w:t>
            </w:r>
          </w:p>
        </w:tc>
        <w:tc>
          <w:tcPr>
            <w:tcW w:w="2807" w:type="dxa"/>
          </w:tcPr>
          <w:p w:rsidR="004A7422" w:rsidRPr="004A7422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Цвет </w:t>
            </w:r>
          </w:p>
        </w:tc>
      </w:tr>
      <w:tr w:rsidR="004A7422" w:rsidRPr="004A7422" w:rsidTr="0091206A">
        <w:trPr>
          <w:trHeight w:val="615"/>
        </w:trPr>
        <w:tc>
          <w:tcPr>
            <w:tcW w:w="851" w:type="dxa"/>
          </w:tcPr>
          <w:p w:rsidR="004A7422" w:rsidRPr="004A7422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90" w:type="dxa"/>
          </w:tcPr>
          <w:p w:rsidR="008D7A43" w:rsidRPr="004A7422" w:rsidRDefault="008D7A43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Малая</w:t>
            </w:r>
          </w:p>
        </w:tc>
        <w:tc>
          <w:tcPr>
            <w:tcW w:w="2470" w:type="dxa"/>
          </w:tcPr>
          <w:p w:rsidR="004A7422" w:rsidRPr="004A7422" w:rsidRDefault="00457D49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Гладкая</w:t>
            </w:r>
          </w:p>
        </w:tc>
        <w:tc>
          <w:tcPr>
            <w:tcW w:w="2017" w:type="dxa"/>
          </w:tcPr>
          <w:p w:rsidR="004A7422" w:rsidRPr="004A7422" w:rsidRDefault="00457D49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Ровный</w:t>
            </w:r>
          </w:p>
        </w:tc>
        <w:tc>
          <w:tcPr>
            <w:tcW w:w="2807" w:type="dxa"/>
          </w:tcPr>
          <w:p w:rsidR="004A7422" w:rsidRPr="004A7422" w:rsidRDefault="00457D49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Белый</w:t>
            </w:r>
          </w:p>
        </w:tc>
      </w:tr>
      <w:tr w:rsidR="004A7422" w:rsidRPr="004A7422" w:rsidTr="0091206A">
        <w:trPr>
          <w:trHeight w:val="615"/>
        </w:trPr>
        <w:tc>
          <w:tcPr>
            <w:tcW w:w="851" w:type="dxa"/>
          </w:tcPr>
          <w:p w:rsidR="004A7422" w:rsidRPr="004A7422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890" w:type="dxa"/>
          </w:tcPr>
          <w:p w:rsidR="004A7422" w:rsidRPr="004A7422" w:rsidRDefault="008D7A43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Большая</w:t>
            </w:r>
          </w:p>
        </w:tc>
        <w:tc>
          <w:tcPr>
            <w:tcW w:w="2470" w:type="dxa"/>
          </w:tcPr>
          <w:p w:rsidR="004A7422" w:rsidRPr="004A7422" w:rsidRDefault="00457D49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Гладкая</w:t>
            </w:r>
          </w:p>
        </w:tc>
        <w:tc>
          <w:tcPr>
            <w:tcW w:w="2017" w:type="dxa"/>
          </w:tcPr>
          <w:p w:rsidR="004A7422" w:rsidRPr="004A7422" w:rsidRDefault="00457D49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Ровный</w:t>
            </w:r>
          </w:p>
        </w:tc>
        <w:tc>
          <w:tcPr>
            <w:tcW w:w="2807" w:type="dxa"/>
          </w:tcPr>
          <w:p w:rsidR="004A7422" w:rsidRPr="004A7422" w:rsidRDefault="00457D49" w:rsidP="004A7422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Белый </w:t>
            </w:r>
          </w:p>
        </w:tc>
      </w:tr>
    </w:tbl>
    <w:p w:rsidR="004A7422" w:rsidRPr="00510108" w:rsidRDefault="004A7422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510108" w:rsidRPr="00510108" w:rsidRDefault="00510108" w:rsidP="0096152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lastRenderedPageBreak/>
        <w:t xml:space="preserve">5. Взять штатив с посевом культуры микроорганизма в жидкой среде. Рассмотреть характер роста в проходящем свете, сравнивая с пробиркой со стерильной средой. </w:t>
      </w:r>
    </w:p>
    <w:p w:rsidR="00510108" w:rsidRDefault="00510108" w:rsidP="0096152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>6. Описать рост микроорганизма в жидкой среде по следующим критериям: - интенсивность роста (скудный, умеренный, обильный); - характер роста (диффузное помутнение, придонный, пристеночный рост, поверхностный рост)</w:t>
      </w:r>
      <w:r w:rsidR="004A7422">
        <w:rPr>
          <w:rFonts w:ascii="Times New Roman" w:eastAsia="Calibri" w:hAnsi="Times New Roman" w:cs="Times New Roman"/>
          <w:sz w:val="28"/>
          <w:lang w:eastAsia="en-US"/>
        </w:rPr>
        <w:t>.</w:t>
      </w: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4A7422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4A7422" w:rsidRPr="004A7422">
        <w:rPr>
          <w:rFonts w:ascii="Times New Roman" w:eastAsia="Calibri" w:hAnsi="Times New Roman" w:cs="Times New Roman"/>
          <w:sz w:val="28"/>
          <w:lang w:eastAsia="en-US"/>
        </w:rPr>
        <w:t xml:space="preserve">Описать колонии с использованием таблицы </w:t>
      </w:r>
      <w:r w:rsidR="004A7422">
        <w:rPr>
          <w:rFonts w:ascii="Times New Roman" w:eastAsia="Calibri" w:hAnsi="Times New Roman" w:cs="Times New Roman"/>
          <w:sz w:val="28"/>
          <w:lang w:eastAsia="en-US"/>
        </w:rPr>
        <w:t>3</w:t>
      </w:r>
      <w:r w:rsidR="004A7422" w:rsidRPr="004A7422">
        <w:rPr>
          <w:rFonts w:ascii="Times New Roman" w:eastAsia="Calibri" w:hAnsi="Times New Roman" w:cs="Times New Roman"/>
          <w:sz w:val="28"/>
          <w:lang w:eastAsia="en-US"/>
        </w:rPr>
        <w:t>.</w:t>
      </w:r>
    </w:p>
    <w:p w:rsidR="0040300B" w:rsidRPr="0040300B" w:rsidRDefault="0040300B" w:rsidP="0096152C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lang w:eastAsia="en-US"/>
        </w:rPr>
      </w:pPr>
      <w:r w:rsidRPr="0040300B">
        <w:rPr>
          <w:rFonts w:ascii="Times New Roman" w:eastAsia="Calibri" w:hAnsi="Times New Roman" w:cs="Times New Roman"/>
          <w:b/>
          <w:sz w:val="28"/>
          <w:lang w:eastAsia="en-US"/>
        </w:rPr>
        <w:t>Результат роста</w:t>
      </w:r>
      <w:r>
        <w:rPr>
          <w:rFonts w:ascii="Times New Roman" w:eastAsia="Calibri" w:hAnsi="Times New Roman" w:cs="Times New Roman"/>
          <w:b/>
          <w:sz w:val="28"/>
          <w:lang w:eastAsia="en-US"/>
        </w:rPr>
        <w:t xml:space="preserve"> м/о</w:t>
      </w:r>
      <w:r w:rsidRPr="0040300B">
        <w:rPr>
          <w:rFonts w:ascii="Times New Roman" w:eastAsia="Calibri" w:hAnsi="Times New Roman" w:cs="Times New Roman"/>
          <w:b/>
          <w:sz w:val="28"/>
          <w:lang w:eastAsia="en-US"/>
        </w:rPr>
        <w:t xml:space="preserve"> на жидкой среде:</w:t>
      </w:r>
    </w:p>
    <w:p w:rsidR="0040300B" w:rsidRDefault="0040300B" w:rsidP="0096152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Интенсивность роста-умеренный</w:t>
      </w:r>
    </w:p>
    <w:p w:rsidR="0040300B" w:rsidRDefault="0040300B" w:rsidP="0096152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Характер роста-диффузное помутнение</w:t>
      </w:r>
    </w:p>
    <w:p w:rsidR="0040300B" w:rsidRPr="00510108" w:rsidRDefault="0040300B" w:rsidP="0096152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4A7422" w:rsidRDefault="004A7422" w:rsidP="0096152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Таблица 3 </w:t>
      </w:r>
      <w:r w:rsidR="005D43E8">
        <w:rPr>
          <w:rFonts w:ascii="Times New Roman" w:eastAsia="Calibri" w:hAnsi="Times New Roman" w:cs="Times New Roman"/>
          <w:sz w:val="28"/>
          <w:szCs w:val="28"/>
          <w:lang w:eastAsia="en-US"/>
        </w:rPr>
        <w:t>–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D43E8">
        <w:rPr>
          <w:rFonts w:ascii="Times New Roman" w:eastAsia="Calibri" w:hAnsi="Times New Roman" w:cs="Times New Roman"/>
          <w:sz w:val="28"/>
          <w:szCs w:val="28"/>
          <w:lang w:eastAsia="en-US"/>
        </w:rPr>
        <w:t>Характеристика колоний</w:t>
      </w:r>
    </w:p>
    <w:tbl>
      <w:tblPr>
        <w:tblpPr w:leftFromText="180" w:rightFromText="180" w:vertAnchor="text" w:horzAnchor="margin" w:tblpXSpec="center" w:tblpY="376"/>
        <w:tblW w:w="9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0"/>
        <w:gridCol w:w="1803"/>
        <w:gridCol w:w="3135"/>
        <w:gridCol w:w="3900"/>
      </w:tblGrid>
      <w:tr w:rsidR="004A7422" w:rsidRPr="004A7422" w:rsidTr="004A7422">
        <w:trPr>
          <w:trHeight w:val="735"/>
        </w:trPr>
        <w:tc>
          <w:tcPr>
            <w:tcW w:w="850" w:type="dxa"/>
          </w:tcPr>
          <w:p w:rsidR="004A7422" w:rsidRPr="004A7422" w:rsidRDefault="004A7422" w:rsidP="0096152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803" w:type="dxa"/>
          </w:tcPr>
          <w:p w:rsidR="004A7422" w:rsidRPr="004A7422" w:rsidRDefault="004A7422" w:rsidP="0096152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Название пигмента</w:t>
            </w:r>
          </w:p>
        </w:tc>
        <w:tc>
          <w:tcPr>
            <w:tcW w:w="3135" w:type="dxa"/>
          </w:tcPr>
          <w:p w:rsidR="004A7422" w:rsidRPr="004A7422" w:rsidRDefault="004A7422" w:rsidP="0096152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Характеристика  </w:t>
            </w:r>
          </w:p>
        </w:tc>
        <w:tc>
          <w:tcPr>
            <w:tcW w:w="3900" w:type="dxa"/>
          </w:tcPr>
          <w:p w:rsidR="004A7422" w:rsidRPr="004A7422" w:rsidRDefault="004A7422" w:rsidP="0096152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Микроорганизмы вырабатывающие пигменты</w:t>
            </w:r>
          </w:p>
        </w:tc>
      </w:tr>
      <w:tr w:rsidR="004A7422" w:rsidRPr="004A7422" w:rsidTr="004A7422">
        <w:trPr>
          <w:trHeight w:val="735"/>
        </w:trPr>
        <w:tc>
          <w:tcPr>
            <w:tcW w:w="850" w:type="dxa"/>
          </w:tcPr>
          <w:p w:rsidR="004A7422" w:rsidRPr="004A7422" w:rsidRDefault="004A7422" w:rsidP="0096152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03" w:type="dxa"/>
          </w:tcPr>
          <w:p w:rsidR="004A7422" w:rsidRPr="004A7422" w:rsidRDefault="00457D49" w:rsidP="0096152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Виоласеин</w:t>
            </w:r>
          </w:p>
        </w:tc>
        <w:tc>
          <w:tcPr>
            <w:tcW w:w="3135" w:type="dxa"/>
          </w:tcPr>
          <w:p w:rsidR="004A7422" w:rsidRPr="004A7422" w:rsidRDefault="002B25DD" w:rsidP="0096152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Сине-фиолетовый пигмент, производный индола</w:t>
            </w:r>
          </w:p>
        </w:tc>
        <w:tc>
          <w:tcPr>
            <w:tcW w:w="3900" w:type="dxa"/>
          </w:tcPr>
          <w:p w:rsidR="004A7422" w:rsidRPr="004A7422" w:rsidRDefault="002B25DD" w:rsidP="0096152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Хромобактерии</w:t>
            </w:r>
          </w:p>
        </w:tc>
      </w:tr>
      <w:tr w:rsidR="004A7422" w:rsidRPr="004A7422" w:rsidTr="004A7422">
        <w:trPr>
          <w:trHeight w:val="735"/>
        </w:trPr>
        <w:tc>
          <w:tcPr>
            <w:tcW w:w="850" w:type="dxa"/>
          </w:tcPr>
          <w:p w:rsidR="004A7422" w:rsidRPr="004A7422" w:rsidRDefault="004A7422" w:rsidP="0096152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803" w:type="dxa"/>
          </w:tcPr>
          <w:p w:rsidR="004A7422" w:rsidRPr="004A7422" w:rsidRDefault="00457D49" w:rsidP="0096152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Пиоцианин</w:t>
            </w:r>
          </w:p>
        </w:tc>
        <w:tc>
          <w:tcPr>
            <w:tcW w:w="3135" w:type="dxa"/>
          </w:tcPr>
          <w:p w:rsidR="004A7422" w:rsidRPr="004A7422" w:rsidRDefault="00457D49" w:rsidP="0096152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Синий цвет, феназиановый </w:t>
            </w:r>
            <w:r w:rsidR="002B25D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класс</w:t>
            </w:r>
          </w:p>
        </w:tc>
        <w:tc>
          <w:tcPr>
            <w:tcW w:w="3900" w:type="dxa"/>
          </w:tcPr>
          <w:p w:rsidR="004A7422" w:rsidRPr="004A7422" w:rsidRDefault="002B25DD" w:rsidP="0096152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Синегнойная палочка</w:t>
            </w:r>
          </w:p>
        </w:tc>
      </w:tr>
      <w:tr w:rsidR="004A7422" w:rsidRPr="004A7422" w:rsidTr="004A7422">
        <w:trPr>
          <w:trHeight w:val="735"/>
        </w:trPr>
        <w:tc>
          <w:tcPr>
            <w:tcW w:w="850" w:type="dxa"/>
          </w:tcPr>
          <w:p w:rsidR="004A7422" w:rsidRPr="004A7422" w:rsidRDefault="004A7422" w:rsidP="0096152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803" w:type="dxa"/>
          </w:tcPr>
          <w:p w:rsidR="004A7422" w:rsidRPr="004A7422" w:rsidRDefault="00457D49" w:rsidP="0096152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Флюоресцин</w:t>
            </w:r>
          </w:p>
        </w:tc>
        <w:tc>
          <w:tcPr>
            <w:tcW w:w="3135" w:type="dxa"/>
          </w:tcPr>
          <w:p w:rsidR="004A7422" w:rsidRPr="004A7422" w:rsidRDefault="00457D49" w:rsidP="0096152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Пигмент зеленого цвета, водорастворим</w:t>
            </w:r>
          </w:p>
        </w:tc>
        <w:tc>
          <w:tcPr>
            <w:tcW w:w="3900" w:type="dxa"/>
          </w:tcPr>
          <w:p w:rsidR="004A7422" w:rsidRPr="004A7422" w:rsidRDefault="002B25DD" w:rsidP="0096152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Флюоресцирующие палочки</w:t>
            </w:r>
          </w:p>
        </w:tc>
      </w:tr>
    </w:tbl>
    <w:p w:rsidR="004A7422" w:rsidRDefault="004A7422" w:rsidP="004A742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34305" w:rsidRDefault="00B34305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br w:type="page"/>
      </w:r>
    </w:p>
    <w:p w:rsidR="00825449" w:rsidRPr="00825449" w:rsidRDefault="005D43E8" w:rsidP="0096152C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D43E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Определите мор</w:t>
      </w:r>
      <w:r w:rsidR="0082544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фологические свойства культуры.</w:t>
      </w:r>
    </w:p>
    <w:p w:rsidR="009F3489" w:rsidRDefault="00825449" w:rsidP="009615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2280C961" wp14:editId="41BA4A8E">
            <wp:extent cx="3606928" cy="2705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1688046828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336" cy="270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489" w:rsidRPr="009F3489" w:rsidRDefault="009F3489" w:rsidP="0096152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рабочего стола к работе</w:t>
      </w:r>
    </w:p>
    <w:p w:rsidR="00E869B2" w:rsidRDefault="00825449" w:rsidP="009615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22CB0BE5" wp14:editId="62940FA7">
            <wp:extent cx="2991406" cy="39884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1688046819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04287" cy="400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9B2" w:rsidRPr="00E869B2" w:rsidRDefault="00E869B2" w:rsidP="0096152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Приготовленный мазок по окраске по Грамму</w:t>
      </w:r>
    </w:p>
    <w:p w:rsidR="00825449" w:rsidRDefault="00825449" w:rsidP="009615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65297419" wp14:editId="0257DBA5">
            <wp:extent cx="2379885" cy="317309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1688046806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90156" cy="318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F920661" wp14:editId="200BB559">
            <wp:extent cx="1788130" cy="317875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1688046789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957" cy="319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9B2" w:rsidRPr="00E869B2" w:rsidRDefault="00E869B2" w:rsidP="0096152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мазка по Грамму. Обнаружены Гр- палочки, монококки, диплококки, тетракокки и стафилококки.</w:t>
      </w:r>
    </w:p>
    <w:p w:rsidR="00825449" w:rsidRDefault="00825449" w:rsidP="009615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C38D658" wp14:editId="2B83E4F5">
            <wp:extent cx="2203234" cy="39166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1688046776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13568" cy="393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DF34F8F" wp14:editId="7A4028DE">
            <wp:extent cx="2194560" cy="390126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1688046769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612" cy="391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9B2" w:rsidRPr="00E869B2" w:rsidRDefault="00E869B2" w:rsidP="0096152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окрашивания по методу Ожешки и Циля-Нильсона. Обнаружены споры и вегетативные формы, а также кислоустойчивые сапрофиты.</w:t>
      </w:r>
    </w:p>
    <w:p w:rsidR="00825449" w:rsidRDefault="00825449" w:rsidP="009615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0A6CB9AC" wp14:editId="081BBA0E">
            <wp:extent cx="2065803" cy="367237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1688046759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80103" cy="369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9B2" w:rsidRPr="00E869B2" w:rsidRDefault="00E869B2" w:rsidP="0096152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по окрашиванию методом Бурри-Гинса. Капсул не обнаружено.</w:t>
      </w:r>
    </w:p>
    <w:p w:rsidR="00825449" w:rsidRDefault="00825449" w:rsidP="009615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2ABD51E7" wp14:editId="3BFBC1D7">
            <wp:extent cx="2118360" cy="35900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1688046751.jpe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6" b="11325"/>
                    <a:stretch/>
                  </pic:blipFill>
                  <pic:spPr bwMode="auto">
                    <a:xfrm>
                      <a:off x="0" y="0"/>
                      <a:ext cx="2122746" cy="3597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1ED" w:rsidRPr="00CA31ED" w:rsidRDefault="00E869B2" w:rsidP="0096152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по методу окраски раздавленная капля. Н</w:t>
      </w:r>
      <w:r w:rsidR="00CA31ED">
        <w:rPr>
          <w:rFonts w:ascii="Times New Roman" w:hAnsi="Times New Roman"/>
          <w:sz w:val="28"/>
          <w:szCs w:val="28"/>
        </w:rPr>
        <w:t>аличие движения не обнаружено.</w:t>
      </w:r>
    </w:p>
    <w:p w:rsidR="00E8093A" w:rsidRDefault="007C2119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Произведите п</w:t>
      </w:r>
      <w:r w:rsidR="002C6DC7" w:rsidRPr="002C6DC7">
        <w:rPr>
          <w:rFonts w:ascii="Times New Roman" w:hAnsi="Times New Roman" w:cs="Times New Roman"/>
          <w:b/>
          <w:sz w:val="28"/>
          <w:szCs w:val="28"/>
        </w:rPr>
        <w:t xml:space="preserve">осев </w:t>
      </w:r>
      <w:r w:rsidR="00192E24">
        <w:rPr>
          <w:rFonts w:ascii="Times New Roman" w:hAnsi="Times New Roman" w:cs="Times New Roman"/>
          <w:b/>
          <w:sz w:val="28"/>
          <w:szCs w:val="28"/>
        </w:rPr>
        <w:t>для выделения чистой культуры</w:t>
      </w:r>
    </w:p>
    <w:p w:rsidR="00D30BFB" w:rsidRDefault="00D30BFB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5520" w:rsidRDefault="00D30BFB" w:rsidP="00ED56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62300" cy="42162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1688046699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515" cy="425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BFB" w:rsidRDefault="00D30BFB" w:rsidP="00ED56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5520" w:rsidRDefault="00FD5520" w:rsidP="007C2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Посев по секторам</w:t>
      </w:r>
    </w:p>
    <w:p w:rsidR="00ED56D4" w:rsidRDefault="00ED56D4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5520" w:rsidRDefault="00FD5520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77C0CFA" wp14:editId="1D0AAEAF">
            <wp:extent cx="2196396" cy="1550449"/>
            <wp:effectExtent l="0" t="0" r="0" b="0"/>
            <wp:docPr id="24" name="Рисунок 24" descr="Пособие для самостоятельной работы студентов ОСНОВЫ МИКРОБИОЛОГИИ И  ИММУН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собие для самостоятельной работы студентов ОСНОВЫ МИКРОБИОЛОГИИ И  ИММУНОЛОГ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" r="50970" b="20976"/>
                    <a:stretch/>
                  </pic:blipFill>
                  <pic:spPr bwMode="auto">
                    <a:xfrm>
                      <a:off x="0" y="0"/>
                      <a:ext cx="2218280" cy="156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520" w:rsidRDefault="00FD5520" w:rsidP="009615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Чашку со стороны дна расчерчивают на секторы. Посев производят зигзагообразными движениями от края чашки к центру. Необходимо следить, чтобы штрихи не заходили на соседний сектор.</w:t>
      </w:r>
    </w:p>
    <w:p w:rsidR="00ED56D4" w:rsidRDefault="00ED56D4" w:rsidP="009615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2119" w:rsidRPr="00B34305" w:rsidRDefault="00FC0C01" w:rsidP="009615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="00101821" w:rsidRPr="00101821">
        <w:rPr>
          <w:rFonts w:ascii="Times New Roman" w:hAnsi="Times New Roman" w:cs="Times New Roman"/>
          <w:sz w:val="28"/>
          <w:szCs w:val="28"/>
        </w:rPr>
        <w:t>я изучила морфологические и культуральные свойства выращенных культур, описала их. Приготовила препараты и окрасила их по Грам</w:t>
      </w:r>
      <w:r w:rsidR="00101821">
        <w:rPr>
          <w:rFonts w:ascii="Times New Roman" w:hAnsi="Times New Roman" w:cs="Times New Roman"/>
          <w:sz w:val="28"/>
          <w:szCs w:val="28"/>
        </w:rPr>
        <w:t xml:space="preserve">му, Бурри-Гинса, </w:t>
      </w:r>
      <w:r w:rsidR="00101821" w:rsidRPr="00101821">
        <w:rPr>
          <w:rFonts w:ascii="Times New Roman" w:hAnsi="Times New Roman" w:cs="Times New Roman"/>
          <w:sz w:val="28"/>
          <w:szCs w:val="28"/>
        </w:rPr>
        <w:t>Ожешки. Приготовила нативный препарат методом раздавленной капли. Определила отношение микроорганизма к определенно</w:t>
      </w:r>
      <w:r w:rsidR="00101821">
        <w:rPr>
          <w:rFonts w:ascii="Times New Roman" w:hAnsi="Times New Roman" w:cs="Times New Roman"/>
          <w:sz w:val="28"/>
          <w:szCs w:val="28"/>
        </w:rPr>
        <w:t>й клеточной стенке. Сделала по</w:t>
      </w:r>
      <w:r w:rsidR="00101821" w:rsidRPr="00101821">
        <w:rPr>
          <w:rFonts w:ascii="Times New Roman" w:hAnsi="Times New Roman" w:cs="Times New Roman"/>
          <w:sz w:val="28"/>
          <w:szCs w:val="28"/>
        </w:rPr>
        <w:t>сев на чистую культуру.</w:t>
      </w:r>
    </w:p>
    <w:p w:rsidR="002D61AF" w:rsidRDefault="0091206A" w:rsidP="0091206A">
      <w:pPr>
        <w:pStyle w:val="2"/>
      </w:pPr>
      <w:bookmarkStart w:id="17" w:name="_Toc73610401"/>
      <w:r>
        <w:lastRenderedPageBreak/>
        <w:t>ЧЕТВЕРТЫЙ ЭТАП БАКТЕРИОЛОГИЧЕСКОГО ИССЛЕДОВАНИЯ</w:t>
      </w:r>
      <w:bookmarkEnd w:id="17"/>
    </w:p>
    <w:p w:rsidR="0091206A" w:rsidRPr="0091206A" w:rsidRDefault="0091206A" w:rsidP="0091206A"/>
    <w:p w:rsidR="00320F6C" w:rsidRDefault="002D61AF" w:rsidP="0091206A">
      <w:pPr>
        <w:pStyle w:val="2"/>
        <w:jc w:val="both"/>
      </w:pPr>
      <w:bookmarkStart w:id="18" w:name="_Toc73610402"/>
      <w:r w:rsidRPr="002D61AF">
        <w:t>Проверка чистоты культуры. Приготовление дифференциально-диагностических сред</w:t>
      </w:r>
      <w:r w:rsidR="00FC0C01">
        <w:t>.</w:t>
      </w:r>
      <w:r w:rsidR="00A5473A">
        <w:t xml:space="preserve"> </w:t>
      </w:r>
      <w:r w:rsidR="00FC0C01" w:rsidRPr="002D61AF">
        <w:t>Пересев на дифференциально-диагностические среды.</w:t>
      </w:r>
      <w:bookmarkEnd w:id="18"/>
    </w:p>
    <w:p w:rsidR="007C2119" w:rsidRDefault="007C2119" w:rsidP="007C2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2119" w:rsidRDefault="007C2119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2119">
        <w:rPr>
          <w:rFonts w:ascii="Times New Roman" w:hAnsi="Times New Roman" w:cs="Times New Roman"/>
          <w:b/>
          <w:sz w:val="28"/>
          <w:szCs w:val="28"/>
        </w:rPr>
        <w:t>Провести учет выделенной культуры</w:t>
      </w:r>
      <w:r w:rsidR="004B7BB1">
        <w:rPr>
          <w:rFonts w:ascii="Times New Roman" w:hAnsi="Times New Roman" w:cs="Times New Roman"/>
          <w:b/>
          <w:sz w:val="28"/>
          <w:szCs w:val="28"/>
        </w:rPr>
        <w:t xml:space="preserve"> (культуральные и морфологические свойства)</w:t>
      </w:r>
    </w:p>
    <w:p w:rsidR="007C2119" w:rsidRDefault="007C2119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2119" w:rsidRDefault="00101821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20043" cy="455993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hoto1688046699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062" cy="457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821" w:rsidRPr="00101821" w:rsidRDefault="00101821" w:rsidP="009615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Приготовлены д</w:t>
      </w:r>
      <w:r w:rsidRPr="00101821">
        <w:rPr>
          <w:rFonts w:ascii="Times New Roman" w:hAnsi="Times New Roman" w:cs="Times New Roman"/>
          <w:sz w:val="28"/>
          <w:szCs w:val="28"/>
        </w:rPr>
        <w:t>ифференциально-диагностические среды (среда Симмонса, среда Гисса, Кесслера и ацетатный агар) для посева культуры и проверки чистой культуры.</w:t>
      </w:r>
    </w:p>
    <w:p w:rsidR="007C2119" w:rsidRDefault="007C2119" w:rsidP="009615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BB1" w:rsidRPr="00101821" w:rsidRDefault="007C2119" w:rsidP="009615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2119">
        <w:rPr>
          <w:rFonts w:ascii="Times New Roman" w:hAnsi="Times New Roman" w:cs="Times New Roman"/>
          <w:b/>
          <w:sz w:val="28"/>
          <w:szCs w:val="28"/>
        </w:rPr>
        <w:t>Приготов</w:t>
      </w:r>
      <w:r>
        <w:rPr>
          <w:rFonts w:ascii="Times New Roman" w:hAnsi="Times New Roman" w:cs="Times New Roman"/>
          <w:b/>
          <w:sz w:val="28"/>
          <w:szCs w:val="28"/>
        </w:rPr>
        <w:t xml:space="preserve">ить </w:t>
      </w:r>
      <w:r w:rsidRPr="007C2119">
        <w:rPr>
          <w:rFonts w:ascii="Times New Roman" w:hAnsi="Times New Roman" w:cs="Times New Roman"/>
          <w:b/>
          <w:sz w:val="28"/>
          <w:szCs w:val="28"/>
        </w:rPr>
        <w:t>диффер</w:t>
      </w:r>
      <w:r w:rsidR="00101821">
        <w:rPr>
          <w:rFonts w:ascii="Times New Roman" w:hAnsi="Times New Roman" w:cs="Times New Roman"/>
          <w:b/>
          <w:sz w:val="28"/>
          <w:szCs w:val="28"/>
        </w:rPr>
        <w:t>енциально-диагностических сред.</w:t>
      </w:r>
    </w:p>
    <w:p w:rsidR="007C2119" w:rsidRDefault="004B7BB1" w:rsidP="009615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Опишите среду: состав, для чего используют</w:t>
      </w:r>
    </w:p>
    <w:p w:rsidR="007C2119" w:rsidRDefault="007C2119" w:rsidP="0096152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Среда </w:t>
      </w:r>
      <w:r w:rsidR="004B7BB1" w:rsidRPr="004B7B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Симмонса</w:t>
      </w:r>
    </w:p>
    <w:p w:rsidR="00101821" w:rsidRPr="00101821" w:rsidRDefault="00101821" w:rsidP="009615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182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Состав: аммоний фосфорнокислый, калия фосфат однозамещенный, магний сернокислый 7-водный, натрий лимоннокислый трехзамещенный 5,5-водный пищевой, агар микробиологический, бромтимоловый синий водорастворимый (индикатор).</w:t>
      </w:r>
    </w:p>
    <w:p w:rsidR="00101821" w:rsidRDefault="00101821" w:rsidP="009615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1821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Используется для определения способности бактерий использовать цитраты в качестве 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динственного источника углерода</w:t>
      </w:r>
    </w:p>
    <w:p w:rsidR="00622F51" w:rsidRDefault="00622F51" w:rsidP="009615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2119" w:rsidRDefault="0036277E" w:rsidP="0096152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Среда К</w:t>
      </w:r>
      <w:r w:rsidR="001018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есслер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</w:p>
    <w:p w:rsidR="00101821" w:rsidRPr="00101821" w:rsidRDefault="00101821" w:rsidP="0096152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0182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Состав: 1% пептонная вода, 5% желчи, 0,25% лактозы, генциановый фиолетовый для подавления роста грамположительных бактерий.</w:t>
      </w:r>
    </w:p>
    <w:p w:rsidR="00101821" w:rsidRPr="00101821" w:rsidRDefault="00101821" w:rsidP="0096152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0182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Среда Кесслера используется для выделения ферментирующих лактозу бактерий.</w:t>
      </w:r>
    </w:p>
    <w:p w:rsidR="0040300B" w:rsidRDefault="0040300B" w:rsidP="009615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2119" w:rsidRDefault="0036277E" w:rsidP="009615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Среда </w:t>
      </w:r>
      <w:r w:rsidR="008A15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Гисса.</w:t>
      </w:r>
      <w:r w:rsidR="007C2119" w:rsidRPr="007C21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A1567" w:rsidRPr="008A1567" w:rsidRDefault="008A1567" w:rsidP="009615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1567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Состав: МПБ, субстрат (углевод), индикатор Андреде.</w:t>
      </w:r>
    </w:p>
    <w:p w:rsidR="008A1567" w:rsidRDefault="008A1567" w:rsidP="009615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1567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Среда Гисса предназначена для определения рода (вида) энтеробактерий по тесту ферментации (утилизации) углевода или многоатомного спирта.</w:t>
      </w:r>
    </w:p>
    <w:p w:rsidR="0040300B" w:rsidRDefault="0040300B" w:rsidP="009615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7BB1" w:rsidRDefault="004B7BB1" w:rsidP="0096152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B7B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Ацетатный агар</w:t>
      </w:r>
    </w:p>
    <w:p w:rsidR="008A1567" w:rsidRPr="008A1567" w:rsidRDefault="008A1567" w:rsidP="009615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1567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Состав: Натрия хлорид, магния сульфат, калия фосфат однозамещенный, аммония хлорид, натрия фосфат двузамещенный, натрия ацетат, бромтимоловый синий, агар.</w:t>
      </w:r>
    </w:p>
    <w:p w:rsidR="008A1567" w:rsidRPr="008A1567" w:rsidRDefault="008A1567" w:rsidP="009615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156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Предназначен для родовой идентификации энтеробактерий по способности утилизировать ацетат натрия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0300B" w:rsidRDefault="0040300B" w:rsidP="009615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1567" w:rsidRPr="008A1567" w:rsidRDefault="008A1567" w:rsidP="0096152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A15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Определение рН питательных сред</w:t>
      </w:r>
    </w:p>
    <w:p w:rsidR="008A1567" w:rsidRPr="008A1567" w:rsidRDefault="008A1567" w:rsidP="009615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1567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определения реакции питательной среды применяют два метода: электрометрический (с помощью рН-метра) и колориметрический.</w:t>
      </w:r>
    </w:p>
    <w:p w:rsidR="008A1567" w:rsidRDefault="008A1567" w:rsidP="009615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15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лабораторной практике чаще всего используется наиболее простой колориметрический метод по Михаэлису, основанный на изменении цвета </w:t>
      </w:r>
      <w:r w:rsidRPr="008A156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индикатора вследствие диссоциации его в зависимости от концентрации водородных ионов в среде. При определении рН по Михаэлису применяют индикаторы нитрофенолового ряда.</w:t>
      </w:r>
    </w:p>
    <w:p w:rsidR="0040300B" w:rsidRPr="0036277E" w:rsidRDefault="0040300B" w:rsidP="009615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551E" w:rsidRDefault="004B7BB1" w:rsidP="009615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Произведите п</w:t>
      </w:r>
      <w:r w:rsidR="0033551E">
        <w:rPr>
          <w:rFonts w:ascii="Times New Roman" w:hAnsi="Times New Roman" w:cs="Times New Roman"/>
          <w:b/>
          <w:sz w:val="28"/>
          <w:szCs w:val="28"/>
        </w:rPr>
        <w:t>осев</w:t>
      </w:r>
      <w:r>
        <w:rPr>
          <w:rFonts w:ascii="Times New Roman" w:hAnsi="Times New Roman" w:cs="Times New Roman"/>
          <w:b/>
          <w:sz w:val="28"/>
          <w:szCs w:val="28"/>
        </w:rPr>
        <w:t xml:space="preserve"> на дифференциально-диагностические среды</w:t>
      </w:r>
    </w:p>
    <w:p w:rsidR="00286EAA" w:rsidRDefault="00286EAA" w:rsidP="0096152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0300B" w:rsidRDefault="0033551E" w:rsidP="0096152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Вывод: </w:t>
      </w:r>
      <w:r w:rsidR="008A1567" w:rsidRPr="008A1567">
        <w:rPr>
          <w:rFonts w:ascii="Times New Roman" w:hAnsi="Times New Roman"/>
          <w:sz w:val="28"/>
          <w:szCs w:val="28"/>
        </w:rPr>
        <w:t xml:space="preserve">приготовила дифференциально-диагностические среды (среду Гисса, Кесслера, Симмонса и </w:t>
      </w:r>
      <w:r w:rsidR="0040300B">
        <w:rPr>
          <w:rFonts w:ascii="Times New Roman" w:hAnsi="Times New Roman"/>
          <w:sz w:val="28"/>
          <w:szCs w:val="28"/>
        </w:rPr>
        <w:t>ацетатный агар) и произвела по</w:t>
      </w:r>
      <w:r w:rsidR="008A1567" w:rsidRPr="008A1567">
        <w:rPr>
          <w:rFonts w:ascii="Times New Roman" w:hAnsi="Times New Roman"/>
          <w:sz w:val="28"/>
          <w:szCs w:val="28"/>
        </w:rPr>
        <w:t>сев на них.</w:t>
      </w:r>
    </w:p>
    <w:p w:rsidR="00D9387A" w:rsidRPr="00C94404" w:rsidRDefault="0040300B" w:rsidP="0096152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340A5" w:rsidRPr="0091206A" w:rsidRDefault="0091206A" w:rsidP="0091206A">
      <w:pPr>
        <w:pStyle w:val="2"/>
      </w:pPr>
      <w:bookmarkStart w:id="19" w:name="_Toc73610404"/>
      <w:r w:rsidRPr="0091206A">
        <w:lastRenderedPageBreak/>
        <w:t>ПЯТЫЙ ЭТАП БАКТЕРИОЛОГИЧЕСКОГО ИССЛЕДОВАНИЯ</w:t>
      </w:r>
      <w:bookmarkEnd w:id="19"/>
    </w:p>
    <w:p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40A5" w:rsidRDefault="004A6DB3" w:rsidP="0091206A">
      <w:pPr>
        <w:pStyle w:val="2"/>
      </w:pPr>
      <w:bookmarkStart w:id="20" w:name="_Toc73610405"/>
      <w:r w:rsidRPr="004A6DB3">
        <w:t>Учет результатов. Утилизация отработанного материала</w:t>
      </w:r>
      <w:r w:rsidR="004B7BB1">
        <w:t>.</w:t>
      </w:r>
      <w:bookmarkEnd w:id="20"/>
    </w:p>
    <w:p w:rsidR="004B7BB1" w:rsidRDefault="004B7BB1" w:rsidP="004B7BB1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B7BB1" w:rsidRDefault="00D9387A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Учет результатов.</w:t>
      </w:r>
    </w:p>
    <w:p w:rsidR="000D17B1" w:rsidRDefault="004B7BB1" w:rsidP="000D17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B7BB1">
        <w:rPr>
          <w:rFonts w:ascii="Times New Roman" w:hAnsi="Times New Roman"/>
          <w:b/>
          <w:sz w:val="28"/>
          <w:szCs w:val="28"/>
        </w:rPr>
        <w:t>Опишите биохимическую активность микроорганизмов (или ее отсутствие) по предложенным рядам</w:t>
      </w:r>
      <w:r w:rsidR="000D17B1">
        <w:rPr>
          <w:rFonts w:ascii="Times New Roman" w:hAnsi="Times New Roman"/>
          <w:b/>
          <w:sz w:val="28"/>
          <w:szCs w:val="28"/>
        </w:rPr>
        <w:t xml:space="preserve"> </w:t>
      </w:r>
    </w:p>
    <w:p w:rsidR="000D17B1" w:rsidRDefault="000D17B1" w:rsidP="000D17B1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D17B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Укажите, расщепляется или нет углевод, название углевода, до каких продуктов ферментировал углевод. </w:t>
      </w:r>
    </w:p>
    <w:p w:rsidR="000D17B1" w:rsidRDefault="000D17B1" w:rsidP="000D17B1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Укажите к</w:t>
      </w:r>
      <w:r w:rsidRPr="000D17B1">
        <w:rPr>
          <w:rFonts w:ascii="Times New Roman" w:eastAsia="Calibri" w:hAnsi="Times New Roman" w:cs="Times New Roman"/>
          <w:sz w:val="28"/>
          <w:szCs w:val="28"/>
          <w:lang w:eastAsia="en-US"/>
        </w:rPr>
        <w:t>акой индикатор входит в состав среды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Симмонса</w:t>
      </w:r>
      <w:r w:rsidRPr="000D17B1">
        <w:rPr>
          <w:rFonts w:ascii="Times New Roman" w:eastAsia="Calibri" w:hAnsi="Times New Roman" w:cs="Times New Roman"/>
          <w:sz w:val="28"/>
          <w:szCs w:val="28"/>
          <w:lang w:eastAsia="en-US"/>
        </w:rPr>
        <w:t>?</w:t>
      </w:r>
    </w:p>
    <w:p w:rsidR="000D17B1" w:rsidRDefault="000D17B1" w:rsidP="000D17B1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D17B1">
        <w:rPr>
          <w:rFonts w:ascii="Times New Roman" w:eastAsia="Calibri" w:hAnsi="Times New Roman" w:cs="Times New Roman"/>
          <w:sz w:val="28"/>
          <w:szCs w:val="28"/>
          <w:lang w:eastAsia="en-US"/>
        </w:rPr>
        <w:t>Почему сред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ы </w:t>
      </w:r>
      <w:r w:rsidRPr="000D17B1">
        <w:rPr>
          <w:rFonts w:ascii="Times New Roman" w:eastAsia="Calibri" w:hAnsi="Times New Roman" w:cs="Times New Roman"/>
          <w:sz w:val="28"/>
          <w:szCs w:val="28"/>
          <w:lang w:eastAsia="en-US"/>
        </w:rPr>
        <w:t>ме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няют</w:t>
      </w:r>
      <w:r w:rsidRPr="000D17B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цвет? </w:t>
      </w:r>
    </w:p>
    <w:p w:rsidR="000D17B1" w:rsidRPr="000D17B1" w:rsidRDefault="000D17B1" w:rsidP="000D17B1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D17B1">
        <w:rPr>
          <w:rFonts w:ascii="Times New Roman" w:eastAsia="Calibri" w:hAnsi="Times New Roman" w:cs="Times New Roman"/>
          <w:sz w:val="28"/>
          <w:szCs w:val="28"/>
          <w:lang w:eastAsia="en-US"/>
        </w:rPr>
        <w:t>Сделайте вывод, в каких пробирках культура микроорганизма биохимически активна, а в каких – не активна.</w:t>
      </w:r>
    </w:p>
    <w:p w:rsidR="004B7BB1" w:rsidRDefault="000D17B1" w:rsidP="004B7BB1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Результат на среде Гисса</w:t>
      </w:r>
    </w:p>
    <w:p w:rsidR="0040300B" w:rsidRDefault="0040300B" w:rsidP="004B7BB1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D17B1" w:rsidRDefault="0040300B" w:rsidP="004B7BB1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55DF356" wp14:editId="204CDF72">
            <wp:extent cx="2744460" cy="365918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hoto1688046699 (2)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307" cy="367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7B1" w:rsidRPr="0040300B" w:rsidRDefault="0040300B" w:rsidP="0096152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0300B">
        <w:rPr>
          <w:rFonts w:ascii="Times New Roman" w:hAnsi="Times New Roman"/>
          <w:sz w:val="28"/>
          <w:szCs w:val="28"/>
        </w:rPr>
        <w:t>Образовался пигмент(фермент), что свидетельствует о наличии кислоты.</w:t>
      </w:r>
    </w:p>
    <w:p w:rsidR="000D17B1" w:rsidRPr="0040300B" w:rsidRDefault="000D17B1" w:rsidP="0096152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D17B1" w:rsidRDefault="000D17B1" w:rsidP="009615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0300B" w:rsidRDefault="0040300B" w:rsidP="009615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D17B1" w:rsidRDefault="000D17B1" w:rsidP="009615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Результат на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B7B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Симмонса</w:t>
      </w:r>
    </w:p>
    <w:p w:rsidR="000D17B1" w:rsidRDefault="00622F51" w:rsidP="009615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37788DA" wp14:editId="2BC9E325">
            <wp:extent cx="2392680" cy="319015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1688046699 (5)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321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F51" w:rsidRPr="00622F51" w:rsidRDefault="00622F51" w:rsidP="0096152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Пигментации не произошло, среда не ферментировалась.</w:t>
      </w:r>
    </w:p>
    <w:p w:rsidR="000D17B1" w:rsidRDefault="000D17B1" w:rsidP="009615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D17B1" w:rsidRDefault="000D17B1" w:rsidP="009615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Результат на среде </w:t>
      </w:r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Кесслера</w:t>
      </w:r>
      <w:r w:rsidRPr="007C21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0D17B1" w:rsidRDefault="00622F51" w:rsidP="009615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580385B" wp14:editId="32FEE562">
            <wp:extent cx="2423160" cy="323079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1688046699 (3)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997" cy="324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7B1" w:rsidRPr="00622F51" w:rsidRDefault="00622F51" w:rsidP="0096152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Образовался пигмент(фермент), что свидетельствует о наличии кислоты.</w:t>
      </w:r>
    </w:p>
    <w:p w:rsidR="0096152C" w:rsidRDefault="0096152C" w:rsidP="0096152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6152C" w:rsidRDefault="0096152C" w:rsidP="0096152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6152C" w:rsidRDefault="0096152C" w:rsidP="0096152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D17B1" w:rsidRPr="004B7BB1" w:rsidRDefault="000D17B1" w:rsidP="0096152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B7B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Ацетатный агар</w:t>
      </w:r>
    </w:p>
    <w:p w:rsidR="000D17B1" w:rsidRDefault="00622F51" w:rsidP="009615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955D95D" wp14:editId="1D80C357">
            <wp:extent cx="2754704" cy="36728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1688046699 (4)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210" cy="369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F51" w:rsidRPr="00622F51" w:rsidRDefault="00622F51" w:rsidP="0096152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Пигментации не произошло, среда не ферментировалась.</w:t>
      </w:r>
    </w:p>
    <w:p w:rsidR="00D9387A" w:rsidRDefault="00D9387A" w:rsidP="009615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5473A" w:rsidRDefault="00A5473A" w:rsidP="009615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Утилизация отработанного материала.</w:t>
      </w:r>
    </w:p>
    <w:p w:rsidR="00BF6D6E" w:rsidRDefault="00BF6D6E" w:rsidP="009615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5473A" w:rsidRDefault="00A5473A" w:rsidP="0096152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Классификация медицинских отходов</w:t>
      </w:r>
    </w:p>
    <w:p w:rsidR="00443A3A" w:rsidRPr="00443A3A" w:rsidRDefault="00A5473A" w:rsidP="0096152C">
      <w:pPr>
        <w:pStyle w:val="aa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443A3A">
        <w:rPr>
          <w:rFonts w:ascii="Times New Roman" w:hAnsi="Times New Roman"/>
          <w:b/>
          <w:sz w:val="28"/>
          <w:szCs w:val="28"/>
        </w:rPr>
        <w:t>А</w:t>
      </w:r>
      <w:r w:rsidR="00443A3A" w:rsidRPr="00443A3A">
        <w:rPr>
          <w:rFonts w:ascii="Times New Roman" w:hAnsi="Times New Roman"/>
          <w:b/>
          <w:sz w:val="28"/>
          <w:szCs w:val="28"/>
        </w:rPr>
        <w:t xml:space="preserve"> </w:t>
      </w:r>
      <w:r w:rsidRPr="00443A3A">
        <w:rPr>
          <w:rFonts w:ascii="Times New Roman" w:hAnsi="Times New Roman"/>
          <w:b/>
          <w:sz w:val="28"/>
          <w:szCs w:val="28"/>
        </w:rPr>
        <w:t>- неопасные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A5473A" w:rsidRPr="00443A3A" w:rsidRDefault="00A5473A" w:rsidP="0096152C">
      <w:pPr>
        <w:pStyle w:val="aa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43A3A">
        <w:rPr>
          <w:rFonts w:ascii="Times New Roman" w:hAnsi="Times New Roman"/>
          <w:b/>
          <w:sz w:val="28"/>
          <w:szCs w:val="28"/>
        </w:rPr>
        <w:t xml:space="preserve">Б </w:t>
      </w:r>
      <w:r w:rsidR="00443A3A" w:rsidRPr="00443A3A">
        <w:rPr>
          <w:rFonts w:ascii="Times New Roman" w:hAnsi="Times New Roman"/>
          <w:b/>
          <w:sz w:val="28"/>
          <w:szCs w:val="28"/>
        </w:rPr>
        <w:t>–</w:t>
      </w:r>
      <w:r w:rsidR="00374BCE">
        <w:rPr>
          <w:rFonts w:ascii="Times New Roman" w:hAnsi="Times New Roman"/>
          <w:b/>
          <w:sz w:val="28"/>
          <w:szCs w:val="28"/>
        </w:rPr>
        <w:t xml:space="preserve"> </w:t>
      </w:r>
      <w:r w:rsidR="00443A3A" w:rsidRPr="00443A3A">
        <w:rPr>
          <w:rFonts w:ascii="Times New Roman" w:hAnsi="Times New Roman"/>
          <w:b/>
          <w:sz w:val="28"/>
          <w:szCs w:val="28"/>
        </w:rPr>
        <w:t>опасные</w:t>
      </w:r>
      <w:r w:rsidR="00443A3A">
        <w:rPr>
          <w:rFonts w:ascii="Times New Roman" w:hAnsi="Times New Roman"/>
          <w:sz w:val="28"/>
          <w:szCs w:val="28"/>
        </w:rPr>
        <w:t xml:space="preserve">. </w:t>
      </w:r>
    </w:p>
    <w:p w:rsidR="00BF6D6E" w:rsidRPr="00BF6D6E" w:rsidRDefault="00443A3A" w:rsidP="0096152C">
      <w:pPr>
        <w:pStyle w:val="aa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BF6D6E">
        <w:rPr>
          <w:rFonts w:ascii="Times New Roman" w:hAnsi="Times New Roman"/>
          <w:b/>
          <w:sz w:val="28"/>
          <w:szCs w:val="28"/>
        </w:rPr>
        <w:t>В - чрезвычайно опасные.</w:t>
      </w:r>
      <w:r w:rsidRPr="00BF6D6E">
        <w:rPr>
          <w:rFonts w:ascii="Times New Roman" w:hAnsi="Times New Roman"/>
          <w:sz w:val="28"/>
          <w:szCs w:val="28"/>
        </w:rPr>
        <w:t xml:space="preserve"> </w:t>
      </w:r>
    </w:p>
    <w:p w:rsidR="00A5473A" w:rsidRPr="00BF6D6E" w:rsidRDefault="00BF6D6E" w:rsidP="0096152C">
      <w:pPr>
        <w:pStyle w:val="aa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 - токсикологические </w:t>
      </w:r>
      <w:r w:rsidR="00443A3A" w:rsidRPr="00BF6D6E">
        <w:rPr>
          <w:rFonts w:ascii="Times New Roman" w:hAnsi="Times New Roman"/>
          <w:b/>
          <w:sz w:val="28"/>
          <w:szCs w:val="28"/>
        </w:rPr>
        <w:t xml:space="preserve">опасные. </w:t>
      </w:r>
    </w:p>
    <w:p w:rsidR="00BF6D6E" w:rsidRPr="00592A81" w:rsidRDefault="00BF6D6E" w:rsidP="0096152C">
      <w:pPr>
        <w:pStyle w:val="aa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507FD8" w:rsidRDefault="00D54789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230880" cy="267843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hoto1688053125 (1)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400" cy="269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337497" cy="311658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hoto1688053125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036" cy="312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305" w:rsidRPr="00B34305" w:rsidRDefault="00B34305" w:rsidP="00507FD8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Утилизация отработанного материала в контейнер</w:t>
      </w:r>
    </w:p>
    <w:p w:rsidR="0040300B" w:rsidRDefault="0040300B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4340A5" w:rsidRDefault="00507FD8" w:rsidP="00B3430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07FD8">
        <w:rPr>
          <w:rFonts w:ascii="Times New Roman" w:hAnsi="Times New Roman"/>
          <w:b/>
          <w:sz w:val="28"/>
          <w:szCs w:val="28"/>
        </w:rPr>
        <w:t>Выводы:</w:t>
      </w:r>
      <w:r w:rsidR="0040300B">
        <w:rPr>
          <w:rFonts w:ascii="Times New Roman" w:hAnsi="Times New Roman"/>
          <w:b/>
          <w:sz w:val="28"/>
          <w:szCs w:val="28"/>
        </w:rPr>
        <w:t xml:space="preserve"> </w:t>
      </w:r>
      <w:r w:rsidR="0040300B">
        <w:rPr>
          <w:rFonts w:ascii="Times New Roman" w:hAnsi="Times New Roman"/>
          <w:sz w:val="28"/>
          <w:szCs w:val="28"/>
        </w:rPr>
        <w:t>описала биохимическую активность м/о. Утилизировала отработанный материал.</w:t>
      </w:r>
    </w:p>
    <w:p w:rsidR="0040300B" w:rsidRDefault="0040300B" w:rsidP="00B3430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0300B" w:rsidRPr="0040300B" w:rsidRDefault="0040300B" w:rsidP="00B34305">
      <w:pPr>
        <w:spacing w:after="0" w:line="360" w:lineRule="auto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0300B">
        <w:rPr>
          <w:rFonts w:ascii="Times New Roman" w:hAnsi="Times New Roman"/>
          <w:b/>
          <w:sz w:val="28"/>
          <w:szCs w:val="28"/>
        </w:rPr>
        <w:t>Заключение: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DA2A15">
        <w:rPr>
          <w:rFonts w:ascii="Times New Roman" w:hAnsi="Times New Roman"/>
          <w:sz w:val="28"/>
          <w:szCs w:val="28"/>
        </w:rPr>
        <w:t>во время прохождения учебной практики, я прошла инструктаж по технике безопасности при работе в лаборатории, приготовила простые питательные среды, произвела посев на них и изучила морфологические и культуральные свойства. Также приготовила дифференциально-диагностические среды, произвела посев на чистую культуру и пересев на дифференциально-диагностические среды, чтобы определить биохимические свойства микроорганизмов.</w:t>
      </w:r>
    </w:p>
    <w:p w:rsidR="004340A5" w:rsidRDefault="004340A5" w:rsidP="00B3430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754847" w:rsidRDefault="00754847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D9387A" w:rsidRDefault="0040300B" w:rsidP="0040300B">
      <w:pPr>
        <w:rPr>
          <w:rFonts w:ascii="Times New Roman" w:hAnsi="Times New Roman"/>
          <w:b/>
          <w:sz w:val="24"/>
          <w:szCs w:val="24"/>
          <w:highlight w:val="yellow"/>
        </w:rPr>
      </w:pPr>
      <w:r>
        <w:rPr>
          <w:rFonts w:ascii="Times New Roman" w:hAnsi="Times New Roman"/>
          <w:b/>
          <w:sz w:val="24"/>
          <w:szCs w:val="24"/>
          <w:highlight w:val="yellow"/>
        </w:rPr>
        <w:br w:type="page"/>
      </w:r>
    </w:p>
    <w:p w:rsidR="004340A5" w:rsidRDefault="004340A5" w:rsidP="00507FD8">
      <w:pPr>
        <w:pStyle w:val="2"/>
      </w:pPr>
      <w:bookmarkStart w:id="21" w:name="_Toc73610406"/>
      <w:r w:rsidRPr="004340A5">
        <w:lastRenderedPageBreak/>
        <w:t>ЛИСТ ЛАБОРАТОРНЫХ ИССЛЕДОВАНИЙ</w:t>
      </w:r>
      <w:bookmarkEnd w:id="21"/>
    </w:p>
    <w:p w:rsidR="00507FD8" w:rsidRPr="004340A5" w:rsidRDefault="00507FD8" w:rsidP="004A6D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993"/>
        <w:gridCol w:w="992"/>
        <w:gridCol w:w="992"/>
        <w:gridCol w:w="992"/>
        <w:gridCol w:w="993"/>
        <w:gridCol w:w="992"/>
        <w:gridCol w:w="850"/>
      </w:tblGrid>
      <w:tr w:rsidR="004340A5" w:rsidRPr="0096152C" w:rsidTr="0096152C">
        <w:trPr>
          <w:cantSplit/>
          <w:trHeight w:val="636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Исследования.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Итог</w:t>
            </w:r>
          </w:p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итого</w:t>
            </w:r>
          </w:p>
        </w:tc>
      </w:tr>
      <w:tr w:rsidR="004340A5" w:rsidRPr="0096152C" w:rsidTr="0096152C">
        <w:trPr>
          <w:cantSplit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</w:tr>
      <w:tr w:rsidR="004340A5" w:rsidRPr="0096152C" w:rsidTr="0096152C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F5551E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40A5" w:rsidRPr="0096152C" w:rsidRDefault="0096152C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96152C" w:rsidTr="0096152C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F5551E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40A5" w:rsidRPr="0096152C" w:rsidRDefault="0096152C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96152C" w:rsidTr="0096152C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F5551E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F5551E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F5551E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F5551E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F5551E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40A5" w:rsidRPr="0096152C" w:rsidRDefault="0096152C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+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40A5" w:rsidRPr="0096152C" w:rsidRDefault="0096152C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6</w:t>
            </w:r>
          </w:p>
        </w:tc>
      </w:tr>
      <w:tr w:rsidR="004340A5" w:rsidRPr="0096152C" w:rsidTr="0096152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Приготовление простых и сложных питательных сред.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F5551E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40A5" w:rsidRPr="0096152C" w:rsidRDefault="0096152C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96152C" w:rsidTr="0096152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Приготовление сложных питательных сред.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F5551E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96152C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40A5" w:rsidRPr="0096152C" w:rsidRDefault="0096152C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2</w:t>
            </w:r>
          </w:p>
        </w:tc>
      </w:tr>
      <w:tr w:rsidR="004340A5" w:rsidRPr="0096152C" w:rsidTr="0096152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Посев на питательные среды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F5551E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96152C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96152C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40A5" w:rsidRPr="0096152C" w:rsidRDefault="0096152C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3</w:t>
            </w:r>
          </w:p>
        </w:tc>
      </w:tr>
      <w:tr w:rsidR="004340A5" w:rsidRPr="0096152C" w:rsidTr="0096152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Изучение культуральных  свойств.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F5551E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40A5" w:rsidRPr="0096152C" w:rsidRDefault="0096152C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96152C" w:rsidTr="0096152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Изучение  морфологических свойств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F5551E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40A5" w:rsidRPr="0096152C" w:rsidRDefault="0096152C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96152C" w:rsidTr="0096152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Определение подвижности микроорганизмов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F5551E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40A5" w:rsidRPr="0096152C" w:rsidRDefault="0096152C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96152C" w:rsidTr="0096152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Определение спор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F5551E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40A5" w:rsidRPr="0096152C" w:rsidRDefault="0096152C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96152C" w:rsidTr="0096152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Изучение биохимических свойств( сахаролитических)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F5551E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40A5" w:rsidRPr="0096152C" w:rsidRDefault="0096152C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96152C" w:rsidTr="0096152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Изучение биохимических свойств(протеолитических)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F5551E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40A5" w:rsidRPr="0096152C" w:rsidRDefault="0096152C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96152C" w:rsidTr="0096152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Утилизация отработанного 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4340A5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F5551E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F5551E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F5551E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96152C" w:rsidRDefault="00F5551E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40A5" w:rsidRPr="0096152C" w:rsidRDefault="00F5551E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+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40A5" w:rsidRPr="0096152C" w:rsidRDefault="0096152C" w:rsidP="009615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96152C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5</w:t>
            </w:r>
          </w:p>
        </w:tc>
      </w:tr>
    </w:tbl>
    <w:p w:rsidR="00B330BD" w:rsidRPr="002C7AE1" w:rsidRDefault="004340A5" w:rsidP="00507FD8">
      <w:pPr>
        <w:pStyle w:val="2"/>
        <w:rPr>
          <w:highlight w:val="yellow"/>
        </w:rPr>
      </w:pPr>
      <w:r w:rsidRPr="004556EA">
        <w:rPr>
          <w:highlight w:val="yellow"/>
        </w:rPr>
        <w:br w:type="page"/>
      </w:r>
      <w:bookmarkStart w:id="22" w:name="_Toc73610407"/>
      <w:r w:rsidR="00B330BD" w:rsidRPr="004340A5">
        <w:lastRenderedPageBreak/>
        <w:t>ОТЧЕТ ПО УЧЕБНОЙ ПРАКТИКЕ</w:t>
      </w:r>
      <w:bookmarkEnd w:id="22"/>
    </w:p>
    <w:p w:rsidR="00B330BD" w:rsidRPr="00F5551E" w:rsidRDefault="00B330BD" w:rsidP="00B330BD">
      <w:pPr>
        <w:spacing w:before="8" w:after="8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30BD" w:rsidRPr="00374BCE" w:rsidRDefault="00112445" w:rsidP="00374BCE">
      <w:pPr>
        <w:tabs>
          <w:tab w:val="left" w:pos="7635"/>
        </w:tabs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29" type="#_x0000_t32" style="position:absolute;margin-left:138.45pt;margin-top:12.75pt;width:262.5pt;height:.75pt;flip:y;z-index:251663360" o:connectortype="straight"/>
        </w:pict>
      </w:r>
      <w:r w:rsidR="000E50C0" w:rsidRPr="00374BCE">
        <w:rPr>
          <w:rFonts w:ascii="Times New Roman" w:hAnsi="Times New Roman"/>
          <w:sz w:val="28"/>
          <w:szCs w:val="28"/>
        </w:rPr>
        <w:t>Ф.И.О. обучающегося</w:t>
      </w:r>
      <w:r w:rsidR="00374BCE">
        <w:rPr>
          <w:rFonts w:ascii="Times New Roman" w:hAnsi="Times New Roman"/>
          <w:sz w:val="28"/>
          <w:szCs w:val="28"/>
        </w:rPr>
        <w:t xml:space="preserve">       </w:t>
      </w:r>
      <w:r w:rsidR="000E50C0" w:rsidRPr="00374BCE">
        <w:rPr>
          <w:rFonts w:ascii="Times New Roman" w:hAnsi="Times New Roman"/>
          <w:sz w:val="28"/>
          <w:szCs w:val="28"/>
        </w:rPr>
        <w:t xml:space="preserve">         </w:t>
      </w:r>
      <w:r w:rsidR="00F5551E">
        <w:rPr>
          <w:rFonts w:ascii="Times New Roman" w:hAnsi="Times New Roman"/>
          <w:sz w:val="28"/>
          <w:szCs w:val="28"/>
        </w:rPr>
        <w:t>Ермакова Мария Максимовна</w:t>
      </w:r>
    </w:p>
    <w:p w:rsidR="00B330BD" w:rsidRPr="00374BCE" w:rsidRDefault="00B330BD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:rsidR="000E50C0" w:rsidRPr="00374BCE" w:rsidRDefault="00F5551E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Группы</w:t>
      </w:r>
      <w:r w:rsidR="000E50C0" w:rsidRPr="00374BCE">
        <w:rPr>
          <w:rFonts w:ascii="Times New Roman" w:hAnsi="Times New Roman"/>
          <w:sz w:val="28"/>
          <w:szCs w:val="28"/>
        </w:rPr>
        <w:t xml:space="preserve"> </w:t>
      </w:r>
      <w:r w:rsidR="00BF6D6E">
        <w:rPr>
          <w:rFonts w:ascii="Times New Roman" w:hAnsi="Times New Roman"/>
          <w:sz w:val="28"/>
          <w:szCs w:val="28"/>
          <w:u w:val="single"/>
        </w:rPr>
        <w:t>___</w:t>
      </w:r>
      <w:r>
        <w:rPr>
          <w:rFonts w:ascii="Times New Roman" w:hAnsi="Times New Roman"/>
          <w:sz w:val="28"/>
          <w:szCs w:val="28"/>
          <w:u w:val="single"/>
        </w:rPr>
        <w:t>226_</w:t>
      </w:r>
      <w:r w:rsidR="00BF6D6E">
        <w:rPr>
          <w:rFonts w:ascii="Times New Roman" w:hAnsi="Times New Roman"/>
          <w:sz w:val="28"/>
          <w:szCs w:val="28"/>
          <w:u w:val="single"/>
        </w:rPr>
        <w:t>____</w:t>
      </w:r>
      <w:r w:rsidR="004340A5" w:rsidRPr="00374BCE">
        <w:rPr>
          <w:rFonts w:ascii="Times New Roman" w:hAnsi="Times New Roman"/>
          <w:sz w:val="28"/>
          <w:szCs w:val="28"/>
        </w:rPr>
        <w:t xml:space="preserve">специальности </w:t>
      </w:r>
      <w:r w:rsidR="000E50C0" w:rsidRPr="00374BCE">
        <w:rPr>
          <w:rFonts w:ascii="Times New Roman" w:hAnsi="Times New Roman"/>
          <w:sz w:val="28"/>
          <w:szCs w:val="28"/>
          <w:u w:val="single"/>
        </w:rPr>
        <w:t>Лабораторная диагностика</w:t>
      </w:r>
    </w:p>
    <w:p w:rsidR="00B330BD" w:rsidRPr="00374BCE" w:rsidRDefault="00B330BD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Проходившего (ей) учебную практику </w:t>
      </w:r>
    </w:p>
    <w:p w:rsidR="00B330BD" w:rsidRPr="00374BCE" w:rsidRDefault="00374BCE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с </w:t>
      </w:r>
      <w:r w:rsidR="00F5551E">
        <w:rPr>
          <w:rFonts w:ascii="Times New Roman" w:hAnsi="Times New Roman"/>
          <w:sz w:val="28"/>
          <w:szCs w:val="28"/>
        </w:rPr>
        <w:t>26</w:t>
      </w:r>
      <w:r w:rsidRPr="00374BCE">
        <w:rPr>
          <w:rFonts w:ascii="Times New Roman" w:hAnsi="Times New Roman"/>
          <w:sz w:val="28"/>
          <w:szCs w:val="28"/>
          <w:u w:val="single"/>
        </w:rPr>
        <w:t xml:space="preserve"> </w:t>
      </w:r>
      <w:r w:rsidR="00BF6D6E">
        <w:rPr>
          <w:rFonts w:ascii="Times New Roman" w:hAnsi="Times New Roman"/>
          <w:sz w:val="28"/>
          <w:szCs w:val="28"/>
          <w:u w:val="single"/>
        </w:rPr>
        <w:t>июня</w:t>
      </w:r>
      <w:r w:rsidRPr="00374BCE">
        <w:rPr>
          <w:rFonts w:ascii="Times New Roman" w:hAnsi="Times New Roman"/>
          <w:sz w:val="28"/>
          <w:szCs w:val="28"/>
        </w:rPr>
        <w:t xml:space="preserve"> по </w:t>
      </w:r>
      <w:r w:rsidR="00F5551E">
        <w:rPr>
          <w:rFonts w:ascii="Times New Roman" w:hAnsi="Times New Roman"/>
          <w:sz w:val="28"/>
          <w:szCs w:val="28"/>
          <w:u w:val="single"/>
        </w:rPr>
        <w:t>01</w:t>
      </w:r>
      <w:r w:rsidR="00BF6D6E">
        <w:rPr>
          <w:rFonts w:ascii="Times New Roman" w:hAnsi="Times New Roman"/>
          <w:sz w:val="28"/>
          <w:szCs w:val="28"/>
          <w:u w:val="single"/>
        </w:rPr>
        <w:t xml:space="preserve"> июня</w:t>
      </w:r>
      <w:r w:rsidR="00F5551E">
        <w:rPr>
          <w:rFonts w:ascii="Times New Roman" w:hAnsi="Times New Roman"/>
          <w:sz w:val="28"/>
          <w:szCs w:val="28"/>
        </w:rPr>
        <w:t xml:space="preserve"> 2023</w:t>
      </w:r>
      <w:r w:rsidR="00B330BD" w:rsidRPr="00374BCE">
        <w:rPr>
          <w:rFonts w:ascii="Times New Roman" w:hAnsi="Times New Roman"/>
          <w:sz w:val="28"/>
          <w:szCs w:val="28"/>
        </w:rPr>
        <w:t>г</w:t>
      </w:r>
    </w:p>
    <w:p w:rsidR="00BF6D6E" w:rsidRDefault="00BF6D6E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B330BD" w:rsidRPr="00374BCE" w:rsidRDefault="00B330BD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91206A" w:rsidRDefault="0091206A" w:rsidP="0091206A">
      <w:pPr>
        <w:pStyle w:val="2"/>
      </w:pPr>
    </w:p>
    <w:p w:rsidR="00B330BD" w:rsidRPr="00374BCE" w:rsidRDefault="00B330BD" w:rsidP="0091206A">
      <w:pPr>
        <w:pStyle w:val="2"/>
      </w:pPr>
      <w:bookmarkStart w:id="23" w:name="_Toc73610408"/>
      <w:r w:rsidRPr="00374BCE">
        <w:t>Цифровой отчет</w:t>
      </w:r>
      <w:bookmarkEnd w:id="23"/>
    </w:p>
    <w:p w:rsidR="00B330BD" w:rsidRPr="004340A5" w:rsidRDefault="00B330BD" w:rsidP="0091206A">
      <w:pPr>
        <w:spacing w:before="8" w:after="8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5"/>
        <w:gridCol w:w="850"/>
      </w:tblGrid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pStyle w:val="3"/>
              <w:spacing w:line="240" w:lineRule="auto"/>
              <w:rPr>
                <w:color w:val="auto"/>
                <w:sz w:val="28"/>
                <w:szCs w:val="24"/>
              </w:rPr>
            </w:pPr>
            <w:bookmarkStart w:id="24" w:name="_Toc358385191"/>
            <w:bookmarkStart w:id="25" w:name="_Toc358385536"/>
            <w:bookmarkStart w:id="26" w:name="_Toc358385865"/>
            <w:bookmarkStart w:id="27" w:name="_Toc359316874"/>
            <w:bookmarkStart w:id="28" w:name="_Toc73610409"/>
            <w:r w:rsidRPr="004340A5">
              <w:rPr>
                <w:color w:val="auto"/>
                <w:sz w:val="28"/>
                <w:szCs w:val="24"/>
              </w:rPr>
              <w:t>Виды работ</w:t>
            </w:r>
            <w:bookmarkEnd w:id="24"/>
            <w:bookmarkEnd w:id="25"/>
            <w:bookmarkEnd w:id="26"/>
            <w:bookmarkEnd w:id="27"/>
            <w:bookmarkEnd w:id="28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Кол-во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before="8" w:after="0" w:line="240" w:lineRule="auto"/>
              <w:ind w:left="125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прием, маркировка, регистрация биоматериала.</w:t>
            </w:r>
          </w:p>
          <w:p w:rsidR="00B330BD" w:rsidRPr="004340A5" w:rsidRDefault="00B330BD" w:rsidP="00BF6D6E">
            <w:pPr>
              <w:spacing w:before="12"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sz w:val="28"/>
                <w:szCs w:val="24"/>
              </w:rPr>
              <w:t xml:space="preserve"> -</w:t>
            </w:r>
            <w:r w:rsidRPr="004340A5">
              <w:rPr>
                <w:rFonts w:ascii="Times New Roman" w:hAnsi="Times New Roman"/>
                <w:sz w:val="28"/>
                <w:szCs w:val="24"/>
              </w:rPr>
              <w:t xml:space="preserve"> определение тинкториальных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  <w:p w:rsidR="00374BCE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приготовление  питательных сред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посев исследуемого материала на плотные питательные среды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культуральных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морфологических и тинкториальных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биохимических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Учет результатов исследования.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556EA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before="10"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утилизация отработанного материала.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CE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</w:tr>
    </w:tbl>
    <w:p w:rsidR="00FD5520" w:rsidRDefault="00FD5520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Pr="004340A5" w:rsidRDefault="004340A5" w:rsidP="0091206A">
      <w:pPr>
        <w:pStyle w:val="2"/>
        <w:rPr>
          <w:caps/>
        </w:rPr>
      </w:pPr>
      <w:bookmarkStart w:id="29" w:name="_Toc73610410"/>
      <w:r w:rsidRPr="004340A5">
        <w:lastRenderedPageBreak/>
        <w:t>Текстовой отчет</w:t>
      </w:r>
      <w:bookmarkEnd w:id="29"/>
    </w:p>
    <w:p w:rsidR="004340A5" w:rsidRPr="004340A5" w:rsidRDefault="004340A5" w:rsidP="004340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4340A5" w:rsidRPr="004340A5" w:rsidTr="004A6DB3">
        <w:tc>
          <w:tcPr>
            <w:tcW w:w="9571" w:type="dxa"/>
          </w:tcPr>
          <w:p w:rsidR="004340A5" w:rsidRPr="004340A5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Умения, которыми хорошо овладел в ходе практики:</w:t>
            </w:r>
            <w:r w:rsidR="00F22F44">
              <w:rPr>
                <w:rFonts w:ascii="Times New Roman" w:hAnsi="Times New Roman"/>
                <w:sz w:val="28"/>
                <w:szCs w:val="24"/>
              </w:rPr>
              <w:t xml:space="preserve"> приготовила питате-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F22F44" w:rsidP="00F22F4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льные среды, произвела посев на них; приготовила дифференциально-диаг-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F22F44" w:rsidP="00F22F4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ностические среды, произвела посев на чистую культуру и пересев на диффе-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F22F44" w:rsidP="00F22F4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ренциально-диагностические среды.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2A47C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Самостоятельная работа:</w:t>
            </w:r>
            <w:r w:rsidR="00112445">
              <w:rPr>
                <w:rFonts w:ascii="Times New Roman" w:hAnsi="Times New Roman"/>
                <w:sz w:val="28"/>
                <w:szCs w:val="24"/>
              </w:rPr>
              <w:t xml:space="preserve"> сварила и разлила среды, собрала биоматериал, 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2A47C6" w:rsidP="002A47C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посеила этот биоматериал на среды, приготовила мазки и исследовала на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2A47C6" w:rsidP="002A47C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микроскопе.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Полученные результаты зафиксировала в дневнике учебной 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2A47C6" w:rsidP="002A47C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</w:t>
            </w:r>
            <w:bookmarkStart w:id="30" w:name="_GoBack"/>
            <w:bookmarkEnd w:id="30"/>
            <w:r>
              <w:rPr>
                <w:rFonts w:ascii="Times New Roman" w:hAnsi="Times New Roman"/>
                <w:sz w:val="28"/>
                <w:szCs w:val="24"/>
              </w:rPr>
              <w:t>рактики.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Помощь оказана со стороны методических и непосредственных руководителей:</w:t>
            </w:r>
            <w:r w:rsidR="00F22F44">
              <w:rPr>
                <w:rFonts w:ascii="Times New Roman" w:hAnsi="Times New Roman"/>
                <w:sz w:val="28"/>
                <w:szCs w:val="24"/>
              </w:rPr>
              <w:t xml:space="preserve"> помощь оказана со стороны методического руководителя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F22F44" w:rsidP="00F22F4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 процессе прохождения практики и техники безопасности.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Замечания и предложения по прохождению практики:</w:t>
            </w:r>
            <w:r w:rsidR="00F22F44">
              <w:rPr>
                <w:rFonts w:ascii="Times New Roman" w:hAnsi="Times New Roman"/>
                <w:sz w:val="28"/>
                <w:szCs w:val="24"/>
              </w:rPr>
              <w:t xml:space="preserve"> замечаний и пред-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F22F44" w:rsidP="00F22F4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ложений нет</w:t>
            </w:r>
            <w:r w:rsidR="00112445"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11244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sz w:val="28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68DF748D" wp14:editId="5F8743ED">
                  <wp:simplePos x="0" y="0"/>
                  <wp:positionH relativeFrom="column">
                    <wp:posOffset>2958465</wp:posOffset>
                  </wp:positionH>
                  <wp:positionV relativeFrom="paragraph">
                    <wp:posOffset>134620</wp:posOffset>
                  </wp:positionV>
                  <wp:extent cx="554990" cy="341630"/>
                  <wp:effectExtent l="0" t="0" r="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340A5" w:rsidRPr="004340A5" w:rsidRDefault="00112445" w:rsidP="004340A5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noProof/>
          <w:sz w:val="24"/>
        </w:rPr>
        <w:drawing>
          <wp:anchor distT="0" distB="0" distL="114300" distR="114300" simplePos="0" relativeHeight="251665408" behindDoc="1" locked="0" layoutInCell="1" allowOverlap="1" wp14:anchorId="7E1A1888" wp14:editId="4A2C1E54">
            <wp:simplePos x="0" y="0"/>
            <wp:positionH relativeFrom="column">
              <wp:posOffset>-213360</wp:posOffset>
            </wp:positionH>
            <wp:positionV relativeFrom="paragraph">
              <wp:posOffset>6350</wp:posOffset>
            </wp:positionV>
            <wp:extent cx="1572895" cy="1396365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340A5" w:rsidRPr="004340A5"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 w:rsidR="004340A5" w:rsidRPr="004340A5">
        <w:rPr>
          <w:rFonts w:ascii="Times New Roman" w:hAnsi="Times New Roman"/>
          <w:b/>
          <w:bCs/>
          <w:sz w:val="28"/>
          <w:szCs w:val="24"/>
        </w:rPr>
        <w:t xml:space="preserve">   ________________  </w:t>
      </w:r>
      <w:r w:rsidR="004340A5" w:rsidRPr="004340A5">
        <w:rPr>
          <w:rFonts w:ascii="Times New Roman" w:hAnsi="Times New Roman"/>
          <w:bCs/>
          <w:sz w:val="28"/>
          <w:szCs w:val="24"/>
        </w:rPr>
        <w:t>_</w:t>
      </w:r>
      <w:r>
        <w:rPr>
          <w:rFonts w:ascii="Times New Roman" w:hAnsi="Times New Roman"/>
          <w:bCs/>
          <w:sz w:val="28"/>
          <w:szCs w:val="24"/>
        </w:rPr>
        <w:t>Донгузова Е.Е</w:t>
      </w:r>
      <w:r w:rsidR="004340A5" w:rsidRPr="004340A5">
        <w:rPr>
          <w:rFonts w:ascii="Times New Roman" w:hAnsi="Times New Roman"/>
          <w:bCs/>
          <w:sz w:val="28"/>
          <w:szCs w:val="24"/>
        </w:rPr>
        <w:t>__</w:t>
      </w:r>
    </w:p>
    <w:p w:rsidR="004340A5" w:rsidRPr="004340A5" w:rsidRDefault="004340A5" w:rsidP="004340A5">
      <w:pPr>
        <w:jc w:val="both"/>
        <w:rPr>
          <w:rFonts w:ascii="Times New Roman" w:hAnsi="Times New Roman"/>
          <w:b/>
          <w:bCs/>
          <w:sz w:val="24"/>
        </w:rPr>
      </w:pPr>
    </w:p>
    <w:p w:rsidR="004340A5" w:rsidRPr="004340A5" w:rsidRDefault="004340A5" w:rsidP="004340A5">
      <w:pPr>
        <w:jc w:val="both"/>
        <w:rPr>
          <w:rFonts w:ascii="Times New Roman" w:hAnsi="Times New Roman"/>
          <w:bCs/>
          <w:sz w:val="24"/>
        </w:rPr>
      </w:pPr>
      <w:r w:rsidRPr="004340A5">
        <w:rPr>
          <w:rFonts w:ascii="Times New Roman" w:hAnsi="Times New Roman"/>
          <w:bCs/>
          <w:sz w:val="24"/>
        </w:rPr>
        <w:t>М.П. организации</w:t>
      </w:r>
    </w:p>
    <w:p w:rsidR="00112445" w:rsidRDefault="00112445" w:rsidP="0091206A">
      <w:pPr>
        <w:pStyle w:val="2"/>
      </w:pPr>
      <w:bookmarkStart w:id="31" w:name="_Toc359316863"/>
      <w:bookmarkStart w:id="32" w:name="_Toc73610411"/>
    </w:p>
    <w:p w:rsidR="00112445" w:rsidRDefault="00112445" w:rsidP="0091206A">
      <w:pPr>
        <w:pStyle w:val="2"/>
      </w:pPr>
    </w:p>
    <w:p w:rsidR="00112445" w:rsidRDefault="00112445" w:rsidP="0091206A">
      <w:pPr>
        <w:pStyle w:val="2"/>
      </w:pPr>
    </w:p>
    <w:p w:rsidR="00112445" w:rsidRPr="00112445" w:rsidRDefault="00112445" w:rsidP="00112445"/>
    <w:p w:rsidR="004340A5" w:rsidRPr="0091206A" w:rsidRDefault="004340A5" w:rsidP="0091206A">
      <w:pPr>
        <w:pStyle w:val="2"/>
      </w:pPr>
      <w:r w:rsidRPr="0091206A">
        <w:lastRenderedPageBreak/>
        <w:t>ХАРАКТЕРИСТИКА</w:t>
      </w:r>
      <w:bookmarkEnd w:id="31"/>
      <w:bookmarkEnd w:id="32"/>
    </w:p>
    <w:p w:rsidR="004340A5" w:rsidRPr="004340A5" w:rsidRDefault="00F22F44" w:rsidP="004340A5">
      <w:pPr>
        <w:pStyle w:val="ac"/>
        <w:spacing w:before="6" w:after="6"/>
        <w:jc w:val="center"/>
        <w:rPr>
          <w:b/>
          <w:iCs/>
          <w:sz w:val="24"/>
          <w:szCs w:val="28"/>
        </w:rPr>
      </w:pPr>
      <w:r>
        <w:rPr>
          <w:b/>
          <w:iCs/>
          <w:sz w:val="24"/>
          <w:szCs w:val="28"/>
        </w:rPr>
        <w:t>_________</w:t>
      </w:r>
      <w:r>
        <w:rPr>
          <w:iCs/>
          <w:sz w:val="24"/>
          <w:szCs w:val="28"/>
          <w:u w:val="single"/>
        </w:rPr>
        <w:t>Ермаковой Марии Максимовны</w:t>
      </w:r>
      <w:r>
        <w:rPr>
          <w:b/>
          <w:iCs/>
          <w:sz w:val="24"/>
          <w:szCs w:val="28"/>
        </w:rPr>
        <w:t>_</w:t>
      </w:r>
      <w:r w:rsidR="004340A5" w:rsidRPr="004340A5">
        <w:rPr>
          <w:b/>
          <w:iCs/>
          <w:sz w:val="24"/>
          <w:szCs w:val="28"/>
        </w:rPr>
        <w:t>________</w:t>
      </w:r>
    </w:p>
    <w:p w:rsidR="004340A5" w:rsidRPr="004340A5" w:rsidRDefault="004340A5" w:rsidP="004340A5">
      <w:pPr>
        <w:pStyle w:val="ac"/>
        <w:spacing w:before="6" w:after="6"/>
        <w:jc w:val="center"/>
        <w:rPr>
          <w:i/>
          <w:iCs/>
          <w:sz w:val="24"/>
          <w:szCs w:val="24"/>
        </w:rPr>
      </w:pPr>
      <w:r w:rsidRPr="004340A5">
        <w:rPr>
          <w:i/>
          <w:iCs/>
          <w:sz w:val="24"/>
          <w:szCs w:val="24"/>
        </w:rPr>
        <w:t>ФИО</w:t>
      </w:r>
    </w:p>
    <w:p w:rsidR="004340A5" w:rsidRPr="004340A5" w:rsidRDefault="00F22F44" w:rsidP="004340A5">
      <w:pPr>
        <w:pStyle w:val="ac"/>
        <w:spacing w:before="6" w:after="6"/>
        <w:rPr>
          <w:i/>
          <w:iCs/>
          <w:sz w:val="24"/>
          <w:szCs w:val="24"/>
        </w:rPr>
      </w:pPr>
      <w:r>
        <w:rPr>
          <w:iCs/>
          <w:sz w:val="24"/>
          <w:szCs w:val="24"/>
        </w:rPr>
        <w:t>обучающийся (ая) на _2</w:t>
      </w:r>
      <w:r w:rsidR="004340A5" w:rsidRPr="004340A5">
        <w:rPr>
          <w:iCs/>
          <w:sz w:val="24"/>
          <w:szCs w:val="24"/>
        </w:rPr>
        <w:t xml:space="preserve">__курсе по специальности СПО </w:t>
      </w:r>
      <w:r w:rsidR="004340A5" w:rsidRPr="004340A5">
        <w:rPr>
          <w:iCs/>
          <w:sz w:val="24"/>
          <w:szCs w:val="24"/>
          <w:u w:val="single"/>
        </w:rPr>
        <w:t>31.02.03</w:t>
      </w:r>
      <w:r w:rsidR="004340A5" w:rsidRPr="004340A5">
        <w:rPr>
          <w:b/>
          <w:iCs/>
          <w:sz w:val="24"/>
          <w:szCs w:val="24"/>
          <w:u w:val="single"/>
        </w:rPr>
        <w:t>Лабораторная диагностика</w:t>
      </w:r>
    </w:p>
    <w:p w:rsidR="004340A5" w:rsidRPr="004340A5" w:rsidRDefault="004340A5" w:rsidP="004340A5">
      <w:pPr>
        <w:pStyle w:val="ac"/>
        <w:spacing w:before="6" w:after="6"/>
        <w:jc w:val="both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успешно прошел (ла) учебную практику по профессиональному модулю:          </w:t>
      </w:r>
    </w:p>
    <w:p w:rsidR="004340A5" w:rsidRPr="004340A5" w:rsidRDefault="004340A5" w:rsidP="004340A5">
      <w:pPr>
        <w:pStyle w:val="ac"/>
        <w:spacing w:before="6" w:after="6"/>
        <w:jc w:val="both"/>
        <w:rPr>
          <w:iCs/>
          <w:sz w:val="24"/>
          <w:szCs w:val="24"/>
          <w:u w:val="single"/>
        </w:rPr>
      </w:pPr>
      <w:r w:rsidRPr="004340A5">
        <w:rPr>
          <w:iCs/>
          <w:sz w:val="24"/>
          <w:szCs w:val="24"/>
        </w:rPr>
        <w:t xml:space="preserve">ПМ.04 </w:t>
      </w:r>
      <w:r w:rsidRPr="004340A5">
        <w:rPr>
          <w:b/>
          <w:iCs/>
          <w:sz w:val="24"/>
          <w:szCs w:val="24"/>
          <w:u w:val="single"/>
        </w:rPr>
        <w:t xml:space="preserve">Проведение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:rsidR="004340A5" w:rsidRPr="004340A5" w:rsidRDefault="004340A5" w:rsidP="004340A5">
      <w:pPr>
        <w:pStyle w:val="ac"/>
        <w:spacing w:before="6" w:after="6"/>
        <w:jc w:val="both"/>
        <w:rPr>
          <w:b/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МДК.04.01    </w:t>
      </w:r>
      <w:r w:rsidRPr="004340A5">
        <w:rPr>
          <w:b/>
          <w:iCs/>
          <w:sz w:val="24"/>
          <w:szCs w:val="24"/>
          <w:u w:val="single"/>
        </w:rPr>
        <w:t xml:space="preserve">Теория и практика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:rsidR="004340A5" w:rsidRPr="004340A5" w:rsidRDefault="004340A5" w:rsidP="004340A5">
      <w:pPr>
        <w:pStyle w:val="ac"/>
        <w:spacing w:before="6" w:after="6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>в объеме___36___ часов с «</w:t>
      </w:r>
      <w:r w:rsidR="00F5551E">
        <w:rPr>
          <w:iCs/>
          <w:sz w:val="24"/>
          <w:szCs w:val="24"/>
        </w:rPr>
        <w:t>_</w:t>
      </w:r>
      <w:r w:rsidR="00F5551E">
        <w:rPr>
          <w:iCs/>
          <w:sz w:val="24"/>
          <w:szCs w:val="24"/>
          <w:u w:val="single"/>
        </w:rPr>
        <w:t>26</w:t>
      </w:r>
      <w:r w:rsidR="00F5551E">
        <w:rPr>
          <w:iCs/>
          <w:sz w:val="24"/>
          <w:szCs w:val="24"/>
        </w:rPr>
        <w:t>_» _</w:t>
      </w:r>
      <w:r w:rsidR="00F5551E">
        <w:rPr>
          <w:iCs/>
          <w:sz w:val="24"/>
          <w:szCs w:val="24"/>
          <w:u w:val="single"/>
        </w:rPr>
        <w:t>06</w:t>
      </w:r>
      <w:r w:rsidR="00F5551E">
        <w:rPr>
          <w:iCs/>
          <w:sz w:val="24"/>
          <w:szCs w:val="24"/>
        </w:rPr>
        <w:t>_20_</w:t>
      </w:r>
      <w:r w:rsidR="00F5551E">
        <w:rPr>
          <w:iCs/>
          <w:sz w:val="24"/>
          <w:szCs w:val="24"/>
          <w:u w:val="single"/>
        </w:rPr>
        <w:t>23</w:t>
      </w:r>
      <w:r w:rsidR="00F5551E">
        <w:rPr>
          <w:iCs/>
          <w:sz w:val="24"/>
          <w:szCs w:val="24"/>
        </w:rPr>
        <w:t>_г.  по «_</w:t>
      </w:r>
      <w:r w:rsidR="00F5551E">
        <w:rPr>
          <w:iCs/>
          <w:sz w:val="24"/>
          <w:szCs w:val="24"/>
          <w:u w:val="single"/>
        </w:rPr>
        <w:t>01</w:t>
      </w:r>
      <w:r w:rsidR="00F5551E">
        <w:rPr>
          <w:iCs/>
          <w:sz w:val="24"/>
          <w:szCs w:val="24"/>
        </w:rPr>
        <w:t>_» __</w:t>
      </w:r>
      <w:r w:rsidR="00F5551E">
        <w:rPr>
          <w:iCs/>
          <w:sz w:val="24"/>
          <w:szCs w:val="24"/>
          <w:u w:val="single"/>
        </w:rPr>
        <w:t>июля</w:t>
      </w:r>
      <w:r w:rsidR="00F5551E">
        <w:rPr>
          <w:iCs/>
          <w:sz w:val="24"/>
          <w:szCs w:val="24"/>
        </w:rPr>
        <w:t>_20_</w:t>
      </w:r>
      <w:r w:rsidR="00F5551E">
        <w:rPr>
          <w:iCs/>
          <w:sz w:val="24"/>
          <w:szCs w:val="24"/>
          <w:u w:val="single"/>
        </w:rPr>
        <w:t>23</w:t>
      </w:r>
      <w:r w:rsidRPr="004340A5">
        <w:rPr>
          <w:iCs/>
          <w:sz w:val="24"/>
          <w:szCs w:val="24"/>
        </w:rPr>
        <w:t>_г.</w:t>
      </w:r>
    </w:p>
    <w:p w:rsidR="004340A5" w:rsidRPr="004340A5" w:rsidRDefault="004340A5" w:rsidP="004340A5">
      <w:pPr>
        <w:pStyle w:val="ac"/>
        <w:spacing w:before="6" w:after="6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>в организации</w:t>
      </w:r>
      <w:r w:rsidR="00F5551E">
        <w:rPr>
          <w:iCs/>
          <w:sz w:val="24"/>
          <w:szCs w:val="24"/>
        </w:rPr>
        <w:t xml:space="preserve">: </w:t>
      </w:r>
      <w:r w:rsidRPr="004340A5">
        <w:rPr>
          <w:iCs/>
          <w:sz w:val="24"/>
          <w:szCs w:val="24"/>
        </w:rPr>
        <w:t>__</w:t>
      </w:r>
      <w:r w:rsidR="00F5551E">
        <w:rPr>
          <w:iCs/>
          <w:sz w:val="24"/>
          <w:szCs w:val="24"/>
          <w:u w:val="single"/>
        </w:rPr>
        <w:t>Фармацевтический колледж</w:t>
      </w:r>
      <w:r w:rsidRPr="004340A5">
        <w:rPr>
          <w:iCs/>
          <w:sz w:val="24"/>
          <w:szCs w:val="24"/>
        </w:rPr>
        <w:t>____________________</w:t>
      </w:r>
      <w:r w:rsidR="00F5551E">
        <w:rPr>
          <w:iCs/>
          <w:sz w:val="24"/>
          <w:szCs w:val="24"/>
        </w:rPr>
        <w:t>_________</w:t>
      </w:r>
    </w:p>
    <w:p w:rsidR="004340A5" w:rsidRPr="004340A5" w:rsidRDefault="004340A5" w:rsidP="004340A5">
      <w:pPr>
        <w:pStyle w:val="ac"/>
        <w:jc w:val="center"/>
        <w:rPr>
          <w:i/>
          <w:iCs/>
          <w:sz w:val="18"/>
        </w:rPr>
      </w:pPr>
      <w:r w:rsidRPr="004340A5">
        <w:rPr>
          <w:i/>
          <w:iCs/>
          <w:sz w:val="18"/>
        </w:rPr>
        <w:t>наименование организации, юридический адрес</w:t>
      </w:r>
    </w:p>
    <w:p w:rsidR="004340A5" w:rsidRPr="004340A5" w:rsidRDefault="004340A5" w:rsidP="004340A5">
      <w:pPr>
        <w:pStyle w:val="ac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За время прохождения практики:</w:t>
      </w:r>
    </w:p>
    <w:p w:rsidR="004340A5" w:rsidRPr="004340A5" w:rsidRDefault="004340A5" w:rsidP="004340A5">
      <w:pPr>
        <w:pStyle w:val="ac"/>
        <w:rPr>
          <w:iCs/>
          <w:sz w:val="22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7636"/>
        <w:gridCol w:w="1152"/>
      </w:tblGrid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Оценка (да или нет)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</w:t>
            </w:r>
          </w:p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Демонстрирует заинтересованность профессией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112445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 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112445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rPr>
          <w:trHeight w:val="4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ПК.4.1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112445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112445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112445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112445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ОК.6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112445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 7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112445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 9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iCs/>
                <w:sz w:val="24"/>
                <w:szCs w:val="28"/>
              </w:rPr>
            </w:pPr>
            <w:r w:rsidRPr="004340A5"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112445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 10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112445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Оказывает первую медицинскую помощь при порезах рук, попадании кислот ; щелочей; биологических жидкостей на кожу.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112445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112445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ОК14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112445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</w:tbl>
    <w:p w:rsidR="004340A5" w:rsidRPr="004340A5" w:rsidRDefault="004340A5" w:rsidP="004340A5">
      <w:pPr>
        <w:pStyle w:val="ac"/>
        <w:rPr>
          <w:iCs/>
          <w:sz w:val="22"/>
          <w:szCs w:val="24"/>
        </w:rPr>
      </w:pP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«</w:t>
      </w:r>
      <w:r w:rsidR="00112445">
        <w:rPr>
          <w:iCs/>
          <w:sz w:val="22"/>
          <w:szCs w:val="24"/>
        </w:rPr>
        <w:t>01</w:t>
      </w:r>
      <w:r w:rsidRPr="004340A5">
        <w:rPr>
          <w:iCs/>
          <w:sz w:val="22"/>
          <w:szCs w:val="24"/>
        </w:rPr>
        <w:t>»__</w:t>
      </w:r>
      <w:r w:rsidR="00112445">
        <w:rPr>
          <w:iCs/>
          <w:sz w:val="22"/>
          <w:szCs w:val="24"/>
        </w:rPr>
        <w:t>06</w:t>
      </w:r>
      <w:r w:rsidRPr="004340A5">
        <w:rPr>
          <w:iCs/>
          <w:sz w:val="22"/>
          <w:szCs w:val="24"/>
        </w:rPr>
        <w:t>___20__ г.</w:t>
      </w: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Подпись непосредственного руководителя практики</w:t>
      </w:r>
    </w:p>
    <w:p w:rsidR="004340A5" w:rsidRPr="004340A5" w:rsidRDefault="0011244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 xml:space="preserve">Донгузова Е.Е. </w:t>
      </w:r>
      <w:r w:rsidR="004340A5" w:rsidRPr="004340A5">
        <w:rPr>
          <w:iCs/>
          <w:sz w:val="22"/>
          <w:szCs w:val="24"/>
        </w:rPr>
        <w:t xml:space="preserve"> должность</w:t>
      </w: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Подпись общего руководителя практики</w:t>
      </w:r>
    </w:p>
    <w:p w:rsidR="004340A5" w:rsidRDefault="00112445" w:rsidP="0091206A">
      <w:pPr>
        <w:pStyle w:val="ac"/>
        <w:spacing w:before="8" w:after="8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Донгузова Е.Е.</w:t>
      </w:r>
    </w:p>
    <w:sectPr w:rsidR="004340A5" w:rsidSect="0091206A">
      <w:footerReference w:type="default" r:id="rId3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270D" w:rsidRDefault="0058270D" w:rsidP="00F566B0">
      <w:pPr>
        <w:spacing w:after="0" w:line="240" w:lineRule="auto"/>
      </w:pPr>
      <w:r>
        <w:separator/>
      </w:r>
    </w:p>
  </w:endnote>
  <w:endnote w:type="continuationSeparator" w:id="0">
    <w:p w:rsidR="0058270D" w:rsidRDefault="0058270D" w:rsidP="00F56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6965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112445" w:rsidRPr="0091206A" w:rsidRDefault="00112445">
        <w:pPr>
          <w:pStyle w:val="af4"/>
          <w:jc w:val="center"/>
          <w:rPr>
            <w:rFonts w:ascii="Times New Roman" w:hAnsi="Times New Roman" w:cs="Times New Roman"/>
            <w:sz w:val="24"/>
          </w:rPr>
        </w:pPr>
        <w:r w:rsidRPr="0091206A">
          <w:rPr>
            <w:rFonts w:ascii="Times New Roman" w:hAnsi="Times New Roman" w:cs="Times New Roman"/>
            <w:sz w:val="24"/>
          </w:rPr>
          <w:fldChar w:fldCharType="begin"/>
        </w:r>
        <w:r w:rsidRPr="0091206A">
          <w:rPr>
            <w:rFonts w:ascii="Times New Roman" w:hAnsi="Times New Roman" w:cs="Times New Roman"/>
            <w:sz w:val="24"/>
          </w:rPr>
          <w:instrText>PAGE   \* MERGEFORMAT</w:instrText>
        </w:r>
        <w:r w:rsidRPr="0091206A">
          <w:rPr>
            <w:rFonts w:ascii="Times New Roman" w:hAnsi="Times New Roman" w:cs="Times New Roman"/>
            <w:sz w:val="24"/>
          </w:rPr>
          <w:fldChar w:fldCharType="separate"/>
        </w:r>
        <w:r w:rsidR="002A47C6">
          <w:rPr>
            <w:rFonts w:ascii="Times New Roman" w:hAnsi="Times New Roman" w:cs="Times New Roman"/>
            <w:noProof/>
            <w:sz w:val="24"/>
          </w:rPr>
          <w:t>32</w:t>
        </w:r>
        <w:r w:rsidRPr="0091206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112445" w:rsidRDefault="00112445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270D" w:rsidRDefault="0058270D" w:rsidP="00F566B0">
      <w:pPr>
        <w:spacing w:after="0" w:line="240" w:lineRule="auto"/>
      </w:pPr>
      <w:r>
        <w:separator/>
      </w:r>
    </w:p>
  </w:footnote>
  <w:footnote w:type="continuationSeparator" w:id="0">
    <w:p w:rsidR="0058270D" w:rsidRDefault="0058270D" w:rsidP="00F566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DC1EE6"/>
    <w:multiLevelType w:val="hybridMultilevel"/>
    <w:tmpl w:val="4574E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CFD29B3"/>
    <w:multiLevelType w:val="hybridMultilevel"/>
    <w:tmpl w:val="E89091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80AB2"/>
    <w:rsid w:val="0004714D"/>
    <w:rsid w:val="0005668F"/>
    <w:rsid w:val="00057F8B"/>
    <w:rsid w:val="00063A93"/>
    <w:rsid w:val="0009115E"/>
    <w:rsid w:val="00096AD8"/>
    <w:rsid w:val="000B406B"/>
    <w:rsid w:val="000D17B1"/>
    <w:rsid w:val="000E50C0"/>
    <w:rsid w:val="00101821"/>
    <w:rsid w:val="00112445"/>
    <w:rsid w:val="00121BDE"/>
    <w:rsid w:val="00192E24"/>
    <w:rsid w:val="001A3E4E"/>
    <w:rsid w:val="001C4BC1"/>
    <w:rsid w:val="001F297E"/>
    <w:rsid w:val="001F43BC"/>
    <w:rsid w:val="00212E16"/>
    <w:rsid w:val="00233FA7"/>
    <w:rsid w:val="00237513"/>
    <w:rsid w:val="00286EAA"/>
    <w:rsid w:val="002A47C6"/>
    <w:rsid w:val="002B25DD"/>
    <w:rsid w:val="002C6DC7"/>
    <w:rsid w:val="002C7AE1"/>
    <w:rsid w:val="002D3702"/>
    <w:rsid w:val="002D61AF"/>
    <w:rsid w:val="002D688D"/>
    <w:rsid w:val="00301C4A"/>
    <w:rsid w:val="00320F6C"/>
    <w:rsid w:val="0033551E"/>
    <w:rsid w:val="003407BB"/>
    <w:rsid w:val="00352603"/>
    <w:rsid w:val="00356E44"/>
    <w:rsid w:val="0036277E"/>
    <w:rsid w:val="00374BCE"/>
    <w:rsid w:val="003C22EF"/>
    <w:rsid w:val="003D1820"/>
    <w:rsid w:val="0040300B"/>
    <w:rsid w:val="00417F12"/>
    <w:rsid w:val="004340A5"/>
    <w:rsid w:val="00443A3A"/>
    <w:rsid w:val="00443B36"/>
    <w:rsid w:val="004556EA"/>
    <w:rsid w:val="00456262"/>
    <w:rsid w:val="00457D49"/>
    <w:rsid w:val="00477249"/>
    <w:rsid w:val="004A6DB3"/>
    <w:rsid w:val="004A7422"/>
    <w:rsid w:val="004B7BB1"/>
    <w:rsid w:val="004C1C67"/>
    <w:rsid w:val="00507FD8"/>
    <w:rsid w:val="00510108"/>
    <w:rsid w:val="00574099"/>
    <w:rsid w:val="0058270D"/>
    <w:rsid w:val="00592A81"/>
    <w:rsid w:val="005D43E8"/>
    <w:rsid w:val="00622F51"/>
    <w:rsid w:val="00625A8B"/>
    <w:rsid w:val="006330D7"/>
    <w:rsid w:val="0065033A"/>
    <w:rsid w:val="00652498"/>
    <w:rsid w:val="00684921"/>
    <w:rsid w:val="00714637"/>
    <w:rsid w:val="00754847"/>
    <w:rsid w:val="007650C3"/>
    <w:rsid w:val="0078799F"/>
    <w:rsid w:val="007C2119"/>
    <w:rsid w:val="007D2BBD"/>
    <w:rsid w:val="00825449"/>
    <w:rsid w:val="008358D6"/>
    <w:rsid w:val="00897883"/>
    <w:rsid w:val="008A1567"/>
    <w:rsid w:val="008D7A43"/>
    <w:rsid w:val="008E1C63"/>
    <w:rsid w:val="0091206A"/>
    <w:rsid w:val="00915BD0"/>
    <w:rsid w:val="009379BE"/>
    <w:rsid w:val="00943EDA"/>
    <w:rsid w:val="0096152C"/>
    <w:rsid w:val="009B3053"/>
    <w:rsid w:val="009E309A"/>
    <w:rsid w:val="009E4D23"/>
    <w:rsid w:val="009E79E2"/>
    <w:rsid w:val="009F3489"/>
    <w:rsid w:val="009F735E"/>
    <w:rsid w:val="00A26E41"/>
    <w:rsid w:val="00A3188D"/>
    <w:rsid w:val="00A5473A"/>
    <w:rsid w:val="00A96917"/>
    <w:rsid w:val="00AA0832"/>
    <w:rsid w:val="00AE77E1"/>
    <w:rsid w:val="00AF443C"/>
    <w:rsid w:val="00B330BD"/>
    <w:rsid w:val="00B34305"/>
    <w:rsid w:val="00B364B0"/>
    <w:rsid w:val="00B402E3"/>
    <w:rsid w:val="00B95DDA"/>
    <w:rsid w:val="00BB3542"/>
    <w:rsid w:val="00BC5777"/>
    <w:rsid w:val="00BF1ED9"/>
    <w:rsid w:val="00BF6D6E"/>
    <w:rsid w:val="00C63EE8"/>
    <w:rsid w:val="00C80AB2"/>
    <w:rsid w:val="00C94404"/>
    <w:rsid w:val="00CA094A"/>
    <w:rsid w:val="00CA31ED"/>
    <w:rsid w:val="00CF3963"/>
    <w:rsid w:val="00D30BFB"/>
    <w:rsid w:val="00D5374F"/>
    <w:rsid w:val="00D54789"/>
    <w:rsid w:val="00D619AC"/>
    <w:rsid w:val="00D9387A"/>
    <w:rsid w:val="00DA154D"/>
    <w:rsid w:val="00DA29BB"/>
    <w:rsid w:val="00DA2A15"/>
    <w:rsid w:val="00E26F58"/>
    <w:rsid w:val="00E4498E"/>
    <w:rsid w:val="00E650D5"/>
    <w:rsid w:val="00E76E33"/>
    <w:rsid w:val="00E8093A"/>
    <w:rsid w:val="00E869B2"/>
    <w:rsid w:val="00ED56D4"/>
    <w:rsid w:val="00ED6669"/>
    <w:rsid w:val="00EE17A1"/>
    <w:rsid w:val="00F140C7"/>
    <w:rsid w:val="00F16A18"/>
    <w:rsid w:val="00F220BF"/>
    <w:rsid w:val="00F22F44"/>
    <w:rsid w:val="00F23C55"/>
    <w:rsid w:val="00F3640B"/>
    <w:rsid w:val="00F36BFF"/>
    <w:rsid w:val="00F5551E"/>
    <w:rsid w:val="00F566B0"/>
    <w:rsid w:val="00F60780"/>
    <w:rsid w:val="00F845CF"/>
    <w:rsid w:val="00F8759E"/>
    <w:rsid w:val="00F94789"/>
    <w:rsid w:val="00FC0C01"/>
    <w:rsid w:val="00FD5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 35"/>
        <o:r id="V:Rule2" type="connector" idref="#_x0000_s1029"/>
      </o:rules>
    </o:shapelayout>
  </w:shapeDefaults>
  <w:decimalSymbol w:val=","/>
  <w:listSeparator w:val=";"/>
  <w14:docId w14:val="651B8DAA"/>
  <w15:docId w15:val="{8A4051E7-9DA0-4C40-9FC9-E5A8F3252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0D7"/>
  </w:style>
  <w:style w:type="paragraph" w:styleId="1">
    <w:name w:val="heading 1"/>
    <w:basedOn w:val="a"/>
    <w:next w:val="a"/>
    <w:link w:val="10"/>
    <w:uiPriority w:val="9"/>
    <w:qFormat/>
    <w:rsid w:val="00C80AB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C80AB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"/>
    <w:qFormat/>
    <w:rsid w:val="00C80AB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C80AB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0AB2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qFormat/>
    <w:rsid w:val="00C80AB2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0AB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C80AB2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C80AB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C80AB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rsid w:val="00C80AB2"/>
    <w:rPr>
      <w:rFonts w:ascii="Cambria" w:eastAsia="Times New Roman" w:hAnsi="Cambria" w:cs="Times New Roman"/>
      <w:color w:val="404040"/>
      <w:sz w:val="20"/>
      <w:szCs w:val="20"/>
    </w:rPr>
  </w:style>
  <w:style w:type="paragraph" w:styleId="a3">
    <w:name w:val="Body Text"/>
    <w:basedOn w:val="a"/>
    <w:link w:val="a4"/>
    <w:unhideWhenUsed/>
    <w:rsid w:val="00C80AB2"/>
    <w:pPr>
      <w:spacing w:after="0" w:line="240" w:lineRule="auto"/>
    </w:pPr>
    <w:rPr>
      <w:rFonts w:ascii="Arial" w:eastAsia="Times New Roman" w:hAnsi="Arial" w:cs="Times New Roman"/>
      <w:b/>
      <w:i/>
      <w:sz w:val="24"/>
      <w:szCs w:val="20"/>
    </w:rPr>
  </w:style>
  <w:style w:type="character" w:customStyle="1" w:styleId="a4">
    <w:name w:val="Основной текст Знак"/>
    <w:basedOn w:val="a0"/>
    <w:link w:val="a3"/>
    <w:rsid w:val="00C80AB2"/>
    <w:rPr>
      <w:rFonts w:ascii="Arial" w:eastAsia="Times New Roman" w:hAnsi="Arial" w:cs="Times New Roman"/>
      <w:b/>
      <w:i/>
      <w:sz w:val="24"/>
      <w:szCs w:val="20"/>
    </w:rPr>
  </w:style>
  <w:style w:type="paragraph" w:styleId="a5">
    <w:name w:val="Body Text Indent"/>
    <w:basedOn w:val="a"/>
    <w:link w:val="a6"/>
    <w:unhideWhenUsed/>
    <w:rsid w:val="00C80AB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C80AB2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C80AB2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C80AB2"/>
    <w:rPr>
      <w:rFonts w:ascii="Calibri" w:eastAsia="Times New Roman" w:hAnsi="Calibri" w:cs="Times New Roman"/>
    </w:rPr>
  </w:style>
  <w:style w:type="paragraph" w:styleId="a7">
    <w:name w:val="Title"/>
    <w:basedOn w:val="a"/>
    <w:link w:val="a8"/>
    <w:qFormat/>
    <w:rsid w:val="00C80AB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8">
    <w:name w:val="Заголовок Знак"/>
    <w:basedOn w:val="a0"/>
    <w:link w:val="a7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3">
    <w:name w:val="Основной текст (2) + Полужирный"/>
    <w:basedOn w:val="a0"/>
    <w:rsid w:val="00C80AB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customStyle="1" w:styleId="24">
    <w:name w:val="Основной текст (2)"/>
    <w:basedOn w:val="a"/>
    <w:link w:val="25"/>
    <w:uiPriority w:val="99"/>
    <w:rsid w:val="00C80AB2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5">
    <w:name w:val="Основной текст (2)_"/>
    <w:basedOn w:val="a0"/>
    <w:link w:val="24"/>
    <w:uiPriority w:val="99"/>
    <w:locked/>
    <w:rsid w:val="00C80AB2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table" w:styleId="a9">
    <w:name w:val="Table Grid"/>
    <w:basedOn w:val="a1"/>
    <w:uiPriority w:val="59"/>
    <w:rsid w:val="00C80AB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uiPriority w:val="34"/>
    <w:qFormat/>
    <w:rsid w:val="00C80AB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">
    <w:name w:val="Основной текст13"/>
    <w:basedOn w:val="a"/>
    <w:link w:val="ab"/>
    <w:rsid w:val="00C80AB2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b">
    <w:name w:val="Основной текст_"/>
    <w:basedOn w:val="a0"/>
    <w:link w:val="13"/>
    <w:uiPriority w:val="99"/>
    <w:locked/>
    <w:rsid w:val="00C80AB2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paragraph" w:customStyle="1" w:styleId="ListParagraph1">
    <w:name w:val="List Paragraph1"/>
    <w:basedOn w:val="a"/>
    <w:uiPriority w:val="99"/>
    <w:rsid w:val="00C80A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C80AB2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80AB2"/>
    <w:rPr>
      <w:rFonts w:ascii="Calibri" w:eastAsia="Times New Roman" w:hAnsi="Calibri" w:cs="Times New Roman"/>
      <w:sz w:val="16"/>
      <w:szCs w:val="16"/>
    </w:rPr>
  </w:style>
  <w:style w:type="paragraph" w:styleId="ac">
    <w:name w:val="footnote text"/>
    <w:basedOn w:val="a"/>
    <w:link w:val="ad"/>
    <w:uiPriority w:val="99"/>
    <w:rsid w:val="00C80A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C80AB2"/>
    <w:rPr>
      <w:rFonts w:ascii="Times New Roman" w:eastAsia="Times New Roman" w:hAnsi="Times New Roman" w:cs="Times New Roman"/>
      <w:sz w:val="20"/>
      <w:szCs w:val="20"/>
    </w:rPr>
  </w:style>
  <w:style w:type="paragraph" w:customStyle="1" w:styleId="ae">
    <w:name w:val="Базовый"/>
    <w:rsid w:val="00C80AB2"/>
    <w:pPr>
      <w:tabs>
        <w:tab w:val="left" w:pos="708"/>
      </w:tabs>
      <w:suppressAutoHyphens/>
    </w:pPr>
    <w:rPr>
      <w:rFonts w:ascii="Calibri" w:eastAsia="SimSun" w:hAnsi="Calibri" w:cs="Times New Roman"/>
      <w:color w:val="00000A"/>
      <w:lang w:eastAsia="en-US"/>
    </w:rPr>
  </w:style>
  <w:style w:type="paragraph" w:customStyle="1" w:styleId="ConsPlusNormal">
    <w:name w:val="ConsPlusNormal"/>
    <w:rsid w:val="00C80A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">
    <w:name w:val="Hyperlink"/>
    <w:uiPriority w:val="99"/>
    <w:rsid w:val="00C80AB2"/>
    <w:rPr>
      <w:rFonts w:cs="Times New Roman"/>
      <w:color w:val="0066CC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C80AB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80AB2"/>
    <w:rPr>
      <w:rFonts w:ascii="Tahoma" w:eastAsia="Times New Roman" w:hAnsi="Tahoma" w:cs="Tahoma"/>
      <w:sz w:val="16"/>
      <w:szCs w:val="16"/>
    </w:rPr>
  </w:style>
  <w:style w:type="paragraph" w:customStyle="1" w:styleId="01">
    <w:name w:val="_з01"/>
    <w:basedOn w:val="a"/>
    <w:qFormat/>
    <w:rsid w:val="00E4498E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f2">
    <w:name w:val="header"/>
    <w:basedOn w:val="a"/>
    <w:link w:val="af3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566B0"/>
  </w:style>
  <w:style w:type="paragraph" w:styleId="af4">
    <w:name w:val="footer"/>
    <w:basedOn w:val="a"/>
    <w:link w:val="af5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F566B0"/>
  </w:style>
  <w:style w:type="paragraph" w:styleId="af6">
    <w:name w:val="TOC Heading"/>
    <w:basedOn w:val="1"/>
    <w:next w:val="a"/>
    <w:uiPriority w:val="39"/>
    <w:unhideWhenUsed/>
    <w:qFormat/>
    <w:rsid w:val="0091206A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1206A"/>
    <w:pPr>
      <w:spacing w:after="100"/>
    </w:pPr>
  </w:style>
  <w:style w:type="paragraph" w:styleId="26">
    <w:name w:val="toc 2"/>
    <w:basedOn w:val="a"/>
    <w:next w:val="a"/>
    <w:autoRedefine/>
    <w:uiPriority w:val="39"/>
    <w:unhideWhenUsed/>
    <w:rsid w:val="0091206A"/>
    <w:pPr>
      <w:tabs>
        <w:tab w:val="right" w:leader="dot" w:pos="9345"/>
      </w:tabs>
      <w:spacing w:after="100"/>
    </w:pPr>
  </w:style>
  <w:style w:type="paragraph" w:styleId="33">
    <w:name w:val="toc 3"/>
    <w:basedOn w:val="a"/>
    <w:next w:val="a"/>
    <w:autoRedefine/>
    <w:uiPriority w:val="39"/>
    <w:unhideWhenUsed/>
    <w:rsid w:val="0091206A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AFDD4B-651F-4B7C-90C9-1EA96A527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32</Pages>
  <Words>3656</Words>
  <Characters>20842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Донгузова Елена Евгеньевна</cp:lastModifiedBy>
  <cp:revision>3</cp:revision>
  <cp:lastPrinted>2019-06-28T01:29:00Z</cp:lastPrinted>
  <dcterms:created xsi:type="dcterms:W3CDTF">2023-06-30T02:35:00Z</dcterms:created>
  <dcterms:modified xsi:type="dcterms:W3CDTF">2023-06-30T02:46:00Z</dcterms:modified>
</cp:coreProperties>
</file>