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29" w:rsidRDefault="00284E29" w:rsidP="00284E29">
      <w:r>
        <w:t xml:space="preserve">По конкретному органу указать </w:t>
      </w:r>
      <w:r>
        <w:rPr>
          <w:b/>
          <w:sz w:val="24"/>
        </w:rPr>
        <w:t>схематично</w:t>
      </w:r>
      <w:r>
        <w:t xml:space="preserve"> строение и топографию (голо-, скелето- и синтопию).</w:t>
      </w:r>
    </w:p>
    <w:p w:rsidR="00284E29" w:rsidRDefault="00284E29" w:rsidP="00284E29">
      <w:r>
        <w:t xml:space="preserve">Нарисовать </w:t>
      </w:r>
      <w:r>
        <w:rPr>
          <w:b/>
          <w:sz w:val="24"/>
        </w:rPr>
        <w:t>схемы</w:t>
      </w:r>
      <w:r>
        <w:t xml:space="preserve">: </w:t>
      </w:r>
    </w:p>
    <w:p w:rsidR="00140398" w:rsidRDefault="00AA5FDC" w:rsidP="00AA5FDC">
      <w:pPr>
        <w:ind w:firstLine="0"/>
      </w:pPr>
      <w:r>
        <w:t>1. кровоснабжения (от сердца к органу);</w:t>
      </w:r>
    </w:p>
    <w:p w:rsidR="00AA5FDC" w:rsidRDefault="00AA5FDC" w:rsidP="00AA5FDC">
      <w:pPr>
        <w:ind w:firstLine="0"/>
      </w:pPr>
      <w:r>
        <w:t>2. венозного оттока (от органа к сердцу);</w:t>
      </w:r>
    </w:p>
    <w:p w:rsidR="00AA5FDC" w:rsidRDefault="00AA5FDC" w:rsidP="00AA5FDC">
      <w:pPr>
        <w:ind w:firstLine="0"/>
      </w:pPr>
      <w:r>
        <w:t>3. лимфатического оттока (от органа до венозного угла);</w:t>
      </w:r>
    </w:p>
    <w:p w:rsidR="00AA5FDC" w:rsidRDefault="00AA5FDC" w:rsidP="00AA5FDC">
      <w:pPr>
        <w:ind w:firstLine="0"/>
      </w:pPr>
      <w:r>
        <w:t>4. иннервации (схемы симпатической и парасимпатической рефлекторных дуг).</w:t>
      </w:r>
    </w:p>
    <w:p w:rsidR="00AA5FDC" w:rsidRDefault="00AA5FDC" w:rsidP="00AA5FDC">
      <w:pPr>
        <w:ind w:firstLine="0"/>
      </w:pPr>
    </w:p>
    <w:p w:rsidR="00AA5FDC" w:rsidRDefault="00AA5FDC" w:rsidP="00AA5FDC">
      <w:r>
        <w:t>Задание выполняется в тетради от руки, ответы, набранные на компьютере или присланные схемы из интернета</w:t>
      </w:r>
      <w:r w:rsidR="00FB727F">
        <w:t>,</w:t>
      </w:r>
      <w:bookmarkStart w:id="0" w:name="_GoBack"/>
      <w:bookmarkEnd w:id="0"/>
      <w:r>
        <w:t xml:space="preserve"> не оцениваются.</w:t>
      </w:r>
    </w:p>
    <w:p w:rsidR="00AA5FDC" w:rsidRDefault="00AA5FDC" w:rsidP="00AA5FDC">
      <w:pPr>
        <w:ind w:firstLine="0"/>
      </w:pPr>
    </w:p>
    <w:p w:rsidR="00AA5FDC" w:rsidRDefault="00AA5FDC" w:rsidP="00AA5FDC">
      <w:pPr>
        <w:ind w:firstLine="0"/>
      </w:pPr>
      <w:r>
        <w:t>Балтаков Н. В. – печень</w:t>
      </w:r>
    </w:p>
    <w:p w:rsidR="00AA5FDC" w:rsidRDefault="00AA5FDC" w:rsidP="00AA5FDC">
      <w:pPr>
        <w:ind w:firstLine="0"/>
      </w:pPr>
      <w:r>
        <w:t>Бельтяев А.В. – мочевой пузырь</w:t>
      </w:r>
    </w:p>
    <w:p w:rsidR="00AA5FDC" w:rsidRDefault="00AA5FDC" w:rsidP="00AA5FDC">
      <w:pPr>
        <w:ind w:firstLine="0"/>
      </w:pPr>
      <w:r>
        <w:t xml:space="preserve">Внукова Н.И. – пищевод </w:t>
      </w:r>
    </w:p>
    <w:p w:rsidR="00AA5FDC" w:rsidRDefault="00AA5FDC" w:rsidP="00AA5FDC">
      <w:pPr>
        <w:ind w:firstLine="0"/>
      </w:pPr>
      <w:r>
        <w:t xml:space="preserve">Дубовикова А.О. – матка </w:t>
      </w:r>
    </w:p>
    <w:p w:rsidR="00AA5FDC" w:rsidRDefault="00AA5FDC" w:rsidP="00AA5FDC">
      <w:pPr>
        <w:ind w:firstLine="0"/>
      </w:pPr>
      <w:r>
        <w:t>Колесова Д.М. – глотка</w:t>
      </w:r>
    </w:p>
    <w:p w:rsidR="00AA5FDC" w:rsidRDefault="00AA5FDC" w:rsidP="00AA5FDC">
      <w:pPr>
        <w:ind w:firstLine="0"/>
      </w:pPr>
      <w:r>
        <w:t>Логвинова Е.В. – почки</w:t>
      </w:r>
    </w:p>
    <w:p w:rsidR="00AA5FDC" w:rsidRDefault="00AA5FDC" w:rsidP="00AA5FDC">
      <w:pPr>
        <w:ind w:firstLine="0"/>
      </w:pPr>
      <w:r>
        <w:t xml:space="preserve">Макогонова С.А. – легкие </w:t>
      </w:r>
    </w:p>
    <w:p w:rsidR="00AA5FDC" w:rsidRDefault="00AA5FDC" w:rsidP="00AA5FDC">
      <w:pPr>
        <w:ind w:firstLine="0"/>
      </w:pPr>
      <w:r>
        <w:t>Насриллаев Х.Э.</w:t>
      </w:r>
      <w:r w:rsidRPr="00AA5FDC">
        <w:t xml:space="preserve"> </w:t>
      </w:r>
      <w:r>
        <w:t xml:space="preserve">– маточная  труба </w:t>
      </w:r>
    </w:p>
    <w:p w:rsidR="00AA5FDC" w:rsidRDefault="00AA5FDC" w:rsidP="00AA5FDC">
      <w:pPr>
        <w:ind w:firstLine="0"/>
      </w:pPr>
      <w:r>
        <w:t xml:space="preserve">Певнева Д.Е. – трахея </w:t>
      </w:r>
    </w:p>
    <w:p w:rsidR="00AA5FDC" w:rsidRDefault="00AA5FDC" w:rsidP="00AA5FDC">
      <w:pPr>
        <w:ind w:firstLine="0"/>
      </w:pPr>
      <w:r>
        <w:t xml:space="preserve">Плетнев Т.А. – желудок </w:t>
      </w:r>
    </w:p>
    <w:p w:rsidR="00AA5FDC" w:rsidRDefault="00AA5FDC" w:rsidP="00AA5FDC">
      <w:pPr>
        <w:ind w:firstLine="0"/>
      </w:pPr>
      <w:r>
        <w:t xml:space="preserve">Раджабова Ш.И. – гортань </w:t>
      </w:r>
    </w:p>
    <w:p w:rsidR="00AA5FDC" w:rsidRDefault="00AA5FDC" w:rsidP="00AA5FDC">
      <w:pPr>
        <w:ind w:firstLine="0"/>
      </w:pPr>
      <w:r>
        <w:t xml:space="preserve">Ревенко К.В. </w:t>
      </w:r>
      <w:r w:rsidR="009B418D">
        <w:t>–</w:t>
      </w:r>
      <w:r>
        <w:t xml:space="preserve"> </w:t>
      </w:r>
      <w:r w:rsidR="009B418D">
        <w:t xml:space="preserve">надпочечник </w:t>
      </w:r>
    </w:p>
    <w:p w:rsidR="00AA5FDC" w:rsidRDefault="00AA5FDC" w:rsidP="00AA5FDC">
      <w:pPr>
        <w:ind w:firstLine="0"/>
      </w:pPr>
      <w:r>
        <w:t>Самсонова И.Б.</w:t>
      </w:r>
      <w:r w:rsidR="009B418D">
        <w:t xml:space="preserve"> – простата </w:t>
      </w:r>
    </w:p>
    <w:p w:rsidR="00AA5FDC" w:rsidRDefault="00AA5FDC" w:rsidP="00AA5FDC">
      <w:pPr>
        <w:ind w:firstLine="0"/>
      </w:pPr>
    </w:p>
    <w:sectPr w:rsidR="00AA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8"/>
    <w:rsid w:val="00140398"/>
    <w:rsid w:val="00284E29"/>
    <w:rsid w:val="00736FE8"/>
    <w:rsid w:val="009B418D"/>
    <w:rsid w:val="00AA5FDC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2022-12-22T06:47:00Z</dcterms:created>
  <dcterms:modified xsi:type="dcterms:W3CDTF">2022-12-30T01:53:00Z</dcterms:modified>
</cp:coreProperties>
</file>