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143" w:rsidRPr="008B0223" w:rsidRDefault="00251143" w:rsidP="00251143">
      <w:pPr>
        <w:tabs>
          <w:tab w:val="left" w:pos="360"/>
        </w:tabs>
        <w:ind w:left="709"/>
        <w:jc w:val="center"/>
        <w:rPr>
          <w:rFonts w:ascii="Times New Roman" w:hAnsi="Times New Roman"/>
          <w:b/>
          <w:sz w:val="28"/>
          <w:szCs w:val="28"/>
        </w:rPr>
      </w:pPr>
      <w:r w:rsidRPr="008B0223">
        <w:rPr>
          <w:rFonts w:ascii="Times New Roman" w:hAnsi="Times New Roman"/>
          <w:b/>
          <w:sz w:val="28"/>
          <w:szCs w:val="28"/>
        </w:rPr>
        <w:t>Методические рекомендации для студентов</w:t>
      </w:r>
    </w:p>
    <w:p w:rsidR="00251143" w:rsidRPr="008B0223" w:rsidRDefault="00251143" w:rsidP="00251143">
      <w:pPr>
        <w:jc w:val="both"/>
        <w:rPr>
          <w:rFonts w:ascii="Times New Roman" w:hAnsi="Times New Roman"/>
          <w:sz w:val="28"/>
          <w:szCs w:val="28"/>
        </w:rPr>
      </w:pPr>
      <w:r w:rsidRPr="008B0223">
        <w:rPr>
          <w:rFonts w:ascii="Times New Roman" w:hAnsi="Times New Roman"/>
          <w:b/>
          <w:sz w:val="28"/>
          <w:szCs w:val="28"/>
        </w:rPr>
        <w:t>Тема</w:t>
      </w:r>
      <w:r w:rsidRPr="008B0223">
        <w:rPr>
          <w:rFonts w:ascii="Times New Roman" w:hAnsi="Times New Roman"/>
          <w:sz w:val="28"/>
          <w:szCs w:val="28"/>
        </w:rPr>
        <w:t xml:space="preserve"> </w:t>
      </w:r>
      <w:r>
        <w:rPr>
          <w:rFonts w:ascii="Times New Roman" w:hAnsi="Times New Roman"/>
          <w:sz w:val="28"/>
          <w:szCs w:val="28"/>
        </w:rPr>
        <w:t>«Фильтрование и центрифугирование»</w:t>
      </w:r>
    </w:p>
    <w:p w:rsidR="00251143" w:rsidRPr="0086132C" w:rsidRDefault="00251143" w:rsidP="00251143">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51143" w:rsidRPr="005D095D" w:rsidRDefault="00251143" w:rsidP="00251143">
      <w:pPr>
        <w:spacing w:after="0" w:line="240" w:lineRule="auto"/>
        <w:rPr>
          <w:rFonts w:ascii="Times New Roman" w:hAnsi="Times New Roman"/>
          <w:sz w:val="28"/>
          <w:szCs w:val="28"/>
        </w:rPr>
      </w:pPr>
      <w:r w:rsidRPr="005D095D">
        <w:rPr>
          <w:rFonts w:ascii="Times New Roman" w:hAnsi="Times New Roman"/>
          <w:sz w:val="28"/>
          <w:szCs w:val="28"/>
        </w:rPr>
        <w:t>В лабораторной практике в различных методах исследования используют процесс фильтрования и центрифугирования. Он позволяет отделять осадки от жидкости. Эта операция необходима при очистке химических реактивов от механических примесей, в гравиметрическом анализе для количественного определения различных веществ.</w:t>
      </w:r>
    </w:p>
    <w:p w:rsidR="00251143" w:rsidRPr="005D095D" w:rsidRDefault="00251143" w:rsidP="00251143">
      <w:pPr>
        <w:spacing w:after="0" w:line="240" w:lineRule="auto"/>
        <w:rPr>
          <w:rFonts w:ascii="Times New Roman" w:hAnsi="Times New Roman"/>
          <w:sz w:val="28"/>
          <w:szCs w:val="28"/>
        </w:rPr>
      </w:pPr>
      <w:r w:rsidRPr="005D095D">
        <w:rPr>
          <w:rFonts w:ascii="Times New Roman" w:hAnsi="Times New Roman"/>
          <w:sz w:val="28"/>
          <w:szCs w:val="28"/>
        </w:rPr>
        <w:t>На специальных дисциплинах МКИ этот метод используется для отделения осадков мочи.</w:t>
      </w:r>
    </w:p>
    <w:p w:rsidR="00251143" w:rsidRPr="0086132C" w:rsidRDefault="00251143" w:rsidP="00251143">
      <w:pPr>
        <w:spacing w:after="0" w:line="240" w:lineRule="auto"/>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обучающийся должен  </w:t>
      </w:r>
    </w:p>
    <w:p w:rsidR="00251143" w:rsidRDefault="00251143" w:rsidP="00251143">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51143" w:rsidRDefault="00251143" w:rsidP="00251143">
      <w:pPr>
        <w:pStyle w:val="Iauiue"/>
        <w:numPr>
          <w:ilvl w:val="0"/>
          <w:numId w:val="2"/>
        </w:numPr>
        <w:ind w:left="426" w:hanging="426"/>
        <w:jc w:val="both"/>
        <w:rPr>
          <w:bCs/>
          <w:sz w:val="28"/>
          <w:szCs w:val="28"/>
        </w:rPr>
      </w:pPr>
      <w:r w:rsidRPr="00546E71">
        <w:rPr>
          <w:bCs/>
          <w:sz w:val="28"/>
          <w:szCs w:val="28"/>
        </w:rPr>
        <w:t>сущност</w:t>
      </w:r>
      <w:r>
        <w:rPr>
          <w:bCs/>
          <w:sz w:val="28"/>
          <w:szCs w:val="28"/>
        </w:rPr>
        <w:t>ь процессов</w:t>
      </w:r>
      <w:r w:rsidRPr="00546E71">
        <w:rPr>
          <w:bCs/>
          <w:sz w:val="28"/>
          <w:szCs w:val="28"/>
        </w:rPr>
        <w:t xml:space="preserve"> ф</w:t>
      </w:r>
      <w:r>
        <w:rPr>
          <w:bCs/>
          <w:sz w:val="28"/>
          <w:szCs w:val="28"/>
        </w:rPr>
        <w:t xml:space="preserve">ильтрования, центрифугирования, их </w:t>
      </w:r>
      <w:r w:rsidRPr="00546E71">
        <w:rPr>
          <w:bCs/>
          <w:sz w:val="28"/>
          <w:szCs w:val="28"/>
        </w:rPr>
        <w:t>отличительны</w:t>
      </w:r>
      <w:r>
        <w:rPr>
          <w:bCs/>
          <w:sz w:val="28"/>
          <w:szCs w:val="28"/>
        </w:rPr>
        <w:t>е особенностями;</w:t>
      </w:r>
    </w:p>
    <w:p w:rsidR="00251143" w:rsidRDefault="00251143" w:rsidP="00251143">
      <w:pPr>
        <w:pStyle w:val="Iauiue"/>
        <w:numPr>
          <w:ilvl w:val="0"/>
          <w:numId w:val="2"/>
        </w:numPr>
        <w:ind w:left="426" w:hanging="426"/>
        <w:jc w:val="both"/>
        <w:rPr>
          <w:bCs/>
          <w:sz w:val="28"/>
          <w:szCs w:val="28"/>
        </w:rPr>
      </w:pPr>
      <w:r>
        <w:rPr>
          <w:bCs/>
          <w:sz w:val="28"/>
          <w:szCs w:val="28"/>
        </w:rPr>
        <w:t>в</w:t>
      </w:r>
      <w:r w:rsidRPr="00546E71">
        <w:rPr>
          <w:bCs/>
          <w:sz w:val="28"/>
          <w:szCs w:val="28"/>
        </w:rPr>
        <w:t>ид</w:t>
      </w:r>
      <w:r>
        <w:rPr>
          <w:bCs/>
          <w:sz w:val="28"/>
          <w:szCs w:val="28"/>
        </w:rPr>
        <w:t>ы</w:t>
      </w:r>
      <w:r w:rsidRPr="00546E71">
        <w:rPr>
          <w:bCs/>
          <w:sz w:val="28"/>
          <w:szCs w:val="28"/>
        </w:rPr>
        <w:t xml:space="preserve"> фильтров, </w:t>
      </w:r>
      <w:r>
        <w:rPr>
          <w:bCs/>
          <w:sz w:val="28"/>
          <w:szCs w:val="28"/>
        </w:rPr>
        <w:t xml:space="preserve">и </w:t>
      </w:r>
      <w:r w:rsidRPr="00546E71">
        <w:rPr>
          <w:bCs/>
          <w:sz w:val="28"/>
          <w:szCs w:val="28"/>
        </w:rPr>
        <w:t>правила</w:t>
      </w:r>
      <w:r>
        <w:rPr>
          <w:bCs/>
          <w:sz w:val="28"/>
          <w:szCs w:val="28"/>
        </w:rPr>
        <w:t xml:space="preserve"> их</w:t>
      </w:r>
      <w:r w:rsidRPr="00546E71">
        <w:rPr>
          <w:bCs/>
          <w:sz w:val="28"/>
          <w:szCs w:val="28"/>
        </w:rPr>
        <w:t xml:space="preserve"> выбора</w:t>
      </w:r>
      <w:r>
        <w:rPr>
          <w:bCs/>
          <w:sz w:val="28"/>
          <w:szCs w:val="28"/>
        </w:rPr>
        <w:t>;</w:t>
      </w:r>
    </w:p>
    <w:p w:rsidR="00251143" w:rsidRDefault="00251143" w:rsidP="00251143">
      <w:pPr>
        <w:pStyle w:val="Iauiue"/>
        <w:numPr>
          <w:ilvl w:val="0"/>
          <w:numId w:val="2"/>
        </w:numPr>
        <w:ind w:left="426" w:hanging="426"/>
        <w:jc w:val="both"/>
        <w:rPr>
          <w:bCs/>
          <w:sz w:val="28"/>
          <w:szCs w:val="28"/>
        </w:rPr>
      </w:pPr>
      <w:r>
        <w:rPr>
          <w:bCs/>
          <w:sz w:val="28"/>
          <w:szCs w:val="28"/>
        </w:rPr>
        <w:t>с</w:t>
      </w:r>
      <w:r w:rsidRPr="00546E71">
        <w:rPr>
          <w:bCs/>
          <w:sz w:val="28"/>
          <w:szCs w:val="28"/>
        </w:rPr>
        <w:t>пособ</w:t>
      </w:r>
      <w:r>
        <w:rPr>
          <w:bCs/>
          <w:sz w:val="28"/>
          <w:szCs w:val="28"/>
        </w:rPr>
        <w:t>ы</w:t>
      </w:r>
      <w:r w:rsidRPr="00546E71">
        <w:rPr>
          <w:bCs/>
          <w:sz w:val="28"/>
          <w:szCs w:val="28"/>
        </w:rPr>
        <w:t xml:space="preserve"> фильтрования, применяемая посуда, приборы</w:t>
      </w:r>
      <w:r>
        <w:rPr>
          <w:bCs/>
          <w:sz w:val="28"/>
          <w:szCs w:val="28"/>
        </w:rPr>
        <w:t>;</w:t>
      </w:r>
    </w:p>
    <w:p w:rsidR="00251143" w:rsidRDefault="00251143" w:rsidP="00251143">
      <w:pPr>
        <w:pStyle w:val="Iauiue"/>
        <w:numPr>
          <w:ilvl w:val="0"/>
          <w:numId w:val="2"/>
        </w:numPr>
        <w:ind w:left="426" w:hanging="426"/>
        <w:jc w:val="both"/>
        <w:rPr>
          <w:bCs/>
          <w:sz w:val="28"/>
          <w:szCs w:val="28"/>
        </w:rPr>
      </w:pPr>
      <w:r>
        <w:rPr>
          <w:bCs/>
          <w:sz w:val="28"/>
          <w:szCs w:val="28"/>
        </w:rPr>
        <w:t>правила фильтрования;</w:t>
      </w:r>
    </w:p>
    <w:p w:rsidR="00251143" w:rsidRDefault="00251143" w:rsidP="00251143">
      <w:pPr>
        <w:pStyle w:val="Iauiue"/>
        <w:numPr>
          <w:ilvl w:val="0"/>
          <w:numId w:val="2"/>
        </w:numPr>
        <w:ind w:left="426" w:hanging="426"/>
        <w:jc w:val="both"/>
        <w:rPr>
          <w:bCs/>
          <w:sz w:val="28"/>
          <w:szCs w:val="28"/>
        </w:rPr>
      </w:pPr>
      <w:r>
        <w:rPr>
          <w:bCs/>
          <w:sz w:val="28"/>
          <w:szCs w:val="28"/>
        </w:rPr>
        <w:t>виды</w:t>
      </w:r>
      <w:r w:rsidRPr="00546E71">
        <w:rPr>
          <w:bCs/>
          <w:sz w:val="28"/>
          <w:szCs w:val="28"/>
        </w:rPr>
        <w:t xml:space="preserve"> центрифуг</w:t>
      </w:r>
      <w:r>
        <w:rPr>
          <w:bCs/>
          <w:sz w:val="28"/>
          <w:szCs w:val="28"/>
        </w:rPr>
        <w:t>;</w:t>
      </w:r>
    </w:p>
    <w:p w:rsidR="00251143" w:rsidRPr="00546E71" w:rsidRDefault="00251143" w:rsidP="00251143">
      <w:pPr>
        <w:pStyle w:val="Iauiue"/>
        <w:numPr>
          <w:ilvl w:val="0"/>
          <w:numId w:val="2"/>
        </w:numPr>
        <w:ind w:left="426" w:hanging="426"/>
        <w:jc w:val="both"/>
        <w:rPr>
          <w:sz w:val="28"/>
          <w:szCs w:val="28"/>
        </w:rPr>
      </w:pPr>
      <w:r>
        <w:rPr>
          <w:bCs/>
          <w:sz w:val="28"/>
          <w:szCs w:val="28"/>
        </w:rPr>
        <w:t>п</w:t>
      </w:r>
      <w:r w:rsidRPr="00546E71">
        <w:rPr>
          <w:bCs/>
          <w:sz w:val="28"/>
          <w:szCs w:val="28"/>
        </w:rPr>
        <w:t>равила центрифугирования</w:t>
      </w:r>
      <w:r>
        <w:rPr>
          <w:bCs/>
          <w:sz w:val="28"/>
          <w:szCs w:val="28"/>
        </w:rPr>
        <w:t xml:space="preserve"> и</w:t>
      </w:r>
      <w:r w:rsidRPr="00546E71">
        <w:rPr>
          <w:bCs/>
          <w:sz w:val="28"/>
          <w:szCs w:val="28"/>
        </w:rPr>
        <w:t xml:space="preserve"> отбор центрифугата</w:t>
      </w:r>
      <w:r>
        <w:rPr>
          <w:bCs/>
          <w:sz w:val="28"/>
          <w:szCs w:val="28"/>
        </w:rPr>
        <w:t>.</w:t>
      </w:r>
    </w:p>
    <w:p w:rsidR="00251143" w:rsidRDefault="00251143" w:rsidP="00251143">
      <w:pPr>
        <w:spacing w:after="0"/>
        <w:jc w:val="both"/>
        <w:rPr>
          <w:rFonts w:ascii="Times New Roman" w:hAnsi="Times New Roman"/>
          <w:sz w:val="28"/>
          <w:szCs w:val="28"/>
        </w:rPr>
      </w:pPr>
    </w:p>
    <w:p w:rsidR="00251143" w:rsidRPr="0086132C" w:rsidRDefault="00251143" w:rsidP="00251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6132C">
        <w:rPr>
          <w:rFonts w:ascii="Times New Roman" w:hAnsi="Times New Roman"/>
          <w:b/>
          <w:sz w:val="28"/>
          <w:szCs w:val="28"/>
        </w:rPr>
        <w:t>уметь:</w:t>
      </w:r>
    </w:p>
    <w:p w:rsidR="00251143" w:rsidRDefault="00251143" w:rsidP="00251143">
      <w:pPr>
        <w:pStyle w:val="a3"/>
        <w:numPr>
          <w:ilvl w:val="0"/>
          <w:numId w:val="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bCs/>
          <w:sz w:val="28"/>
          <w:szCs w:val="28"/>
        </w:rPr>
      </w:pPr>
      <w:r>
        <w:rPr>
          <w:rFonts w:ascii="Times New Roman" w:hAnsi="Times New Roman"/>
          <w:bCs/>
          <w:sz w:val="28"/>
          <w:szCs w:val="28"/>
        </w:rPr>
        <w:t>из</w:t>
      </w:r>
      <w:r w:rsidRPr="00546E71">
        <w:rPr>
          <w:rFonts w:ascii="Times New Roman" w:hAnsi="Times New Roman"/>
          <w:bCs/>
          <w:sz w:val="28"/>
          <w:szCs w:val="28"/>
        </w:rPr>
        <w:t>готовление бумажных простых и складчатых фильтров</w:t>
      </w:r>
      <w:r>
        <w:rPr>
          <w:rFonts w:ascii="Times New Roman" w:hAnsi="Times New Roman"/>
          <w:bCs/>
          <w:sz w:val="28"/>
          <w:szCs w:val="28"/>
        </w:rPr>
        <w:t>,</w:t>
      </w:r>
    </w:p>
    <w:p w:rsidR="00251143" w:rsidRDefault="00251143" w:rsidP="00251143">
      <w:pPr>
        <w:pStyle w:val="a3"/>
        <w:numPr>
          <w:ilvl w:val="0"/>
          <w:numId w:val="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bCs/>
          <w:sz w:val="28"/>
          <w:szCs w:val="28"/>
        </w:rPr>
      </w:pPr>
      <w:r>
        <w:rPr>
          <w:rFonts w:ascii="Times New Roman" w:hAnsi="Times New Roman"/>
          <w:bCs/>
          <w:sz w:val="28"/>
          <w:szCs w:val="28"/>
        </w:rPr>
        <w:t>и</w:t>
      </w:r>
      <w:r w:rsidRPr="00546E71">
        <w:rPr>
          <w:rFonts w:ascii="Times New Roman" w:hAnsi="Times New Roman"/>
          <w:bCs/>
          <w:sz w:val="28"/>
          <w:szCs w:val="28"/>
        </w:rPr>
        <w:t xml:space="preserve">зучение способов фильтрования, применяемая посуда, приборы. </w:t>
      </w:r>
    </w:p>
    <w:p w:rsidR="00251143" w:rsidRDefault="00251143" w:rsidP="00251143">
      <w:pPr>
        <w:pStyle w:val="a3"/>
        <w:numPr>
          <w:ilvl w:val="0"/>
          <w:numId w:val="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bCs/>
          <w:sz w:val="28"/>
          <w:szCs w:val="28"/>
        </w:rPr>
      </w:pPr>
      <w:r>
        <w:rPr>
          <w:rFonts w:ascii="Times New Roman" w:hAnsi="Times New Roman"/>
          <w:bCs/>
          <w:sz w:val="28"/>
          <w:szCs w:val="28"/>
        </w:rPr>
        <w:t>п</w:t>
      </w:r>
      <w:r w:rsidRPr="00546E71">
        <w:rPr>
          <w:rFonts w:ascii="Times New Roman" w:hAnsi="Times New Roman"/>
          <w:bCs/>
          <w:sz w:val="28"/>
          <w:szCs w:val="28"/>
        </w:rPr>
        <w:t xml:space="preserve">роведение фильтрования различными способами. </w:t>
      </w:r>
    </w:p>
    <w:p w:rsidR="00251143" w:rsidRPr="00546E71" w:rsidRDefault="00251143" w:rsidP="00251143">
      <w:pPr>
        <w:pStyle w:val="a3"/>
        <w:numPr>
          <w:ilvl w:val="0"/>
          <w:numId w:val="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426"/>
        <w:jc w:val="both"/>
        <w:rPr>
          <w:rFonts w:ascii="Times New Roman" w:hAnsi="Times New Roman"/>
          <w:bCs/>
          <w:sz w:val="28"/>
          <w:szCs w:val="28"/>
        </w:rPr>
      </w:pPr>
      <w:r>
        <w:rPr>
          <w:rFonts w:ascii="Times New Roman" w:hAnsi="Times New Roman"/>
          <w:bCs/>
          <w:sz w:val="28"/>
          <w:szCs w:val="28"/>
        </w:rPr>
        <w:t>п</w:t>
      </w:r>
      <w:r w:rsidRPr="00546E71">
        <w:rPr>
          <w:rFonts w:ascii="Times New Roman" w:hAnsi="Times New Roman"/>
          <w:bCs/>
          <w:sz w:val="28"/>
          <w:szCs w:val="28"/>
        </w:rPr>
        <w:t>роведение центрифугирования,</w:t>
      </w:r>
      <w:r w:rsidRPr="00546E71">
        <w:rPr>
          <w:rFonts w:ascii="Times New Roman" w:hAnsi="Times New Roman"/>
          <w:sz w:val="28"/>
          <w:szCs w:val="28"/>
        </w:rPr>
        <w:t xml:space="preserve"> </w:t>
      </w:r>
    </w:p>
    <w:p w:rsidR="00251143" w:rsidRDefault="00251143" w:rsidP="00251143">
      <w:pPr>
        <w:spacing w:after="0" w:line="240" w:lineRule="auto"/>
        <w:rPr>
          <w:rFonts w:ascii="Times New Roman" w:hAnsi="Times New Roman"/>
          <w:sz w:val="28"/>
          <w:szCs w:val="28"/>
        </w:rPr>
      </w:pPr>
    </w:p>
    <w:p w:rsidR="00251143" w:rsidRPr="0086132C" w:rsidRDefault="00251143" w:rsidP="00251143">
      <w:pPr>
        <w:jc w:val="both"/>
        <w:rPr>
          <w:rFonts w:ascii="Times New Roman" w:hAnsi="Times New Roman"/>
          <w:b/>
          <w:sz w:val="28"/>
          <w:szCs w:val="28"/>
        </w:rPr>
      </w:pPr>
      <w:r>
        <w:rPr>
          <w:rFonts w:ascii="Times New Roman" w:hAnsi="Times New Roman"/>
          <w:b/>
          <w:sz w:val="28"/>
          <w:szCs w:val="28"/>
        </w:rPr>
        <w:t>овладеть ОК и ПК</w:t>
      </w:r>
    </w:p>
    <w:p w:rsidR="00251143" w:rsidRDefault="00251143" w:rsidP="00251143">
      <w:pPr>
        <w:pStyle w:val="20"/>
        <w:shd w:val="clear" w:color="auto" w:fill="auto"/>
        <w:spacing w:after="0" w:line="317" w:lineRule="exact"/>
        <w:ind w:left="20" w:right="20" w:firstLine="680"/>
        <w:jc w:val="both"/>
        <w:rPr>
          <w:sz w:val="28"/>
          <w:szCs w:val="28"/>
        </w:rPr>
      </w:pPr>
      <w:r>
        <w:rPr>
          <w:sz w:val="28"/>
          <w:szCs w:val="28"/>
          <w:lang w:val="en-US"/>
        </w:rPr>
        <w:t>OK</w:t>
      </w:r>
      <w:r>
        <w:rPr>
          <w:sz w:val="28"/>
          <w:szCs w:val="28"/>
        </w:rPr>
        <w:t xml:space="preserve"> 1. Понимать сущность и социальную значимость своей будущей профессии, проявлять к ней устойчивый интерес.</w:t>
      </w:r>
    </w:p>
    <w:p w:rsidR="00251143" w:rsidRDefault="00251143" w:rsidP="00251143">
      <w:pPr>
        <w:pStyle w:val="20"/>
        <w:shd w:val="clear" w:color="auto" w:fill="auto"/>
        <w:spacing w:after="0" w:line="317" w:lineRule="exact"/>
        <w:ind w:left="20" w:right="20" w:firstLine="680"/>
        <w:jc w:val="both"/>
      </w:pPr>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51143" w:rsidRDefault="00251143" w:rsidP="00251143">
      <w:pPr>
        <w:pStyle w:val="20"/>
        <w:shd w:val="clear" w:color="auto" w:fill="auto"/>
        <w:spacing w:after="0" w:line="317" w:lineRule="exact"/>
        <w:ind w:left="20" w:right="20" w:firstLine="680"/>
        <w:jc w:val="both"/>
      </w:pPr>
      <w:r>
        <w:t>ОК 6. Работать в коллективе и команде, эффективно общаться с коллегами, руководством, потребителями.</w:t>
      </w:r>
    </w:p>
    <w:p w:rsidR="00251143" w:rsidRDefault="00251143" w:rsidP="00251143">
      <w:pPr>
        <w:pStyle w:val="20"/>
        <w:shd w:val="clear" w:color="auto" w:fill="auto"/>
        <w:spacing w:after="0" w:line="317" w:lineRule="exact"/>
        <w:ind w:left="20" w:right="20" w:firstLine="680"/>
        <w:jc w:val="both"/>
      </w:pPr>
      <w:r>
        <w:t>ОК 7. Брать ответственность за работу членов команды (подчиненных), за результат выполнения заданий.</w:t>
      </w:r>
    </w:p>
    <w:p w:rsidR="00251143" w:rsidRDefault="00251143" w:rsidP="00251143">
      <w:pPr>
        <w:pStyle w:val="21"/>
        <w:shd w:val="clear" w:color="auto" w:fill="auto"/>
        <w:spacing w:after="0" w:line="317" w:lineRule="exact"/>
        <w:ind w:left="20" w:right="20" w:firstLine="700"/>
        <w:jc w:val="both"/>
      </w:pPr>
      <w:r>
        <w:t>ОК 12. Оказывать первую медицинскую помощь при неотложных состояниях.</w:t>
      </w:r>
    </w:p>
    <w:p w:rsidR="00251143" w:rsidRDefault="00251143" w:rsidP="00251143">
      <w:pPr>
        <w:pStyle w:val="21"/>
        <w:shd w:val="clear" w:color="auto" w:fill="auto"/>
        <w:spacing w:after="0" w:line="317" w:lineRule="exact"/>
        <w:ind w:left="20" w:right="20" w:firstLine="700"/>
        <w:jc w:val="both"/>
      </w:pPr>
      <w:r>
        <w:lastRenderedPageBreak/>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251143" w:rsidRDefault="00251143" w:rsidP="00251143">
      <w:pPr>
        <w:pStyle w:val="20"/>
        <w:shd w:val="clear" w:color="auto" w:fill="auto"/>
        <w:spacing w:after="0" w:line="317" w:lineRule="exact"/>
        <w:ind w:left="20" w:right="20" w:firstLine="700"/>
        <w:jc w:val="both"/>
        <w:rPr>
          <w:sz w:val="28"/>
          <w:szCs w:val="28"/>
        </w:rPr>
      </w:pPr>
      <w:r>
        <w:rPr>
          <w:sz w:val="28"/>
          <w:szCs w:val="28"/>
        </w:rPr>
        <w:t>ПК1.1.Готовить рабочее место для проведения лабораторных общеклинических исследований.</w:t>
      </w:r>
    </w:p>
    <w:p w:rsidR="00251143" w:rsidRDefault="00251143" w:rsidP="00251143">
      <w:pPr>
        <w:pStyle w:val="20"/>
        <w:shd w:val="clear" w:color="auto" w:fill="auto"/>
        <w:spacing w:after="0" w:line="317" w:lineRule="exact"/>
        <w:ind w:left="20" w:right="20" w:firstLine="700"/>
        <w:jc w:val="both"/>
      </w:pPr>
      <w:r>
        <w:t>ПК2.1Готовить рабочее место для проведения лабораторных гематологических исследований.</w:t>
      </w:r>
    </w:p>
    <w:p w:rsidR="00251143" w:rsidRDefault="00251143" w:rsidP="00251143">
      <w:pPr>
        <w:pStyle w:val="20"/>
        <w:shd w:val="clear" w:color="auto" w:fill="auto"/>
        <w:spacing w:after="120" w:line="240" w:lineRule="auto"/>
        <w:ind w:left="20" w:firstLine="700"/>
        <w:jc w:val="both"/>
      </w:pPr>
      <w:r>
        <w:t>ПК3.1. Готовить рабочее место для проведения лабораторных</w:t>
      </w:r>
    </w:p>
    <w:p w:rsidR="00251143" w:rsidRDefault="00251143" w:rsidP="00251143">
      <w:pPr>
        <w:pStyle w:val="20"/>
        <w:shd w:val="clear" w:color="auto" w:fill="auto"/>
        <w:spacing w:after="120" w:line="240" w:lineRule="auto"/>
        <w:ind w:left="20"/>
      </w:pPr>
      <w:r>
        <w:t>биохимических исследований.</w:t>
      </w:r>
    </w:p>
    <w:p w:rsidR="00251143" w:rsidRDefault="00251143" w:rsidP="00251143">
      <w:pPr>
        <w:spacing w:after="120" w:line="240" w:lineRule="auto"/>
        <w:jc w:val="both"/>
        <w:rPr>
          <w:rFonts w:ascii="Times New Roman" w:hAnsi="Times New Roman"/>
          <w:b/>
          <w:sz w:val="28"/>
          <w:szCs w:val="28"/>
        </w:rPr>
      </w:pPr>
    </w:p>
    <w:p w:rsidR="00251143" w:rsidRPr="0086132C" w:rsidRDefault="00251143" w:rsidP="00251143">
      <w:pPr>
        <w:spacing w:after="120" w:line="240" w:lineRule="auto"/>
        <w:jc w:val="both"/>
        <w:rPr>
          <w:rFonts w:ascii="Times New Roman" w:hAnsi="Times New Roman"/>
          <w:b/>
          <w:sz w:val="28"/>
          <w:szCs w:val="28"/>
        </w:rPr>
      </w:pPr>
      <w:r w:rsidRPr="0086132C">
        <w:rPr>
          <w:rFonts w:ascii="Times New Roman" w:hAnsi="Times New Roman"/>
          <w:b/>
          <w:sz w:val="28"/>
          <w:szCs w:val="28"/>
        </w:rPr>
        <w:t>План изучения темы:</w:t>
      </w:r>
    </w:p>
    <w:p w:rsidR="00251143" w:rsidRDefault="00251143" w:rsidP="00251143">
      <w:pPr>
        <w:spacing w:after="120" w:line="240" w:lineRule="auto"/>
        <w:rPr>
          <w:rFonts w:ascii="Times New Roman" w:hAnsi="Times New Roman"/>
          <w:b/>
          <w:bCs/>
          <w:sz w:val="28"/>
          <w:szCs w:val="28"/>
        </w:rPr>
      </w:pPr>
      <w:r>
        <w:rPr>
          <w:rFonts w:ascii="Times New Roman" w:hAnsi="Times New Roman"/>
          <w:b/>
          <w:bCs/>
          <w:sz w:val="28"/>
          <w:szCs w:val="28"/>
        </w:rPr>
        <w:t>Актуализация знаний.</w:t>
      </w:r>
    </w:p>
    <w:p w:rsidR="00251143" w:rsidRDefault="00251143" w:rsidP="00251143">
      <w:pPr>
        <w:spacing w:after="0" w:line="240" w:lineRule="auto"/>
        <w:rPr>
          <w:rFonts w:ascii="Times New Roman" w:hAnsi="Times New Roman"/>
          <w:bCs/>
          <w:sz w:val="28"/>
          <w:szCs w:val="28"/>
        </w:rPr>
      </w:pPr>
      <w:r>
        <w:rPr>
          <w:rFonts w:ascii="Times New Roman" w:hAnsi="Times New Roman"/>
          <w:bCs/>
          <w:sz w:val="28"/>
          <w:szCs w:val="28"/>
        </w:rPr>
        <w:t xml:space="preserve">Ответьте на вопросы: </w:t>
      </w:r>
    </w:p>
    <w:p w:rsidR="00251143" w:rsidRPr="005D095D" w:rsidRDefault="00251143" w:rsidP="00251143">
      <w:pPr>
        <w:pStyle w:val="Iauiue"/>
        <w:rPr>
          <w:sz w:val="28"/>
          <w:szCs w:val="28"/>
        </w:rPr>
      </w:pPr>
      <w:r w:rsidRPr="005D095D">
        <w:rPr>
          <w:sz w:val="28"/>
          <w:szCs w:val="28"/>
        </w:rPr>
        <w:t>1. Перечислите посуду общего назначения, используемую для фильтрования.</w:t>
      </w:r>
    </w:p>
    <w:p w:rsidR="00251143" w:rsidRPr="005D095D" w:rsidRDefault="00251143" w:rsidP="00251143">
      <w:pPr>
        <w:pStyle w:val="Iauiue"/>
        <w:rPr>
          <w:sz w:val="28"/>
          <w:szCs w:val="28"/>
        </w:rPr>
      </w:pPr>
      <w:r w:rsidRPr="005D095D">
        <w:rPr>
          <w:sz w:val="28"/>
          <w:szCs w:val="28"/>
        </w:rPr>
        <w:t xml:space="preserve">2. Какое оборудование необходимо для фильтрования? </w:t>
      </w:r>
    </w:p>
    <w:p w:rsidR="00251143" w:rsidRPr="005D095D" w:rsidRDefault="00251143" w:rsidP="00251143">
      <w:pPr>
        <w:pStyle w:val="Iauiue"/>
        <w:spacing w:after="120"/>
        <w:rPr>
          <w:sz w:val="28"/>
          <w:szCs w:val="28"/>
        </w:rPr>
      </w:pPr>
      <w:r w:rsidRPr="005D095D">
        <w:rPr>
          <w:sz w:val="28"/>
          <w:szCs w:val="28"/>
        </w:rPr>
        <w:t>3. Как правильно закрепить на штативе муфту и кольцо?</w:t>
      </w:r>
    </w:p>
    <w:p w:rsidR="00251143" w:rsidRPr="008B0223" w:rsidRDefault="00251143" w:rsidP="00251143">
      <w:pPr>
        <w:spacing w:after="120" w:line="240" w:lineRule="auto"/>
        <w:jc w:val="both"/>
        <w:rPr>
          <w:rFonts w:ascii="Times New Roman" w:hAnsi="Times New Roman"/>
          <w:sz w:val="28"/>
          <w:szCs w:val="28"/>
        </w:rPr>
      </w:pPr>
    </w:p>
    <w:p w:rsidR="00251143" w:rsidRDefault="00251143" w:rsidP="00251143">
      <w:pPr>
        <w:spacing w:after="120" w:line="240" w:lineRule="auto"/>
        <w:jc w:val="both"/>
        <w:rPr>
          <w:rFonts w:ascii="Times New Roman" w:hAnsi="Times New Roman"/>
          <w:b/>
          <w:sz w:val="28"/>
          <w:szCs w:val="28"/>
        </w:rPr>
      </w:pPr>
      <w:r w:rsidRPr="005C4A56">
        <w:rPr>
          <w:rFonts w:ascii="Times New Roman" w:hAnsi="Times New Roman"/>
          <w:b/>
          <w:sz w:val="28"/>
          <w:szCs w:val="28"/>
        </w:rPr>
        <w:t xml:space="preserve">2. </w:t>
      </w:r>
      <w:r>
        <w:rPr>
          <w:rFonts w:ascii="Times New Roman" w:hAnsi="Times New Roman"/>
          <w:b/>
          <w:sz w:val="28"/>
          <w:szCs w:val="28"/>
        </w:rPr>
        <w:t>С</w:t>
      </w:r>
      <w:r w:rsidRPr="005C4A56">
        <w:rPr>
          <w:rFonts w:ascii="Times New Roman" w:hAnsi="Times New Roman"/>
          <w:b/>
          <w:sz w:val="28"/>
          <w:szCs w:val="28"/>
        </w:rPr>
        <w:t>одержание темы</w:t>
      </w:r>
      <w:r>
        <w:rPr>
          <w:rFonts w:ascii="Times New Roman" w:hAnsi="Times New Roman"/>
          <w:b/>
          <w:sz w:val="28"/>
          <w:szCs w:val="28"/>
        </w:rPr>
        <w:t>.</w:t>
      </w:r>
    </w:p>
    <w:p w:rsidR="00251143" w:rsidRPr="005D095D" w:rsidRDefault="00251143" w:rsidP="00251143">
      <w:pPr>
        <w:jc w:val="both"/>
        <w:rPr>
          <w:rFonts w:ascii="Times New Roman" w:hAnsi="Times New Roman"/>
          <w:sz w:val="28"/>
          <w:szCs w:val="28"/>
        </w:rPr>
      </w:pPr>
      <w:r w:rsidRPr="005D095D">
        <w:rPr>
          <w:rFonts w:ascii="Times New Roman" w:hAnsi="Times New Roman"/>
          <w:b/>
          <w:sz w:val="28"/>
          <w:szCs w:val="28"/>
        </w:rPr>
        <w:t>Фильтрованием</w:t>
      </w:r>
      <w:r w:rsidRPr="005D095D">
        <w:rPr>
          <w:rFonts w:ascii="Times New Roman" w:hAnsi="Times New Roman"/>
          <w:sz w:val="28"/>
          <w:szCs w:val="28"/>
        </w:rPr>
        <w:t xml:space="preserve"> называется процесс отделения от жидкости находящихся в ней твердых частиц. Жидкость, отделяемая при фильтровании, называется </w:t>
      </w:r>
      <w:r w:rsidRPr="005D095D">
        <w:rPr>
          <w:rFonts w:ascii="Times New Roman" w:hAnsi="Times New Roman"/>
          <w:b/>
          <w:sz w:val="28"/>
          <w:szCs w:val="28"/>
        </w:rPr>
        <w:t>фильтратом</w:t>
      </w:r>
      <w:r w:rsidRPr="005D095D">
        <w:rPr>
          <w:rFonts w:ascii="Times New Roman" w:hAnsi="Times New Roman"/>
          <w:sz w:val="28"/>
          <w:szCs w:val="28"/>
        </w:rPr>
        <w:t>.</w:t>
      </w:r>
    </w:p>
    <w:p w:rsidR="00251143" w:rsidRPr="005D095D" w:rsidRDefault="00251143" w:rsidP="00251143">
      <w:pPr>
        <w:jc w:val="both"/>
        <w:rPr>
          <w:rFonts w:ascii="Times New Roman" w:hAnsi="Times New Roman"/>
          <w:b/>
          <w:sz w:val="28"/>
          <w:szCs w:val="28"/>
        </w:rPr>
      </w:pPr>
      <w:r>
        <w:rPr>
          <w:rFonts w:ascii="Times New Roman" w:hAnsi="Times New Roman"/>
          <w:noProof/>
          <w:sz w:val="28"/>
          <w:szCs w:val="28"/>
        </w:rPr>
        <w:pict>
          <v:group id="_x0000_s1026" style="position:absolute;left:0;text-align:left;margin-left:128.8pt;margin-top:13.5pt;width:348.2pt;height:295.7pt;z-index:-251656192" coordorigin="3368,10485" coordsize="6964,5914" wrapcoords="2607 -110 2141 -55 931 603 791 932 279 1645 -47 2522 -93 3015 -93 18530 0 19188 372 20065 931 20942 978 21161 2421 21819 2840 21819 18853 21819 19319 21819 20716 21161 20762 20942 21367 20065 21693 19188 21786 17434 21786 3399 21647 2522 21274 1645 20716 822 20669 603 19366 -55 18947 -110 2607 -110">
            <v:roundrect id="_x0000_s1027" style="position:absolute;left:3368;top:10485;width:6964;height:5914" arcsize="10923f" fillcolor="#4f81bd" strokecolor="#f2f2f2" strokeweight="3pt">
              <v:shadow on="t" type="perspective" color="#243f60" opacity=".5" offset="1pt" offset2="-1pt"/>
            </v:roundrect>
            <v:shapetype id="_x0000_t202" coordsize="21600,21600" o:spt="202" path="m,l,21600r21600,l21600,xe">
              <v:stroke joinstyle="miter"/>
              <v:path gradientshapeok="t" o:connecttype="rect"/>
            </v:shapetype>
            <v:shape id="_x0000_s1028" type="#_x0000_t202" style="position:absolute;left:4814;top:10614;width:3439;height:989">
              <v:textbox>
                <w:txbxContent>
                  <w:p w:rsidR="00251143" w:rsidRPr="007C4FE8" w:rsidRDefault="00251143" w:rsidP="00251143">
                    <w:pPr>
                      <w:jc w:val="center"/>
                      <w:rPr>
                        <w:rFonts w:ascii="Times New Roman" w:hAnsi="Times New Roman"/>
                        <w:sz w:val="28"/>
                        <w:szCs w:val="28"/>
                      </w:rPr>
                    </w:pPr>
                    <w:r w:rsidRPr="007C4FE8">
                      <w:rPr>
                        <w:rFonts w:ascii="Times New Roman" w:hAnsi="Times New Roman"/>
                        <w:sz w:val="28"/>
                        <w:szCs w:val="28"/>
                      </w:rPr>
                      <w:t>Виды фильтровальной бумаги</w:t>
                    </w:r>
                  </w:p>
                </w:txbxContent>
              </v:textbox>
            </v:shape>
            <v:shape id="_x0000_s1029" type="#_x0000_t202" style="position:absolute;left:3611;top:12183;width:2539;height:989">
              <v:textbox style="mso-next-textbox:#_x0000_s1029">
                <w:txbxContent>
                  <w:p w:rsidR="00251143" w:rsidRPr="007C4FE8" w:rsidRDefault="00251143" w:rsidP="00251143">
                    <w:pPr>
                      <w:jc w:val="center"/>
                      <w:rPr>
                        <w:rFonts w:ascii="Times New Roman" w:hAnsi="Times New Roman"/>
                        <w:sz w:val="28"/>
                        <w:szCs w:val="28"/>
                      </w:rPr>
                    </w:pPr>
                    <w:r w:rsidRPr="007C4FE8">
                      <w:rPr>
                        <w:rFonts w:ascii="Times New Roman" w:hAnsi="Times New Roman"/>
                        <w:sz w:val="28"/>
                        <w:szCs w:val="28"/>
                      </w:rPr>
                      <w:t>обычная</w:t>
                    </w:r>
                  </w:p>
                </w:txbxContent>
              </v:textbox>
            </v:shape>
            <v:shape id="_x0000_s1030" type="#_x0000_t202" style="position:absolute;left:6571;top:12183;width:2784;height:989">
              <v:textbox>
                <w:txbxContent>
                  <w:p w:rsidR="00251143" w:rsidRDefault="00251143" w:rsidP="00251143">
                    <w:pPr>
                      <w:spacing w:after="0" w:line="240" w:lineRule="auto"/>
                      <w:jc w:val="center"/>
                      <w:rPr>
                        <w:rFonts w:ascii="Times New Roman" w:hAnsi="Times New Roman"/>
                        <w:sz w:val="28"/>
                        <w:szCs w:val="28"/>
                      </w:rPr>
                    </w:pPr>
                    <w:r>
                      <w:rPr>
                        <w:rFonts w:ascii="Times New Roman" w:hAnsi="Times New Roman"/>
                        <w:sz w:val="28"/>
                        <w:szCs w:val="28"/>
                      </w:rPr>
                      <w:t>беззольная</w:t>
                    </w:r>
                  </w:p>
                  <w:p w:rsidR="00251143" w:rsidRPr="007C4FE8" w:rsidRDefault="00251143" w:rsidP="00251143">
                    <w:pPr>
                      <w:spacing w:after="0" w:line="240" w:lineRule="auto"/>
                      <w:jc w:val="center"/>
                      <w:rPr>
                        <w:rFonts w:ascii="Times New Roman" w:hAnsi="Times New Roman"/>
                        <w:sz w:val="28"/>
                        <w:szCs w:val="28"/>
                      </w:rPr>
                    </w:pPr>
                    <w:r>
                      <w:rPr>
                        <w:rFonts w:ascii="Times New Roman" w:hAnsi="Times New Roman"/>
                        <w:sz w:val="28"/>
                        <w:szCs w:val="28"/>
                      </w:rPr>
                      <w:t>(обеззоленная)</w:t>
                    </w:r>
                  </w:p>
                </w:txbxContent>
              </v:textbox>
            </v:shape>
            <v:shapetype id="_x0000_t32" coordsize="21600,21600" o:spt="32" o:oned="t" path="m,l21600,21600e" filled="f">
              <v:path arrowok="t" fillok="f" o:connecttype="none"/>
              <o:lock v:ext="edit" shapetype="t"/>
            </v:shapetype>
            <v:shape id="_x0000_s1031" type="#_x0000_t32" style="position:absolute;left:4814;top:11603;width:1757;height:580;flip:x" o:connectortype="straight"/>
            <v:shape id="_x0000_s1032" type="#_x0000_t32" style="position:absolute;left:6571;top:11603;width:1682;height:580" o:connectortype="straight"/>
            <v:shape id="_x0000_s1033" type="#_x0000_t202" style="position:absolute;left:6257;top:13304;width:1114;height:2901">
              <v:textbox style="layout-flow:vertical;mso-layout-flow-alt:bottom-to-top">
                <w:txbxContent>
                  <w:p w:rsidR="00251143" w:rsidRPr="00E01536" w:rsidRDefault="00251143" w:rsidP="00251143">
                    <w:pPr>
                      <w:jc w:val="center"/>
                      <w:rPr>
                        <w:rFonts w:ascii="Times New Roman" w:hAnsi="Times New Roman"/>
                        <w:sz w:val="28"/>
                        <w:szCs w:val="28"/>
                      </w:rPr>
                    </w:pPr>
                    <w:r w:rsidRPr="00E01536">
                      <w:rPr>
                        <w:rFonts w:ascii="Times New Roman" w:hAnsi="Times New Roman"/>
                        <w:sz w:val="28"/>
                        <w:szCs w:val="28"/>
                      </w:rPr>
                      <w:t>«черная (красная) лента»</w:t>
                    </w:r>
                  </w:p>
                </w:txbxContent>
              </v:textbox>
            </v:shape>
            <v:shape id="_x0000_s1034" type="#_x0000_t202" style="position:absolute;left:7544;top:13304;width:822;height:2901">
              <v:textbox style="layout-flow:vertical;mso-layout-flow-alt:bottom-to-top">
                <w:txbxContent>
                  <w:p w:rsidR="00251143" w:rsidRPr="007C4FE8" w:rsidRDefault="00251143" w:rsidP="00251143">
                    <w:pPr>
                      <w:jc w:val="center"/>
                      <w:rPr>
                        <w:rFonts w:ascii="Times New Roman" w:hAnsi="Times New Roman"/>
                        <w:sz w:val="32"/>
                        <w:szCs w:val="32"/>
                      </w:rPr>
                    </w:pPr>
                    <w:r w:rsidRPr="00E01536">
                      <w:rPr>
                        <w:rFonts w:ascii="Times New Roman" w:hAnsi="Times New Roman"/>
                        <w:sz w:val="28"/>
                        <w:szCs w:val="28"/>
                      </w:rPr>
                      <w:t>«</w:t>
                    </w:r>
                    <w:r>
                      <w:rPr>
                        <w:rFonts w:ascii="Times New Roman" w:hAnsi="Times New Roman"/>
                        <w:sz w:val="32"/>
                        <w:szCs w:val="32"/>
                      </w:rPr>
                      <w:t>белая</w:t>
                    </w:r>
                    <w:r w:rsidRPr="007C4FE8">
                      <w:rPr>
                        <w:rFonts w:ascii="Times New Roman" w:hAnsi="Times New Roman"/>
                        <w:sz w:val="32"/>
                        <w:szCs w:val="32"/>
                      </w:rPr>
                      <w:t xml:space="preserve"> лента»</w:t>
                    </w:r>
                  </w:p>
                </w:txbxContent>
              </v:textbox>
            </v:shape>
            <v:shape id="_x0000_s1035" type="#_x0000_t202" style="position:absolute;left:8533;top:13304;width:1160;height:2901">
              <v:textbox style="layout-flow:vertical;mso-layout-flow-alt:bottom-to-top">
                <w:txbxContent>
                  <w:p w:rsidR="00251143" w:rsidRPr="00E01536" w:rsidRDefault="00251143" w:rsidP="00251143">
                    <w:pPr>
                      <w:jc w:val="center"/>
                      <w:rPr>
                        <w:rFonts w:ascii="Times New Roman" w:hAnsi="Times New Roman"/>
                        <w:sz w:val="28"/>
                        <w:szCs w:val="28"/>
                      </w:rPr>
                    </w:pPr>
                    <w:r w:rsidRPr="00E01536">
                      <w:rPr>
                        <w:rFonts w:ascii="Times New Roman" w:hAnsi="Times New Roman"/>
                        <w:sz w:val="28"/>
                        <w:szCs w:val="28"/>
                      </w:rPr>
                      <w:t>«голубая (синяя) лента»</w:t>
                    </w:r>
                  </w:p>
                </w:txbxContent>
              </v:textbox>
            </v:shape>
            <w10:wrap type="tight"/>
          </v:group>
        </w:pict>
      </w:r>
      <w:r w:rsidRPr="005D095D">
        <w:rPr>
          <w:rFonts w:ascii="Times New Roman" w:hAnsi="Times New Roman"/>
          <w:b/>
          <w:sz w:val="28"/>
          <w:szCs w:val="28"/>
        </w:rPr>
        <w:t>Бумажные фильтры</w:t>
      </w:r>
    </w:p>
    <w:p w:rsidR="00251143" w:rsidRDefault="00251143" w:rsidP="00251143">
      <w:pPr>
        <w:jc w:val="both"/>
        <w:rPr>
          <w:rFonts w:ascii="Times New Roman" w:hAnsi="Times New Roman"/>
          <w:sz w:val="28"/>
          <w:szCs w:val="28"/>
        </w:rPr>
      </w:pPr>
      <w:r>
        <w:rPr>
          <w:rFonts w:ascii="Times New Roman" w:hAnsi="Times New Roman"/>
          <w:noProof/>
          <w:sz w:val="28"/>
          <w:szCs w:val="28"/>
        </w:rPr>
        <w:pict>
          <v:shape id="_x0000_s1038" type="#_x0000_t32" style="position:absolute;left:0;text-align:left;margin-left:411.4pt;margin-top:119.35pt;width:.85pt;height:6.6pt;z-index:251663360" o:connectortype="straight"/>
        </w:pict>
      </w:r>
      <w:r>
        <w:rPr>
          <w:rFonts w:ascii="Times New Roman" w:hAnsi="Times New Roman"/>
          <w:noProof/>
          <w:sz w:val="28"/>
          <w:szCs w:val="28"/>
        </w:rPr>
        <w:pict>
          <v:shape id="_x0000_s1037" type="#_x0000_t32" style="position:absolute;left:0;text-align:left;margin-left:357.85pt;margin-top:119.35pt;width:.8pt;height:6.6pt;z-index:251662336" o:connectortype="straight"/>
        </w:pict>
      </w:r>
      <w:r>
        <w:rPr>
          <w:rFonts w:ascii="Times New Roman" w:hAnsi="Times New Roman"/>
          <w:noProof/>
          <w:sz w:val="28"/>
          <w:szCs w:val="28"/>
        </w:rPr>
        <w:pict>
          <v:shape id="_x0000_s1036" type="#_x0000_t32" style="position:absolute;left:0;text-align:left;margin-left:308.45pt;margin-top:119.35pt;width:.85pt;height:6.6pt;z-index:251661312" o:connectortype="straight"/>
        </w:pict>
      </w:r>
      <w:r w:rsidRPr="005D095D">
        <w:rPr>
          <w:rFonts w:ascii="Times New Roman" w:hAnsi="Times New Roman"/>
          <w:sz w:val="28"/>
          <w:szCs w:val="28"/>
        </w:rPr>
        <w:t xml:space="preserve">Для фильтрования служит фильтровальная бумага. В отличие от обычной бумаги она изготовляется из более чистого материала. </w:t>
      </w:r>
    </w:p>
    <w:p w:rsidR="00251143" w:rsidRDefault="00251143" w:rsidP="00251143">
      <w:pPr>
        <w:jc w:val="both"/>
        <w:rPr>
          <w:rFonts w:ascii="Times New Roman" w:hAnsi="Times New Roman"/>
          <w:sz w:val="28"/>
          <w:szCs w:val="28"/>
        </w:rPr>
      </w:pPr>
    </w:p>
    <w:p w:rsidR="00251143" w:rsidRDefault="00251143" w:rsidP="00251143">
      <w:pPr>
        <w:jc w:val="both"/>
        <w:rPr>
          <w:rFonts w:ascii="Times New Roman" w:hAnsi="Times New Roman"/>
          <w:sz w:val="28"/>
          <w:szCs w:val="28"/>
        </w:rPr>
      </w:pPr>
    </w:p>
    <w:p w:rsidR="00251143" w:rsidRPr="005D095D" w:rsidRDefault="00251143" w:rsidP="00251143">
      <w:pPr>
        <w:jc w:val="both"/>
        <w:rPr>
          <w:rFonts w:ascii="Times New Roman" w:hAnsi="Times New Roman"/>
          <w:sz w:val="28"/>
          <w:szCs w:val="28"/>
        </w:rPr>
      </w:pPr>
    </w:p>
    <w:p w:rsidR="00251143" w:rsidRDefault="00251143" w:rsidP="00251143">
      <w:pPr>
        <w:jc w:val="both"/>
        <w:rPr>
          <w:rFonts w:ascii="Times New Roman" w:hAnsi="Times New Roman"/>
          <w:sz w:val="28"/>
          <w:szCs w:val="28"/>
        </w:rPr>
      </w:pPr>
    </w:p>
    <w:p w:rsidR="00251143" w:rsidRDefault="00251143" w:rsidP="00251143">
      <w:pPr>
        <w:jc w:val="both"/>
        <w:rPr>
          <w:rFonts w:ascii="Times New Roman" w:hAnsi="Times New Roman"/>
          <w:sz w:val="28"/>
          <w:szCs w:val="28"/>
        </w:rPr>
      </w:pPr>
    </w:p>
    <w:p w:rsidR="00251143" w:rsidRPr="005D095D" w:rsidRDefault="00251143" w:rsidP="00251143">
      <w:pPr>
        <w:jc w:val="both"/>
        <w:rPr>
          <w:rFonts w:ascii="Times New Roman" w:hAnsi="Times New Roman"/>
          <w:sz w:val="28"/>
          <w:szCs w:val="28"/>
        </w:rPr>
      </w:pPr>
      <w:r w:rsidRPr="005D095D">
        <w:rPr>
          <w:rFonts w:ascii="Times New Roman" w:hAnsi="Times New Roman"/>
          <w:sz w:val="28"/>
          <w:szCs w:val="28"/>
        </w:rPr>
        <w:t>Из фильтровальной бумаги делают простые и складчатые фильтры.</w:t>
      </w:r>
    </w:p>
    <w:p w:rsidR="00251143" w:rsidRDefault="00251143" w:rsidP="00251143">
      <w:pPr>
        <w:jc w:val="both"/>
        <w:rPr>
          <w:rFonts w:ascii="Times New Roman" w:hAnsi="Times New Roman"/>
          <w:b/>
          <w:color w:val="FF0000"/>
          <w:sz w:val="28"/>
          <w:szCs w:val="28"/>
        </w:rPr>
      </w:pPr>
    </w:p>
    <w:p w:rsidR="00251143" w:rsidRPr="009C0E9B" w:rsidRDefault="00251143" w:rsidP="00251143">
      <w:pPr>
        <w:jc w:val="center"/>
        <w:rPr>
          <w:rFonts w:ascii="Times New Roman" w:hAnsi="Times New Roman"/>
          <w:b/>
          <w:sz w:val="28"/>
          <w:szCs w:val="28"/>
        </w:rPr>
      </w:pPr>
      <w:r>
        <w:rPr>
          <w:noProof/>
        </w:rPr>
        <w:drawing>
          <wp:anchor distT="0" distB="0" distL="114300" distR="114300" simplePos="0" relativeHeight="251666432" behindDoc="1" locked="0" layoutInCell="1" allowOverlap="1">
            <wp:simplePos x="0" y="0"/>
            <wp:positionH relativeFrom="column">
              <wp:posOffset>2181860</wp:posOffset>
            </wp:positionH>
            <wp:positionV relativeFrom="paragraph">
              <wp:posOffset>342265</wp:posOffset>
            </wp:positionV>
            <wp:extent cx="3160395" cy="1901825"/>
            <wp:effectExtent l="19050" t="19050" r="20955" b="22225"/>
            <wp:wrapTight wrapText="bothSides">
              <wp:wrapPolygon edited="0">
                <wp:start x="-130" y="-216"/>
                <wp:lineTo x="-130" y="21852"/>
                <wp:lineTo x="21743" y="21852"/>
                <wp:lineTo x="21743" y="-216"/>
                <wp:lineTo x="-130" y="-216"/>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lum contrast="40000"/>
                    </a:blip>
                    <a:srcRect l="52707" t="8932" r="11604" b="64296"/>
                    <a:stretch>
                      <a:fillRect/>
                    </a:stretch>
                  </pic:blipFill>
                  <pic:spPr bwMode="auto">
                    <a:xfrm>
                      <a:off x="0" y="0"/>
                      <a:ext cx="3160395" cy="1901825"/>
                    </a:xfrm>
                    <a:prstGeom prst="rect">
                      <a:avLst/>
                    </a:prstGeom>
                    <a:noFill/>
                    <a:ln w="6350">
                      <a:solidFill>
                        <a:srgbClr val="FFFFFF"/>
                      </a:solidFill>
                      <a:miter lim="800000"/>
                      <a:headEnd/>
                      <a:tailEnd/>
                    </a:ln>
                    <a:effectLst/>
                  </pic:spPr>
                </pic:pic>
              </a:graphicData>
            </a:graphic>
          </wp:anchor>
        </w:drawing>
      </w:r>
      <w:r w:rsidRPr="009C0E9B">
        <w:rPr>
          <w:rFonts w:ascii="Times New Roman" w:hAnsi="Times New Roman"/>
          <w:b/>
          <w:sz w:val="28"/>
          <w:szCs w:val="28"/>
        </w:rPr>
        <w:t>Этапы</w:t>
      </w:r>
      <w:r>
        <w:rPr>
          <w:rFonts w:ascii="Times New Roman" w:hAnsi="Times New Roman"/>
          <w:b/>
          <w:sz w:val="28"/>
          <w:szCs w:val="28"/>
        </w:rPr>
        <w:t xml:space="preserve"> складывания простого и складчатого фильтра</w:t>
      </w:r>
    </w:p>
    <w:p w:rsidR="00251143" w:rsidRDefault="00251143" w:rsidP="00251143">
      <w:pPr>
        <w:jc w:val="both"/>
        <w:rPr>
          <w:rFonts w:ascii="Times New Roman" w:hAnsi="Times New Roman"/>
          <w:b/>
          <w:color w:val="FF0000"/>
          <w:sz w:val="28"/>
          <w:szCs w:val="28"/>
        </w:rPr>
      </w:pPr>
      <w:r>
        <w:rPr>
          <w:noProof/>
        </w:rPr>
        <w:drawing>
          <wp:inline distT="0" distB="0" distL="0" distR="0">
            <wp:extent cx="1600200" cy="14382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contrast="40000"/>
                    </a:blip>
                    <a:srcRect l="32645" t="12502" r="51727" b="70105"/>
                    <a:stretch>
                      <a:fillRect/>
                    </a:stretch>
                  </pic:blipFill>
                  <pic:spPr bwMode="auto">
                    <a:xfrm>
                      <a:off x="0" y="0"/>
                      <a:ext cx="1600200" cy="1438275"/>
                    </a:xfrm>
                    <a:prstGeom prst="rect">
                      <a:avLst/>
                    </a:prstGeom>
                    <a:noFill/>
                    <a:ln w="9525">
                      <a:noFill/>
                      <a:miter lim="800000"/>
                      <a:headEnd/>
                      <a:tailEnd/>
                    </a:ln>
                    <a:effectLst/>
                  </pic:spPr>
                </pic:pic>
              </a:graphicData>
            </a:graphic>
          </wp:inline>
        </w:drawing>
      </w:r>
    </w:p>
    <w:p w:rsidR="00251143" w:rsidRDefault="00251143" w:rsidP="00251143">
      <w:pPr>
        <w:jc w:val="both"/>
        <w:rPr>
          <w:rFonts w:ascii="Times New Roman" w:hAnsi="Times New Roman"/>
          <w:b/>
          <w:color w:val="FF0000"/>
          <w:sz w:val="28"/>
          <w:szCs w:val="28"/>
        </w:rPr>
      </w:pPr>
      <w:r>
        <w:rPr>
          <w:rFonts w:ascii="Times New Roman" w:hAnsi="Times New Roman"/>
          <w:b/>
          <w:noProof/>
          <w:color w:val="FF0000"/>
          <w:sz w:val="28"/>
          <w:szCs w:val="28"/>
        </w:rPr>
        <w:pict>
          <v:shape id="_x0000_s1039" type="#_x0000_t202" style="position:absolute;left:0;text-align:left;margin-left:-21.85pt;margin-top:11.85pt;width:167.05pt;height:52.4pt;z-index:251664384" strokecolor="white">
            <v:textbox>
              <w:txbxContent>
                <w:p w:rsidR="00251143" w:rsidRPr="00EB6D5D" w:rsidRDefault="00251143" w:rsidP="00251143">
                  <w:pPr>
                    <w:jc w:val="center"/>
                    <w:rPr>
                      <w:rFonts w:ascii="Times New Roman" w:hAnsi="Times New Roman"/>
                      <w:sz w:val="24"/>
                      <w:szCs w:val="24"/>
                    </w:rPr>
                  </w:pPr>
                  <w:r>
                    <w:rPr>
                      <w:rFonts w:ascii="Times New Roman" w:hAnsi="Times New Roman"/>
                      <w:sz w:val="24"/>
                      <w:szCs w:val="24"/>
                    </w:rPr>
                    <w:t xml:space="preserve">Рис.1 </w:t>
                  </w:r>
                  <w:r w:rsidRPr="00EB6D5D">
                    <w:rPr>
                      <w:rFonts w:ascii="Times New Roman" w:hAnsi="Times New Roman"/>
                      <w:sz w:val="24"/>
                      <w:szCs w:val="24"/>
                    </w:rPr>
                    <w:t>Этапы изготовления простого бумажного фильтра</w:t>
                  </w:r>
                </w:p>
              </w:txbxContent>
            </v:textbox>
          </v:shape>
        </w:pict>
      </w:r>
    </w:p>
    <w:p w:rsidR="00251143" w:rsidRDefault="00251143" w:rsidP="00251143">
      <w:pPr>
        <w:jc w:val="center"/>
        <w:rPr>
          <w:rFonts w:ascii="Times New Roman" w:hAnsi="Times New Roman"/>
          <w:b/>
          <w:sz w:val="28"/>
          <w:szCs w:val="28"/>
        </w:rPr>
      </w:pPr>
      <w:r>
        <w:rPr>
          <w:rFonts w:ascii="Times New Roman" w:hAnsi="Times New Roman"/>
          <w:b/>
          <w:noProof/>
          <w:sz w:val="28"/>
          <w:szCs w:val="28"/>
        </w:rPr>
        <w:pict>
          <v:shape id="_x0000_s1040" type="#_x0000_t202" style="position:absolute;left:0;text-align:left;margin-left:168.95pt;margin-top:6.9pt;width:283.4pt;height:48.4pt;z-index:251665408" strokecolor="white">
            <v:textbox>
              <w:txbxContent>
                <w:p w:rsidR="00251143" w:rsidRPr="00EB6D5D" w:rsidRDefault="00251143" w:rsidP="00251143">
                  <w:pPr>
                    <w:rPr>
                      <w:rFonts w:ascii="Times New Roman" w:hAnsi="Times New Roman"/>
                      <w:sz w:val="24"/>
                      <w:szCs w:val="24"/>
                    </w:rPr>
                  </w:pPr>
                  <w:r w:rsidRPr="00EB6D5D">
                    <w:rPr>
                      <w:rFonts w:ascii="Times New Roman" w:hAnsi="Times New Roman"/>
                      <w:sz w:val="24"/>
                      <w:szCs w:val="24"/>
                    </w:rPr>
                    <w:t>Рис.2 Этапы изготовления складчатого бумажного фильтра.</w:t>
                  </w:r>
                </w:p>
              </w:txbxContent>
            </v:textbox>
          </v:shape>
        </w:pict>
      </w:r>
    </w:p>
    <w:p w:rsidR="00251143" w:rsidRDefault="00251143" w:rsidP="00251143">
      <w:pPr>
        <w:jc w:val="center"/>
        <w:rPr>
          <w:rFonts w:ascii="Times New Roman" w:hAnsi="Times New Roman"/>
          <w:b/>
          <w:sz w:val="28"/>
          <w:szCs w:val="28"/>
        </w:rPr>
      </w:pPr>
    </w:p>
    <w:p w:rsidR="00251143" w:rsidRPr="009C0E9B" w:rsidRDefault="00251143" w:rsidP="00251143">
      <w:pPr>
        <w:jc w:val="center"/>
        <w:rPr>
          <w:rFonts w:ascii="Times New Roman" w:hAnsi="Times New Roman"/>
          <w:b/>
          <w:sz w:val="28"/>
          <w:szCs w:val="28"/>
        </w:rPr>
      </w:pPr>
      <w:r>
        <w:rPr>
          <w:rFonts w:ascii="Times New Roman" w:hAnsi="Times New Roman"/>
          <w:b/>
          <w:sz w:val="28"/>
          <w:szCs w:val="28"/>
        </w:rPr>
        <w:t>Схема п</w:t>
      </w:r>
      <w:r w:rsidRPr="009C0E9B">
        <w:rPr>
          <w:rFonts w:ascii="Times New Roman" w:hAnsi="Times New Roman"/>
          <w:b/>
          <w:sz w:val="28"/>
          <w:szCs w:val="28"/>
        </w:rPr>
        <w:t>рибор</w:t>
      </w:r>
      <w:r>
        <w:rPr>
          <w:rFonts w:ascii="Times New Roman" w:hAnsi="Times New Roman"/>
          <w:b/>
          <w:sz w:val="28"/>
          <w:szCs w:val="28"/>
        </w:rPr>
        <w:t xml:space="preserve">а </w:t>
      </w:r>
      <w:r w:rsidRPr="009C0E9B">
        <w:rPr>
          <w:rFonts w:ascii="Times New Roman" w:hAnsi="Times New Roman"/>
          <w:b/>
          <w:sz w:val="28"/>
          <w:szCs w:val="28"/>
        </w:rPr>
        <w:t>для фильтрования</w:t>
      </w:r>
    </w:p>
    <w:p w:rsidR="00251143" w:rsidRDefault="00251143" w:rsidP="00251143">
      <w:pPr>
        <w:jc w:val="both"/>
        <w:rPr>
          <w:rFonts w:ascii="Times New Roman" w:hAnsi="Times New Roman"/>
          <w:b/>
          <w:color w:val="FF0000"/>
          <w:sz w:val="28"/>
          <w:szCs w:val="28"/>
        </w:rPr>
      </w:pPr>
      <w:r>
        <w:rPr>
          <w:rFonts w:ascii="Times New Roman" w:hAnsi="Times New Roman"/>
          <w:b/>
          <w:noProof/>
          <w:color w:val="FF0000"/>
          <w:sz w:val="28"/>
          <w:szCs w:val="28"/>
        </w:rPr>
        <w:pict>
          <v:shape id="_x0000_s1042" type="#_x0000_t202" style="position:absolute;left:0;text-align:left;margin-left:126.35pt;margin-top:11.95pt;width:326pt;height:104.8pt;z-index:251667456" strokecolor="white">
            <v:textbox>
              <w:txbxContent>
                <w:p w:rsidR="00251143" w:rsidRPr="0044233F" w:rsidRDefault="00251143" w:rsidP="00251143">
                  <w:pPr>
                    <w:rPr>
                      <w:rFonts w:ascii="Times New Roman" w:hAnsi="Times New Roman"/>
                      <w:sz w:val="28"/>
                      <w:szCs w:val="28"/>
                    </w:rPr>
                  </w:pPr>
                  <w:r w:rsidRPr="0044233F">
                    <w:rPr>
                      <w:rFonts w:ascii="Times New Roman" w:hAnsi="Times New Roman"/>
                      <w:sz w:val="28"/>
                      <w:szCs w:val="28"/>
                    </w:rPr>
                    <w:t>Оборудование: штатив, кольцо</w:t>
                  </w:r>
                </w:p>
                <w:p w:rsidR="00251143" w:rsidRPr="0044233F" w:rsidRDefault="00251143" w:rsidP="00251143">
                  <w:pPr>
                    <w:rPr>
                      <w:rFonts w:ascii="Times New Roman" w:hAnsi="Times New Roman"/>
                      <w:sz w:val="28"/>
                      <w:szCs w:val="28"/>
                    </w:rPr>
                  </w:pPr>
                  <w:r w:rsidRPr="0044233F">
                    <w:rPr>
                      <w:rFonts w:ascii="Times New Roman" w:hAnsi="Times New Roman"/>
                      <w:sz w:val="28"/>
                      <w:szCs w:val="28"/>
                    </w:rPr>
                    <w:t>Посуда: химическая воронка, химический стакан, стеклянная палочка, промывалка.</w:t>
                  </w:r>
                </w:p>
              </w:txbxContent>
            </v:textbox>
          </v:shape>
        </w:pict>
      </w:r>
      <w:r>
        <w:rPr>
          <w:rFonts w:ascii="Times New Roman" w:hAnsi="Times New Roman"/>
          <w:b/>
          <w:noProof/>
          <w:color w:val="FF0000"/>
          <w:sz w:val="28"/>
          <w:szCs w:val="28"/>
        </w:rPr>
        <w:drawing>
          <wp:inline distT="0" distB="0" distL="0" distR="0">
            <wp:extent cx="1485900" cy="17335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lum contrast="40000"/>
                    </a:blip>
                    <a:srcRect l="75124" t="55016" r="10466" b="23563"/>
                    <a:stretch>
                      <a:fillRect/>
                    </a:stretch>
                  </pic:blipFill>
                  <pic:spPr bwMode="auto">
                    <a:xfrm>
                      <a:off x="0" y="0"/>
                      <a:ext cx="1485900" cy="1733550"/>
                    </a:xfrm>
                    <a:prstGeom prst="rect">
                      <a:avLst/>
                    </a:prstGeom>
                    <a:noFill/>
                    <a:ln w="9525">
                      <a:noFill/>
                      <a:miter lim="800000"/>
                      <a:headEnd/>
                      <a:tailEnd/>
                    </a:ln>
                  </pic:spPr>
                </pic:pic>
              </a:graphicData>
            </a:graphic>
          </wp:inline>
        </w:drawing>
      </w:r>
    </w:p>
    <w:p w:rsidR="00251143" w:rsidRDefault="00251143" w:rsidP="00251143">
      <w:pPr>
        <w:jc w:val="center"/>
        <w:rPr>
          <w:rFonts w:ascii="Times New Roman" w:hAnsi="Times New Roman"/>
          <w:b/>
          <w:sz w:val="28"/>
          <w:szCs w:val="28"/>
        </w:rPr>
      </w:pPr>
      <w:r w:rsidRPr="009C0E9B">
        <w:rPr>
          <w:rFonts w:ascii="Times New Roman" w:hAnsi="Times New Roman"/>
          <w:b/>
          <w:sz w:val="28"/>
          <w:szCs w:val="28"/>
        </w:rPr>
        <w:t>Этапы фильтрования</w:t>
      </w:r>
    </w:p>
    <w:p w:rsidR="00251143" w:rsidRDefault="00251143" w:rsidP="00251143">
      <w:pPr>
        <w:numPr>
          <w:ilvl w:val="0"/>
          <w:numId w:val="4"/>
        </w:numPr>
        <w:tabs>
          <w:tab w:val="left" w:pos="284"/>
        </w:tabs>
        <w:spacing w:after="120" w:line="240" w:lineRule="auto"/>
        <w:ind w:left="0" w:firstLine="0"/>
        <w:rPr>
          <w:rFonts w:ascii="Times New Roman" w:hAnsi="Times New Roman"/>
          <w:sz w:val="28"/>
          <w:szCs w:val="28"/>
        </w:rPr>
      </w:pPr>
      <w:r>
        <w:rPr>
          <w:rFonts w:ascii="Times New Roman" w:hAnsi="Times New Roman"/>
          <w:sz w:val="28"/>
          <w:szCs w:val="28"/>
        </w:rPr>
        <w:t>Получение осадка в химическом стакане.</w:t>
      </w:r>
    </w:p>
    <w:p w:rsidR="00251143" w:rsidRDefault="00251143" w:rsidP="00251143">
      <w:pPr>
        <w:numPr>
          <w:ilvl w:val="0"/>
          <w:numId w:val="4"/>
        </w:numPr>
        <w:tabs>
          <w:tab w:val="left" w:pos="284"/>
        </w:tabs>
        <w:spacing w:after="120" w:line="240" w:lineRule="auto"/>
        <w:ind w:left="0" w:firstLine="0"/>
        <w:rPr>
          <w:rFonts w:ascii="Times New Roman" w:hAnsi="Times New Roman"/>
          <w:sz w:val="28"/>
          <w:szCs w:val="28"/>
        </w:rPr>
      </w:pPr>
      <w:r>
        <w:rPr>
          <w:rFonts w:ascii="Times New Roman" w:hAnsi="Times New Roman"/>
          <w:sz w:val="28"/>
          <w:szCs w:val="28"/>
        </w:rPr>
        <w:t>Отстаивание. Перенесение фильтруемой жидкости на фильтр с помощью стеклянной палочки.</w:t>
      </w:r>
    </w:p>
    <w:p w:rsidR="00251143" w:rsidRDefault="00251143" w:rsidP="00251143">
      <w:pPr>
        <w:numPr>
          <w:ilvl w:val="0"/>
          <w:numId w:val="4"/>
        </w:numPr>
        <w:tabs>
          <w:tab w:val="left" w:pos="284"/>
        </w:tabs>
        <w:spacing w:after="120" w:line="240" w:lineRule="auto"/>
        <w:ind w:left="0" w:firstLine="0"/>
        <w:rPr>
          <w:rFonts w:ascii="Times New Roman" w:hAnsi="Times New Roman"/>
          <w:sz w:val="28"/>
          <w:szCs w:val="28"/>
        </w:rPr>
      </w:pPr>
      <w:r>
        <w:rPr>
          <w:rFonts w:ascii="Times New Roman" w:hAnsi="Times New Roman"/>
          <w:sz w:val="28"/>
          <w:szCs w:val="28"/>
        </w:rPr>
        <w:t>Этапы промывания осадка:</w:t>
      </w:r>
    </w:p>
    <w:p w:rsidR="00251143" w:rsidRDefault="00251143" w:rsidP="00251143">
      <w:pPr>
        <w:tabs>
          <w:tab w:val="left" w:pos="284"/>
        </w:tabs>
        <w:spacing w:after="120" w:line="240" w:lineRule="auto"/>
        <w:rPr>
          <w:rFonts w:ascii="Times New Roman" w:hAnsi="Times New Roman"/>
          <w:sz w:val="28"/>
          <w:szCs w:val="28"/>
        </w:rPr>
      </w:pPr>
      <w:r>
        <w:rPr>
          <w:rFonts w:ascii="Times New Roman" w:hAnsi="Times New Roman"/>
          <w:sz w:val="28"/>
          <w:szCs w:val="28"/>
        </w:rPr>
        <w:t>- промывание декантацией</w:t>
      </w:r>
    </w:p>
    <w:p w:rsidR="00251143" w:rsidRDefault="00251143" w:rsidP="00251143">
      <w:pPr>
        <w:tabs>
          <w:tab w:val="left" w:pos="284"/>
        </w:tabs>
        <w:spacing w:after="120" w:line="240" w:lineRule="auto"/>
        <w:rPr>
          <w:rFonts w:ascii="Times New Roman" w:hAnsi="Times New Roman"/>
          <w:sz w:val="28"/>
          <w:szCs w:val="28"/>
        </w:rPr>
      </w:pPr>
      <w:r>
        <w:rPr>
          <w:rFonts w:ascii="Times New Roman" w:hAnsi="Times New Roman"/>
          <w:sz w:val="28"/>
          <w:szCs w:val="28"/>
        </w:rPr>
        <w:t>- перенесение осадка на фильтр</w:t>
      </w:r>
    </w:p>
    <w:p w:rsidR="00251143" w:rsidRDefault="00251143" w:rsidP="00251143">
      <w:pPr>
        <w:tabs>
          <w:tab w:val="left" w:pos="284"/>
        </w:tabs>
        <w:spacing w:after="120" w:line="240" w:lineRule="auto"/>
        <w:rPr>
          <w:rFonts w:ascii="Times New Roman" w:hAnsi="Times New Roman"/>
          <w:sz w:val="28"/>
          <w:szCs w:val="28"/>
        </w:rPr>
      </w:pPr>
      <w:r>
        <w:rPr>
          <w:rFonts w:ascii="Times New Roman" w:hAnsi="Times New Roman"/>
          <w:sz w:val="28"/>
          <w:szCs w:val="28"/>
        </w:rPr>
        <w:t>- промывание осадка на фильтре</w:t>
      </w:r>
    </w:p>
    <w:p w:rsidR="00251143" w:rsidRPr="009C0E9B" w:rsidRDefault="00251143" w:rsidP="00251143">
      <w:pPr>
        <w:tabs>
          <w:tab w:val="left" w:pos="284"/>
        </w:tabs>
        <w:spacing w:after="120" w:line="240" w:lineRule="auto"/>
        <w:rPr>
          <w:rFonts w:ascii="Times New Roman" w:hAnsi="Times New Roman"/>
          <w:sz w:val="28"/>
          <w:szCs w:val="28"/>
        </w:rPr>
      </w:pPr>
    </w:p>
    <w:p w:rsidR="00251143" w:rsidRDefault="00251143" w:rsidP="00251143">
      <w:pPr>
        <w:pStyle w:val="a8"/>
        <w:rPr>
          <w:b/>
          <w:bCs/>
        </w:rPr>
      </w:pPr>
    </w:p>
    <w:p w:rsidR="00251143" w:rsidRPr="00696B69" w:rsidRDefault="00251143" w:rsidP="00251143">
      <w:pPr>
        <w:jc w:val="center"/>
        <w:rPr>
          <w:rFonts w:ascii="Times New Roman" w:hAnsi="Times New Roman"/>
          <w:b/>
          <w:color w:val="FF0000"/>
          <w:sz w:val="28"/>
          <w:szCs w:val="28"/>
        </w:rPr>
      </w:pPr>
      <w:r w:rsidRPr="005D095D">
        <w:rPr>
          <w:rFonts w:ascii="Times New Roman" w:hAnsi="Times New Roman"/>
          <w:b/>
          <w:sz w:val="28"/>
          <w:szCs w:val="28"/>
        </w:rPr>
        <w:lastRenderedPageBreak/>
        <w:t>Мини-лекция  «Фильтрование»</w:t>
      </w:r>
      <w:r>
        <w:rPr>
          <w:rFonts w:ascii="Times New Roman" w:hAnsi="Times New Roman"/>
          <w:b/>
          <w:sz w:val="28"/>
          <w:szCs w:val="28"/>
        </w:rPr>
        <w:t xml:space="preserve"> </w:t>
      </w:r>
      <w:r>
        <w:rPr>
          <w:rFonts w:ascii="Times New Roman" w:hAnsi="Times New Roman"/>
          <w:b/>
          <w:color w:val="FF0000"/>
          <w:sz w:val="28"/>
          <w:szCs w:val="28"/>
        </w:rPr>
        <w:t>ПЕРЕПИСАТЬ</w:t>
      </w:r>
    </w:p>
    <w:p w:rsidR="00251143" w:rsidRPr="005D095D" w:rsidRDefault="00251143" w:rsidP="00251143">
      <w:pPr>
        <w:jc w:val="both"/>
        <w:rPr>
          <w:rFonts w:ascii="Times New Roman" w:hAnsi="Times New Roman"/>
          <w:sz w:val="28"/>
          <w:szCs w:val="28"/>
        </w:rPr>
      </w:pPr>
      <w:r w:rsidRPr="005D095D">
        <w:rPr>
          <w:rFonts w:ascii="Times New Roman" w:hAnsi="Times New Roman"/>
          <w:b/>
          <w:sz w:val="28"/>
          <w:szCs w:val="28"/>
        </w:rPr>
        <w:t>Фильтрованием</w:t>
      </w:r>
      <w:r w:rsidRPr="005D095D">
        <w:rPr>
          <w:rFonts w:ascii="Times New Roman" w:hAnsi="Times New Roman"/>
          <w:sz w:val="28"/>
          <w:szCs w:val="28"/>
        </w:rPr>
        <w:t xml:space="preserve"> называется процесс отделения от жидкости находящихся в ней твердых частиц. Жидкость, отделяемая при фильтровании, называется </w:t>
      </w:r>
      <w:r w:rsidRPr="005D095D">
        <w:rPr>
          <w:rFonts w:ascii="Times New Roman" w:hAnsi="Times New Roman"/>
          <w:b/>
          <w:sz w:val="28"/>
          <w:szCs w:val="28"/>
        </w:rPr>
        <w:t>фильтратом</w:t>
      </w:r>
      <w:r w:rsidRPr="005D095D">
        <w:rPr>
          <w:rFonts w:ascii="Times New Roman" w:hAnsi="Times New Roman"/>
          <w:sz w:val="28"/>
          <w:szCs w:val="28"/>
        </w:rPr>
        <w:t>.</w:t>
      </w:r>
    </w:p>
    <w:p w:rsidR="00251143" w:rsidRPr="005D095D" w:rsidRDefault="00251143" w:rsidP="00251143">
      <w:pPr>
        <w:jc w:val="both"/>
        <w:rPr>
          <w:rFonts w:ascii="Times New Roman" w:hAnsi="Times New Roman"/>
          <w:b/>
          <w:sz w:val="28"/>
          <w:szCs w:val="28"/>
        </w:rPr>
      </w:pPr>
      <w:r w:rsidRPr="005D095D">
        <w:rPr>
          <w:rFonts w:ascii="Times New Roman" w:hAnsi="Times New Roman"/>
          <w:b/>
          <w:sz w:val="28"/>
          <w:szCs w:val="28"/>
        </w:rPr>
        <w:t>Бумажные фильтры</w:t>
      </w:r>
    </w:p>
    <w:p w:rsidR="00251143" w:rsidRPr="005D095D" w:rsidRDefault="00251143" w:rsidP="00251143">
      <w:pPr>
        <w:jc w:val="both"/>
        <w:rPr>
          <w:rFonts w:ascii="Times New Roman" w:hAnsi="Times New Roman"/>
          <w:sz w:val="28"/>
          <w:szCs w:val="28"/>
        </w:rPr>
      </w:pPr>
      <w:r w:rsidRPr="005D095D">
        <w:rPr>
          <w:rFonts w:ascii="Times New Roman" w:hAnsi="Times New Roman"/>
          <w:sz w:val="28"/>
          <w:szCs w:val="28"/>
        </w:rPr>
        <w:t xml:space="preserve">Для фильтрования служит фильтровальная бумага. В отличие от обычной бумаги она изготовляется из более чистого материала. </w:t>
      </w:r>
    </w:p>
    <w:p w:rsidR="00251143" w:rsidRPr="005D095D" w:rsidRDefault="00251143" w:rsidP="00251143">
      <w:pPr>
        <w:jc w:val="both"/>
        <w:rPr>
          <w:rFonts w:ascii="Times New Roman" w:hAnsi="Times New Roman"/>
          <w:sz w:val="28"/>
          <w:szCs w:val="28"/>
        </w:rPr>
      </w:pPr>
      <w:r w:rsidRPr="005D095D">
        <w:rPr>
          <w:rFonts w:ascii="Times New Roman" w:hAnsi="Times New Roman"/>
          <w:sz w:val="28"/>
          <w:szCs w:val="28"/>
        </w:rPr>
        <w:t>Фильтровальная бумага выпускается обычная и беззольная. При сжигании фильтров, приготовленных из беззольной бумаги, образуется незначительное количество золы – 0,0001-0,0002 г. Точное количество золы, получаемое при сжигании таких фильтров, указывается на фабричной этикетке каждой пачки. Беззольная бумага употребляется при точных аналитических работах, связанных с сжиганием осадка вместе с фильтром.</w:t>
      </w:r>
    </w:p>
    <w:p w:rsidR="00251143" w:rsidRPr="005D095D" w:rsidRDefault="00251143" w:rsidP="00251143">
      <w:pPr>
        <w:jc w:val="both"/>
        <w:rPr>
          <w:rFonts w:ascii="Times New Roman" w:hAnsi="Times New Roman"/>
          <w:sz w:val="28"/>
          <w:szCs w:val="28"/>
        </w:rPr>
      </w:pPr>
      <w:r w:rsidRPr="005D095D">
        <w:rPr>
          <w:rFonts w:ascii="Times New Roman" w:hAnsi="Times New Roman"/>
          <w:sz w:val="28"/>
          <w:szCs w:val="28"/>
        </w:rPr>
        <w:t>Беззольные фильтры отличаются друг от друга по степени плотности.</w:t>
      </w:r>
    </w:p>
    <w:p w:rsidR="00251143" w:rsidRPr="005D095D" w:rsidRDefault="00251143" w:rsidP="00251143">
      <w:pPr>
        <w:jc w:val="both"/>
        <w:rPr>
          <w:rFonts w:ascii="Times New Roman" w:hAnsi="Times New Roman"/>
          <w:sz w:val="28"/>
          <w:szCs w:val="28"/>
        </w:rPr>
      </w:pPr>
      <w:r w:rsidRPr="005D095D">
        <w:rPr>
          <w:rFonts w:ascii="Times New Roman" w:hAnsi="Times New Roman"/>
          <w:sz w:val="28"/>
          <w:szCs w:val="28"/>
        </w:rPr>
        <w:t>Наименее плотные фильтры  - «черная лента». Предназначены для отделения студенистых осадков</w:t>
      </w:r>
    </w:p>
    <w:p w:rsidR="00251143" w:rsidRPr="005D095D" w:rsidRDefault="00251143" w:rsidP="00251143">
      <w:pPr>
        <w:jc w:val="both"/>
        <w:rPr>
          <w:rFonts w:ascii="Times New Roman" w:hAnsi="Times New Roman"/>
          <w:sz w:val="28"/>
          <w:szCs w:val="28"/>
        </w:rPr>
      </w:pPr>
      <w:r w:rsidRPr="005D095D">
        <w:rPr>
          <w:rFonts w:ascii="Times New Roman" w:hAnsi="Times New Roman"/>
          <w:sz w:val="28"/>
          <w:szCs w:val="28"/>
        </w:rPr>
        <w:t>Фильтры средней плотности – «белая лента». Предназначены для отделения большинства осадков.</w:t>
      </w:r>
    </w:p>
    <w:p w:rsidR="00251143" w:rsidRPr="005D095D" w:rsidRDefault="00251143" w:rsidP="00251143">
      <w:pPr>
        <w:jc w:val="both"/>
        <w:rPr>
          <w:rFonts w:ascii="Times New Roman" w:hAnsi="Times New Roman"/>
          <w:sz w:val="28"/>
          <w:szCs w:val="28"/>
        </w:rPr>
      </w:pPr>
      <w:r w:rsidRPr="005D095D">
        <w:rPr>
          <w:rFonts w:ascii="Times New Roman" w:hAnsi="Times New Roman"/>
          <w:sz w:val="28"/>
          <w:szCs w:val="28"/>
        </w:rPr>
        <w:t xml:space="preserve">Наиболее плотные фильтры – «голубая лента» - их применяют для отделения мелкозернистых осадков. </w:t>
      </w:r>
    </w:p>
    <w:p w:rsidR="00251143" w:rsidRPr="005D095D" w:rsidRDefault="00251143" w:rsidP="00251143">
      <w:pPr>
        <w:jc w:val="both"/>
        <w:rPr>
          <w:rFonts w:ascii="Times New Roman" w:hAnsi="Times New Roman"/>
          <w:sz w:val="28"/>
          <w:szCs w:val="28"/>
        </w:rPr>
      </w:pPr>
      <w:r w:rsidRPr="005D095D">
        <w:rPr>
          <w:rFonts w:ascii="Times New Roman" w:hAnsi="Times New Roman"/>
          <w:sz w:val="28"/>
          <w:szCs w:val="28"/>
        </w:rPr>
        <w:t>Из фильтровальной бумаги делают простые и складчатые фильтры.</w:t>
      </w:r>
    </w:p>
    <w:p w:rsidR="00251143" w:rsidRPr="005D095D" w:rsidRDefault="00251143" w:rsidP="00251143">
      <w:pPr>
        <w:jc w:val="both"/>
        <w:rPr>
          <w:rFonts w:ascii="Times New Roman" w:hAnsi="Times New Roman"/>
          <w:sz w:val="28"/>
          <w:szCs w:val="28"/>
        </w:rPr>
      </w:pPr>
      <w:r w:rsidRPr="005D095D">
        <w:rPr>
          <w:rFonts w:ascii="Times New Roman" w:hAnsi="Times New Roman"/>
          <w:b/>
          <w:i/>
          <w:sz w:val="28"/>
          <w:szCs w:val="28"/>
        </w:rPr>
        <w:t>Простой фильтр</w:t>
      </w:r>
      <w:r w:rsidRPr="005D095D">
        <w:rPr>
          <w:rFonts w:ascii="Times New Roman" w:hAnsi="Times New Roman"/>
          <w:sz w:val="28"/>
          <w:szCs w:val="28"/>
        </w:rPr>
        <w:t xml:space="preserve"> используют в тех случаях, когда отделяемый осадок нужен для дальнейшей работы. Размер фильтра определяется величиной осадка, а не объемом фильтруемой жидкости.</w:t>
      </w:r>
    </w:p>
    <w:p w:rsidR="00251143" w:rsidRPr="005D095D" w:rsidRDefault="00251143" w:rsidP="00251143">
      <w:pPr>
        <w:jc w:val="both"/>
        <w:rPr>
          <w:rFonts w:ascii="Times New Roman" w:hAnsi="Times New Roman"/>
          <w:sz w:val="28"/>
          <w:szCs w:val="28"/>
        </w:rPr>
      </w:pPr>
      <w:r w:rsidRPr="005D095D">
        <w:rPr>
          <w:rFonts w:ascii="Times New Roman" w:hAnsi="Times New Roman"/>
          <w:b/>
          <w:i/>
          <w:sz w:val="28"/>
          <w:szCs w:val="28"/>
        </w:rPr>
        <w:t>Складчатый фильтр</w:t>
      </w:r>
      <w:r w:rsidRPr="005D095D">
        <w:rPr>
          <w:rFonts w:ascii="Times New Roman" w:hAnsi="Times New Roman"/>
          <w:sz w:val="28"/>
          <w:szCs w:val="28"/>
        </w:rPr>
        <w:t xml:space="preserve"> применяется только в тех случаях, когда отделяемый осадок не нужен для дальнейшей работы. В данном случае размер фильтра определяется количество фильтруемой жидкости, а не размером осадка.</w:t>
      </w:r>
    </w:p>
    <w:p w:rsidR="00251143" w:rsidRPr="005D095D" w:rsidRDefault="00251143" w:rsidP="00251143">
      <w:pPr>
        <w:jc w:val="both"/>
        <w:rPr>
          <w:rFonts w:ascii="Times New Roman" w:hAnsi="Times New Roman"/>
          <w:b/>
          <w:sz w:val="28"/>
          <w:szCs w:val="28"/>
        </w:rPr>
      </w:pPr>
      <w:r w:rsidRPr="005D095D">
        <w:rPr>
          <w:rFonts w:ascii="Times New Roman" w:hAnsi="Times New Roman"/>
          <w:b/>
          <w:sz w:val="28"/>
          <w:szCs w:val="28"/>
        </w:rPr>
        <w:t>Правила фильтрования</w:t>
      </w:r>
    </w:p>
    <w:p w:rsidR="00251143" w:rsidRPr="005D095D" w:rsidRDefault="00251143" w:rsidP="00251143">
      <w:pPr>
        <w:numPr>
          <w:ilvl w:val="0"/>
          <w:numId w:val="3"/>
        </w:numPr>
        <w:spacing w:after="0" w:line="240" w:lineRule="auto"/>
        <w:jc w:val="both"/>
        <w:rPr>
          <w:rFonts w:ascii="Times New Roman" w:hAnsi="Times New Roman"/>
          <w:i/>
          <w:sz w:val="28"/>
          <w:szCs w:val="28"/>
        </w:rPr>
      </w:pPr>
      <w:r w:rsidRPr="005D095D">
        <w:rPr>
          <w:rFonts w:ascii="Times New Roman" w:hAnsi="Times New Roman"/>
          <w:i/>
          <w:sz w:val="28"/>
          <w:szCs w:val="28"/>
        </w:rPr>
        <w:t>Собрать прибор для фильтрования.</w:t>
      </w:r>
    </w:p>
    <w:p w:rsidR="00251143" w:rsidRPr="005D095D" w:rsidRDefault="00251143" w:rsidP="00251143">
      <w:pPr>
        <w:ind w:firstLine="540"/>
        <w:jc w:val="both"/>
        <w:rPr>
          <w:rFonts w:ascii="Times New Roman" w:hAnsi="Times New Roman"/>
          <w:sz w:val="28"/>
          <w:szCs w:val="28"/>
        </w:rPr>
      </w:pPr>
      <w:r w:rsidRPr="005D095D">
        <w:rPr>
          <w:rFonts w:ascii="Times New Roman" w:hAnsi="Times New Roman"/>
          <w:sz w:val="28"/>
          <w:szCs w:val="28"/>
        </w:rPr>
        <w:t xml:space="preserve">Воронку вставляют в кольцо штатива и под нее ставят стакан для фильтрата. Носик воронки должен немного входить в стакан и прикасаться к его стенке, но быть на достаточной высоте от дна стакана, чтобы при </w:t>
      </w:r>
      <w:r w:rsidRPr="005D095D">
        <w:rPr>
          <w:rFonts w:ascii="Times New Roman" w:hAnsi="Times New Roman"/>
          <w:sz w:val="28"/>
          <w:szCs w:val="28"/>
        </w:rPr>
        <w:lastRenderedPageBreak/>
        <w:t>наполнении стакана фильтратом трубка воронки не оказалась погруженной в жидкость.</w:t>
      </w:r>
    </w:p>
    <w:p w:rsidR="00251143" w:rsidRPr="005D095D" w:rsidRDefault="00251143" w:rsidP="00251143">
      <w:pPr>
        <w:ind w:firstLine="540"/>
        <w:jc w:val="both"/>
        <w:rPr>
          <w:rFonts w:ascii="Times New Roman" w:hAnsi="Times New Roman"/>
          <w:sz w:val="28"/>
          <w:szCs w:val="28"/>
        </w:rPr>
      </w:pPr>
      <w:r w:rsidRPr="005D095D">
        <w:rPr>
          <w:rFonts w:ascii="Times New Roman" w:hAnsi="Times New Roman"/>
          <w:sz w:val="28"/>
          <w:szCs w:val="28"/>
        </w:rPr>
        <w:t>В воронку вставляют фильтр такого диаметра, чтобы его края были ниже краев воронки на 0,5-1см. Затем смачивают фильтр водой и прижимают плотно фильтр к стенкам воронки.</w:t>
      </w:r>
    </w:p>
    <w:p w:rsidR="00251143" w:rsidRPr="005D095D" w:rsidRDefault="00251143" w:rsidP="00251143">
      <w:pPr>
        <w:jc w:val="both"/>
        <w:rPr>
          <w:rFonts w:ascii="Times New Roman" w:hAnsi="Times New Roman"/>
          <w:i/>
          <w:sz w:val="28"/>
          <w:szCs w:val="28"/>
        </w:rPr>
      </w:pPr>
      <w:r w:rsidRPr="005D095D">
        <w:rPr>
          <w:rFonts w:ascii="Times New Roman" w:hAnsi="Times New Roman"/>
          <w:i/>
          <w:sz w:val="28"/>
          <w:szCs w:val="28"/>
        </w:rPr>
        <w:t xml:space="preserve">     2. Фильтруемую жидкость, находящуюся в химическом стакане переносят на фильтр с помощью стеклянной палочки.</w:t>
      </w:r>
    </w:p>
    <w:p w:rsidR="00251143" w:rsidRPr="005D095D" w:rsidRDefault="00251143" w:rsidP="00251143">
      <w:pPr>
        <w:ind w:firstLine="540"/>
        <w:jc w:val="both"/>
        <w:rPr>
          <w:rFonts w:ascii="Times New Roman" w:hAnsi="Times New Roman"/>
          <w:sz w:val="28"/>
          <w:szCs w:val="28"/>
        </w:rPr>
      </w:pPr>
      <w:r w:rsidRPr="005D095D">
        <w:rPr>
          <w:rFonts w:ascii="Times New Roman" w:hAnsi="Times New Roman"/>
          <w:sz w:val="28"/>
          <w:szCs w:val="28"/>
        </w:rPr>
        <w:t xml:space="preserve">Стеклянную палочку, которая служила для перемешивания при осаждении, осторожно вынимают из стакана, чтобы ни одна капля не упала на стол. Палочку держат левой рукой вертикально над воронкой, стараясь чтобы нижний конец палочки находился близко от фильтра, но не касался его. Для предупреждения разрыва фильтра при случайном прикосновении палочки к фильтру, ее держат у той стороны фильтра, где он сложен втрое. Стакан придвигают к палочке, чтобы он прикоснулся к ней своим носиком, и осторожно наклоняют. Жидкость должна стекать по палочке не разбрызгиваясь. </w:t>
      </w:r>
    </w:p>
    <w:p w:rsidR="00251143" w:rsidRPr="005D095D" w:rsidRDefault="00251143" w:rsidP="00251143">
      <w:pPr>
        <w:jc w:val="both"/>
        <w:rPr>
          <w:rFonts w:ascii="Times New Roman" w:hAnsi="Times New Roman"/>
          <w:sz w:val="28"/>
          <w:szCs w:val="28"/>
        </w:rPr>
      </w:pPr>
      <w:r w:rsidRPr="005D095D">
        <w:rPr>
          <w:rFonts w:ascii="Times New Roman" w:hAnsi="Times New Roman"/>
          <w:sz w:val="28"/>
          <w:szCs w:val="28"/>
        </w:rPr>
        <w:t>После того как большая часть жидкости будет слита с осадка на фильтр, приступают к промыванию осадка.</w:t>
      </w:r>
    </w:p>
    <w:p w:rsidR="00251143" w:rsidRPr="005D095D" w:rsidRDefault="00251143" w:rsidP="00251143">
      <w:pPr>
        <w:jc w:val="both"/>
        <w:rPr>
          <w:rFonts w:ascii="Times New Roman" w:hAnsi="Times New Roman"/>
          <w:i/>
          <w:sz w:val="28"/>
          <w:szCs w:val="28"/>
        </w:rPr>
      </w:pPr>
      <w:r w:rsidRPr="005D095D">
        <w:rPr>
          <w:rFonts w:ascii="Times New Roman" w:hAnsi="Times New Roman"/>
          <w:i/>
          <w:sz w:val="28"/>
          <w:szCs w:val="28"/>
        </w:rPr>
        <w:t>3. Рекомендуется промывать осадок сначала декантацией, а затем на фильтре.</w:t>
      </w:r>
    </w:p>
    <w:p w:rsidR="00251143" w:rsidRPr="005D095D" w:rsidRDefault="00251143" w:rsidP="00251143">
      <w:pPr>
        <w:jc w:val="both"/>
        <w:rPr>
          <w:rFonts w:ascii="Times New Roman" w:hAnsi="Times New Roman"/>
          <w:sz w:val="28"/>
          <w:szCs w:val="28"/>
        </w:rPr>
      </w:pPr>
      <w:r w:rsidRPr="005D095D">
        <w:rPr>
          <w:rFonts w:ascii="Times New Roman" w:hAnsi="Times New Roman"/>
          <w:b/>
          <w:sz w:val="28"/>
          <w:szCs w:val="28"/>
        </w:rPr>
        <w:t>Промывание декантацией.</w:t>
      </w:r>
      <w:r w:rsidRPr="005D095D">
        <w:rPr>
          <w:rFonts w:ascii="Times New Roman" w:hAnsi="Times New Roman"/>
          <w:sz w:val="28"/>
          <w:szCs w:val="28"/>
        </w:rPr>
        <w:t xml:space="preserve"> </w:t>
      </w:r>
    </w:p>
    <w:p w:rsidR="00251143" w:rsidRPr="005D095D" w:rsidRDefault="00251143" w:rsidP="00251143">
      <w:pPr>
        <w:jc w:val="both"/>
        <w:rPr>
          <w:rFonts w:ascii="Times New Roman" w:hAnsi="Times New Roman"/>
          <w:sz w:val="28"/>
          <w:szCs w:val="28"/>
        </w:rPr>
      </w:pPr>
      <w:r w:rsidRPr="005D095D">
        <w:rPr>
          <w:rFonts w:ascii="Times New Roman" w:hAnsi="Times New Roman"/>
          <w:sz w:val="28"/>
          <w:szCs w:val="28"/>
        </w:rPr>
        <w:t>Из промывалки со стенок стакана смывают приставшие к ним частицы осадка, взбалтывают осадок, перемешивают палочкой и дают осадку отстояться. Не рекомендуется наливать сразу большое количество жидкости. Когда жидкость станет прозрачной, ее переносят на фильтр, приливают в стакан новую порцию промывной жидкости и весь процесс повторяют 3-4 раза.</w:t>
      </w:r>
    </w:p>
    <w:p w:rsidR="00251143" w:rsidRPr="005D095D" w:rsidRDefault="00251143" w:rsidP="00251143">
      <w:pPr>
        <w:jc w:val="both"/>
        <w:rPr>
          <w:rFonts w:ascii="Times New Roman" w:hAnsi="Times New Roman"/>
          <w:b/>
          <w:sz w:val="28"/>
          <w:szCs w:val="28"/>
        </w:rPr>
      </w:pPr>
      <w:r w:rsidRPr="005D095D">
        <w:rPr>
          <w:rFonts w:ascii="Times New Roman" w:hAnsi="Times New Roman"/>
          <w:b/>
          <w:sz w:val="28"/>
          <w:szCs w:val="28"/>
        </w:rPr>
        <w:t>Перенесение осадка на фильтре.</w:t>
      </w:r>
    </w:p>
    <w:p w:rsidR="00251143" w:rsidRPr="005D095D" w:rsidRDefault="00251143" w:rsidP="00251143">
      <w:pPr>
        <w:jc w:val="both"/>
        <w:rPr>
          <w:rFonts w:ascii="Times New Roman" w:hAnsi="Times New Roman"/>
          <w:sz w:val="28"/>
          <w:szCs w:val="28"/>
        </w:rPr>
      </w:pPr>
      <w:r w:rsidRPr="005D095D">
        <w:rPr>
          <w:rFonts w:ascii="Times New Roman" w:hAnsi="Times New Roman"/>
          <w:sz w:val="28"/>
          <w:szCs w:val="28"/>
        </w:rPr>
        <w:t>Наливают в стакан промывную жидкость, взбалтывают осадок и, не давая ему осесть, переливают вместе с осадком на фильтр до тех пор, пока на фильтре не окажется почти весь осадок.</w:t>
      </w:r>
    </w:p>
    <w:p w:rsidR="00251143" w:rsidRPr="005D095D" w:rsidRDefault="00251143" w:rsidP="00251143">
      <w:pPr>
        <w:jc w:val="both"/>
        <w:rPr>
          <w:rFonts w:ascii="Times New Roman" w:hAnsi="Times New Roman"/>
          <w:sz w:val="28"/>
          <w:szCs w:val="28"/>
        </w:rPr>
      </w:pPr>
      <w:r w:rsidRPr="005D095D">
        <w:rPr>
          <w:rFonts w:ascii="Times New Roman" w:hAnsi="Times New Roman"/>
          <w:sz w:val="28"/>
          <w:szCs w:val="28"/>
        </w:rPr>
        <w:t xml:space="preserve">В количественном анализе необходимо удалить и мельчайшие частицы осадка. Для этого берут кусочек беззольного фильтра, опускают его в стакан и при помощи стеклянной палочки тщательно протирают этим кусочком </w:t>
      </w:r>
      <w:r w:rsidRPr="005D095D">
        <w:rPr>
          <w:rFonts w:ascii="Times New Roman" w:hAnsi="Times New Roman"/>
          <w:sz w:val="28"/>
          <w:szCs w:val="28"/>
        </w:rPr>
        <w:lastRenderedPageBreak/>
        <w:t>стенки и дно стакана, предварительно смочив их промывной жидкостью, а также стеклянную палочку. Затем этот кусочек опускают на фильтр.</w:t>
      </w:r>
    </w:p>
    <w:p w:rsidR="00251143" w:rsidRPr="005D095D" w:rsidRDefault="00251143" w:rsidP="00251143">
      <w:pPr>
        <w:jc w:val="both"/>
        <w:rPr>
          <w:rFonts w:ascii="Times New Roman" w:hAnsi="Times New Roman"/>
          <w:b/>
          <w:sz w:val="28"/>
          <w:szCs w:val="28"/>
        </w:rPr>
      </w:pPr>
      <w:r w:rsidRPr="005D095D">
        <w:rPr>
          <w:rFonts w:ascii="Times New Roman" w:hAnsi="Times New Roman"/>
          <w:b/>
          <w:sz w:val="28"/>
          <w:szCs w:val="28"/>
        </w:rPr>
        <w:t>Промывание осадка на фильтре.</w:t>
      </w:r>
    </w:p>
    <w:p w:rsidR="00251143" w:rsidRPr="005D095D" w:rsidRDefault="00251143" w:rsidP="00251143">
      <w:pPr>
        <w:jc w:val="both"/>
        <w:rPr>
          <w:rFonts w:ascii="Times New Roman" w:hAnsi="Times New Roman"/>
          <w:sz w:val="28"/>
          <w:szCs w:val="28"/>
        </w:rPr>
      </w:pPr>
      <w:r w:rsidRPr="005D095D">
        <w:rPr>
          <w:rFonts w:ascii="Times New Roman" w:hAnsi="Times New Roman"/>
          <w:sz w:val="28"/>
          <w:szCs w:val="28"/>
        </w:rPr>
        <w:t>Вместо стакана с фильтратом под воронку ставят чистый пустой стакан. Направляют струю промывной жидкости на воронку, обводя ею края фильтра. Обойдя фильтр по краю 2-3- раза, смывают осторожно вниз тонкий слой осадка, покрывающий верхнюю часть фильтра.</w:t>
      </w:r>
    </w:p>
    <w:p w:rsidR="00251143" w:rsidRPr="005D095D" w:rsidRDefault="00251143" w:rsidP="00251143">
      <w:pPr>
        <w:spacing w:after="0" w:line="240" w:lineRule="auto"/>
        <w:jc w:val="both"/>
        <w:rPr>
          <w:rFonts w:ascii="Times New Roman" w:hAnsi="Times New Roman"/>
          <w:sz w:val="28"/>
          <w:szCs w:val="28"/>
        </w:rPr>
      </w:pPr>
      <w:r w:rsidRPr="005D095D">
        <w:rPr>
          <w:rFonts w:ascii="Times New Roman" w:hAnsi="Times New Roman"/>
          <w:sz w:val="28"/>
          <w:szCs w:val="28"/>
        </w:rPr>
        <w:t xml:space="preserve">При промывании: </w:t>
      </w:r>
    </w:p>
    <w:p w:rsidR="00251143" w:rsidRPr="005D095D" w:rsidRDefault="00251143" w:rsidP="00251143">
      <w:pPr>
        <w:spacing w:after="0" w:line="240" w:lineRule="auto"/>
        <w:jc w:val="both"/>
        <w:rPr>
          <w:rFonts w:ascii="Times New Roman" w:hAnsi="Times New Roman"/>
          <w:sz w:val="28"/>
          <w:szCs w:val="28"/>
        </w:rPr>
      </w:pPr>
      <w:r w:rsidRPr="005D095D">
        <w:rPr>
          <w:rFonts w:ascii="Times New Roman" w:hAnsi="Times New Roman"/>
          <w:sz w:val="28"/>
          <w:szCs w:val="28"/>
        </w:rPr>
        <w:t>- не направлять струю промывной жидкости в середину фильтра;</w:t>
      </w:r>
    </w:p>
    <w:p w:rsidR="00251143" w:rsidRPr="005D095D" w:rsidRDefault="00251143" w:rsidP="00251143">
      <w:pPr>
        <w:spacing w:after="0" w:line="240" w:lineRule="auto"/>
        <w:jc w:val="both"/>
        <w:rPr>
          <w:rFonts w:ascii="Times New Roman" w:hAnsi="Times New Roman"/>
          <w:sz w:val="28"/>
          <w:szCs w:val="28"/>
        </w:rPr>
      </w:pPr>
      <w:r w:rsidRPr="005D095D">
        <w:rPr>
          <w:rFonts w:ascii="Times New Roman" w:hAnsi="Times New Roman"/>
          <w:sz w:val="28"/>
          <w:szCs w:val="28"/>
        </w:rPr>
        <w:t>- не наливать следующую порцию жидкости, не дав стечь предыдущей.</w:t>
      </w:r>
    </w:p>
    <w:p w:rsidR="00251143" w:rsidRDefault="00251143" w:rsidP="00251143"/>
    <w:p w:rsidR="00251143" w:rsidRPr="001D44F3" w:rsidRDefault="00251143" w:rsidP="00251143">
      <w:pPr>
        <w:pStyle w:val="a8"/>
        <w:rPr>
          <w:b/>
          <w:bCs/>
          <w:sz w:val="32"/>
        </w:rPr>
      </w:pPr>
      <w:r w:rsidRPr="001D44F3">
        <w:rPr>
          <w:b/>
          <w:bCs/>
        </w:rPr>
        <w:t>Центрифугирование</w:t>
      </w:r>
    </w:p>
    <w:p w:rsidR="00251143" w:rsidRPr="001D44F3" w:rsidRDefault="00251143" w:rsidP="00251143">
      <w:pPr>
        <w:pStyle w:val="a6"/>
        <w:ind w:firstLine="708"/>
        <w:jc w:val="both"/>
        <w:rPr>
          <w:sz w:val="28"/>
          <w:szCs w:val="28"/>
        </w:rPr>
      </w:pPr>
      <w:r w:rsidRPr="001D44F3">
        <w:rPr>
          <w:sz w:val="28"/>
          <w:szCs w:val="28"/>
        </w:rPr>
        <w:t>Для отделения осадка от раствора часто применяют центрифугу. Прибор, в котором используется центробежная сила, развивающаяся при быстром вращении. В лабораторной практике используют электрические центрифуги, последние могут развивать скорость до 3000 об/мин. Обычно центрифуги имеют 04 до 16 гнёзд для пробирок.</w:t>
      </w:r>
    </w:p>
    <w:p w:rsidR="00251143" w:rsidRPr="001D44F3" w:rsidRDefault="00251143" w:rsidP="00251143">
      <w:pPr>
        <w:jc w:val="both"/>
        <w:rPr>
          <w:rFonts w:ascii="Times New Roman" w:hAnsi="Times New Roman"/>
          <w:sz w:val="28"/>
        </w:rPr>
      </w:pPr>
      <w:r w:rsidRPr="001D44F3">
        <w:rPr>
          <w:rFonts w:ascii="Times New Roman" w:hAnsi="Times New Roman"/>
          <w:sz w:val="28"/>
        </w:rPr>
        <w:t xml:space="preserve">   Отделение осадков на центрифуге проводят с различной скоростью и в различное время в зависимости от характера осадка. Полученный в результате центрифугирования прозрачный раствор (центрифугат) отделяют от осадка, погружая в раствор  пипетку и медленно наклоняя пробирку под углом 45 радусов; при этом капилляр должен опираться на край пробирки.  Кончик капилляра нельзя приближать к поверхности осадка ближе, чем на 1мм.</w:t>
      </w:r>
    </w:p>
    <w:p w:rsidR="00251143" w:rsidRPr="001D44F3" w:rsidRDefault="00251143" w:rsidP="00251143">
      <w:pPr>
        <w:jc w:val="center"/>
        <w:rPr>
          <w:rFonts w:ascii="Times New Roman" w:hAnsi="Times New Roman"/>
          <w:b/>
          <w:sz w:val="28"/>
          <w:u w:val="single"/>
        </w:rPr>
      </w:pPr>
      <w:r>
        <w:rPr>
          <w:rFonts w:ascii="Times New Roman" w:hAnsi="Times New Roman"/>
          <w:b/>
          <w:sz w:val="28"/>
          <w:u w:val="single"/>
        </w:rPr>
        <w:t>Правила</w:t>
      </w:r>
      <w:r w:rsidRPr="001D44F3">
        <w:rPr>
          <w:rFonts w:ascii="Times New Roman" w:hAnsi="Times New Roman"/>
          <w:b/>
          <w:sz w:val="28"/>
          <w:u w:val="single"/>
        </w:rPr>
        <w:t xml:space="preserve"> работы с центрифугой.</w:t>
      </w:r>
    </w:p>
    <w:p w:rsidR="00251143" w:rsidRPr="001D44F3" w:rsidRDefault="00251143" w:rsidP="00251143">
      <w:pPr>
        <w:pStyle w:val="a6"/>
        <w:numPr>
          <w:ilvl w:val="0"/>
          <w:numId w:val="5"/>
        </w:numPr>
        <w:spacing w:after="0"/>
        <w:jc w:val="both"/>
        <w:rPr>
          <w:sz w:val="28"/>
          <w:szCs w:val="28"/>
        </w:rPr>
      </w:pPr>
      <w:r w:rsidRPr="001D44F3">
        <w:rPr>
          <w:sz w:val="28"/>
          <w:szCs w:val="28"/>
        </w:rPr>
        <w:t>Центрифуга должна быть на устойчивом, тяжёлом столе.</w:t>
      </w:r>
    </w:p>
    <w:p w:rsidR="00251143" w:rsidRPr="001D44F3" w:rsidRDefault="00251143" w:rsidP="00251143">
      <w:pPr>
        <w:numPr>
          <w:ilvl w:val="0"/>
          <w:numId w:val="5"/>
        </w:numPr>
        <w:spacing w:after="0" w:line="240" w:lineRule="auto"/>
        <w:jc w:val="both"/>
        <w:rPr>
          <w:rFonts w:ascii="Times New Roman" w:hAnsi="Times New Roman"/>
          <w:sz w:val="28"/>
          <w:szCs w:val="28"/>
        </w:rPr>
      </w:pPr>
      <w:r w:rsidRPr="001D44F3">
        <w:rPr>
          <w:rFonts w:ascii="Times New Roman" w:hAnsi="Times New Roman"/>
          <w:sz w:val="28"/>
          <w:szCs w:val="28"/>
        </w:rPr>
        <w:t>Во время центрифугирования крышка центрифуги должна быть плотно закрыта.</w:t>
      </w:r>
    </w:p>
    <w:p w:rsidR="00251143" w:rsidRPr="001D44F3" w:rsidRDefault="00251143" w:rsidP="00251143">
      <w:pPr>
        <w:numPr>
          <w:ilvl w:val="0"/>
          <w:numId w:val="5"/>
        </w:numPr>
        <w:spacing w:after="0" w:line="240" w:lineRule="auto"/>
        <w:jc w:val="both"/>
        <w:rPr>
          <w:rFonts w:ascii="Times New Roman" w:hAnsi="Times New Roman"/>
          <w:sz w:val="28"/>
          <w:szCs w:val="28"/>
        </w:rPr>
      </w:pPr>
      <w:r w:rsidRPr="001D44F3">
        <w:rPr>
          <w:rFonts w:ascii="Times New Roman" w:hAnsi="Times New Roman"/>
          <w:sz w:val="28"/>
          <w:szCs w:val="28"/>
        </w:rPr>
        <w:t>Центрифугировать можно только чётное число пробирок, с равным количеством по весу вещества, поставленных одни против другой.</w:t>
      </w:r>
    </w:p>
    <w:p w:rsidR="00251143" w:rsidRPr="001D44F3" w:rsidRDefault="00251143" w:rsidP="00251143">
      <w:pPr>
        <w:ind w:left="284" w:hanging="284"/>
        <w:jc w:val="both"/>
        <w:rPr>
          <w:rFonts w:ascii="Times New Roman" w:hAnsi="Times New Roman"/>
          <w:sz w:val="28"/>
          <w:szCs w:val="28"/>
        </w:rPr>
      </w:pPr>
      <w:r w:rsidRPr="001D44F3">
        <w:rPr>
          <w:rFonts w:ascii="Times New Roman" w:hAnsi="Times New Roman"/>
          <w:sz w:val="28"/>
          <w:szCs w:val="28"/>
        </w:rPr>
        <w:t xml:space="preserve">    Если число пробирок </w:t>
      </w:r>
      <w:r w:rsidRPr="001D44F3">
        <w:rPr>
          <w:rFonts w:ascii="Times New Roman" w:hAnsi="Times New Roman"/>
          <w:sz w:val="28"/>
          <w:szCs w:val="28"/>
          <w:u w:val="single"/>
        </w:rPr>
        <w:t xml:space="preserve">нечётное </w:t>
      </w:r>
      <w:r w:rsidRPr="001D44F3">
        <w:rPr>
          <w:rFonts w:ascii="Times New Roman" w:hAnsi="Times New Roman"/>
          <w:sz w:val="28"/>
          <w:szCs w:val="28"/>
        </w:rPr>
        <w:t>ставят одну пробирку с дистиллированной          водой.</w:t>
      </w:r>
    </w:p>
    <w:p w:rsidR="00251143" w:rsidRPr="001D44F3" w:rsidRDefault="00251143" w:rsidP="00251143">
      <w:pPr>
        <w:pStyle w:val="a4"/>
        <w:numPr>
          <w:ilvl w:val="0"/>
          <w:numId w:val="5"/>
        </w:numPr>
        <w:jc w:val="both"/>
        <w:rPr>
          <w:szCs w:val="36"/>
        </w:rPr>
      </w:pPr>
      <w:r w:rsidRPr="001D44F3">
        <w:rPr>
          <w:szCs w:val="36"/>
        </w:rPr>
        <w:t>После выключения центрифуги нужно подождать, пока не закончится вращение, а затем уже открывать крышку.</w:t>
      </w:r>
    </w:p>
    <w:p w:rsidR="00251143" w:rsidRDefault="00251143" w:rsidP="00251143"/>
    <w:p w:rsidR="00251143" w:rsidRPr="00795573" w:rsidRDefault="00251143" w:rsidP="00251143">
      <w:pPr>
        <w:pStyle w:val="3"/>
        <w:jc w:val="center"/>
        <w:rPr>
          <w:rFonts w:ascii="Times New Roman" w:hAnsi="Times New Roman"/>
          <w:sz w:val="28"/>
          <w:szCs w:val="28"/>
        </w:rPr>
      </w:pPr>
      <w:r w:rsidRPr="00795573">
        <w:rPr>
          <w:rFonts w:ascii="Times New Roman" w:hAnsi="Times New Roman"/>
          <w:sz w:val="28"/>
          <w:szCs w:val="28"/>
        </w:rPr>
        <w:lastRenderedPageBreak/>
        <w:t>Ситуационные задачи по теме: «Фильтрование»</w:t>
      </w:r>
      <w:r>
        <w:rPr>
          <w:rFonts w:ascii="Times New Roman" w:hAnsi="Times New Roman"/>
          <w:sz w:val="28"/>
          <w:szCs w:val="28"/>
        </w:rPr>
        <w:t xml:space="preserve"> </w:t>
      </w:r>
      <w:r w:rsidRPr="00696B69">
        <w:rPr>
          <w:rFonts w:ascii="Times New Roman" w:hAnsi="Times New Roman"/>
          <w:color w:val="FF0000"/>
          <w:sz w:val="28"/>
          <w:szCs w:val="28"/>
        </w:rPr>
        <w:t>РЕШИТЬ</w:t>
      </w:r>
    </w:p>
    <w:p w:rsidR="00251143" w:rsidRPr="00795573" w:rsidRDefault="00251143" w:rsidP="00251143">
      <w:pPr>
        <w:rPr>
          <w:rFonts w:ascii="Times New Roman" w:hAnsi="Times New Roman"/>
          <w:sz w:val="28"/>
        </w:rPr>
      </w:pPr>
    </w:p>
    <w:p w:rsidR="00251143" w:rsidRPr="00696B69" w:rsidRDefault="00251143" w:rsidP="00251143">
      <w:pPr>
        <w:numPr>
          <w:ilvl w:val="0"/>
          <w:numId w:val="6"/>
        </w:numPr>
        <w:spacing w:after="0" w:line="360" w:lineRule="auto"/>
        <w:ind w:left="357" w:hanging="357"/>
        <w:rPr>
          <w:rFonts w:ascii="Times New Roman" w:hAnsi="Times New Roman"/>
          <w:sz w:val="28"/>
        </w:rPr>
      </w:pPr>
      <w:r w:rsidRPr="00795573">
        <w:rPr>
          <w:rFonts w:ascii="Times New Roman" w:hAnsi="Times New Roman"/>
          <w:sz w:val="28"/>
        </w:rPr>
        <w:t>При осаждении образовался крупнокристаллический осадок (свинца дихлорида). Как можно промыть осадок, и какой лентой обозначить фильтр, через который его фильтруют.</w:t>
      </w:r>
    </w:p>
    <w:p w:rsidR="00251143" w:rsidRPr="00696B69" w:rsidRDefault="00251143" w:rsidP="00251143">
      <w:pPr>
        <w:numPr>
          <w:ilvl w:val="0"/>
          <w:numId w:val="6"/>
        </w:numPr>
        <w:spacing w:after="0" w:line="360" w:lineRule="auto"/>
        <w:ind w:left="357" w:hanging="357"/>
        <w:rPr>
          <w:rFonts w:ascii="Times New Roman" w:hAnsi="Times New Roman"/>
          <w:sz w:val="28"/>
        </w:rPr>
      </w:pPr>
      <w:r w:rsidRPr="00795573">
        <w:rPr>
          <w:rFonts w:ascii="Times New Roman" w:hAnsi="Times New Roman"/>
          <w:sz w:val="28"/>
        </w:rPr>
        <w:t>В ходе анализа образовался студенистый осадок меди гидроксида. Какой плотности фильтр, и с какой лентой применять для фильтрования.</w:t>
      </w:r>
    </w:p>
    <w:p w:rsidR="00251143" w:rsidRPr="00696B69" w:rsidRDefault="00251143" w:rsidP="00251143">
      <w:pPr>
        <w:numPr>
          <w:ilvl w:val="0"/>
          <w:numId w:val="6"/>
        </w:numPr>
        <w:spacing w:after="0" w:line="360" w:lineRule="auto"/>
        <w:ind w:left="357" w:hanging="357"/>
        <w:rPr>
          <w:rFonts w:ascii="Times New Roman" w:hAnsi="Times New Roman"/>
          <w:sz w:val="28"/>
        </w:rPr>
      </w:pPr>
      <w:r w:rsidRPr="00795573">
        <w:rPr>
          <w:rFonts w:ascii="Times New Roman" w:hAnsi="Times New Roman"/>
          <w:sz w:val="28"/>
        </w:rPr>
        <w:t>Раствор реактива хлорида натрия содержит механические примеси. Как провести фильтрование, составить прибор для фильтрования, указать вид применяемого фильтра.</w:t>
      </w:r>
    </w:p>
    <w:p w:rsidR="00251143" w:rsidRPr="00795573" w:rsidRDefault="00251143" w:rsidP="00251143">
      <w:pPr>
        <w:numPr>
          <w:ilvl w:val="0"/>
          <w:numId w:val="6"/>
        </w:numPr>
        <w:spacing w:after="0" w:line="360" w:lineRule="auto"/>
        <w:ind w:left="357" w:hanging="357"/>
        <w:rPr>
          <w:rFonts w:ascii="Times New Roman" w:hAnsi="Times New Roman"/>
          <w:sz w:val="28"/>
        </w:rPr>
      </w:pPr>
      <w:r w:rsidRPr="00795573">
        <w:rPr>
          <w:rFonts w:ascii="Times New Roman" w:hAnsi="Times New Roman"/>
          <w:sz w:val="28"/>
        </w:rPr>
        <w:t>В моче больного определили оксалаты, которые осаждены в осадок, его нужно было быстро отфильтровать и более полно осадок освободить от фильтрата. Указать вид фильтрования. Как он называется?</w:t>
      </w:r>
    </w:p>
    <w:p w:rsidR="00251143" w:rsidRDefault="00251143" w:rsidP="00251143"/>
    <w:p w:rsidR="00FF123A" w:rsidRDefault="00FF123A"/>
    <w:sectPr w:rsidR="00FF123A" w:rsidSect="00FF12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B29D4"/>
    <w:multiLevelType w:val="hybridMultilevel"/>
    <w:tmpl w:val="980EEF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544043C"/>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30CD67CC"/>
    <w:multiLevelType w:val="hybridMultilevel"/>
    <w:tmpl w:val="974CB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0A54B8"/>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548C45E2"/>
    <w:multiLevelType w:val="hybridMultilevel"/>
    <w:tmpl w:val="179E4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BD2639"/>
    <w:multiLevelType w:val="hybridMultilevel"/>
    <w:tmpl w:val="249A9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51143"/>
    <w:rsid w:val="00041CAF"/>
    <w:rsid w:val="00251143"/>
    <w:rsid w:val="00856F24"/>
    <w:rsid w:val="00CB54C6"/>
    <w:rsid w:val="00D75475"/>
    <w:rsid w:val="00E93872"/>
    <w:rsid w:val="00FF12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1"/>
        <o:r id="V:Rule2" type="connector" idref="#_x0000_s1032"/>
        <o:r id="V:Rule3" type="connector" idref="#_x0000_s1036"/>
        <o:r id="V:Rule4" type="connector" idref="#_x0000_s1037"/>
        <o:r id="V:Rule5"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143"/>
    <w:rPr>
      <w:rFonts w:ascii="Calibri" w:eastAsia="Times New Roman" w:hAnsi="Calibri" w:cs="Times New Roman"/>
      <w:lang w:eastAsia="ru-RU"/>
    </w:rPr>
  </w:style>
  <w:style w:type="paragraph" w:styleId="3">
    <w:name w:val="heading 3"/>
    <w:basedOn w:val="a"/>
    <w:next w:val="a"/>
    <w:link w:val="30"/>
    <w:uiPriority w:val="9"/>
    <w:semiHidden/>
    <w:unhideWhenUsed/>
    <w:qFormat/>
    <w:rsid w:val="00251143"/>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251143"/>
    <w:rPr>
      <w:rFonts w:asciiTheme="majorHAnsi" w:eastAsiaTheme="majorEastAsia" w:hAnsiTheme="majorHAnsi" w:cstheme="majorBidi"/>
      <w:b/>
      <w:bCs/>
      <w:sz w:val="26"/>
      <w:szCs w:val="26"/>
      <w:lang w:eastAsia="ru-RU"/>
    </w:rPr>
  </w:style>
  <w:style w:type="character" w:customStyle="1" w:styleId="2">
    <w:name w:val="Основной текст (2)_ Знак"/>
    <w:basedOn w:val="a0"/>
    <w:link w:val="20"/>
    <w:rsid w:val="00251143"/>
    <w:rPr>
      <w:rFonts w:ascii="Times New Roman" w:hAnsi="Times New Roman"/>
      <w:sz w:val="27"/>
      <w:szCs w:val="27"/>
      <w:shd w:val="clear" w:color="auto" w:fill="FFFFFF"/>
    </w:rPr>
  </w:style>
  <w:style w:type="paragraph" w:customStyle="1" w:styleId="20">
    <w:name w:val="Основной текст (2)_"/>
    <w:basedOn w:val="a"/>
    <w:link w:val="2"/>
    <w:rsid w:val="00251143"/>
    <w:pPr>
      <w:shd w:val="clear" w:color="auto" w:fill="FFFFFF"/>
      <w:spacing w:after="420" w:line="0" w:lineRule="atLeast"/>
    </w:pPr>
    <w:rPr>
      <w:rFonts w:ascii="Times New Roman" w:eastAsiaTheme="minorHAnsi" w:hAnsi="Times New Roman" w:cstheme="minorBidi"/>
      <w:sz w:val="27"/>
      <w:szCs w:val="27"/>
      <w:lang w:eastAsia="en-US"/>
    </w:rPr>
  </w:style>
  <w:style w:type="paragraph" w:customStyle="1" w:styleId="Iauiue">
    <w:name w:val="Iau?iue"/>
    <w:rsid w:val="00251143"/>
    <w:pPr>
      <w:spacing w:after="0" w:line="240" w:lineRule="auto"/>
    </w:pPr>
    <w:rPr>
      <w:rFonts w:ascii="Times New Roman" w:eastAsia="Times New Roman" w:hAnsi="Times New Roman" w:cs="Times New Roman"/>
      <w:sz w:val="20"/>
      <w:szCs w:val="20"/>
      <w:lang w:eastAsia="ru-RU"/>
    </w:rPr>
  </w:style>
  <w:style w:type="paragraph" w:styleId="a3">
    <w:name w:val="List Paragraph"/>
    <w:basedOn w:val="a"/>
    <w:uiPriority w:val="34"/>
    <w:qFormat/>
    <w:rsid w:val="00251143"/>
    <w:pPr>
      <w:ind w:left="720"/>
      <w:contextualSpacing/>
    </w:pPr>
  </w:style>
  <w:style w:type="paragraph" w:styleId="a4">
    <w:name w:val="Body Text Indent"/>
    <w:basedOn w:val="a"/>
    <w:link w:val="a5"/>
    <w:rsid w:val="00251143"/>
    <w:pPr>
      <w:spacing w:after="0" w:line="240" w:lineRule="auto"/>
      <w:ind w:left="360"/>
    </w:pPr>
    <w:rPr>
      <w:rFonts w:ascii="Times New Roman" w:hAnsi="Times New Roman"/>
      <w:sz w:val="28"/>
      <w:szCs w:val="24"/>
    </w:rPr>
  </w:style>
  <w:style w:type="character" w:customStyle="1" w:styleId="a5">
    <w:name w:val="Основной текст с отступом Знак"/>
    <w:basedOn w:val="a0"/>
    <w:link w:val="a4"/>
    <w:rsid w:val="00251143"/>
    <w:rPr>
      <w:rFonts w:ascii="Times New Roman" w:eastAsia="Times New Roman" w:hAnsi="Times New Roman" w:cs="Times New Roman"/>
      <w:sz w:val="28"/>
      <w:szCs w:val="24"/>
      <w:lang w:eastAsia="ru-RU"/>
    </w:rPr>
  </w:style>
  <w:style w:type="paragraph" w:styleId="a6">
    <w:name w:val="Body Text"/>
    <w:basedOn w:val="a"/>
    <w:link w:val="a7"/>
    <w:rsid w:val="00251143"/>
    <w:pPr>
      <w:spacing w:after="120" w:line="240" w:lineRule="auto"/>
    </w:pPr>
    <w:rPr>
      <w:rFonts w:ascii="Times New Roman" w:hAnsi="Times New Roman"/>
      <w:sz w:val="24"/>
      <w:szCs w:val="24"/>
    </w:rPr>
  </w:style>
  <w:style w:type="character" w:customStyle="1" w:styleId="a7">
    <w:name w:val="Основной текст Знак"/>
    <w:basedOn w:val="a0"/>
    <w:link w:val="a6"/>
    <w:rsid w:val="00251143"/>
    <w:rPr>
      <w:rFonts w:ascii="Times New Roman" w:eastAsia="Times New Roman" w:hAnsi="Times New Roman" w:cs="Times New Roman"/>
      <w:sz w:val="24"/>
      <w:szCs w:val="24"/>
      <w:lang w:eastAsia="ru-RU"/>
    </w:rPr>
  </w:style>
  <w:style w:type="paragraph" w:styleId="a8">
    <w:name w:val="Title"/>
    <w:basedOn w:val="a"/>
    <w:link w:val="a9"/>
    <w:qFormat/>
    <w:rsid w:val="00251143"/>
    <w:pPr>
      <w:spacing w:after="0" w:line="240" w:lineRule="auto"/>
      <w:jc w:val="center"/>
    </w:pPr>
    <w:rPr>
      <w:rFonts w:ascii="Times New Roman" w:hAnsi="Times New Roman"/>
      <w:sz w:val="28"/>
      <w:szCs w:val="20"/>
    </w:rPr>
  </w:style>
  <w:style w:type="character" w:customStyle="1" w:styleId="a9">
    <w:name w:val="Название Знак"/>
    <w:basedOn w:val="a0"/>
    <w:link w:val="a8"/>
    <w:rsid w:val="00251143"/>
    <w:rPr>
      <w:rFonts w:ascii="Times New Roman" w:eastAsia="Times New Roman" w:hAnsi="Times New Roman" w:cs="Times New Roman"/>
      <w:sz w:val="28"/>
      <w:szCs w:val="20"/>
      <w:lang w:eastAsia="ru-RU"/>
    </w:rPr>
  </w:style>
  <w:style w:type="paragraph" w:customStyle="1" w:styleId="21">
    <w:name w:val="Основной текст (2)"/>
    <w:basedOn w:val="a"/>
    <w:rsid w:val="00251143"/>
    <w:pPr>
      <w:shd w:val="clear" w:color="auto" w:fill="FFFFFF"/>
      <w:spacing w:after="420" w:line="0" w:lineRule="atLeast"/>
    </w:pPr>
    <w:rPr>
      <w:rFonts w:ascii="Times New Roman" w:hAnsi="Times New Roman"/>
      <w:color w:val="000000"/>
      <w:sz w:val="27"/>
      <w:szCs w:val="27"/>
      <w:lang/>
    </w:rPr>
  </w:style>
  <w:style w:type="paragraph" w:styleId="aa">
    <w:name w:val="Balloon Text"/>
    <w:basedOn w:val="a"/>
    <w:link w:val="ab"/>
    <w:uiPriority w:val="99"/>
    <w:semiHidden/>
    <w:unhideWhenUsed/>
    <w:rsid w:val="0025114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5114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1362</Words>
  <Characters>7764</Characters>
  <Application>Microsoft Office Word</Application>
  <DocSecurity>0</DocSecurity>
  <Lines>64</Lines>
  <Paragraphs>18</Paragraphs>
  <ScaleCrop>false</ScaleCrop>
  <Company/>
  <LinksUpToDate>false</LinksUpToDate>
  <CharactersWithSpaces>9108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Sysina</dc:creator>
  <cp:keywords/>
  <dc:description/>
  <cp:lastModifiedBy>Sysina</cp:lastModifiedBy>
  <cp:revision>1</cp:revision>
  <dcterms:created xsi:type="dcterms:W3CDTF">2020-11-06T03:46:00Z</dcterms:created>
  <dcterms:modified xsi:type="dcterms:W3CDTF">2020-11-06T03:47:00Z</dcterms:modified>
</cp:coreProperties>
</file>