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1"/>
        <w:gridCol w:w="6266"/>
        <w:gridCol w:w="1517"/>
      </w:tblGrid>
      <w:tr w:rsidR="00200F84" w:rsidRPr="00200F84" w:rsidTr="00200F84">
        <w:trPr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200F84" w:rsidRPr="00200F84" w:rsidRDefault="00200F84" w:rsidP="00200F84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pacing w:val="-6"/>
                <w:sz w:val="26"/>
                <w:szCs w:val="26"/>
              </w:rPr>
            </w:pPr>
            <w:r w:rsidRPr="00200F84">
              <w:rPr>
                <w:rFonts w:ascii="Times New Roman" w:eastAsiaTheme="minorHAnsi" w:hAnsi="Times New Roman"/>
                <w:bCs/>
                <w:iCs/>
                <w:noProof/>
                <w:spacing w:val="-6"/>
                <w:sz w:val="26"/>
                <w:szCs w:val="26"/>
                <w:lang w:eastAsia="ru-RU"/>
              </w:rPr>
              <w:drawing>
                <wp:inline distT="0" distB="0" distL="0" distR="0" wp14:anchorId="59B73779" wp14:editId="64D7F898">
                  <wp:extent cx="923925" cy="923925"/>
                  <wp:effectExtent l="0" t="0" r="9525" b="9525"/>
                  <wp:docPr id="6" name="Рисунок 6" descr="эмблема 75 лет-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 75 лет-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shd w:val="clear" w:color="auto" w:fill="auto"/>
          </w:tcPr>
          <w:p w:rsidR="00200F84" w:rsidRPr="00200F84" w:rsidRDefault="00200F84" w:rsidP="00200F84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pacing w:val="-6"/>
                <w:sz w:val="26"/>
                <w:szCs w:val="26"/>
              </w:rPr>
            </w:pPr>
            <w:r w:rsidRPr="00200F84">
              <w:rPr>
                <w:rFonts w:ascii="Times New Roman" w:eastAsiaTheme="minorHAnsi" w:hAnsi="Times New Roman"/>
                <w:bCs/>
                <w:iCs/>
                <w:spacing w:val="-6"/>
                <w:sz w:val="26"/>
                <w:szCs w:val="26"/>
              </w:rPr>
              <w:t xml:space="preserve">Федеральное государственное бюджетное </w:t>
            </w:r>
            <w:r w:rsidRPr="00200F84">
              <w:rPr>
                <w:rFonts w:ascii="Times New Roman" w:eastAsiaTheme="minorHAnsi" w:hAnsi="Times New Roman"/>
                <w:bCs/>
                <w:iCs/>
                <w:spacing w:val="-6"/>
                <w:sz w:val="26"/>
                <w:szCs w:val="26"/>
              </w:rPr>
              <w:br/>
              <w:t xml:space="preserve">образовательное учреждение высшего образования </w:t>
            </w:r>
            <w:r w:rsidRPr="00200F84">
              <w:rPr>
                <w:rFonts w:ascii="Times New Roman" w:eastAsiaTheme="minorHAnsi" w:hAnsi="Times New Roman"/>
                <w:bCs/>
                <w:iCs/>
                <w:spacing w:val="-6"/>
                <w:sz w:val="26"/>
                <w:szCs w:val="26"/>
              </w:rPr>
              <w:br/>
              <w:t xml:space="preserve">«Красноярский государственный медицинский </w:t>
            </w:r>
            <w:r w:rsidRPr="00200F84">
              <w:rPr>
                <w:rFonts w:ascii="Times New Roman" w:eastAsiaTheme="minorHAnsi" w:hAnsi="Times New Roman"/>
                <w:bCs/>
                <w:iCs/>
                <w:spacing w:val="-6"/>
                <w:sz w:val="26"/>
                <w:szCs w:val="26"/>
              </w:rPr>
              <w:br/>
              <w:t xml:space="preserve">университет имени профессора В. Ф. Войно-Ясенецкого» </w:t>
            </w:r>
            <w:r w:rsidRPr="00200F84">
              <w:rPr>
                <w:rFonts w:ascii="Times New Roman" w:eastAsiaTheme="minorHAnsi" w:hAnsi="Times New Roman"/>
                <w:bCs/>
                <w:iCs/>
                <w:spacing w:val="-6"/>
                <w:sz w:val="26"/>
                <w:szCs w:val="26"/>
              </w:rPr>
              <w:br/>
              <w:t>Министерства здравоохранения Российской Федерации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00F84" w:rsidRPr="00200F84" w:rsidRDefault="00200F84" w:rsidP="00200F84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pacing w:val="-6"/>
                <w:sz w:val="26"/>
                <w:szCs w:val="26"/>
              </w:rPr>
            </w:pPr>
            <w:r w:rsidRPr="00200F84">
              <w:rPr>
                <w:rFonts w:ascii="Times New Roman" w:eastAsiaTheme="minorHAnsi" w:hAnsi="Times New Roman"/>
                <w:bCs/>
                <w:iCs/>
                <w:noProof/>
                <w:spacing w:val="-6"/>
                <w:sz w:val="26"/>
                <w:szCs w:val="26"/>
                <w:lang w:eastAsia="ru-RU"/>
              </w:rPr>
              <w:drawing>
                <wp:inline distT="0" distB="0" distL="0" distR="0" wp14:anchorId="507FF273" wp14:editId="57851019">
                  <wp:extent cx="923925" cy="904875"/>
                  <wp:effectExtent l="0" t="0" r="9525" b="9525"/>
                  <wp:docPr id="5" name="Рисунок 5" descr="эмблема 75 лет-Вертика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эмблема 75 лет-Вертика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AD0" w:rsidRDefault="00474AD0" w:rsidP="00200F8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00F84" w:rsidRDefault="00200F84" w:rsidP="00200F8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74AD0">
        <w:rPr>
          <w:rFonts w:ascii="Times New Roman" w:eastAsia="Calibri" w:hAnsi="Times New Roman"/>
          <w:sz w:val="28"/>
          <w:szCs w:val="28"/>
        </w:rPr>
        <w:t>Факультет фундаментального медицинского образования</w:t>
      </w: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74AD0">
        <w:rPr>
          <w:rFonts w:ascii="Times New Roman" w:eastAsia="Calibri" w:hAnsi="Times New Roman"/>
          <w:sz w:val="28"/>
          <w:szCs w:val="28"/>
        </w:rPr>
        <w:t>Кафедра философии и социально-гуманитарных наук</w:t>
      </w: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D322E" w:rsidRPr="00474AD0" w:rsidRDefault="00FD322E" w:rsidP="00200F8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D322E" w:rsidRPr="00474AD0" w:rsidRDefault="00FD322E" w:rsidP="00200F8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F0982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363A8" w:rsidRDefault="00F363A8" w:rsidP="00200F8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363A8" w:rsidRPr="00474AD0" w:rsidRDefault="00F363A8" w:rsidP="00200F8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3F0982" w:rsidRPr="00F363A8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b/>
          <w:sz w:val="56"/>
          <w:szCs w:val="36"/>
        </w:rPr>
      </w:pPr>
      <w:r w:rsidRPr="00F363A8">
        <w:rPr>
          <w:rFonts w:ascii="Times New Roman" w:eastAsia="Calibri" w:hAnsi="Times New Roman"/>
          <w:b/>
          <w:sz w:val="56"/>
          <w:szCs w:val="36"/>
        </w:rPr>
        <w:t>ИСТОРИЯ ИСКУССТВ</w:t>
      </w: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474AD0">
        <w:rPr>
          <w:rFonts w:ascii="Times New Roman" w:eastAsia="Calibri" w:hAnsi="Times New Roman"/>
          <w:sz w:val="36"/>
          <w:szCs w:val="36"/>
        </w:rPr>
        <w:t>РАБОЧАЯ ТЕТРАДЬ СТУДЕНТА</w:t>
      </w:r>
    </w:p>
    <w:p w:rsidR="003F0982" w:rsidRPr="00474AD0" w:rsidRDefault="003F0982" w:rsidP="00200F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474AD0">
        <w:rPr>
          <w:rFonts w:ascii="Times New Roman" w:eastAsia="Calibri" w:hAnsi="Times New Roman"/>
          <w:sz w:val="36"/>
          <w:szCs w:val="36"/>
        </w:rPr>
        <w:t>Ф.И.О.</w:t>
      </w: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474AD0">
        <w:rPr>
          <w:rFonts w:ascii="Times New Roman" w:eastAsia="Calibri" w:hAnsi="Times New Roman"/>
          <w:sz w:val="36"/>
          <w:szCs w:val="36"/>
        </w:rPr>
        <w:t>_____________________</w:t>
      </w: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474AD0">
        <w:rPr>
          <w:rFonts w:ascii="Times New Roman" w:eastAsia="Calibri" w:hAnsi="Times New Roman"/>
          <w:sz w:val="36"/>
          <w:szCs w:val="36"/>
        </w:rPr>
        <w:t>ГРУППА</w:t>
      </w: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D7491" w:rsidRPr="00474AD0" w:rsidRDefault="001D70F5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для </w:t>
      </w:r>
      <w:r w:rsidR="00BD7491" w:rsidRPr="00474AD0">
        <w:rPr>
          <w:rFonts w:ascii="Times New Roman" w:eastAsia="Calibri" w:hAnsi="Times New Roman"/>
          <w:sz w:val="28"/>
          <w:szCs w:val="28"/>
        </w:rPr>
        <w:t>обучающихся 2</w:t>
      </w:r>
      <w:r w:rsidR="003F0982" w:rsidRPr="00474AD0">
        <w:rPr>
          <w:rFonts w:ascii="Times New Roman" w:eastAsia="Calibri" w:hAnsi="Times New Roman"/>
          <w:sz w:val="28"/>
          <w:szCs w:val="28"/>
        </w:rPr>
        <w:t xml:space="preserve"> курса по </w:t>
      </w:r>
      <w:r w:rsidR="00BD7491" w:rsidRPr="00474AD0">
        <w:rPr>
          <w:rFonts w:ascii="Times New Roman" w:eastAsia="Calibri" w:hAnsi="Times New Roman"/>
          <w:sz w:val="28"/>
          <w:szCs w:val="28"/>
        </w:rPr>
        <w:t>специальности</w:t>
      </w: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74AD0">
        <w:rPr>
          <w:rFonts w:ascii="Times New Roman" w:eastAsia="Calibri" w:hAnsi="Times New Roman"/>
          <w:sz w:val="28"/>
          <w:szCs w:val="28"/>
        </w:rPr>
        <w:t>31</w:t>
      </w:r>
      <w:r w:rsidR="00BD7491" w:rsidRPr="00474AD0">
        <w:rPr>
          <w:rFonts w:ascii="Times New Roman" w:eastAsia="Calibri" w:hAnsi="Times New Roman"/>
          <w:sz w:val="28"/>
          <w:szCs w:val="28"/>
        </w:rPr>
        <w:t>.</w:t>
      </w:r>
      <w:r w:rsidRPr="00474AD0">
        <w:rPr>
          <w:rFonts w:ascii="Times New Roman" w:eastAsia="Calibri" w:hAnsi="Times New Roman"/>
          <w:sz w:val="28"/>
          <w:szCs w:val="28"/>
        </w:rPr>
        <w:t>05</w:t>
      </w:r>
      <w:r w:rsidR="00BD7491" w:rsidRPr="00474AD0">
        <w:rPr>
          <w:rFonts w:ascii="Times New Roman" w:eastAsia="Calibri" w:hAnsi="Times New Roman"/>
          <w:sz w:val="28"/>
          <w:szCs w:val="28"/>
        </w:rPr>
        <w:t>.</w:t>
      </w:r>
      <w:r w:rsidRPr="00474AD0">
        <w:rPr>
          <w:rFonts w:ascii="Times New Roman" w:eastAsia="Calibri" w:hAnsi="Times New Roman"/>
          <w:sz w:val="28"/>
          <w:szCs w:val="28"/>
        </w:rPr>
        <w:t>01 – «Лечебн</w:t>
      </w:r>
      <w:r w:rsidR="00634108" w:rsidRPr="00474AD0">
        <w:rPr>
          <w:rFonts w:ascii="Times New Roman" w:eastAsia="Calibri" w:hAnsi="Times New Roman"/>
          <w:sz w:val="28"/>
          <w:szCs w:val="28"/>
        </w:rPr>
        <w:t>ое дело»</w:t>
      </w:r>
      <w:r w:rsidRPr="00474AD0">
        <w:rPr>
          <w:rFonts w:ascii="Times New Roman" w:eastAsia="Calibri" w:hAnsi="Times New Roman"/>
          <w:sz w:val="28"/>
          <w:szCs w:val="28"/>
        </w:rPr>
        <w:t xml:space="preserve"> </w:t>
      </w: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D7491" w:rsidRPr="00474AD0" w:rsidRDefault="00BD7491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74AD0">
        <w:rPr>
          <w:rFonts w:ascii="Times New Roman" w:eastAsia="Calibri" w:hAnsi="Times New Roman"/>
          <w:sz w:val="28"/>
          <w:szCs w:val="28"/>
        </w:rPr>
        <w:t>Красноярск</w:t>
      </w:r>
    </w:p>
    <w:p w:rsidR="003F0982" w:rsidRPr="00474AD0" w:rsidRDefault="003F0982" w:rsidP="00200F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74AD0">
        <w:rPr>
          <w:rFonts w:ascii="Times New Roman" w:eastAsia="Calibri" w:hAnsi="Times New Roman"/>
          <w:sz w:val="28"/>
          <w:szCs w:val="28"/>
        </w:rPr>
        <w:t>201</w:t>
      </w:r>
      <w:r w:rsidR="00667ECD">
        <w:rPr>
          <w:rFonts w:ascii="Times New Roman" w:eastAsia="Calibri" w:hAnsi="Times New Roman"/>
          <w:sz w:val="28"/>
          <w:szCs w:val="28"/>
        </w:rPr>
        <w:t>8</w:t>
      </w:r>
    </w:p>
    <w:p w:rsidR="003F0982" w:rsidRPr="00200F84" w:rsidRDefault="001D70F5" w:rsidP="00200F84">
      <w:pPr>
        <w:keepNext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УДК</w:t>
      </w:r>
      <w:r w:rsidR="00422362" w:rsidRPr="00200F8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201A1" w:rsidRPr="00200F84">
        <w:rPr>
          <w:rFonts w:ascii="Times New Roman" w:eastAsia="Calibri" w:hAnsi="Times New Roman"/>
          <w:b/>
          <w:sz w:val="28"/>
          <w:szCs w:val="28"/>
        </w:rPr>
        <w:t>7.03(076.5)</w:t>
      </w:r>
    </w:p>
    <w:p w:rsidR="001D70F5" w:rsidRPr="00200F84" w:rsidRDefault="001D70F5" w:rsidP="00200F84">
      <w:pPr>
        <w:keepNext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ББК</w:t>
      </w:r>
      <w:r w:rsidR="00422362" w:rsidRPr="00200F8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201A1" w:rsidRPr="00200F84">
        <w:rPr>
          <w:rFonts w:ascii="Times New Roman" w:eastAsia="Calibri" w:hAnsi="Times New Roman"/>
          <w:b/>
          <w:sz w:val="28"/>
          <w:szCs w:val="28"/>
        </w:rPr>
        <w:t>85</w:t>
      </w:r>
    </w:p>
    <w:p w:rsidR="001D70F5" w:rsidRPr="00474AD0" w:rsidRDefault="001D70F5" w:rsidP="00200F84">
      <w:pPr>
        <w:keepNext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И 90</w:t>
      </w:r>
    </w:p>
    <w:p w:rsidR="00F80FF2" w:rsidRPr="00474AD0" w:rsidRDefault="00F80FF2" w:rsidP="00200F84">
      <w:pPr>
        <w:keepNext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F0982" w:rsidRPr="00474AD0" w:rsidRDefault="003F0982" w:rsidP="00200F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74AD0">
        <w:rPr>
          <w:rFonts w:ascii="Times New Roman" w:eastAsia="Calibri" w:hAnsi="Times New Roman"/>
          <w:b/>
          <w:sz w:val="28"/>
          <w:szCs w:val="28"/>
        </w:rPr>
        <w:t>История иску</w:t>
      </w:r>
      <w:r w:rsidR="00F80FF2" w:rsidRPr="00474AD0">
        <w:rPr>
          <w:rFonts w:ascii="Times New Roman" w:eastAsia="Calibri" w:hAnsi="Times New Roman"/>
          <w:b/>
          <w:sz w:val="28"/>
          <w:szCs w:val="28"/>
        </w:rPr>
        <w:t>сств</w:t>
      </w:r>
      <w:r w:rsidR="001D70F5">
        <w:rPr>
          <w:rFonts w:ascii="Times New Roman" w:eastAsia="Calibri" w:hAnsi="Times New Roman"/>
          <w:b/>
          <w:sz w:val="28"/>
          <w:szCs w:val="28"/>
        </w:rPr>
        <w:t xml:space="preserve"> : </w:t>
      </w:r>
      <w:r w:rsidR="00F80FF2" w:rsidRPr="00474AD0">
        <w:rPr>
          <w:rFonts w:ascii="Times New Roman" w:eastAsia="Calibri" w:hAnsi="Times New Roman"/>
          <w:sz w:val="28"/>
          <w:szCs w:val="28"/>
        </w:rPr>
        <w:t>рабочая тетрадь студента</w:t>
      </w:r>
      <w:r w:rsidR="00F80FF2" w:rsidRPr="00474AD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74AD0">
        <w:rPr>
          <w:rFonts w:ascii="Times New Roman" w:eastAsia="Calibri" w:hAnsi="Times New Roman"/>
          <w:sz w:val="28"/>
          <w:szCs w:val="28"/>
        </w:rPr>
        <w:t xml:space="preserve">для </w:t>
      </w:r>
      <w:r w:rsidR="001D70F5">
        <w:rPr>
          <w:rFonts w:ascii="Times New Roman" w:eastAsia="Calibri" w:hAnsi="Times New Roman"/>
          <w:sz w:val="28"/>
          <w:szCs w:val="28"/>
        </w:rPr>
        <w:t>обучающихся 2</w:t>
      </w:r>
      <w:r w:rsidR="00F80FF2" w:rsidRPr="00474AD0">
        <w:rPr>
          <w:rFonts w:ascii="Times New Roman" w:eastAsia="Calibri" w:hAnsi="Times New Roman"/>
          <w:sz w:val="28"/>
          <w:szCs w:val="28"/>
        </w:rPr>
        <w:t xml:space="preserve"> курса по специальности</w:t>
      </w:r>
      <w:r w:rsidRPr="00474AD0">
        <w:rPr>
          <w:rFonts w:ascii="Times New Roman" w:eastAsia="Calibri" w:hAnsi="Times New Roman"/>
          <w:sz w:val="28"/>
          <w:szCs w:val="28"/>
        </w:rPr>
        <w:t xml:space="preserve"> </w:t>
      </w:r>
      <w:r w:rsidR="00FD322E" w:rsidRPr="00474AD0">
        <w:rPr>
          <w:rFonts w:ascii="Times New Roman" w:eastAsia="Calibri" w:hAnsi="Times New Roman"/>
          <w:sz w:val="28"/>
          <w:szCs w:val="28"/>
        </w:rPr>
        <w:t>31.05.</w:t>
      </w:r>
      <w:r w:rsidR="001D70F5">
        <w:rPr>
          <w:rFonts w:ascii="Times New Roman" w:eastAsia="Calibri" w:hAnsi="Times New Roman"/>
          <w:sz w:val="28"/>
          <w:szCs w:val="28"/>
        </w:rPr>
        <w:t>01 – «Лечебное дело» / сост.</w:t>
      </w:r>
      <w:r w:rsidRPr="00474AD0">
        <w:rPr>
          <w:rFonts w:ascii="Times New Roman" w:eastAsia="Calibri" w:hAnsi="Times New Roman"/>
          <w:sz w:val="28"/>
          <w:szCs w:val="28"/>
        </w:rPr>
        <w:t xml:space="preserve"> Л.</w:t>
      </w:r>
      <w:r w:rsidR="001D70F5">
        <w:rPr>
          <w:rFonts w:ascii="Times New Roman" w:eastAsia="Calibri" w:hAnsi="Times New Roman"/>
          <w:sz w:val="28"/>
          <w:szCs w:val="28"/>
        </w:rPr>
        <w:t xml:space="preserve"> </w:t>
      </w:r>
      <w:r w:rsidRPr="00474AD0">
        <w:rPr>
          <w:rFonts w:ascii="Times New Roman" w:eastAsia="Calibri" w:hAnsi="Times New Roman"/>
          <w:sz w:val="28"/>
          <w:szCs w:val="28"/>
        </w:rPr>
        <w:t>В. Гаврилова, Н.</w:t>
      </w:r>
      <w:r w:rsidR="001D70F5">
        <w:rPr>
          <w:rFonts w:ascii="Times New Roman" w:eastAsia="Calibri" w:hAnsi="Times New Roman"/>
          <w:sz w:val="28"/>
          <w:szCs w:val="28"/>
        </w:rPr>
        <w:t xml:space="preserve"> </w:t>
      </w:r>
      <w:r w:rsidRPr="00474AD0">
        <w:rPr>
          <w:rFonts w:ascii="Times New Roman" w:eastAsia="Calibri" w:hAnsi="Times New Roman"/>
          <w:sz w:val="28"/>
          <w:szCs w:val="28"/>
        </w:rPr>
        <w:t>В. Покровская</w:t>
      </w:r>
      <w:r w:rsidR="00F80FF2" w:rsidRPr="00474AD0">
        <w:rPr>
          <w:rFonts w:ascii="Times New Roman" w:eastAsia="Calibri" w:hAnsi="Times New Roman"/>
          <w:sz w:val="28"/>
          <w:szCs w:val="28"/>
        </w:rPr>
        <w:t>. – 4-е изд., доп. – Красноярск</w:t>
      </w:r>
      <w:r w:rsidR="001D70F5">
        <w:rPr>
          <w:rFonts w:ascii="Times New Roman" w:eastAsia="Calibri" w:hAnsi="Times New Roman"/>
          <w:sz w:val="28"/>
          <w:szCs w:val="28"/>
        </w:rPr>
        <w:t xml:space="preserve"> </w:t>
      </w:r>
      <w:r w:rsidR="00F80FF2" w:rsidRPr="00474AD0">
        <w:rPr>
          <w:rFonts w:ascii="Times New Roman" w:eastAsia="Calibri" w:hAnsi="Times New Roman"/>
          <w:sz w:val="28"/>
          <w:szCs w:val="28"/>
        </w:rPr>
        <w:t>: тип.</w:t>
      </w:r>
      <w:r w:rsidR="001D70F5">
        <w:rPr>
          <w:rFonts w:ascii="Times New Roman" w:eastAsia="Calibri" w:hAnsi="Times New Roman"/>
          <w:sz w:val="28"/>
          <w:szCs w:val="28"/>
        </w:rPr>
        <w:t xml:space="preserve"> </w:t>
      </w:r>
      <w:r w:rsidR="00F80FF2" w:rsidRPr="00474AD0">
        <w:rPr>
          <w:rFonts w:ascii="Times New Roman" w:eastAsia="Calibri" w:hAnsi="Times New Roman"/>
          <w:sz w:val="28"/>
          <w:szCs w:val="28"/>
        </w:rPr>
        <w:t>КрасГМУ,</w:t>
      </w:r>
      <w:r w:rsidRPr="00474AD0">
        <w:rPr>
          <w:rFonts w:ascii="Times New Roman" w:eastAsia="Calibri" w:hAnsi="Times New Roman"/>
          <w:sz w:val="28"/>
          <w:szCs w:val="28"/>
        </w:rPr>
        <w:t xml:space="preserve"> 201</w:t>
      </w:r>
      <w:r w:rsidR="00667ECD">
        <w:rPr>
          <w:rFonts w:ascii="Times New Roman" w:eastAsia="Calibri" w:hAnsi="Times New Roman"/>
          <w:sz w:val="28"/>
          <w:szCs w:val="28"/>
        </w:rPr>
        <w:t>8</w:t>
      </w:r>
      <w:r w:rsidRPr="00474AD0">
        <w:rPr>
          <w:rFonts w:ascii="Times New Roman" w:eastAsia="Calibri" w:hAnsi="Times New Roman"/>
          <w:sz w:val="28"/>
          <w:szCs w:val="28"/>
        </w:rPr>
        <w:t>. – 3</w:t>
      </w:r>
      <w:r w:rsidR="00B7045E">
        <w:rPr>
          <w:rFonts w:ascii="Times New Roman" w:eastAsia="Calibri" w:hAnsi="Times New Roman"/>
          <w:sz w:val="28"/>
          <w:szCs w:val="28"/>
        </w:rPr>
        <w:t>0</w:t>
      </w:r>
      <w:r w:rsidRPr="00474AD0">
        <w:rPr>
          <w:rFonts w:ascii="Times New Roman" w:eastAsia="Calibri" w:hAnsi="Times New Roman"/>
          <w:sz w:val="28"/>
          <w:szCs w:val="28"/>
        </w:rPr>
        <w:t xml:space="preserve"> с.</w:t>
      </w:r>
    </w:p>
    <w:p w:rsidR="003F0982" w:rsidRDefault="003F0982" w:rsidP="003F0982">
      <w:p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</w:p>
    <w:p w:rsidR="00200F84" w:rsidRDefault="00200F84" w:rsidP="003F0982">
      <w:p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</w:p>
    <w:p w:rsidR="00200F84" w:rsidRPr="00474AD0" w:rsidRDefault="00200F84" w:rsidP="003F0982">
      <w:p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</w:p>
    <w:p w:rsidR="00474AD0" w:rsidRPr="00474AD0" w:rsidRDefault="00474AD0" w:rsidP="00200F84">
      <w:pPr>
        <w:spacing w:after="0" w:line="240" w:lineRule="auto"/>
        <w:ind w:left="1843" w:hanging="1843"/>
        <w:jc w:val="both"/>
        <w:rPr>
          <w:rFonts w:ascii="Times New Roman" w:eastAsia="Calibri" w:hAnsi="Times New Roman"/>
          <w:sz w:val="28"/>
          <w:szCs w:val="28"/>
        </w:rPr>
      </w:pPr>
      <w:r w:rsidRPr="00474AD0">
        <w:rPr>
          <w:rFonts w:ascii="Times New Roman" w:eastAsia="Calibri" w:hAnsi="Times New Roman"/>
          <w:b/>
          <w:sz w:val="28"/>
          <w:szCs w:val="28"/>
        </w:rPr>
        <w:t>Составители:</w:t>
      </w:r>
      <w:r w:rsidR="00200F84">
        <w:rPr>
          <w:rFonts w:ascii="Times New Roman" w:eastAsia="Calibri" w:hAnsi="Times New Roman"/>
          <w:b/>
          <w:sz w:val="28"/>
          <w:szCs w:val="28"/>
        </w:rPr>
        <w:tab/>
      </w:r>
      <w:r w:rsidRPr="00474AD0">
        <w:rPr>
          <w:rFonts w:ascii="Times New Roman" w:eastAsia="Calibri" w:hAnsi="Times New Roman"/>
          <w:sz w:val="28"/>
          <w:szCs w:val="28"/>
        </w:rPr>
        <w:t>профессор, доктор искусствоведения Л.В. Гаврилова</w:t>
      </w:r>
    </w:p>
    <w:p w:rsidR="00474AD0" w:rsidRPr="00474AD0" w:rsidRDefault="00474AD0" w:rsidP="00200F84">
      <w:pPr>
        <w:spacing w:after="0" w:line="240" w:lineRule="auto"/>
        <w:ind w:left="1843" w:hanging="1843"/>
        <w:jc w:val="both"/>
        <w:rPr>
          <w:rFonts w:ascii="Times New Roman" w:eastAsia="Calibri" w:hAnsi="Times New Roman"/>
          <w:sz w:val="28"/>
          <w:szCs w:val="28"/>
        </w:rPr>
      </w:pPr>
      <w:r w:rsidRPr="00474AD0">
        <w:rPr>
          <w:rFonts w:ascii="Times New Roman" w:eastAsia="Calibri" w:hAnsi="Times New Roman"/>
          <w:sz w:val="28"/>
          <w:szCs w:val="28"/>
        </w:rPr>
        <w:tab/>
        <w:t>доцент Н.В. Покровская</w:t>
      </w:r>
    </w:p>
    <w:p w:rsidR="003F0982" w:rsidRDefault="003F0982" w:rsidP="00200F84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474AD0" w:rsidRDefault="00474AD0" w:rsidP="00200F84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200F84" w:rsidRPr="00474AD0" w:rsidRDefault="00200F84" w:rsidP="00200F84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3F0982" w:rsidRPr="00474AD0" w:rsidRDefault="001D70F5" w:rsidP="00200F8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Рабочая тетрадь предназначена для аудиторной и внеаудиторной работы обучающихся </w:t>
      </w:r>
      <w:r w:rsidR="003F0982" w:rsidRPr="00474AD0">
        <w:rPr>
          <w:rFonts w:ascii="Times New Roman" w:eastAsia="Calibri" w:hAnsi="Times New Roman"/>
          <w:sz w:val="28"/>
          <w:szCs w:val="28"/>
        </w:rPr>
        <w:t>по</w:t>
      </w:r>
      <w:r>
        <w:rPr>
          <w:rFonts w:ascii="Times New Roman" w:eastAsia="Calibri" w:hAnsi="Times New Roman"/>
          <w:sz w:val="28"/>
          <w:szCs w:val="28"/>
        </w:rPr>
        <w:t xml:space="preserve"> специальности 31.05.01 – Лечебное дело. Учебно-методическое пособие по</w:t>
      </w:r>
      <w:r w:rsidR="003F0982" w:rsidRPr="00474AD0">
        <w:rPr>
          <w:rFonts w:ascii="Times New Roman" w:eastAsia="Calibri" w:hAnsi="Times New Roman"/>
          <w:sz w:val="28"/>
          <w:szCs w:val="28"/>
        </w:rPr>
        <w:t xml:space="preserve"> дисциплине «Ис</w:t>
      </w:r>
      <w:r>
        <w:rPr>
          <w:rFonts w:ascii="Times New Roman" w:eastAsia="Calibri" w:hAnsi="Times New Roman"/>
          <w:sz w:val="28"/>
          <w:szCs w:val="28"/>
        </w:rPr>
        <w:t>тория искусств» выстроено</w:t>
      </w:r>
      <w:r w:rsidR="003F0982" w:rsidRPr="00474AD0">
        <w:rPr>
          <w:rFonts w:ascii="Times New Roman" w:eastAsia="Calibri" w:hAnsi="Times New Roman"/>
          <w:sz w:val="28"/>
          <w:szCs w:val="28"/>
        </w:rPr>
        <w:t xml:space="preserve"> в соответствии с рабочей программой.  </w:t>
      </w:r>
      <w:r w:rsidR="00FB6F55">
        <w:rPr>
          <w:rFonts w:ascii="Times New Roman" w:eastAsia="Calibri" w:hAnsi="Times New Roman"/>
          <w:sz w:val="28"/>
          <w:szCs w:val="28"/>
        </w:rPr>
        <w:t>Пособие  обеспечивает максимальную активность</w:t>
      </w:r>
      <w:r w:rsidR="003F0982" w:rsidRPr="00474AD0">
        <w:rPr>
          <w:rFonts w:ascii="Times New Roman" w:eastAsia="Calibri" w:hAnsi="Times New Roman"/>
          <w:sz w:val="28"/>
          <w:szCs w:val="28"/>
        </w:rPr>
        <w:t xml:space="preserve"> студентов во время лекционных и практических занятий. </w:t>
      </w:r>
      <w:r w:rsidR="00FB6F55">
        <w:rPr>
          <w:rFonts w:ascii="Times New Roman" w:eastAsia="Calibri" w:hAnsi="Times New Roman"/>
          <w:sz w:val="28"/>
          <w:szCs w:val="28"/>
        </w:rPr>
        <w:t>З</w:t>
      </w:r>
      <w:r w:rsidR="003F0982" w:rsidRPr="00474AD0">
        <w:rPr>
          <w:rFonts w:ascii="Times New Roman" w:eastAsia="Calibri" w:hAnsi="Times New Roman"/>
          <w:sz w:val="28"/>
          <w:szCs w:val="28"/>
        </w:rPr>
        <w:t xml:space="preserve">аполнение </w:t>
      </w:r>
      <w:r w:rsidR="00FB6F55">
        <w:rPr>
          <w:rFonts w:ascii="Times New Roman" w:eastAsia="Calibri" w:hAnsi="Times New Roman"/>
          <w:sz w:val="28"/>
          <w:szCs w:val="28"/>
        </w:rPr>
        <w:t xml:space="preserve">рабочей </w:t>
      </w:r>
      <w:r w:rsidR="003F0982" w:rsidRPr="00474AD0">
        <w:rPr>
          <w:rFonts w:ascii="Times New Roman" w:eastAsia="Calibri" w:hAnsi="Times New Roman"/>
          <w:sz w:val="28"/>
          <w:szCs w:val="28"/>
        </w:rPr>
        <w:t xml:space="preserve">тетради </w:t>
      </w:r>
      <w:r w:rsidR="00FB6F55">
        <w:rPr>
          <w:rFonts w:ascii="Times New Roman" w:eastAsia="Calibri" w:hAnsi="Times New Roman"/>
          <w:sz w:val="28"/>
          <w:szCs w:val="28"/>
        </w:rPr>
        <w:t xml:space="preserve"> способствует</w:t>
      </w:r>
      <w:r w:rsidR="003F0982" w:rsidRPr="00474AD0">
        <w:rPr>
          <w:rFonts w:ascii="Times New Roman" w:eastAsia="Calibri" w:hAnsi="Times New Roman"/>
          <w:sz w:val="28"/>
          <w:szCs w:val="28"/>
        </w:rPr>
        <w:t xml:space="preserve"> качественному и системному усвоению получаемой информации, корректности и упорядоченнос</w:t>
      </w:r>
      <w:r w:rsidR="00FB6F55">
        <w:rPr>
          <w:rFonts w:ascii="Times New Roman" w:eastAsia="Calibri" w:hAnsi="Times New Roman"/>
          <w:sz w:val="28"/>
          <w:szCs w:val="28"/>
        </w:rPr>
        <w:t>ти ее фиксации. Все это позволяет</w:t>
      </w:r>
      <w:r w:rsidR="003F0982" w:rsidRPr="00474AD0">
        <w:rPr>
          <w:rFonts w:ascii="Times New Roman" w:eastAsia="Calibri" w:hAnsi="Times New Roman"/>
          <w:sz w:val="28"/>
          <w:szCs w:val="28"/>
        </w:rPr>
        <w:t xml:space="preserve"> студентам овладеть необходимым уровнем общих знаний в сфере разли</w:t>
      </w:r>
      <w:r w:rsidR="00FB6F55">
        <w:rPr>
          <w:rFonts w:ascii="Times New Roman" w:eastAsia="Calibri" w:hAnsi="Times New Roman"/>
          <w:sz w:val="28"/>
          <w:szCs w:val="28"/>
        </w:rPr>
        <w:t>чных видов искусств и подготавливает</w:t>
      </w:r>
      <w:r w:rsidR="003F0982" w:rsidRPr="00474AD0">
        <w:rPr>
          <w:rFonts w:ascii="Times New Roman" w:eastAsia="Calibri" w:hAnsi="Times New Roman"/>
          <w:sz w:val="28"/>
          <w:szCs w:val="28"/>
        </w:rPr>
        <w:t xml:space="preserve"> их к осмысленному восприятию ярких образцов мирового искусства.</w:t>
      </w:r>
    </w:p>
    <w:p w:rsidR="003F0982" w:rsidRDefault="003F0982" w:rsidP="003F09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00F84" w:rsidRPr="00474AD0" w:rsidRDefault="00200F84" w:rsidP="003F09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F0982" w:rsidRDefault="003F0982" w:rsidP="003F09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00F84" w:rsidRPr="00474AD0" w:rsidRDefault="00200F84" w:rsidP="003F09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F0982" w:rsidRPr="00474AD0" w:rsidRDefault="003F0982" w:rsidP="003F09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F0982" w:rsidRDefault="003F0982" w:rsidP="00200F84">
      <w:pPr>
        <w:suppressAutoHyphens/>
        <w:spacing w:before="120" w:after="0" w:line="240" w:lineRule="auto"/>
        <w:ind w:left="1843" w:hanging="1843"/>
        <w:rPr>
          <w:rFonts w:ascii="Times New Roman" w:eastAsia="Calibri" w:hAnsi="Times New Roman"/>
          <w:sz w:val="28"/>
          <w:szCs w:val="28"/>
        </w:rPr>
      </w:pPr>
      <w:r w:rsidRPr="00474AD0">
        <w:rPr>
          <w:rFonts w:ascii="Times New Roman" w:eastAsia="Calibri" w:hAnsi="Times New Roman"/>
          <w:b/>
          <w:sz w:val="28"/>
          <w:szCs w:val="28"/>
        </w:rPr>
        <w:t>Рецензенты:</w:t>
      </w:r>
      <w:r w:rsidR="00200F84">
        <w:rPr>
          <w:rFonts w:ascii="Times New Roman" w:eastAsia="Calibri" w:hAnsi="Times New Roman"/>
          <w:b/>
          <w:sz w:val="28"/>
          <w:szCs w:val="28"/>
        </w:rPr>
        <w:tab/>
      </w:r>
      <w:r w:rsidRPr="00474AD0">
        <w:rPr>
          <w:rFonts w:ascii="Times New Roman" w:eastAsia="Calibri" w:hAnsi="Times New Roman"/>
          <w:sz w:val="28"/>
          <w:szCs w:val="28"/>
        </w:rPr>
        <w:t>кандидат искусствоведения, и.о. профессора Красноярского государственного института искусств Войткевич</w:t>
      </w:r>
      <w:r w:rsidR="00474AD0">
        <w:rPr>
          <w:rFonts w:ascii="Times New Roman" w:eastAsia="Calibri" w:hAnsi="Times New Roman"/>
          <w:sz w:val="28"/>
          <w:szCs w:val="28"/>
        </w:rPr>
        <w:t xml:space="preserve"> С.Г.</w:t>
      </w:r>
    </w:p>
    <w:p w:rsidR="003F0982" w:rsidRPr="00474AD0" w:rsidRDefault="00200F84" w:rsidP="00200F84">
      <w:pPr>
        <w:suppressAutoHyphens/>
        <w:spacing w:before="120" w:after="0" w:line="240" w:lineRule="auto"/>
        <w:ind w:left="1843" w:hanging="184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F0982" w:rsidRPr="00474AD0">
        <w:rPr>
          <w:rFonts w:ascii="Times New Roman" w:eastAsia="Calibri" w:hAnsi="Times New Roman"/>
          <w:sz w:val="28"/>
          <w:szCs w:val="28"/>
        </w:rPr>
        <w:t>кандидат искусствоведения, доцент Красноярского государственного института искусств Ярош</w:t>
      </w:r>
      <w:r w:rsidR="00474AD0">
        <w:rPr>
          <w:rFonts w:ascii="Times New Roman" w:eastAsia="Calibri" w:hAnsi="Times New Roman"/>
          <w:sz w:val="28"/>
          <w:szCs w:val="28"/>
        </w:rPr>
        <w:t xml:space="preserve"> О.В.</w:t>
      </w:r>
    </w:p>
    <w:p w:rsidR="003F0982" w:rsidRPr="00474AD0" w:rsidRDefault="003F0982" w:rsidP="003F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AD0" w:rsidRDefault="00474AD0" w:rsidP="003F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AD0" w:rsidRDefault="00474AD0" w:rsidP="003F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45E" w:rsidRDefault="00B7045E" w:rsidP="003F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45E" w:rsidRDefault="00B7045E" w:rsidP="003F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F84" w:rsidRDefault="00200F84" w:rsidP="003F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6AD" w:rsidRDefault="00BE56AD" w:rsidP="003F0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AD0" w:rsidRPr="00474AD0" w:rsidRDefault="00474AD0" w:rsidP="00200F84">
      <w:pPr>
        <w:spacing w:after="0" w:line="240" w:lineRule="auto"/>
        <w:ind w:left="6521"/>
        <w:rPr>
          <w:rFonts w:ascii="Times New Roman" w:hAnsi="Times New Roman"/>
          <w:b/>
          <w:sz w:val="28"/>
          <w:szCs w:val="28"/>
        </w:rPr>
      </w:pPr>
    </w:p>
    <w:p w:rsidR="00ED09D5" w:rsidRPr="00BE56AD" w:rsidRDefault="00ED09D5" w:rsidP="00B7045E">
      <w:pPr>
        <w:suppressLineNumbers/>
        <w:tabs>
          <w:tab w:val="center" w:pos="-5220"/>
          <w:tab w:val="center" w:pos="4819"/>
          <w:tab w:val="right" w:pos="9638"/>
        </w:tabs>
        <w:suppressAutoHyphens/>
        <w:spacing w:after="0" w:line="240" w:lineRule="auto"/>
        <w:ind w:left="6237"/>
        <w:rPr>
          <w:rFonts w:ascii="Times New Roman" w:hAnsi="Times New Roman"/>
          <w:sz w:val="24"/>
          <w:szCs w:val="24"/>
          <w:lang w:eastAsia="ar-SA"/>
        </w:rPr>
      </w:pPr>
      <w:r w:rsidRPr="00BE56AD">
        <w:rPr>
          <w:rFonts w:ascii="Times New Roman" w:hAnsi="Times New Roman"/>
          <w:sz w:val="24"/>
          <w:szCs w:val="24"/>
          <w:lang w:eastAsia="ar-SA"/>
        </w:rPr>
        <w:t>© ФГБОУ ВО КрасГМУ им. проф.</w:t>
      </w:r>
    </w:p>
    <w:p w:rsidR="00ED09D5" w:rsidRPr="00BE56AD" w:rsidRDefault="00ED09D5" w:rsidP="00B7045E">
      <w:pPr>
        <w:suppressLineNumbers/>
        <w:tabs>
          <w:tab w:val="center" w:pos="-5220"/>
          <w:tab w:val="center" w:pos="4819"/>
          <w:tab w:val="right" w:pos="9638"/>
        </w:tabs>
        <w:suppressAutoHyphens/>
        <w:spacing w:after="0" w:line="240" w:lineRule="auto"/>
        <w:ind w:left="6237"/>
        <w:rPr>
          <w:rFonts w:ascii="Times New Roman" w:hAnsi="Times New Roman"/>
          <w:sz w:val="24"/>
          <w:szCs w:val="24"/>
          <w:lang w:eastAsia="ar-SA"/>
        </w:rPr>
      </w:pPr>
      <w:r w:rsidRPr="00BE56AD">
        <w:rPr>
          <w:rFonts w:ascii="Times New Roman" w:hAnsi="Times New Roman"/>
          <w:sz w:val="24"/>
          <w:szCs w:val="24"/>
          <w:lang w:eastAsia="ar-SA"/>
        </w:rPr>
        <w:t>В.Ф. Войно-Ясенецкого</w:t>
      </w:r>
    </w:p>
    <w:p w:rsidR="003F0982" w:rsidRPr="00BE56AD" w:rsidRDefault="00973A59" w:rsidP="00B7045E">
      <w:pPr>
        <w:suppressLineNumbers/>
        <w:tabs>
          <w:tab w:val="center" w:pos="-5220"/>
          <w:tab w:val="center" w:pos="4819"/>
          <w:tab w:val="right" w:pos="9638"/>
        </w:tabs>
        <w:suppressAutoHyphens/>
        <w:spacing w:after="0" w:line="240" w:lineRule="auto"/>
        <w:ind w:left="623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Минздрава России, 201</w:t>
      </w:r>
      <w:r w:rsidR="00A254CC">
        <w:rPr>
          <w:rFonts w:ascii="Times New Roman" w:hAnsi="Times New Roman"/>
          <w:sz w:val="24"/>
          <w:szCs w:val="24"/>
          <w:lang w:eastAsia="ar-SA"/>
        </w:rPr>
        <w:t>8</w:t>
      </w:r>
    </w:p>
    <w:p w:rsidR="00474AD0" w:rsidRPr="00BE56AD" w:rsidRDefault="003F0982" w:rsidP="00B7045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BE56AD">
        <w:rPr>
          <w:rFonts w:ascii="Times New Roman" w:hAnsi="Times New Roman"/>
          <w:b/>
          <w:sz w:val="24"/>
          <w:szCs w:val="24"/>
        </w:rPr>
        <w:t xml:space="preserve">© </w:t>
      </w:r>
      <w:r w:rsidRPr="00BE56AD">
        <w:rPr>
          <w:rFonts w:ascii="Times New Roman" w:hAnsi="Times New Roman"/>
          <w:sz w:val="24"/>
          <w:szCs w:val="24"/>
        </w:rPr>
        <w:t>Гаврилова</w:t>
      </w:r>
      <w:r w:rsidR="00474AD0" w:rsidRPr="00BE56AD">
        <w:rPr>
          <w:rFonts w:ascii="Times New Roman" w:hAnsi="Times New Roman"/>
          <w:sz w:val="24"/>
          <w:szCs w:val="24"/>
        </w:rPr>
        <w:t xml:space="preserve"> Л.В.,</w:t>
      </w:r>
      <w:r w:rsidR="00BE56AD">
        <w:rPr>
          <w:rFonts w:ascii="Times New Roman" w:hAnsi="Times New Roman"/>
          <w:sz w:val="24"/>
          <w:szCs w:val="24"/>
        </w:rPr>
        <w:t xml:space="preserve"> </w:t>
      </w:r>
      <w:r w:rsidRPr="00BE56AD">
        <w:rPr>
          <w:rFonts w:ascii="Times New Roman" w:hAnsi="Times New Roman"/>
          <w:sz w:val="24"/>
          <w:szCs w:val="24"/>
        </w:rPr>
        <w:t>Покровская</w:t>
      </w:r>
      <w:r w:rsidR="00474AD0" w:rsidRPr="00BE56AD">
        <w:rPr>
          <w:rFonts w:ascii="Times New Roman" w:hAnsi="Times New Roman"/>
          <w:sz w:val="24"/>
          <w:szCs w:val="24"/>
        </w:rPr>
        <w:t xml:space="preserve"> Н.В.</w:t>
      </w:r>
      <w:r w:rsidRPr="00BE56AD">
        <w:rPr>
          <w:rFonts w:ascii="Times New Roman" w:hAnsi="Times New Roman"/>
          <w:sz w:val="24"/>
          <w:szCs w:val="24"/>
        </w:rPr>
        <w:t>,</w:t>
      </w:r>
    </w:p>
    <w:p w:rsidR="00BD7491" w:rsidRPr="00BE56AD" w:rsidRDefault="00474AD0" w:rsidP="00B7045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BE56AD">
        <w:rPr>
          <w:rFonts w:ascii="Times New Roman" w:hAnsi="Times New Roman"/>
          <w:sz w:val="24"/>
          <w:szCs w:val="24"/>
        </w:rPr>
        <w:t xml:space="preserve">составление, </w:t>
      </w:r>
      <w:r w:rsidR="003F0982" w:rsidRPr="00BE56AD">
        <w:rPr>
          <w:rFonts w:ascii="Times New Roman" w:hAnsi="Times New Roman"/>
          <w:sz w:val="24"/>
          <w:szCs w:val="24"/>
        </w:rPr>
        <w:t>201</w:t>
      </w:r>
      <w:r w:rsidR="00667ECD">
        <w:rPr>
          <w:rFonts w:ascii="Times New Roman" w:hAnsi="Times New Roman"/>
          <w:sz w:val="24"/>
          <w:szCs w:val="24"/>
        </w:rPr>
        <w:t>8</w:t>
      </w:r>
    </w:p>
    <w:p w:rsidR="00B7045E" w:rsidRDefault="00B7045E" w:rsidP="00200F84">
      <w:pPr>
        <w:pStyle w:val="af"/>
        <w:sectPr w:rsidR="00B7045E" w:rsidSect="00B7045E">
          <w:footerReference w:type="default" r:id="rId9"/>
          <w:pgSz w:w="11906" w:h="16838"/>
          <w:pgMar w:top="454" w:right="1021" w:bottom="624" w:left="851" w:header="0" w:footer="340" w:gutter="0"/>
          <w:pgNumType w:chapStyle="1"/>
          <w:cols w:space="708"/>
          <w:docGrid w:linePitch="360"/>
        </w:sectPr>
      </w:pPr>
    </w:p>
    <w:p w:rsidR="00052514" w:rsidRPr="006D2542" w:rsidRDefault="00052514" w:rsidP="00200F84">
      <w:pPr>
        <w:pStyle w:val="af"/>
        <w:rPr>
          <w:sz w:val="32"/>
          <w:szCs w:val="32"/>
        </w:rPr>
      </w:pPr>
      <w:r w:rsidRPr="006D2542">
        <w:rPr>
          <w:sz w:val="32"/>
          <w:szCs w:val="32"/>
        </w:rPr>
        <w:lastRenderedPageBreak/>
        <w:t>ЛЕКЦИИ</w:t>
      </w:r>
    </w:p>
    <w:p w:rsidR="00DC45F0" w:rsidRPr="00AF1F17" w:rsidRDefault="00DC45F0" w:rsidP="006D2542">
      <w:pPr>
        <w:pStyle w:val="-"/>
        <w:rPr>
          <w:b w:val="0"/>
        </w:rPr>
      </w:pPr>
      <w:r w:rsidRPr="00200F84">
        <w:t>ЛЕКЦИЯ 1</w:t>
      </w:r>
      <w:r w:rsidR="0098388E" w:rsidRPr="00200F84">
        <w:t xml:space="preserve">. ВИДОВАЯ КЛАССИФИКАЦИЯ ИСКУССТВ. ПЕРВОБЫТНОЕ ИСКУССТВО. ИСКУССТВО ДРЕВНИХ ЦИВИЛИЗАЦИЙ. </w:t>
      </w:r>
      <w:r w:rsidR="0098388E" w:rsidRPr="006D2542">
        <w:t>АНТИЧНОСТЬ</w:t>
      </w:r>
      <w:r w:rsidR="006D2542">
        <w:t xml:space="preserve">. </w:t>
      </w:r>
      <w:r w:rsidR="0098388E" w:rsidRPr="006D2542">
        <w:t xml:space="preserve"> </w:t>
      </w:r>
      <w:r w:rsidR="006D2542" w:rsidRPr="006D2542">
        <w:t>СРЕДНЕВЕКОВЬ</w:t>
      </w:r>
      <w:r w:rsidR="006D2542">
        <w:t>Е</w:t>
      </w:r>
    </w:p>
    <w:p w:rsidR="00DC45F0" w:rsidRPr="00AF1F17" w:rsidRDefault="00DC45F0" w:rsidP="008F47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5F0" w:rsidRPr="00AF1F17" w:rsidRDefault="00DC45F0" w:rsidP="002C3B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Определение основных понятий и явлений: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5"/>
        <w:gridCol w:w="6047"/>
      </w:tblGrid>
      <w:tr w:rsidR="00DC45F0" w:rsidRPr="00AF1F17" w:rsidTr="003E0A8B">
        <w:trPr>
          <w:trHeight w:val="509"/>
        </w:trPr>
        <w:tc>
          <w:tcPr>
            <w:tcW w:w="3794" w:type="dxa"/>
          </w:tcPr>
          <w:p w:rsidR="00DC45F0" w:rsidRPr="00AF1F17" w:rsidRDefault="00DC45F0" w:rsidP="00976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1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6485" w:type="dxa"/>
          </w:tcPr>
          <w:p w:rsidR="00DC45F0" w:rsidRPr="00AF1F17" w:rsidRDefault="00DC45F0" w:rsidP="00976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5F0" w:rsidRPr="00AF1F17" w:rsidTr="003E0A8B">
        <w:trPr>
          <w:trHeight w:val="558"/>
        </w:trPr>
        <w:tc>
          <w:tcPr>
            <w:tcW w:w="3794" w:type="dxa"/>
          </w:tcPr>
          <w:p w:rsidR="00DC45F0" w:rsidRPr="00AF1F17" w:rsidRDefault="00DC45F0" w:rsidP="00976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17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6485" w:type="dxa"/>
          </w:tcPr>
          <w:p w:rsidR="00DC45F0" w:rsidRPr="00AF1F17" w:rsidRDefault="00DC45F0" w:rsidP="00976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5F0" w:rsidRPr="00AF1F17" w:rsidRDefault="00DC45F0" w:rsidP="00976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5F0" w:rsidRPr="00AF1F17" w:rsidTr="003E0A8B">
        <w:trPr>
          <w:trHeight w:val="809"/>
        </w:trPr>
        <w:tc>
          <w:tcPr>
            <w:tcW w:w="3794" w:type="dxa"/>
          </w:tcPr>
          <w:p w:rsidR="00DC45F0" w:rsidRPr="00AF1F17" w:rsidRDefault="00DC45F0" w:rsidP="00976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F17">
              <w:rPr>
                <w:rFonts w:ascii="Times New Roman" w:hAnsi="Times New Roman"/>
                <w:sz w:val="24"/>
                <w:szCs w:val="24"/>
              </w:rPr>
              <w:t>Виды искусств</w:t>
            </w:r>
          </w:p>
        </w:tc>
        <w:tc>
          <w:tcPr>
            <w:tcW w:w="6485" w:type="dxa"/>
          </w:tcPr>
          <w:p w:rsidR="00DC45F0" w:rsidRPr="00AF1F17" w:rsidRDefault="00DC45F0" w:rsidP="00976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5F0" w:rsidRPr="00AF1F17" w:rsidRDefault="00DC45F0" w:rsidP="00976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45F0" w:rsidRPr="00AF1F17" w:rsidRDefault="00DC45F0" w:rsidP="008F47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Основные периоды развития искусства:</w:t>
      </w:r>
    </w:p>
    <w:p w:rsidR="00DC45F0" w:rsidRPr="00AF1F17" w:rsidRDefault="00DC45F0" w:rsidP="002C3B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45F0" w:rsidRPr="00AF1F17" w:rsidRDefault="00DC45F0" w:rsidP="002C3B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45F0" w:rsidRPr="00AF1F17" w:rsidRDefault="00DC45F0" w:rsidP="008F47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Хронологические границы периода возникновения искусства:</w:t>
      </w:r>
    </w:p>
    <w:p w:rsidR="0013006D" w:rsidRPr="00AF1F17" w:rsidRDefault="0013006D" w:rsidP="008F47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Древнейшие памятники:</w:t>
      </w:r>
    </w:p>
    <w:p w:rsidR="0013006D" w:rsidRPr="00AF1F17" w:rsidRDefault="0013006D" w:rsidP="0013006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Петроглифы – </w:t>
      </w:r>
    </w:p>
    <w:p w:rsidR="0013006D" w:rsidRPr="00AF1F17" w:rsidRDefault="0013006D" w:rsidP="0013006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3006D" w:rsidRPr="00AF1F17" w:rsidRDefault="0013006D" w:rsidP="0013006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Мегалиты – </w:t>
      </w:r>
    </w:p>
    <w:p w:rsidR="00DC45F0" w:rsidRPr="00AF1F17" w:rsidRDefault="00DC45F0" w:rsidP="008F4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5F0" w:rsidRPr="00AF1F17" w:rsidRDefault="00DC45F0" w:rsidP="008F47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Древние цивилизации</w:t>
      </w:r>
      <w:r w:rsidR="0013006D" w:rsidRPr="00AF1F17">
        <w:rPr>
          <w:rFonts w:ascii="Times New Roman" w:hAnsi="Times New Roman"/>
          <w:sz w:val="24"/>
          <w:szCs w:val="24"/>
        </w:rPr>
        <w:t xml:space="preserve"> и хронологические границы их расцвета</w:t>
      </w:r>
      <w:r w:rsidRPr="00AF1F17">
        <w:rPr>
          <w:rFonts w:ascii="Times New Roman" w:hAnsi="Times New Roman"/>
          <w:sz w:val="24"/>
          <w:szCs w:val="24"/>
        </w:rPr>
        <w:t>:</w:t>
      </w:r>
    </w:p>
    <w:p w:rsidR="00DC45F0" w:rsidRPr="00AF1F17" w:rsidRDefault="00DC45F0" w:rsidP="008F4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5F0" w:rsidRPr="00AF1F17" w:rsidRDefault="00DC45F0" w:rsidP="008F4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5F0" w:rsidRPr="00AF1F17" w:rsidRDefault="00DC45F0" w:rsidP="008F47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Основные достижения древних цивилизаций:</w:t>
      </w:r>
    </w:p>
    <w:p w:rsidR="00DC45F0" w:rsidRPr="00AF1F17" w:rsidRDefault="006D2542" w:rsidP="00715220">
      <w:pPr>
        <w:pStyle w:val="1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Архитектура</w:t>
      </w:r>
      <w:r w:rsidR="00DC45F0" w:rsidRPr="00AF1F17">
        <w:rPr>
          <w:rFonts w:ascii="Times New Roman" w:hAnsi="Times New Roman"/>
          <w:sz w:val="24"/>
          <w:szCs w:val="24"/>
        </w:rPr>
        <w:t>:</w:t>
      </w:r>
    </w:p>
    <w:p w:rsidR="00DC45F0" w:rsidRDefault="0013006D" w:rsidP="002C3B9C">
      <w:pPr>
        <w:pStyle w:val="1"/>
        <w:spacing w:line="240" w:lineRule="auto"/>
        <w:ind w:left="1429" w:firstLine="0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Зиккурат – </w:t>
      </w:r>
    </w:p>
    <w:p w:rsidR="00AF1F17" w:rsidRPr="00AF1F17" w:rsidRDefault="00AF1F17" w:rsidP="002C3B9C">
      <w:pPr>
        <w:pStyle w:val="1"/>
        <w:spacing w:line="240" w:lineRule="auto"/>
        <w:ind w:left="1429" w:firstLine="0"/>
        <w:rPr>
          <w:rFonts w:ascii="Times New Roman" w:hAnsi="Times New Roman"/>
          <w:sz w:val="24"/>
          <w:szCs w:val="24"/>
        </w:rPr>
      </w:pPr>
    </w:p>
    <w:p w:rsidR="0013006D" w:rsidRPr="00AF1F17" w:rsidRDefault="00C829F4" w:rsidP="002C3B9C">
      <w:pPr>
        <w:pStyle w:val="1"/>
        <w:spacing w:line="240" w:lineRule="auto"/>
        <w:ind w:left="14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Пирамиды</w:t>
      </w:r>
      <w:r w:rsidR="006D2542">
        <w:rPr>
          <w:rFonts w:ascii="Times New Roman" w:hAnsi="Times New Roman"/>
          <w:sz w:val="24"/>
          <w:szCs w:val="24"/>
        </w:rPr>
        <w:t>, х</w:t>
      </w:r>
      <w:r>
        <w:rPr>
          <w:rFonts w:ascii="Times New Roman" w:hAnsi="Times New Roman"/>
          <w:sz w:val="24"/>
          <w:szCs w:val="24"/>
        </w:rPr>
        <w:t>рамовые комплексы</w:t>
      </w:r>
      <w:r w:rsidR="0029188F" w:rsidRPr="00AF1F17">
        <w:rPr>
          <w:rFonts w:ascii="Times New Roman" w:hAnsi="Times New Roman"/>
          <w:sz w:val="24"/>
          <w:szCs w:val="24"/>
        </w:rPr>
        <w:t xml:space="preserve"> – </w:t>
      </w:r>
    </w:p>
    <w:p w:rsidR="00DC45F0" w:rsidRPr="00AF1F17" w:rsidRDefault="0013006D" w:rsidP="002C3B9C">
      <w:pPr>
        <w:pStyle w:val="1"/>
        <w:spacing w:line="240" w:lineRule="auto"/>
        <w:ind w:left="1429" w:firstLine="0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 </w:t>
      </w:r>
    </w:p>
    <w:p w:rsidR="00DC45F0" w:rsidRPr="00AF1F17" w:rsidRDefault="006D2542" w:rsidP="00715220">
      <w:pPr>
        <w:pStyle w:val="1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  <w:r w:rsidR="00DC45F0" w:rsidRPr="00AF1F17">
        <w:rPr>
          <w:rFonts w:ascii="Times New Roman" w:hAnsi="Times New Roman"/>
          <w:sz w:val="24"/>
          <w:szCs w:val="24"/>
        </w:rPr>
        <w:t>:</w:t>
      </w:r>
    </w:p>
    <w:p w:rsidR="00DC45F0" w:rsidRPr="00AF1F17" w:rsidRDefault="00C829F4" w:rsidP="002C3B9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письменности</w:t>
      </w:r>
      <w:r w:rsidR="0013006D" w:rsidRPr="00AF1F17">
        <w:rPr>
          <w:rFonts w:ascii="Times New Roman" w:hAnsi="Times New Roman"/>
          <w:sz w:val="24"/>
          <w:szCs w:val="24"/>
        </w:rPr>
        <w:t xml:space="preserve"> </w:t>
      </w:r>
      <w:r w:rsidR="0029188F" w:rsidRPr="00AF1F17">
        <w:rPr>
          <w:rFonts w:ascii="Times New Roman" w:hAnsi="Times New Roman"/>
          <w:sz w:val="24"/>
          <w:szCs w:val="24"/>
        </w:rPr>
        <w:t>–</w:t>
      </w:r>
      <w:r w:rsidR="0013006D" w:rsidRPr="00AF1F17">
        <w:rPr>
          <w:rFonts w:ascii="Times New Roman" w:hAnsi="Times New Roman"/>
          <w:sz w:val="24"/>
          <w:szCs w:val="24"/>
        </w:rPr>
        <w:t xml:space="preserve"> </w:t>
      </w:r>
    </w:p>
    <w:p w:rsidR="0029188F" w:rsidRDefault="0029188F" w:rsidP="002C3B9C">
      <w:pPr>
        <w:pStyle w:val="1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Памятники эпической литературы – </w:t>
      </w:r>
    </w:p>
    <w:p w:rsidR="00431581" w:rsidRPr="00431581" w:rsidRDefault="00431581" w:rsidP="00431581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Книги </w:t>
      </w:r>
      <w:r w:rsidR="00D83FB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мертвых</w:t>
      </w:r>
      <w:r w:rsidR="00D83F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en-US"/>
        </w:rPr>
        <w:t xml:space="preserve"> -</w:t>
      </w:r>
    </w:p>
    <w:p w:rsidR="0029188F" w:rsidRPr="00AF1F17" w:rsidRDefault="0029188F" w:rsidP="004315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542">
        <w:rPr>
          <w:rFonts w:ascii="Times New Roman" w:hAnsi="Times New Roman"/>
          <w:b/>
          <w:sz w:val="24"/>
          <w:szCs w:val="24"/>
        </w:rPr>
        <w:t>Античность</w:t>
      </w:r>
      <w:r w:rsidRPr="00AF1F17">
        <w:rPr>
          <w:rFonts w:ascii="Times New Roman" w:hAnsi="Times New Roman"/>
          <w:sz w:val="24"/>
          <w:szCs w:val="24"/>
        </w:rPr>
        <w:t xml:space="preserve"> – </w:t>
      </w:r>
    </w:p>
    <w:p w:rsidR="00DC45F0" w:rsidRDefault="00DC45F0" w:rsidP="009764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Хронологические границы Античного искусства:</w:t>
      </w:r>
    </w:p>
    <w:p w:rsidR="006D2542" w:rsidRPr="00AF1F17" w:rsidRDefault="006D2542" w:rsidP="006D2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Хронологические границы искусства </w:t>
      </w:r>
      <w:r w:rsidRPr="00071915">
        <w:rPr>
          <w:rFonts w:ascii="Times New Roman" w:hAnsi="Times New Roman"/>
          <w:b/>
          <w:sz w:val="24"/>
          <w:szCs w:val="24"/>
        </w:rPr>
        <w:t>Средневековья</w:t>
      </w:r>
      <w:r w:rsidRPr="00AF1F17">
        <w:rPr>
          <w:rFonts w:ascii="Times New Roman" w:hAnsi="Times New Roman"/>
          <w:sz w:val="24"/>
          <w:szCs w:val="24"/>
        </w:rPr>
        <w:t>:</w:t>
      </w:r>
    </w:p>
    <w:p w:rsidR="006D2542" w:rsidRPr="00AF1F17" w:rsidRDefault="006D2542" w:rsidP="006D2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1F17">
        <w:rPr>
          <w:rFonts w:ascii="Times New Roman" w:eastAsia="SimSun" w:hAnsi="Times New Roman"/>
          <w:sz w:val="24"/>
          <w:szCs w:val="24"/>
          <w:lang w:eastAsia="zh-CN"/>
        </w:rPr>
        <w:t>Определение основных понятий: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47"/>
      </w:tblGrid>
      <w:tr w:rsidR="006D2542" w:rsidRPr="00AF1F17" w:rsidTr="00431581">
        <w:trPr>
          <w:trHeight w:val="285"/>
        </w:trPr>
        <w:tc>
          <w:tcPr>
            <w:tcW w:w="3544" w:type="dxa"/>
          </w:tcPr>
          <w:p w:rsidR="006D2542" w:rsidRPr="00AF1F17" w:rsidRDefault="006D2542" w:rsidP="0043158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1F1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Средневековье</w:t>
            </w:r>
          </w:p>
        </w:tc>
        <w:tc>
          <w:tcPr>
            <w:tcW w:w="5947" w:type="dxa"/>
          </w:tcPr>
          <w:p w:rsidR="006D2542" w:rsidRPr="00AF1F17" w:rsidRDefault="006D2542" w:rsidP="0043158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D2542" w:rsidRPr="00AF1F17" w:rsidTr="00431581">
        <w:trPr>
          <w:trHeight w:val="285"/>
        </w:trPr>
        <w:tc>
          <w:tcPr>
            <w:tcW w:w="3544" w:type="dxa"/>
          </w:tcPr>
          <w:p w:rsidR="006D2542" w:rsidRPr="00AF1F17" w:rsidRDefault="006D2542" w:rsidP="0043158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1F1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Христианство</w:t>
            </w:r>
          </w:p>
        </w:tc>
        <w:tc>
          <w:tcPr>
            <w:tcW w:w="5947" w:type="dxa"/>
          </w:tcPr>
          <w:p w:rsidR="006D2542" w:rsidRPr="00AF1F17" w:rsidRDefault="006D2542" w:rsidP="0043158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D2542" w:rsidRPr="00AF1F17" w:rsidRDefault="006D2542" w:rsidP="006D2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1F17">
        <w:rPr>
          <w:rFonts w:ascii="Times New Roman" w:eastAsia="SimSun" w:hAnsi="Times New Roman"/>
          <w:sz w:val="24"/>
          <w:szCs w:val="24"/>
          <w:lang w:eastAsia="zh-CN"/>
        </w:rPr>
        <w:t xml:space="preserve">Византия, её роль в развитии средневекового искусства: </w:t>
      </w:r>
    </w:p>
    <w:p w:rsidR="006D2542" w:rsidRPr="00AF1F17" w:rsidRDefault="006D2542" w:rsidP="006D2542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6D2542" w:rsidRPr="00AF1F17" w:rsidRDefault="006D2542" w:rsidP="006D2542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6D2542" w:rsidRPr="00AF1F17" w:rsidRDefault="006D2542" w:rsidP="006D2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1F17">
        <w:rPr>
          <w:rFonts w:ascii="Times New Roman" w:eastAsia="SimSun" w:hAnsi="Times New Roman"/>
          <w:sz w:val="24"/>
          <w:szCs w:val="24"/>
          <w:lang w:eastAsia="zh-CN"/>
        </w:rPr>
        <w:t xml:space="preserve">Типы средневековых храмов и основные понятия: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771"/>
      </w:tblGrid>
      <w:tr w:rsidR="006D2542" w:rsidRPr="00AF1F17" w:rsidTr="00431581">
        <w:tc>
          <w:tcPr>
            <w:tcW w:w="2693" w:type="dxa"/>
          </w:tcPr>
          <w:p w:rsidR="006D2542" w:rsidRPr="00AF1F17" w:rsidRDefault="006D2542" w:rsidP="0043158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1F1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Базилика</w:t>
            </w:r>
          </w:p>
        </w:tc>
        <w:tc>
          <w:tcPr>
            <w:tcW w:w="6771" w:type="dxa"/>
          </w:tcPr>
          <w:p w:rsidR="006D2542" w:rsidRPr="00AF1F17" w:rsidRDefault="006D2542" w:rsidP="0043158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D2542" w:rsidRPr="00AF1F17" w:rsidTr="00431581">
        <w:tc>
          <w:tcPr>
            <w:tcW w:w="2693" w:type="dxa"/>
          </w:tcPr>
          <w:p w:rsidR="006D2542" w:rsidRPr="00AF1F17" w:rsidRDefault="006D2542" w:rsidP="0043158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1F1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Купольная постройка</w:t>
            </w:r>
          </w:p>
        </w:tc>
        <w:tc>
          <w:tcPr>
            <w:tcW w:w="6771" w:type="dxa"/>
          </w:tcPr>
          <w:p w:rsidR="006D2542" w:rsidRPr="00AF1F17" w:rsidRDefault="006D2542" w:rsidP="0043158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D2542" w:rsidRPr="00AF1F17" w:rsidTr="00431581">
        <w:tc>
          <w:tcPr>
            <w:tcW w:w="2693" w:type="dxa"/>
          </w:tcPr>
          <w:p w:rsidR="006D2542" w:rsidRPr="00AF1F17" w:rsidRDefault="006D2542" w:rsidP="0043158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1F1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Купольная базилика </w:t>
            </w:r>
          </w:p>
        </w:tc>
        <w:tc>
          <w:tcPr>
            <w:tcW w:w="6771" w:type="dxa"/>
          </w:tcPr>
          <w:p w:rsidR="006D2542" w:rsidRPr="00AF1F17" w:rsidRDefault="006D2542" w:rsidP="0043158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D2542" w:rsidRPr="00AF1F17" w:rsidTr="00431581">
        <w:trPr>
          <w:trHeight w:val="285"/>
        </w:trPr>
        <w:tc>
          <w:tcPr>
            <w:tcW w:w="2693" w:type="dxa"/>
          </w:tcPr>
          <w:p w:rsidR="006D2542" w:rsidRPr="00AF1F17" w:rsidRDefault="006D2542" w:rsidP="0043158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1F1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Икона </w:t>
            </w:r>
          </w:p>
        </w:tc>
        <w:tc>
          <w:tcPr>
            <w:tcW w:w="6771" w:type="dxa"/>
          </w:tcPr>
          <w:p w:rsidR="006D2542" w:rsidRPr="00AF1F17" w:rsidRDefault="006D2542" w:rsidP="0043158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D2542" w:rsidRPr="00AF1F17" w:rsidRDefault="006D2542" w:rsidP="006D2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1F17">
        <w:rPr>
          <w:rFonts w:ascii="Times New Roman" w:eastAsia="SimSun" w:hAnsi="Times New Roman"/>
          <w:sz w:val="24"/>
          <w:szCs w:val="24"/>
          <w:lang w:eastAsia="zh-CN"/>
        </w:rPr>
        <w:t xml:space="preserve">Основные периоды развития искусства западноевропейского Средневековья и их особенности: </w:t>
      </w:r>
    </w:p>
    <w:p w:rsidR="006D2542" w:rsidRPr="00AF1F17" w:rsidRDefault="006D2542" w:rsidP="006D2542">
      <w:pPr>
        <w:spacing w:after="0" w:line="240" w:lineRule="auto"/>
        <w:ind w:left="360"/>
        <w:rPr>
          <w:rFonts w:ascii="Times New Roman" w:eastAsia="SimSun" w:hAnsi="Times New Roman"/>
          <w:sz w:val="24"/>
          <w:szCs w:val="24"/>
          <w:lang w:eastAsia="zh-CN"/>
        </w:rPr>
      </w:pPr>
      <w:r w:rsidRPr="00AF1F17">
        <w:rPr>
          <w:rFonts w:ascii="Times New Roman" w:eastAsia="SimSun" w:hAnsi="Times New Roman"/>
          <w:sz w:val="24"/>
          <w:szCs w:val="24"/>
          <w:lang w:eastAsia="zh-CN"/>
        </w:rPr>
        <w:t xml:space="preserve">Дороманский – </w:t>
      </w:r>
    </w:p>
    <w:p w:rsidR="006D2542" w:rsidRPr="00AF1F17" w:rsidRDefault="006D2542" w:rsidP="006D2542">
      <w:pPr>
        <w:spacing w:after="0" w:line="240" w:lineRule="auto"/>
        <w:ind w:left="360"/>
        <w:rPr>
          <w:rFonts w:ascii="Times New Roman" w:eastAsia="SimSun" w:hAnsi="Times New Roman"/>
          <w:sz w:val="24"/>
          <w:szCs w:val="24"/>
          <w:lang w:eastAsia="zh-CN"/>
        </w:rPr>
      </w:pPr>
      <w:r w:rsidRPr="00AF1F17">
        <w:rPr>
          <w:rFonts w:ascii="Times New Roman" w:eastAsia="SimSun" w:hAnsi="Times New Roman"/>
          <w:sz w:val="24"/>
          <w:szCs w:val="24"/>
          <w:lang w:eastAsia="zh-CN"/>
        </w:rPr>
        <w:t xml:space="preserve">Романский – </w:t>
      </w:r>
    </w:p>
    <w:p w:rsidR="006D2542" w:rsidRDefault="006D2542" w:rsidP="006D2542">
      <w:pPr>
        <w:spacing w:after="0" w:line="240" w:lineRule="auto"/>
        <w:ind w:left="360"/>
        <w:rPr>
          <w:rFonts w:ascii="Times New Roman" w:eastAsia="SimSun" w:hAnsi="Times New Roman"/>
          <w:sz w:val="24"/>
          <w:szCs w:val="24"/>
          <w:lang w:eastAsia="zh-CN"/>
        </w:rPr>
      </w:pPr>
      <w:r w:rsidRPr="00AF1F17">
        <w:rPr>
          <w:rFonts w:ascii="Times New Roman" w:eastAsia="SimSun" w:hAnsi="Times New Roman"/>
          <w:sz w:val="24"/>
          <w:szCs w:val="24"/>
          <w:lang w:eastAsia="zh-CN"/>
        </w:rPr>
        <w:t xml:space="preserve">Готический – </w:t>
      </w:r>
    </w:p>
    <w:p w:rsidR="006D2542" w:rsidRPr="003836F2" w:rsidRDefault="006D2542" w:rsidP="006D2542">
      <w:pPr>
        <w:spacing w:after="0" w:line="240" w:lineRule="auto"/>
        <w:ind w:left="360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836F2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>ЛЕКЦИЯ 2. ИСКУССТВО ВОЗРОЖДЕНИЯ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, БАРОККО. КЛАССИЦИЗМА </w:t>
      </w:r>
    </w:p>
    <w:p w:rsidR="006D2542" w:rsidRPr="00AF1F17" w:rsidRDefault="006D2542" w:rsidP="006D2542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6D2542" w:rsidRPr="00AF1F17" w:rsidRDefault="006D2542" w:rsidP="006D254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b/>
          <w:sz w:val="24"/>
          <w:szCs w:val="24"/>
        </w:rPr>
        <w:t xml:space="preserve">Возрождение (Ренессанс) – </w:t>
      </w:r>
    </w:p>
    <w:p w:rsidR="006D2542" w:rsidRPr="00AF1F17" w:rsidRDefault="006D2542" w:rsidP="006D25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Хронологические границы искусства эпохи Возрождения и этапы развития в Европе:</w:t>
      </w:r>
    </w:p>
    <w:p w:rsidR="006D2542" w:rsidRPr="00AF1F17" w:rsidRDefault="006D2542" w:rsidP="006D25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aa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Понятие «Северное Возрождение» – </w:t>
      </w:r>
    </w:p>
    <w:p w:rsidR="006D2542" w:rsidRPr="00AF1F17" w:rsidRDefault="006D2542" w:rsidP="006D254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Общая характеристика особенностей искусства эпохи Возрождения:</w:t>
      </w:r>
    </w:p>
    <w:p w:rsidR="006D2542" w:rsidRPr="00AF1F17" w:rsidRDefault="006D2542" w:rsidP="006D25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Архитектура – </w:t>
      </w:r>
    </w:p>
    <w:p w:rsidR="006D2542" w:rsidRPr="00AF1F17" w:rsidRDefault="006D2542" w:rsidP="006D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Живопись – </w:t>
      </w:r>
    </w:p>
    <w:p w:rsidR="006D2542" w:rsidRPr="00AF1F17" w:rsidRDefault="006D2542" w:rsidP="006D254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Техника масляной живописи -</w:t>
      </w:r>
    </w:p>
    <w:p w:rsidR="006D2542" w:rsidRPr="00AF1F17" w:rsidRDefault="006D2542" w:rsidP="006D254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Линейная и воздушная перспектива - </w:t>
      </w:r>
    </w:p>
    <w:p w:rsidR="006D2542" w:rsidRPr="00AF1F17" w:rsidRDefault="006D2542" w:rsidP="006D2542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6D2542" w:rsidRPr="00AF1F17" w:rsidRDefault="006D2542" w:rsidP="00FC6EF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Термин барокко и его значения - </w:t>
      </w:r>
    </w:p>
    <w:p w:rsidR="006D2542" w:rsidRPr="00AF1F17" w:rsidRDefault="006D2542" w:rsidP="006D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FC6EF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1F17">
        <w:rPr>
          <w:rFonts w:ascii="Times New Roman" w:eastAsia="SimSun" w:hAnsi="Times New Roman"/>
          <w:sz w:val="24"/>
          <w:szCs w:val="24"/>
          <w:lang w:eastAsia="zh-CN"/>
        </w:rPr>
        <w:t>Хронологические границы эпохи барокко:</w:t>
      </w:r>
    </w:p>
    <w:p w:rsidR="006D2542" w:rsidRPr="00AF1F17" w:rsidRDefault="006D2542" w:rsidP="006D2542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D2542" w:rsidRPr="00AF1F17" w:rsidRDefault="006D2542" w:rsidP="00FC6EF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Особенности архитектуры, живописи и скульптуры барокко:</w:t>
      </w:r>
    </w:p>
    <w:p w:rsidR="006D2542" w:rsidRPr="00AF1F17" w:rsidRDefault="006D2542" w:rsidP="006D25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Default="006D2542" w:rsidP="006D25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FC6EF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Главные события в сфере музыки и театра:</w:t>
      </w:r>
    </w:p>
    <w:p w:rsidR="006D2542" w:rsidRPr="00AF1F17" w:rsidRDefault="006D2542" w:rsidP="006D2542">
      <w:pPr>
        <w:pStyle w:val="aa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Елизаветинская драма - </w:t>
      </w:r>
    </w:p>
    <w:p w:rsidR="006D2542" w:rsidRPr="00AF1F17" w:rsidRDefault="006D2542" w:rsidP="006D25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aa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Опера – </w:t>
      </w:r>
    </w:p>
    <w:p w:rsidR="006D2542" w:rsidRPr="00AF1F17" w:rsidRDefault="006D2542" w:rsidP="006D25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aa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Балет – </w:t>
      </w:r>
    </w:p>
    <w:p w:rsidR="006D2542" w:rsidRPr="00AF1F17" w:rsidRDefault="006D2542" w:rsidP="006D25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FC6EF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Классицизм – </w:t>
      </w:r>
    </w:p>
    <w:p w:rsidR="006D2542" w:rsidRPr="00AF1F17" w:rsidRDefault="006D2542" w:rsidP="006D25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FC6EF3">
      <w:pPr>
        <w:pStyle w:val="aa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Французские драматурги - </w:t>
      </w:r>
    </w:p>
    <w:p w:rsidR="006D2542" w:rsidRPr="00AF1F17" w:rsidRDefault="006D2542" w:rsidP="006D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FC6EF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1F17">
        <w:rPr>
          <w:rFonts w:ascii="Times New Roman" w:eastAsia="SimSun" w:hAnsi="Times New Roman"/>
          <w:sz w:val="24"/>
          <w:szCs w:val="24"/>
          <w:lang w:eastAsia="zh-CN"/>
        </w:rPr>
        <w:t>Хронологические границы эпохи Просвещения:</w:t>
      </w:r>
    </w:p>
    <w:p w:rsidR="006D2542" w:rsidRPr="00AF1F17" w:rsidRDefault="006D2542" w:rsidP="006D254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D2542" w:rsidRPr="00AF1F17" w:rsidRDefault="006D2542" w:rsidP="00FC6EF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1F17">
        <w:rPr>
          <w:rFonts w:ascii="Times New Roman" w:eastAsia="SimSun" w:hAnsi="Times New Roman"/>
          <w:sz w:val="24"/>
          <w:szCs w:val="24"/>
          <w:lang w:eastAsia="zh-CN"/>
        </w:rPr>
        <w:t>Три</w:t>
      </w:r>
      <w:r w:rsidRPr="00AF1F17">
        <w:rPr>
          <w:rFonts w:ascii="Times New Roman" w:hAnsi="Times New Roman"/>
          <w:sz w:val="24"/>
          <w:szCs w:val="24"/>
        </w:rPr>
        <w:t xml:space="preserve"> этапа развития Просвещения в Европе</w:t>
      </w:r>
      <w:r w:rsidRPr="00AF1F17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:rsidR="006D2542" w:rsidRPr="00AF1F17" w:rsidRDefault="006D2542" w:rsidP="006D254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D2542" w:rsidRPr="00AF1F17" w:rsidRDefault="006D2542" w:rsidP="006D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FC6EF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Основные понятия и идеи эпохи:</w:t>
      </w:r>
    </w:p>
    <w:p w:rsidR="006D2542" w:rsidRPr="00AF1F17" w:rsidRDefault="006D2542" w:rsidP="006D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542" w:rsidRDefault="006D2542" w:rsidP="006D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FC6EF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Галантный век – </w:t>
      </w:r>
    </w:p>
    <w:p w:rsidR="006D2542" w:rsidRPr="00AF1F17" w:rsidRDefault="006D2542" w:rsidP="006D25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FC6EF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Определение стиля рококо, его главные черты:</w:t>
      </w:r>
    </w:p>
    <w:p w:rsidR="006D2542" w:rsidRPr="00AF1F17" w:rsidRDefault="00FC6EF3" w:rsidP="006D2542">
      <w:pPr>
        <w:pStyle w:val="ae"/>
      </w:pPr>
      <w:r>
        <w:lastRenderedPageBreak/>
        <w:t>Л</w:t>
      </w:r>
      <w:r w:rsidR="006D2542" w:rsidRPr="00AF1F17">
        <w:t xml:space="preserve">ЕКЦИЯ </w:t>
      </w:r>
      <w:r>
        <w:t>3</w:t>
      </w:r>
      <w:r w:rsidR="006D2542" w:rsidRPr="00AF1F17">
        <w:t>. ИСКУССТВО ДРЕВНЕЙ РУСИ. РУССКОЕ ИСКУССТВО XVIII ВЕКА</w:t>
      </w:r>
    </w:p>
    <w:p w:rsidR="006D2542" w:rsidRPr="00AF1F17" w:rsidRDefault="006D2542" w:rsidP="006D2542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6D2542" w:rsidRPr="00AF1F17" w:rsidRDefault="006D2542" w:rsidP="006D254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F1F17">
        <w:rPr>
          <w:rFonts w:ascii="Times New Roman" w:eastAsia="SimSun" w:hAnsi="Times New Roman"/>
          <w:sz w:val="24"/>
          <w:szCs w:val="24"/>
          <w:lang w:eastAsia="zh-CN"/>
        </w:rPr>
        <w:t>Периодизация:</w:t>
      </w:r>
    </w:p>
    <w:p w:rsidR="006D2542" w:rsidRPr="00AF1F17" w:rsidRDefault="006D2542" w:rsidP="006D254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Основные даты:</w:t>
      </w:r>
    </w:p>
    <w:p w:rsidR="006D2542" w:rsidRDefault="006D2542" w:rsidP="006D254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Крещение Руси – </w:t>
      </w:r>
    </w:p>
    <w:p w:rsidR="00431581" w:rsidRPr="00AF1F17" w:rsidRDefault="00431581" w:rsidP="006D254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31581">
        <w:rPr>
          <w:rFonts w:ascii="Times New Roman" w:hAnsi="Times New Roman"/>
          <w:sz w:val="24"/>
          <w:szCs w:val="24"/>
        </w:rPr>
        <w:t>Первая славянская певческая рукопись –</w:t>
      </w:r>
    </w:p>
    <w:p w:rsidR="006D2542" w:rsidRPr="00AF1F17" w:rsidRDefault="006D2542" w:rsidP="006D254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Изобретение Кириллицы – </w:t>
      </w:r>
    </w:p>
    <w:p w:rsidR="006D2542" w:rsidRPr="00AF1F17" w:rsidRDefault="006D2542" w:rsidP="006D25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Время появления первой летописи –</w:t>
      </w:r>
    </w:p>
    <w:p w:rsidR="006D2542" w:rsidRPr="00AF1F17" w:rsidRDefault="006D2542" w:rsidP="006D25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Первый памятник эпической литературы – </w:t>
      </w:r>
    </w:p>
    <w:p w:rsidR="006D2542" w:rsidRPr="00AF1F17" w:rsidRDefault="006D2542" w:rsidP="006D2542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F1F17">
        <w:rPr>
          <w:rFonts w:ascii="Times New Roman" w:hAnsi="Times New Roman"/>
          <w:bCs/>
          <w:sz w:val="24"/>
          <w:szCs w:val="24"/>
        </w:rPr>
        <w:t>Определение понятий: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6969"/>
      </w:tblGrid>
      <w:tr w:rsidR="006D2542" w:rsidRPr="00AF1F17" w:rsidTr="00431581">
        <w:tc>
          <w:tcPr>
            <w:tcW w:w="2808" w:type="dxa"/>
          </w:tcPr>
          <w:p w:rsidR="006D2542" w:rsidRPr="00AF1F17" w:rsidRDefault="006D2542" w:rsidP="004315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F17">
              <w:rPr>
                <w:rFonts w:ascii="Times New Roman" w:hAnsi="Times New Roman"/>
                <w:bCs/>
                <w:sz w:val="24"/>
                <w:szCs w:val="24"/>
              </w:rPr>
              <w:t>Зодчество</w:t>
            </w:r>
          </w:p>
        </w:tc>
        <w:tc>
          <w:tcPr>
            <w:tcW w:w="7471" w:type="dxa"/>
          </w:tcPr>
          <w:p w:rsidR="006D2542" w:rsidRPr="00AF1F17" w:rsidRDefault="006D2542" w:rsidP="0043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542" w:rsidRPr="00AF1F17" w:rsidTr="00431581">
        <w:tc>
          <w:tcPr>
            <w:tcW w:w="2808" w:type="dxa"/>
          </w:tcPr>
          <w:p w:rsidR="006D2542" w:rsidRPr="00AF1F17" w:rsidRDefault="006D2542" w:rsidP="004315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F17">
              <w:rPr>
                <w:rFonts w:ascii="Times New Roman" w:hAnsi="Times New Roman"/>
                <w:bCs/>
                <w:sz w:val="24"/>
                <w:szCs w:val="24"/>
              </w:rPr>
              <w:t>Церковь</w:t>
            </w:r>
          </w:p>
        </w:tc>
        <w:tc>
          <w:tcPr>
            <w:tcW w:w="7471" w:type="dxa"/>
          </w:tcPr>
          <w:p w:rsidR="006D2542" w:rsidRPr="00AF1F17" w:rsidRDefault="006D2542" w:rsidP="0043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542" w:rsidRPr="00AF1F17" w:rsidTr="00431581">
        <w:tc>
          <w:tcPr>
            <w:tcW w:w="2808" w:type="dxa"/>
          </w:tcPr>
          <w:p w:rsidR="006D2542" w:rsidRPr="00AF1F17" w:rsidRDefault="006D2542" w:rsidP="004315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F17">
              <w:rPr>
                <w:rFonts w:ascii="Times New Roman" w:hAnsi="Times New Roman"/>
                <w:bCs/>
                <w:sz w:val="24"/>
                <w:szCs w:val="24"/>
              </w:rPr>
              <w:t>Соборный храм</w:t>
            </w:r>
          </w:p>
        </w:tc>
        <w:tc>
          <w:tcPr>
            <w:tcW w:w="7471" w:type="dxa"/>
          </w:tcPr>
          <w:p w:rsidR="006D2542" w:rsidRPr="00AF1F17" w:rsidRDefault="006D2542" w:rsidP="0043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2542" w:rsidRPr="00AF1F17" w:rsidRDefault="006D2542" w:rsidP="006D2542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Главные культурные центры Руси и их архитектурные памятники:</w:t>
      </w:r>
    </w:p>
    <w:p w:rsidR="006D2542" w:rsidRPr="00AF1F17" w:rsidRDefault="006D2542" w:rsidP="006D2542">
      <w:pPr>
        <w:pStyle w:val="1"/>
        <w:ind w:left="360" w:firstLine="0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1"/>
        <w:ind w:left="360" w:firstLine="0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Основные элементы архитектуры:</w:t>
      </w:r>
    </w:p>
    <w:p w:rsidR="006D2542" w:rsidRPr="00AF1F17" w:rsidRDefault="006D2542" w:rsidP="006D2542">
      <w:pPr>
        <w:pStyle w:val="1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Понятия: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6969"/>
      </w:tblGrid>
      <w:tr w:rsidR="006D2542" w:rsidRPr="00AF1F17" w:rsidTr="00431581">
        <w:tc>
          <w:tcPr>
            <w:tcW w:w="2808" w:type="dxa"/>
          </w:tcPr>
          <w:p w:rsidR="006D2542" w:rsidRPr="00AF1F17" w:rsidRDefault="006D2542" w:rsidP="004315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F17">
              <w:rPr>
                <w:rFonts w:ascii="Times New Roman" w:hAnsi="Times New Roman"/>
                <w:bCs/>
                <w:sz w:val="24"/>
                <w:szCs w:val="24"/>
              </w:rPr>
              <w:t xml:space="preserve">Иконостас </w:t>
            </w:r>
          </w:p>
        </w:tc>
        <w:tc>
          <w:tcPr>
            <w:tcW w:w="7471" w:type="dxa"/>
          </w:tcPr>
          <w:p w:rsidR="006D2542" w:rsidRPr="00AF1F17" w:rsidRDefault="006D2542" w:rsidP="0043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542" w:rsidRPr="00AF1F17" w:rsidTr="00431581">
        <w:tc>
          <w:tcPr>
            <w:tcW w:w="2808" w:type="dxa"/>
          </w:tcPr>
          <w:p w:rsidR="006D2542" w:rsidRPr="00AF1F17" w:rsidRDefault="006D2542" w:rsidP="004315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F17">
              <w:rPr>
                <w:rFonts w:ascii="Times New Roman" w:hAnsi="Times New Roman"/>
                <w:bCs/>
                <w:sz w:val="24"/>
                <w:szCs w:val="24"/>
              </w:rPr>
              <w:t>Иконография</w:t>
            </w:r>
          </w:p>
        </w:tc>
        <w:tc>
          <w:tcPr>
            <w:tcW w:w="7471" w:type="dxa"/>
          </w:tcPr>
          <w:p w:rsidR="006D2542" w:rsidRPr="00AF1F17" w:rsidRDefault="006D2542" w:rsidP="0043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542" w:rsidRPr="00AF1F17" w:rsidTr="00431581">
        <w:tc>
          <w:tcPr>
            <w:tcW w:w="2808" w:type="dxa"/>
          </w:tcPr>
          <w:p w:rsidR="006D2542" w:rsidRPr="00AF1F17" w:rsidRDefault="006D2542" w:rsidP="004315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F17">
              <w:rPr>
                <w:rFonts w:ascii="Times New Roman" w:hAnsi="Times New Roman"/>
                <w:bCs/>
                <w:sz w:val="24"/>
                <w:szCs w:val="24"/>
              </w:rPr>
              <w:t>Канон</w:t>
            </w:r>
          </w:p>
        </w:tc>
        <w:tc>
          <w:tcPr>
            <w:tcW w:w="7471" w:type="dxa"/>
          </w:tcPr>
          <w:p w:rsidR="006D2542" w:rsidRPr="00AF1F17" w:rsidRDefault="006D2542" w:rsidP="0043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542" w:rsidRPr="00AF1F17" w:rsidTr="00431581">
        <w:tc>
          <w:tcPr>
            <w:tcW w:w="2808" w:type="dxa"/>
          </w:tcPr>
          <w:p w:rsidR="006D2542" w:rsidRPr="00AF1F17" w:rsidRDefault="006D2542" w:rsidP="004315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F17">
              <w:rPr>
                <w:rFonts w:ascii="Times New Roman" w:hAnsi="Times New Roman"/>
                <w:bCs/>
                <w:sz w:val="24"/>
                <w:szCs w:val="24"/>
              </w:rPr>
              <w:t xml:space="preserve">Троица </w:t>
            </w:r>
          </w:p>
        </w:tc>
        <w:tc>
          <w:tcPr>
            <w:tcW w:w="7471" w:type="dxa"/>
          </w:tcPr>
          <w:p w:rsidR="006D2542" w:rsidRPr="00AF1F17" w:rsidRDefault="006D2542" w:rsidP="0043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2542" w:rsidRPr="00AF1F17" w:rsidRDefault="006D2542" w:rsidP="006D2542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Творчество Феофана Грека и   Андрея Рублева</w:t>
      </w:r>
    </w:p>
    <w:p w:rsidR="006D2542" w:rsidRPr="00AF1F17" w:rsidRDefault="006D2542" w:rsidP="006D2542">
      <w:pPr>
        <w:pStyle w:val="1"/>
        <w:ind w:left="360" w:firstLine="0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Московский Кремль – время создания и его композиция:</w:t>
      </w:r>
    </w:p>
    <w:p w:rsidR="006D2542" w:rsidRPr="00AF1F17" w:rsidRDefault="006D2542" w:rsidP="006D2542">
      <w:pPr>
        <w:pStyle w:val="1"/>
        <w:ind w:left="360" w:firstLine="0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1"/>
        <w:ind w:left="360" w:firstLine="0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 Творчество Дионисия:</w:t>
      </w:r>
    </w:p>
    <w:p w:rsidR="006D2542" w:rsidRPr="00AF1F17" w:rsidRDefault="006D2542" w:rsidP="006D2542">
      <w:pPr>
        <w:pStyle w:val="1"/>
        <w:ind w:left="360" w:firstLine="0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усское зодчество</w:t>
      </w:r>
      <w:r w:rsidRPr="00AF1F17">
        <w:rPr>
          <w:rFonts w:ascii="Times New Roman" w:hAnsi="Times New Roman"/>
          <w:sz w:val="24"/>
          <w:szCs w:val="24"/>
        </w:rPr>
        <w:t xml:space="preserve"> в XVI-</w:t>
      </w:r>
      <w:r w:rsidRPr="00AF1F17">
        <w:rPr>
          <w:rFonts w:ascii="Times New Roman" w:hAnsi="Times New Roman"/>
          <w:sz w:val="24"/>
          <w:szCs w:val="24"/>
          <w:lang w:val="en-US"/>
        </w:rPr>
        <w:t>XVII</w:t>
      </w:r>
      <w:r w:rsidRPr="00AF1F17">
        <w:rPr>
          <w:rFonts w:ascii="Times New Roman" w:hAnsi="Times New Roman"/>
          <w:sz w:val="24"/>
          <w:szCs w:val="24"/>
        </w:rPr>
        <w:t xml:space="preserve"> вв.:</w:t>
      </w:r>
    </w:p>
    <w:p w:rsidR="006D2542" w:rsidRPr="00AF1F17" w:rsidRDefault="006D2542" w:rsidP="006D254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542B1D">
      <w:pPr>
        <w:pStyle w:val="1"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Основные события в литературе, музыке и театре в</w:t>
      </w:r>
      <w:r w:rsidRPr="00AF1F17">
        <w:rPr>
          <w:rFonts w:ascii="Times New Roman" w:hAnsi="Times New Roman"/>
        </w:rPr>
        <w:t xml:space="preserve"> </w:t>
      </w:r>
      <w:r w:rsidRPr="00AF1F17">
        <w:rPr>
          <w:rFonts w:ascii="Times New Roman" w:hAnsi="Times New Roman"/>
          <w:sz w:val="24"/>
          <w:szCs w:val="24"/>
        </w:rPr>
        <w:t>XVI-XVII вв.:</w:t>
      </w:r>
    </w:p>
    <w:p w:rsidR="006D2542" w:rsidRPr="00AF1F17" w:rsidRDefault="006D2542" w:rsidP="006D2542">
      <w:pPr>
        <w:pStyle w:val="aa"/>
        <w:numPr>
          <w:ilvl w:val="0"/>
          <w:numId w:val="2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Книгопечатание на Руси –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2"/>
        <w:gridCol w:w="6580"/>
      </w:tblGrid>
      <w:tr w:rsidR="006D2542" w:rsidRPr="00AF1F17" w:rsidTr="00542B1D">
        <w:tc>
          <w:tcPr>
            <w:tcW w:w="3052" w:type="dxa"/>
          </w:tcPr>
          <w:p w:rsidR="006D2542" w:rsidRPr="00AF1F17" w:rsidRDefault="006D2542" w:rsidP="00431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17">
              <w:rPr>
                <w:rFonts w:ascii="Times New Roman" w:hAnsi="Times New Roman"/>
                <w:sz w:val="24"/>
                <w:szCs w:val="24"/>
              </w:rPr>
              <w:t>Знаменный роспев</w:t>
            </w:r>
          </w:p>
        </w:tc>
        <w:tc>
          <w:tcPr>
            <w:tcW w:w="6580" w:type="dxa"/>
          </w:tcPr>
          <w:p w:rsidR="006D2542" w:rsidRPr="00AF1F17" w:rsidRDefault="006D2542" w:rsidP="0043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542" w:rsidRPr="00AF1F17" w:rsidTr="00542B1D">
        <w:tc>
          <w:tcPr>
            <w:tcW w:w="3052" w:type="dxa"/>
          </w:tcPr>
          <w:p w:rsidR="006D2542" w:rsidRPr="00AF1F17" w:rsidRDefault="006D2542" w:rsidP="00431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17">
              <w:rPr>
                <w:rFonts w:ascii="Times New Roman" w:hAnsi="Times New Roman"/>
                <w:sz w:val="24"/>
                <w:szCs w:val="24"/>
              </w:rPr>
              <w:t>Стихира</w:t>
            </w:r>
          </w:p>
        </w:tc>
        <w:tc>
          <w:tcPr>
            <w:tcW w:w="6580" w:type="dxa"/>
          </w:tcPr>
          <w:p w:rsidR="006D2542" w:rsidRPr="00AF1F17" w:rsidRDefault="006D2542" w:rsidP="0043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542" w:rsidRPr="00AF1F17" w:rsidTr="00542B1D">
        <w:tc>
          <w:tcPr>
            <w:tcW w:w="3052" w:type="dxa"/>
          </w:tcPr>
          <w:p w:rsidR="006D2542" w:rsidRPr="00AF1F17" w:rsidRDefault="006D2542" w:rsidP="00431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17">
              <w:rPr>
                <w:rFonts w:ascii="Times New Roman" w:hAnsi="Times New Roman"/>
                <w:sz w:val="24"/>
                <w:szCs w:val="24"/>
              </w:rPr>
              <w:t>Партесное пение</w:t>
            </w:r>
          </w:p>
        </w:tc>
        <w:tc>
          <w:tcPr>
            <w:tcW w:w="6580" w:type="dxa"/>
          </w:tcPr>
          <w:p w:rsidR="006D2542" w:rsidRPr="00AF1F17" w:rsidRDefault="006D2542" w:rsidP="0043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2542" w:rsidRPr="00AF1F17" w:rsidRDefault="006D2542" w:rsidP="006D25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Музыка в эпоху Петра </w:t>
      </w:r>
      <w:r w:rsidRPr="00AF1F17">
        <w:rPr>
          <w:rFonts w:ascii="Times New Roman" w:hAnsi="Times New Roman"/>
          <w:sz w:val="24"/>
          <w:szCs w:val="24"/>
          <w:lang w:val="en-US"/>
        </w:rPr>
        <w:t>I</w:t>
      </w:r>
      <w:r w:rsidRPr="00AF1F17">
        <w:rPr>
          <w:rFonts w:ascii="Times New Roman" w:hAnsi="Times New Roman"/>
          <w:sz w:val="24"/>
          <w:szCs w:val="24"/>
        </w:rPr>
        <w:t>:</w:t>
      </w:r>
    </w:p>
    <w:p w:rsidR="006D2542" w:rsidRPr="00AF1F17" w:rsidRDefault="006D2542" w:rsidP="006D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Роговой оркестр -</w:t>
      </w:r>
    </w:p>
    <w:p w:rsidR="006D2542" w:rsidRPr="00AF1F17" w:rsidRDefault="006D2542" w:rsidP="006D2542">
      <w:pPr>
        <w:pStyle w:val="aa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Первые профессиональные артисты на Руси - </w:t>
      </w:r>
    </w:p>
    <w:p w:rsidR="006D2542" w:rsidRPr="00AF1F17" w:rsidRDefault="006D2542" w:rsidP="006D2542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Рождение театра – </w:t>
      </w:r>
    </w:p>
    <w:p w:rsidR="006D2542" w:rsidRPr="00AF1F17" w:rsidRDefault="006D2542" w:rsidP="006D2542">
      <w:pPr>
        <w:pStyle w:val="aa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lastRenderedPageBreak/>
        <w:t xml:space="preserve">Учреждение русского театра – </w:t>
      </w:r>
    </w:p>
    <w:p w:rsidR="006D2542" w:rsidRPr="00AF1F17" w:rsidRDefault="006D2542" w:rsidP="006D2542">
      <w:pPr>
        <w:pStyle w:val="aa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Первые директор, писатель и актер русского театра - </w:t>
      </w:r>
    </w:p>
    <w:p w:rsidR="006D2542" w:rsidRPr="00AF1F17" w:rsidRDefault="006D2542" w:rsidP="006D2542">
      <w:pPr>
        <w:spacing w:after="0"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Появление итальянской оперы в России – </w:t>
      </w:r>
    </w:p>
    <w:p w:rsidR="006D2542" w:rsidRPr="00AF1F17" w:rsidRDefault="006D2542" w:rsidP="006D2542">
      <w:pPr>
        <w:numPr>
          <w:ilvl w:val="0"/>
          <w:numId w:val="2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Русские оперы - </w:t>
      </w:r>
    </w:p>
    <w:p w:rsidR="006D2542" w:rsidRPr="00AF1F17" w:rsidRDefault="006D2542" w:rsidP="006D2542">
      <w:pPr>
        <w:spacing w:line="36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numPr>
          <w:ilvl w:val="0"/>
          <w:numId w:val="2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Строительство Эрмитажного театра - </w:t>
      </w:r>
    </w:p>
    <w:p w:rsidR="006D2542" w:rsidRPr="00AF1F17" w:rsidRDefault="006D2542" w:rsidP="006D254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Система театров в России в конце 18 – 19 вв.:</w:t>
      </w:r>
    </w:p>
    <w:p w:rsidR="006D2542" w:rsidRPr="00AF1F17" w:rsidRDefault="006D2542" w:rsidP="006D25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Санкт-Петербург – новый тип русского города </w:t>
      </w:r>
      <w:r w:rsidRPr="00AF1F17">
        <w:rPr>
          <w:rFonts w:ascii="Times New Roman" w:hAnsi="Times New Roman"/>
          <w:sz w:val="24"/>
          <w:szCs w:val="24"/>
          <w:lang w:val="en-US"/>
        </w:rPr>
        <w:t>XVIII</w:t>
      </w:r>
      <w:r w:rsidRPr="00AF1F17">
        <w:rPr>
          <w:rFonts w:ascii="Times New Roman" w:hAnsi="Times New Roman"/>
          <w:sz w:val="24"/>
          <w:szCs w:val="24"/>
        </w:rPr>
        <w:t xml:space="preserve"> в.:</w:t>
      </w:r>
    </w:p>
    <w:p w:rsidR="006D2542" w:rsidRPr="00AF1F17" w:rsidRDefault="006D2542" w:rsidP="006D25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Архитектура Растрелли – </w:t>
      </w:r>
    </w:p>
    <w:p w:rsidR="006D2542" w:rsidRPr="00AF1F17" w:rsidRDefault="006D2542" w:rsidP="006D25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Основание академии </w:t>
      </w:r>
      <w:r w:rsidR="00542B1D">
        <w:rPr>
          <w:rFonts w:ascii="Times New Roman" w:hAnsi="Times New Roman"/>
          <w:sz w:val="24"/>
          <w:szCs w:val="24"/>
        </w:rPr>
        <w:t xml:space="preserve">художеств и ее роль в развитии </w:t>
      </w:r>
      <w:r w:rsidRPr="00AF1F17">
        <w:rPr>
          <w:rFonts w:ascii="Times New Roman" w:hAnsi="Times New Roman"/>
          <w:sz w:val="24"/>
          <w:szCs w:val="24"/>
        </w:rPr>
        <w:t>русского искусства –</w:t>
      </w:r>
    </w:p>
    <w:p w:rsidR="006D2542" w:rsidRPr="00AF1F17" w:rsidRDefault="006D2542" w:rsidP="006D25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Default="006D2542" w:rsidP="006D25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17">
        <w:rPr>
          <w:rFonts w:ascii="Times New Roman" w:hAnsi="Times New Roman"/>
          <w:b/>
          <w:sz w:val="24"/>
          <w:szCs w:val="24"/>
        </w:rPr>
        <w:t xml:space="preserve">ТАБЛИЦА «РУССКАЯ ЛИТЕРАТУРА И ТЕАТР </w:t>
      </w:r>
      <w:r w:rsidRPr="00AF1F17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AF1F17">
        <w:rPr>
          <w:rFonts w:ascii="Times New Roman" w:hAnsi="Times New Roman"/>
          <w:b/>
          <w:sz w:val="24"/>
          <w:szCs w:val="24"/>
        </w:rPr>
        <w:t xml:space="preserve"> ВЕКА»</w:t>
      </w:r>
    </w:p>
    <w:p w:rsidR="006D2542" w:rsidRPr="00AF1F17" w:rsidRDefault="006D2542" w:rsidP="006D2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17">
        <w:rPr>
          <w:rFonts w:ascii="Times New Roman" w:hAnsi="Times New Roman"/>
          <w:b/>
          <w:sz w:val="24"/>
          <w:szCs w:val="24"/>
        </w:rPr>
        <w:t>(для самостоятельного заполнения)</w:t>
      </w:r>
    </w:p>
    <w:p w:rsidR="006D2542" w:rsidRPr="00AF1F17" w:rsidRDefault="006D2542" w:rsidP="006D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70"/>
        <w:gridCol w:w="2207"/>
        <w:gridCol w:w="1988"/>
        <w:gridCol w:w="1923"/>
        <w:gridCol w:w="1636"/>
      </w:tblGrid>
      <w:tr w:rsidR="006D2542" w:rsidRPr="00B7045E" w:rsidTr="00431581">
        <w:trPr>
          <w:jc w:val="center"/>
        </w:trPr>
        <w:tc>
          <w:tcPr>
            <w:tcW w:w="2265" w:type="dxa"/>
          </w:tcPr>
          <w:p w:rsidR="006D2542" w:rsidRPr="00B7045E" w:rsidRDefault="006D2542" w:rsidP="004315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7045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Вид искусства</w:t>
            </w:r>
          </w:p>
        </w:tc>
        <w:tc>
          <w:tcPr>
            <w:tcW w:w="2202" w:type="dxa"/>
          </w:tcPr>
          <w:p w:rsidR="006D2542" w:rsidRPr="00B7045E" w:rsidRDefault="006D2542" w:rsidP="004315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7045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Автор</w:t>
            </w:r>
          </w:p>
        </w:tc>
        <w:tc>
          <w:tcPr>
            <w:tcW w:w="1983" w:type="dxa"/>
          </w:tcPr>
          <w:p w:rsidR="006D2542" w:rsidRPr="00B7045E" w:rsidRDefault="006D2542" w:rsidP="004315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7045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Произведение</w:t>
            </w:r>
          </w:p>
        </w:tc>
        <w:tc>
          <w:tcPr>
            <w:tcW w:w="1918" w:type="dxa"/>
          </w:tcPr>
          <w:p w:rsidR="006D2542" w:rsidRPr="00B7045E" w:rsidRDefault="006D2542" w:rsidP="004315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7045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Время создания</w:t>
            </w:r>
          </w:p>
        </w:tc>
        <w:tc>
          <w:tcPr>
            <w:tcW w:w="1632" w:type="dxa"/>
          </w:tcPr>
          <w:p w:rsidR="006D2542" w:rsidRPr="00B7045E" w:rsidRDefault="006D2542" w:rsidP="004315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7045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Жанр</w:t>
            </w:r>
          </w:p>
        </w:tc>
      </w:tr>
      <w:tr w:rsidR="006D2542" w:rsidRPr="00B7045E" w:rsidTr="00431581">
        <w:trPr>
          <w:jc w:val="center"/>
        </w:trPr>
        <w:tc>
          <w:tcPr>
            <w:tcW w:w="2265" w:type="dxa"/>
          </w:tcPr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7045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Литература</w:t>
            </w: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7045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Поэзия</w:t>
            </w: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202" w:type="dxa"/>
          </w:tcPr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83" w:type="dxa"/>
          </w:tcPr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18" w:type="dxa"/>
          </w:tcPr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632" w:type="dxa"/>
          </w:tcPr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6D2542" w:rsidRPr="00B7045E" w:rsidTr="00431581">
        <w:trPr>
          <w:jc w:val="center"/>
        </w:trPr>
        <w:tc>
          <w:tcPr>
            <w:tcW w:w="2265" w:type="dxa"/>
          </w:tcPr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7045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Драматургия</w:t>
            </w: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202" w:type="dxa"/>
          </w:tcPr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83" w:type="dxa"/>
          </w:tcPr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18" w:type="dxa"/>
          </w:tcPr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632" w:type="dxa"/>
          </w:tcPr>
          <w:p w:rsidR="006D2542" w:rsidRPr="00B7045E" w:rsidRDefault="006D2542" w:rsidP="004315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</w:tbl>
    <w:p w:rsidR="006D2542" w:rsidRPr="00AF1F17" w:rsidRDefault="006D2542" w:rsidP="006D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542" w:rsidRPr="00772D9F" w:rsidRDefault="006D2542" w:rsidP="006D2542">
      <w:pPr>
        <w:pStyle w:val="ae"/>
      </w:pPr>
      <w:r w:rsidRPr="00772D9F">
        <w:lastRenderedPageBreak/>
        <w:t>ЛЕКЦИЯ</w:t>
      </w:r>
      <w:r w:rsidR="00FC6EF3">
        <w:t xml:space="preserve"> 4</w:t>
      </w:r>
      <w:r w:rsidRPr="00772D9F">
        <w:t xml:space="preserve">. </w:t>
      </w:r>
      <w:r>
        <w:t>ИСКУССТВО РУБЕЖА XIX-XX ВЕКОВ</w:t>
      </w:r>
      <w:r w:rsidR="00FC6EF3">
        <w:t>. ИСКУССТВО ХХ СТОЛЕТИЯ: ОТ МОДЕРНИЗМА К ПОСТМОДЕРНИЗМУ.</w:t>
      </w:r>
      <w:r w:rsidRPr="00772D9F">
        <w:t xml:space="preserve"> </w:t>
      </w:r>
    </w:p>
    <w:p w:rsidR="006D2542" w:rsidRDefault="006D2542" w:rsidP="006D25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C14E1" w:rsidRDefault="00FC6EF3" w:rsidP="00FC6EF3">
      <w:pPr>
        <w:jc w:val="both"/>
        <w:rPr>
          <w:rFonts w:ascii="Times New Roman" w:hAnsi="Times New Roman"/>
          <w:sz w:val="24"/>
          <w:szCs w:val="24"/>
        </w:rPr>
      </w:pPr>
      <w:r w:rsidRPr="00FC6EF3">
        <w:rPr>
          <w:rFonts w:ascii="Times New Roman" w:hAnsi="Times New Roman"/>
          <w:sz w:val="24"/>
          <w:szCs w:val="24"/>
        </w:rPr>
        <w:t xml:space="preserve">1. </w:t>
      </w:r>
      <w:r w:rsidR="001C14E1">
        <w:rPr>
          <w:rFonts w:ascii="Times New Roman" w:hAnsi="Times New Roman"/>
          <w:sz w:val="24"/>
          <w:szCs w:val="24"/>
        </w:rPr>
        <w:t>Общая характеристика ситуации в искусстве рубежа веков:</w:t>
      </w:r>
    </w:p>
    <w:p w:rsidR="005D617E" w:rsidRPr="005D617E" w:rsidRDefault="001C14E1" w:rsidP="00FC6EF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D617E">
        <w:rPr>
          <w:rFonts w:ascii="Times New Roman" w:hAnsi="Times New Roman"/>
          <w:bCs/>
          <w:sz w:val="24"/>
          <w:szCs w:val="24"/>
        </w:rPr>
        <w:t xml:space="preserve">Три этапа в развитии современного искусства: </w:t>
      </w:r>
    </w:p>
    <w:p w:rsidR="001C14E1" w:rsidRDefault="005D617E" w:rsidP="00FC6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C6EF3" w:rsidRPr="00FC6EF3">
        <w:rPr>
          <w:rFonts w:ascii="Times New Roman" w:hAnsi="Times New Roman"/>
          <w:sz w:val="24"/>
          <w:szCs w:val="24"/>
        </w:rPr>
        <w:t xml:space="preserve">Понятие </w:t>
      </w:r>
      <w:r w:rsidR="00FC6EF3" w:rsidRPr="005D617E">
        <w:rPr>
          <w:rFonts w:ascii="Times New Roman" w:hAnsi="Times New Roman"/>
          <w:b/>
          <w:sz w:val="24"/>
          <w:szCs w:val="24"/>
        </w:rPr>
        <w:t>модернизма</w:t>
      </w:r>
      <w:r w:rsidR="00FC6EF3" w:rsidRPr="00FC6EF3">
        <w:rPr>
          <w:rFonts w:ascii="Times New Roman" w:hAnsi="Times New Roman"/>
          <w:sz w:val="24"/>
          <w:szCs w:val="24"/>
        </w:rPr>
        <w:t xml:space="preserve"> </w:t>
      </w:r>
      <w:r w:rsidR="001C14E1">
        <w:rPr>
          <w:rFonts w:ascii="Times New Roman" w:hAnsi="Times New Roman"/>
          <w:sz w:val="24"/>
          <w:szCs w:val="24"/>
        </w:rPr>
        <w:t xml:space="preserve">– </w:t>
      </w:r>
    </w:p>
    <w:p w:rsidR="00FC6EF3" w:rsidRDefault="001C14E1" w:rsidP="001C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</w:t>
      </w:r>
      <w:r w:rsidR="00FC6EF3" w:rsidRPr="00FC6EF3">
        <w:rPr>
          <w:rFonts w:ascii="Times New Roman" w:hAnsi="Times New Roman"/>
          <w:sz w:val="24"/>
          <w:szCs w:val="24"/>
        </w:rPr>
        <w:t xml:space="preserve"> основные направления: </w:t>
      </w:r>
    </w:p>
    <w:p w:rsidR="005D617E" w:rsidRPr="00FC6EF3" w:rsidRDefault="005D617E" w:rsidP="001C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4E1" w:rsidRPr="005D617E" w:rsidRDefault="005D617E" w:rsidP="001C14E1">
      <w:pPr>
        <w:pStyle w:val="ab"/>
        <w:spacing w:before="0" w:beforeAutospacing="0" w:after="0" w:afterAutospacing="0"/>
        <w:jc w:val="both"/>
      </w:pPr>
      <w:r>
        <w:t xml:space="preserve">4. </w:t>
      </w:r>
      <w:r>
        <w:rPr>
          <w:b/>
        </w:rPr>
        <w:t xml:space="preserve">Импрессионизм: </w:t>
      </w:r>
      <w:r w:rsidRPr="005D617E">
        <w:t>особенности и</w:t>
      </w:r>
      <w:r w:rsidR="001C14E1" w:rsidRPr="005D617E">
        <w:t xml:space="preserve"> его представители</w:t>
      </w:r>
      <w:r>
        <w:t xml:space="preserve"> -</w:t>
      </w:r>
      <w:r w:rsidR="00FC6EF3" w:rsidRPr="005D617E">
        <w:t xml:space="preserve"> </w:t>
      </w:r>
    </w:p>
    <w:p w:rsidR="001C14E1" w:rsidRPr="005D617E" w:rsidRDefault="001C14E1" w:rsidP="001C14E1">
      <w:pPr>
        <w:pStyle w:val="ab"/>
        <w:spacing w:before="0" w:beforeAutospacing="0" w:after="0" w:afterAutospacing="0"/>
        <w:jc w:val="both"/>
      </w:pPr>
    </w:p>
    <w:p w:rsidR="00845EB6" w:rsidRDefault="00845EB6" w:rsidP="001C14E1">
      <w:pPr>
        <w:pStyle w:val="ab"/>
        <w:spacing w:before="0" w:beforeAutospacing="0" w:after="0" w:afterAutospacing="0"/>
        <w:jc w:val="both"/>
      </w:pPr>
    </w:p>
    <w:p w:rsidR="005D617E" w:rsidRPr="005D617E" w:rsidRDefault="005D617E" w:rsidP="001C14E1">
      <w:pPr>
        <w:pStyle w:val="ab"/>
        <w:spacing w:before="0" w:beforeAutospacing="0" w:after="0" w:afterAutospacing="0"/>
        <w:jc w:val="both"/>
      </w:pPr>
    </w:p>
    <w:p w:rsidR="001C14E1" w:rsidRDefault="001C14E1" w:rsidP="001C14E1">
      <w:pPr>
        <w:pStyle w:val="ab"/>
        <w:spacing w:before="0" w:beforeAutospacing="0" w:after="0" w:afterAutospacing="0"/>
        <w:jc w:val="both"/>
      </w:pPr>
      <w:r>
        <w:t xml:space="preserve">Клод Моне – </w:t>
      </w:r>
    </w:p>
    <w:p w:rsidR="001C14E1" w:rsidRDefault="001C14E1" w:rsidP="001C14E1">
      <w:pPr>
        <w:pStyle w:val="ab"/>
        <w:spacing w:before="0" w:beforeAutospacing="0" w:after="0" w:afterAutospacing="0"/>
        <w:jc w:val="both"/>
      </w:pPr>
    </w:p>
    <w:p w:rsidR="00FC6EF3" w:rsidRDefault="005D617E" w:rsidP="001C14E1">
      <w:pPr>
        <w:pStyle w:val="ab"/>
        <w:spacing w:before="0" w:beforeAutospacing="0" w:after="0" w:afterAutospacing="0"/>
        <w:jc w:val="both"/>
      </w:pPr>
      <w:r>
        <w:t>5</w:t>
      </w:r>
      <w:r w:rsidR="001C14E1">
        <w:t xml:space="preserve">. </w:t>
      </w:r>
      <w:r w:rsidR="00FC6EF3">
        <w:t xml:space="preserve">Творчество Огюста Родена: </w:t>
      </w:r>
    </w:p>
    <w:p w:rsidR="001C14E1" w:rsidRDefault="001C14E1" w:rsidP="001C14E1">
      <w:pPr>
        <w:pStyle w:val="ab"/>
        <w:spacing w:before="0" w:beforeAutospacing="0" w:after="0" w:afterAutospacing="0"/>
        <w:jc w:val="both"/>
      </w:pPr>
    </w:p>
    <w:p w:rsidR="001C14E1" w:rsidRDefault="005D617E" w:rsidP="001C14E1">
      <w:pPr>
        <w:pStyle w:val="ab"/>
        <w:spacing w:before="0" w:beforeAutospacing="0" w:after="0" w:afterAutospacing="0"/>
        <w:jc w:val="both"/>
      </w:pPr>
      <w:r>
        <w:t>6</w:t>
      </w:r>
      <w:r w:rsidR="00FC6EF3">
        <w:t xml:space="preserve">. </w:t>
      </w:r>
      <w:r w:rsidR="00FC6EF3" w:rsidRPr="001C14E1">
        <w:rPr>
          <w:b/>
        </w:rPr>
        <w:t>Неоимпрессионизм</w:t>
      </w:r>
      <w:r w:rsidR="00FC6EF3">
        <w:t xml:space="preserve">: </w:t>
      </w:r>
    </w:p>
    <w:p w:rsidR="005D617E" w:rsidRDefault="005D617E" w:rsidP="001C14E1">
      <w:pPr>
        <w:pStyle w:val="ab"/>
        <w:spacing w:before="0" w:beforeAutospacing="0" w:after="0" w:afterAutospacing="0"/>
        <w:jc w:val="both"/>
      </w:pPr>
    </w:p>
    <w:p w:rsidR="005D617E" w:rsidRDefault="005D617E" w:rsidP="001C14E1">
      <w:pPr>
        <w:pStyle w:val="ab"/>
        <w:spacing w:before="0" w:beforeAutospacing="0" w:after="0" w:afterAutospacing="0"/>
        <w:jc w:val="both"/>
      </w:pPr>
    </w:p>
    <w:p w:rsidR="005D617E" w:rsidRDefault="005D617E" w:rsidP="001C14E1">
      <w:pPr>
        <w:pStyle w:val="ab"/>
        <w:spacing w:before="0" w:beforeAutospacing="0" w:after="0" w:afterAutospacing="0"/>
        <w:jc w:val="both"/>
      </w:pPr>
    </w:p>
    <w:p w:rsidR="005D617E" w:rsidRDefault="005D617E" w:rsidP="001C14E1">
      <w:pPr>
        <w:pStyle w:val="ab"/>
        <w:spacing w:before="0" w:beforeAutospacing="0" w:after="0" w:afterAutospacing="0"/>
        <w:jc w:val="both"/>
      </w:pPr>
      <w:r>
        <w:t>7</w:t>
      </w:r>
      <w:r w:rsidR="001C14E1">
        <w:t xml:space="preserve">. </w:t>
      </w:r>
      <w:r w:rsidR="00FC6EF3" w:rsidRPr="001C14E1">
        <w:rPr>
          <w:b/>
        </w:rPr>
        <w:t>Постимпрессионизм</w:t>
      </w:r>
      <w:r w:rsidR="00FC6EF3">
        <w:t xml:space="preserve">: </w:t>
      </w:r>
    </w:p>
    <w:p w:rsidR="005D617E" w:rsidRDefault="005D617E" w:rsidP="001C14E1">
      <w:pPr>
        <w:pStyle w:val="ab"/>
        <w:spacing w:before="0" w:beforeAutospacing="0" w:after="0" w:afterAutospacing="0"/>
        <w:jc w:val="both"/>
        <w:rPr>
          <w:bCs/>
          <w:iCs/>
        </w:rPr>
      </w:pPr>
    </w:p>
    <w:p w:rsidR="005D617E" w:rsidRDefault="005D617E" w:rsidP="001C14E1">
      <w:pPr>
        <w:pStyle w:val="ab"/>
        <w:spacing w:before="0" w:beforeAutospacing="0" w:after="0" w:afterAutospacing="0"/>
        <w:jc w:val="both"/>
        <w:rPr>
          <w:bCs/>
          <w:iCs/>
        </w:rPr>
      </w:pPr>
    </w:p>
    <w:p w:rsidR="005D617E" w:rsidRDefault="005D617E" w:rsidP="001C14E1">
      <w:pPr>
        <w:pStyle w:val="ab"/>
        <w:spacing w:before="0" w:beforeAutospacing="0" w:after="0" w:afterAutospacing="0"/>
        <w:jc w:val="both"/>
        <w:rPr>
          <w:bCs/>
          <w:iCs/>
        </w:rPr>
      </w:pPr>
    </w:p>
    <w:p w:rsidR="001C14E1" w:rsidRDefault="005D617E" w:rsidP="001C14E1">
      <w:pPr>
        <w:pStyle w:val="ab"/>
        <w:spacing w:before="0" w:beforeAutospacing="0" w:after="0" w:afterAutospacing="0"/>
        <w:jc w:val="both"/>
        <w:rPr>
          <w:bCs/>
        </w:rPr>
      </w:pPr>
      <w:r>
        <w:t>8</w:t>
      </w:r>
      <w:r w:rsidR="00FC6EF3">
        <w:t xml:space="preserve">. Стиль </w:t>
      </w:r>
      <w:r w:rsidR="00FC6EF3" w:rsidRPr="001C14E1">
        <w:rPr>
          <w:b/>
          <w:bCs/>
        </w:rPr>
        <w:t>Моде́рн</w:t>
      </w:r>
      <w:r>
        <w:rPr>
          <w:b/>
          <w:bCs/>
        </w:rPr>
        <w:t>:</w:t>
      </w:r>
      <w:r w:rsidR="00FC6EF3" w:rsidRPr="00BE6D38">
        <w:rPr>
          <w:bCs/>
        </w:rPr>
        <w:t xml:space="preserve"> </w:t>
      </w:r>
    </w:p>
    <w:p w:rsidR="005D617E" w:rsidRDefault="005D617E" w:rsidP="001C14E1">
      <w:pPr>
        <w:pStyle w:val="ab"/>
        <w:spacing w:before="0" w:beforeAutospacing="0" w:after="0" w:afterAutospacing="0"/>
        <w:jc w:val="both"/>
      </w:pPr>
    </w:p>
    <w:p w:rsidR="001C14E1" w:rsidRDefault="005D617E" w:rsidP="001C14E1">
      <w:pPr>
        <w:pStyle w:val="ab"/>
        <w:spacing w:before="0" w:beforeAutospacing="0" w:after="0" w:afterAutospacing="0"/>
        <w:jc w:val="both"/>
        <w:rPr>
          <w:b/>
          <w:bCs/>
          <w:iCs/>
          <w:spacing w:val="-6"/>
        </w:rPr>
      </w:pPr>
      <w:r>
        <w:t>9</w:t>
      </w:r>
      <w:r w:rsidR="00FC6EF3">
        <w:t xml:space="preserve">. </w:t>
      </w:r>
      <w:r w:rsidR="001C14E1" w:rsidRPr="005D617E">
        <w:rPr>
          <w:b/>
        </w:rPr>
        <w:t>Фовизм</w:t>
      </w:r>
      <w:r w:rsidR="00FC6EF3">
        <w:t xml:space="preserve"> и его представители:</w:t>
      </w:r>
      <w:r w:rsidR="00FC6EF3" w:rsidRPr="00474F2E">
        <w:rPr>
          <w:spacing w:val="-6"/>
        </w:rPr>
        <w:t xml:space="preserve"> </w:t>
      </w:r>
    </w:p>
    <w:p w:rsidR="005D617E" w:rsidRDefault="005D617E" w:rsidP="001C14E1">
      <w:pPr>
        <w:pStyle w:val="ab"/>
        <w:spacing w:before="0" w:beforeAutospacing="0" w:after="0" w:afterAutospacing="0"/>
        <w:jc w:val="both"/>
      </w:pPr>
    </w:p>
    <w:p w:rsidR="005D617E" w:rsidRDefault="005D617E" w:rsidP="001C14E1">
      <w:pPr>
        <w:pStyle w:val="ab"/>
        <w:spacing w:before="0" w:beforeAutospacing="0" w:after="0" w:afterAutospacing="0"/>
        <w:jc w:val="both"/>
      </w:pPr>
    </w:p>
    <w:p w:rsidR="00845EB6" w:rsidRDefault="005D617E" w:rsidP="001C14E1">
      <w:pPr>
        <w:pStyle w:val="ab"/>
        <w:spacing w:before="0" w:beforeAutospacing="0" w:after="0" w:afterAutospacing="0"/>
        <w:jc w:val="both"/>
        <w:rPr>
          <w:b/>
        </w:rPr>
      </w:pPr>
      <w:r>
        <w:t xml:space="preserve">10. </w:t>
      </w:r>
      <w:r w:rsidRPr="005D617E">
        <w:rPr>
          <w:b/>
        </w:rPr>
        <w:t>Э</w:t>
      </w:r>
      <w:r w:rsidR="00845EB6" w:rsidRPr="005D617E">
        <w:rPr>
          <w:b/>
        </w:rPr>
        <w:t>кспрессионизм</w:t>
      </w:r>
      <w:r>
        <w:rPr>
          <w:b/>
        </w:rPr>
        <w:t>:</w:t>
      </w:r>
    </w:p>
    <w:p w:rsidR="005D617E" w:rsidRDefault="005D617E" w:rsidP="001C14E1">
      <w:pPr>
        <w:pStyle w:val="ab"/>
        <w:spacing w:before="0" w:beforeAutospacing="0" w:after="0" w:afterAutospacing="0"/>
        <w:jc w:val="both"/>
      </w:pPr>
    </w:p>
    <w:p w:rsidR="005D617E" w:rsidRDefault="005D617E" w:rsidP="001C14E1">
      <w:pPr>
        <w:pStyle w:val="ab"/>
        <w:spacing w:before="0" w:beforeAutospacing="0" w:after="0" w:afterAutospacing="0"/>
        <w:jc w:val="both"/>
      </w:pPr>
    </w:p>
    <w:p w:rsidR="00845EB6" w:rsidRDefault="005D617E" w:rsidP="001C14E1">
      <w:pPr>
        <w:pStyle w:val="ab"/>
        <w:spacing w:before="0" w:beforeAutospacing="0" w:after="0" w:afterAutospacing="0"/>
        <w:jc w:val="both"/>
      </w:pPr>
      <w:r>
        <w:t>11</w:t>
      </w:r>
      <w:r w:rsidR="00FC6EF3">
        <w:t xml:space="preserve">. </w:t>
      </w:r>
      <w:r w:rsidRPr="005D617E">
        <w:rPr>
          <w:b/>
        </w:rPr>
        <w:t>Кубизм</w:t>
      </w:r>
      <w:r>
        <w:t>:</w:t>
      </w:r>
    </w:p>
    <w:p w:rsidR="005D617E" w:rsidRDefault="005D617E" w:rsidP="001C14E1">
      <w:pPr>
        <w:pStyle w:val="ab"/>
        <w:spacing w:before="0" w:beforeAutospacing="0" w:after="0" w:afterAutospacing="0"/>
        <w:jc w:val="both"/>
      </w:pPr>
    </w:p>
    <w:p w:rsidR="005D617E" w:rsidRDefault="005D617E" w:rsidP="001C14E1">
      <w:pPr>
        <w:pStyle w:val="ab"/>
        <w:spacing w:before="0" w:beforeAutospacing="0" w:after="0" w:afterAutospacing="0"/>
        <w:jc w:val="both"/>
      </w:pPr>
    </w:p>
    <w:p w:rsidR="005D617E" w:rsidRDefault="005D617E" w:rsidP="001C14E1">
      <w:pPr>
        <w:pStyle w:val="ab"/>
        <w:spacing w:before="0" w:beforeAutospacing="0" w:after="0" w:afterAutospacing="0"/>
        <w:jc w:val="both"/>
      </w:pPr>
    </w:p>
    <w:p w:rsidR="005D617E" w:rsidRDefault="005D617E" w:rsidP="001C14E1">
      <w:pPr>
        <w:pStyle w:val="ab"/>
        <w:spacing w:before="0" w:beforeAutospacing="0" w:after="0" w:afterAutospacing="0"/>
        <w:jc w:val="both"/>
      </w:pPr>
      <w:r>
        <w:t>12</w:t>
      </w:r>
      <w:r w:rsidR="00845EB6">
        <w:t xml:space="preserve">. </w:t>
      </w:r>
      <w:r w:rsidRPr="005D617E">
        <w:rPr>
          <w:b/>
        </w:rPr>
        <w:t>Футуризм</w:t>
      </w:r>
      <w:r>
        <w:t xml:space="preserve"> и </w:t>
      </w:r>
      <w:r w:rsidR="00FC6EF3">
        <w:t>«</w:t>
      </w:r>
      <w:r w:rsidR="00FC6EF3" w:rsidRPr="005D617E">
        <w:rPr>
          <w:b/>
        </w:rPr>
        <w:t>Метафизическая школа</w:t>
      </w:r>
      <w:r w:rsidR="00FC6EF3">
        <w:t>»</w:t>
      </w:r>
      <w:r>
        <w:t xml:space="preserve"> в Италии:</w:t>
      </w:r>
      <w:r w:rsidR="00FC6EF3">
        <w:t xml:space="preserve"> </w:t>
      </w:r>
    </w:p>
    <w:p w:rsidR="005D617E" w:rsidRDefault="005D617E" w:rsidP="001C14E1">
      <w:pPr>
        <w:pStyle w:val="ab"/>
        <w:spacing w:before="0" w:beforeAutospacing="0" w:after="0" w:afterAutospacing="0"/>
        <w:jc w:val="both"/>
      </w:pPr>
    </w:p>
    <w:p w:rsidR="005D617E" w:rsidRDefault="005D617E" w:rsidP="001C14E1">
      <w:pPr>
        <w:pStyle w:val="ab"/>
        <w:spacing w:before="0" w:beforeAutospacing="0" w:after="0" w:afterAutospacing="0"/>
        <w:jc w:val="both"/>
      </w:pPr>
    </w:p>
    <w:p w:rsidR="00FC6EF3" w:rsidRDefault="00FC6EF3" w:rsidP="001C14E1">
      <w:pPr>
        <w:pStyle w:val="ab"/>
        <w:spacing w:before="0" w:beforeAutospacing="0" w:after="0" w:afterAutospacing="0"/>
        <w:jc w:val="both"/>
        <w:rPr>
          <w:b/>
          <w:bCs/>
          <w:iCs/>
          <w:spacing w:val="-5"/>
        </w:rPr>
      </w:pPr>
      <w:r>
        <w:t>1</w:t>
      </w:r>
      <w:r w:rsidR="005D617E">
        <w:t>3</w:t>
      </w:r>
      <w:r>
        <w:t>. Эпо</w:t>
      </w:r>
      <w:r w:rsidR="005D617E">
        <w:t xml:space="preserve">ха </w:t>
      </w:r>
      <w:r w:rsidR="005D617E" w:rsidRPr="005D617E">
        <w:rPr>
          <w:b/>
        </w:rPr>
        <w:t>функционализма</w:t>
      </w:r>
      <w:r w:rsidR="005D617E">
        <w:t xml:space="preserve"> в архитектуре</w:t>
      </w:r>
      <w:r w:rsidRPr="00FD7767">
        <w:t xml:space="preserve">: </w:t>
      </w:r>
      <w:r w:rsidRPr="00FD7767">
        <w:rPr>
          <w:b/>
          <w:bCs/>
          <w:iCs/>
          <w:spacing w:val="-5"/>
        </w:rPr>
        <w:t>Ле Корбюзье.</w:t>
      </w:r>
    </w:p>
    <w:p w:rsidR="00845EB6" w:rsidRDefault="00845EB6" w:rsidP="001C14E1">
      <w:pPr>
        <w:pStyle w:val="ab"/>
        <w:spacing w:before="0" w:beforeAutospacing="0" w:after="0" w:afterAutospacing="0"/>
        <w:jc w:val="both"/>
      </w:pPr>
    </w:p>
    <w:p w:rsidR="005D617E" w:rsidRPr="00FD7767" w:rsidRDefault="005D617E" w:rsidP="001C14E1">
      <w:pPr>
        <w:pStyle w:val="ab"/>
        <w:spacing w:before="0" w:beforeAutospacing="0" w:after="0" w:afterAutospacing="0"/>
        <w:jc w:val="both"/>
      </w:pPr>
    </w:p>
    <w:p w:rsidR="005D617E" w:rsidRDefault="00FC6EF3" w:rsidP="001C14E1">
      <w:pPr>
        <w:pStyle w:val="ab"/>
        <w:spacing w:before="0" w:beforeAutospacing="0" w:after="0" w:afterAutospacing="0"/>
        <w:jc w:val="both"/>
      </w:pPr>
      <w:r>
        <w:t>1</w:t>
      </w:r>
      <w:r w:rsidR="005D617E">
        <w:t>4</w:t>
      </w:r>
      <w:r>
        <w:t xml:space="preserve">. </w:t>
      </w:r>
      <w:r w:rsidRPr="005D617E">
        <w:rPr>
          <w:b/>
        </w:rPr>
        <w:t>Абстракционизм</w:t>
      </w:r>
      <w:r>
        <w:t xml:space="preserve"> и его представители: </w:t>
      </w:r>
    </w:p>
    <w:p w:rsidR="005D617E" w:rsidRDefault="005D617E" w:rsidP="001C14E1">
      <w:pPr>
        <w:pStyle w:val="ab"/>
        <w:spacing w:before="0" w:beforeAutospacing="0" w:after="0" w:afterAutospacing="0"/>
        <w:jc w:val="both"/>
      </w:pPr>
    </w:p>
    <w:p w:rsidR="005D617E" w:rsidRDefault="005D617E" w:rsidP="001C14E1">
      <w:pPr>
        <w:pStyle w:val="ab"/>
        <w:spacing w:before="0" w:beforeAutospacing="0" w:after="0" w:afterAutospacing="0"/>
        <w:jc w:val="both"/>
      </w:pPr>
    </w:p>
    <w:p w:rsidR="005D617E" w:rsidRDefault="005D617E" w:rsidP="001C14E1">
      <w:pPr>
        <w:pStyle w:val="ab"/>
        <w:spacing w:before="0" w:beforeAutospacing="0" w:after="0" w:afterAutospacing="0"/>
        <w:jc w:val="both"/>
      </w:pPr>
    </w:p>
    <w:p w:rsidR="00845EB6" w:rsidRDefault="00FC6EF3" w:rsidP="001C14E1">
      <w:pPr>
        <w:pStyle w:val="ab"/>
        <w:spacing w:before="0" w:beforeAutospacing="0" w:after="0" w:afterAutospacing="0"/>
        <w:jc w:val="both"/>
        <w:rPr>
          <w:b/>
          <w:iCs/>
          <w:spacing w:val="-9"/>
        </w:rPr>
      </w:pPr>
      <w:r>
        <w:t>1</w:t>
      </w:r>
      <w:r w:rsidR="005D617E">
        <w:t>5</w:t>
      </w:r>
      <w:r>
        <w:t xml:space="preserve">. </w:t>
      </w:r>
      <w:r w:rsidRPr="005D617E">
        <w:rPr>
          <w:b/>
        </w:rPr>
        <w:t>Сюрреализм</w:t>
      </w:r>
      <w:r>
        <w:t>, основные имена:</w:t>
      </w:r>
      <w:r w:rsidRPr="004F427A">
        <w:rPr>
          <w:i/>
          <w:iCs/>
          <w:spacing w:val="-9"/>
        </w:rPr>
        <w:t xml:space="preserve"> </w:t>
      </w:r>
    </w:p>
    <w:p w:rsidR="005D617E" w:rsidRDefault="005D617E" w:rsidP="001C14E1">
      <w:pPr>
        <w:pStyle w:val="ab"/>
        <w:spacing w:before="0" w:beforeAutospacing="0" w:after="0" w:afterAutospacing="0"/>
        <w:jc w:val="both"/>
        <w:rPr>
          <w:b/>
        </w:rPr>
      </w:pPr>
    </w:p>
    <w:p w:rsidR="00845EB6" w:rsidRPr="004F427A" w:rsidRDefault="00845EB6" w:rsidP="001C14E1">
      <w:pPr>
        <w:pStyle w:val="ab"/>
        <w:spacing w:before="0" w:beforeAutospacing="0" w:after="0" w:afterAutospacing="0"/>
        <w:jc w:val="both"/>
        <w:rPr>
          <w:b/>
        </w:rPr>
      </w:pPr>
    </w:p>
    <w:p w:rsidR="00FC6EF3" w:rsidRDefault="00FC6EF3" w:rsidP="001C14E1">
      <w:pPr>
        <w:pStyle w:val="ab"/>
        <w:spacing w:before="0" w:beforeAutospacing="0" w:after="0" w:afterAutospacing="0"/>
        <w:jc w:val="both"/>
      </w:pPr>
      <w:r>
        <w:t>1</w:t>
      </w:r>
      <w:r w:rsidR="005D617E">
        <w:t>6</w:t>
      </w:r>
      <w:r>
        <w:t xml:space="preserve">. </w:t>
      </w:r>
      <w:r w:rsidRPr="005D617E">
        <w:rPr>
          <w:b/>
        </w:rPr>
        <w:t>Постмодернизм</w:t>
      </w:r>
      <w:r>
        <w:t xml:space="preserve"> в искусстве: </w:t>
      </w:r>
      <w:r w:rsidRPr="00CE699A">
        <w:rPr>
          <w:spacing w:val="-6"/>
        </w:rPr>
        <w:t>Оп-арт</w:t>
      </w:r>
      <w:r w:rsidRPr="00CE699A">
        <w:rPr>
          <w:spacing w:val="-19"/>
        </w:rPr>
        <w:t xml:space="preserve"> </w:t>
      </w:r>
      <w:r w:rsidRPr="00CE699A">
        <w:rPr>
          <w:spacing w:val="-8"/>
        </w:rPr>
        <w:t xml:space="preserve">(«оптическое искусство», с 1965). Кинетическое искусство </w:t>
      </w:r>
      <w:r w:rsidRPr="00CE699A">
        <w:rPr>
          <w:spacing w:val="-5"/>
        </w:rPr>
        <w:t xml:space="preserve">(демонстрация движения, с 1961). Поп-арт (популярная </w:t>
      </w:r>
      <w:r w:rsidRPr="00CE699A">
        <w:t>коммерческая культура как сырье).</w:t>
      </w:r>
      <w:r w:rsidRPr="00D07672">
        <w:rPr>
          <w:spacing w:val="-4"/>
        </w:rPr>
        <w:t xml:space="preserve"> </w:t>
      </w:r>
      <w:r w:rsidRPr="00CE699A">
        <w:rPr>
          <w:spacing w:val="-4"/>
        </w:rPr>
        <w:t xml:space="preserve">Боди-арт (преобразование тела человека в </w:t>
      </w:r>
      <w:r w:rsidRPr="00CE699A">
        <w:rPr>
          <w:spacing w:val="-6"/>
        </w:rPr>
        <w:t>произведение искусства - «живая скульптура», с 1961).  Лэнд-</w:t>
      </w:r>
      <w:r w:rsidRPr="00CE699A">
        <w:rPr>
          <w:spacing w:val="-11"/>
        </w:rPr>
        <w:t>арт (фото и чертежи воспроизведенной природной среды)</w:t>
      </w:r>
      <w:r>
        <w:rPr>
          <w:spacing w:val="-11"/>
        </w:rPr>
        <w:t>.</w:t>
      </w:r>
      <w:r w:rsidRPr="00D07672">
        <w:rPr>
          <w:spacing w:val="-8"/>
        </w:rPr>
        <w:t xml:space="preserve"> </w:t>
      </w:r>
      <w:r w:rsidRPr="00CE699A">
        <w:rPr>
          <w:spacing w:val="-8"/>
        </w:rPr>
        <w:t xml:space="preserve">Хэппенинг - перформанс (сюжетное действие с </w:t>
      </w:r>
      <w:r w:rsidRPr="00CE699A">
        <w:rPr>
          <w:spacing w:val="-1"/>
        </w:rPr>
        <w:t xml:space="preserve">приемами театра, музыки, литературы, живописи, </w:t>
      </w:r>
      <w:r w:rsidRPr="00CE699A">
        <w:rPr>
          <w:spacing w:val="-4"/>
        </w:rPr>
        <w:t>скульптуры).</w:t>
      </w:r>
    </w:p>
    <w:p w:rsidR="006D2542" w:rsidRDefault="006D2542" w:rsidP="006D2542">
      <w:pPr>
        <w:pStyle w:val="ae"/>
      </w:pPr>
      <w:r w:rsidRPr="005D1E3A">
        <w:lastRenderedPageBreak/>
        <w:t xml:space="preserve">ЛЕКЦИЯ </w:t>
      </w:r>
      <w:r w:rsidR="005D617E">
        <w:t>5</w:t>
      </w:r>
      <w:r w:rsidRPr="005D1E3A">
        <w:t>. КУЛЬТУРА И ИСКУССТВО КРАСНОЯРСКА</w:t>
      </w:r>
    </w:p>
    <w:p w:rsidR="006D2542" w:rsidRPr="005D1E3A" w:rsidRDefault="006D2542" w:rsidP="006D2542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6D2542" w:rsidRDefault="006D2542" w:rsidP="006D254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Периоды развития культуры и искусства в Красноярске:</w:t>
      </w:r>
    </w:p>
    <w:p w:rsidR="006D2542" w:rsidRPr="00AF1F17" w:rsidRDefault="006D2542" w:rsidP="006D2542">
      <w:pPr>
        <w:pStyle w:val="1"/>
        <w:ind w:left="360" w:firstLine="0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Основание Красноярского острога – </w:t>
      </w:r>
    </w:p>
    <w:p w:rsidR="006D2542" w:rsidRPr="00AF1F17" w:rsidRDefault="006D2542" w:rsidP="006D254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Название города:</w:t>
      </w:r>
    </w:p>
    <w:p w:rsidR="006D2542" w:rsidRPr="00AF1F17" w:rsidRDefault="006D2542" w:rsidP="006D254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Тип застройки города после пожара 1773 года:</w:t>
      </w:r>
    </w:p>
    <w:p w:rsidR="006D2542" w:rsidRPr="00AF1F17" w:rsidRDefault="006D2542" w:rsidP="006D254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Роль строительства Московско-сибирского тракта в развитии города:</w:t>
      </w:r>
    </w:p>
    <w:p w:rsidR="006D2542" w:rsidRDefault="006D2542" w:rsidP="006D254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Первые архитектурные памятники Красноярска: </w:t>
      </w:r>
    </w:p>
    <w:p w:rsidR="006D2542" w:rsidRDefault="006D2542" w:rsidP="006D2542">
      <w:pPr>
        <w:pStyle w:val="1"/>
        <w:ind w:left="360" w:firstLine="0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Первые библиотеки и учебные заведения: </w:t>
      </w:r>
    </w:p>
    <w:p w:rsidR="006D2542" w:rsidRDefault="006D2542" w:rsidP="006D2542">
      <w:pPr>
        <w:pStyle w:val="1"/>
        <w:ind w:left="360" w:firstLine="0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Губернский город: губернатор А. Степанов -</w:t>
      </w:r>
    </w:p>
    <w:p w:rsidR="006D2542" w:rsidRPr="00AF1F17" w:rsidRDefault="006D2542" w:rsidP="006D2542">
      <w:pPr>
        <w:pStyle w:val="aa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Роль декабристов в формировании культурной среды в Красноярске:</w:t>
      </w:r>
    </w:p>
    <w:p w:rsidR="006D2542" w:rsidRPr="00AF1F17" w:rsidRDefault="006D2542" w:rsidP="006D2542">
      <w:pPr>
        <w:pStyle w:val="1"/>
        <w:ind w:left="360" w:firstLine="0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Василий Львович Давыдов - </w:t>
      </w:r>
    </w:p>
    <w:p w:rsidR="006D2542" w:rsidRPr="00AF1F17" w:rsidRDefault="006D2542" w:rsidP="006D254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Театральное искусство в городе:</w:t>
      </w:r>
    </w:p>
    <w:p w:rsidR="006D2542" w:rsidRPr="00AF1F17" w:rsidRDefault="006D2542" w:rsidP="006D2542">
      <w:pPr>
        <w:pStyle w:val="1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Городской голова Петр Иванович Кузнецов</w:t>
      </w:r>
    </w:p>
    <w:p w:rsidR="006D2542" w:rsidRPr="00AF1F17" w:rsidRDefault="006D2542" w:rsidP="006D2542">
      <w:pPr>
        <w:pStyle w:val="aa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В.И. Суриков и красноярская рисовальная школа:</w:t>
      </w:r>
    </w:p>
    <w:p w:rsidR="006D2542" w:rsidRPr="00AF1F17" w:rsidRDefault="006D2542" w:rsidP="006D2542">
      <w:pPr>
        <w:pStyle w:val="aa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Общественные клубы и </w:t>
      </w:r>
      <w:r>
        <w:rPr>
          <w:rFonts w:ascii="Times New Roman" w:hAnsi="Times New Roman"/>
          <w:sz w:val="24"/>
          <w:szCs w:val="24"/>
        </w:rPr>
        <w:t xml:space="preserve">музыкальное </w:t>
      </w:r>
      <w:r w:rsidRPr="00AF1F17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о</w:t>
      </w:r>
      <w:r w:rsidRPr="00AF1F17">
        <w:rPr>
          <w:rFonts w:ascii="Times New Roman" w:hAnsi="Times New Roman"/>
          <w:sz w:val="24"/>
          <w:szCs w:val="24"/>
        </w:rPr>
        <w:t xml:space="preserve"> в Красноярске:</w:t>
      </w:r>
    </w:p>
    <w:p w:rsidR="006D2542" w:rsidRPr="00AF1F17" w:rsidRDefault="006D2542" w:rsidP="006D254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Первый симфонический оркестр - </w:t>
      </w:r>
    </w:p>
    <w:p w:rsidR="006D2542" w:rsidRPr="00AF1F17" w:rsidRDefault="006D2542" w:rsidP="006D254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Народный дом – </w:t>
      </w:r>
    </w:p>
    <w:p w:rsidR="006D2542" w:rsidRPr="00AF1F17" w:rsidRDefault="006D2542" w:rsidP="006D254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Транссибирская магистраль и железнодорожный мост – </w:t>
      </w:r>
    </w:p>
    <w:p w:rsidR="006D2542" w:rsidRPr="00AF1F17" w:rsidRDefault="006D2542" w:rsidP="006D2542">
      <w:pPr>
        <w:pStyle w:val="1"/>
        <w:ind w:left="360" w:firstLine="0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Образовательные учреждения в Красноярске в начале ХХ века:</w:t>
      </w:r>
    </w:p>
    <w:p w:rsidR="006D2542" w:rsidRPr="00AF1F17" w:rsidRDefault="006D2542" w:rsidP="006D2542">
      <w:pPr>
        <w:pStyle w:val="1"/>
        <w:ind w:left="360" w:firstLine="0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1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Роль П.И. Иванова-Радкевича и Словцовых в развитии музыкальной культуры Красноярска:</w:t>
      </w:r>
    </w:p>
    <w:p w:rsidR="006D2542" w:rsidRPr="00AF1F17" w:rsidRDefault="006D2542" w:rsidP="006D2542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D2542" w:rsidRPr="00AF1F17" w:rsidRDefault="006D2542" w:rsidP="006D2542">
      <w:pPr>
        <w:pStyle w:val="1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Основные события третьего периода:</w:t>
      </w:r>
    </w:p>
    <w:p w:rsidR="006D2542" w:rsidRPr="00AF1F17" w:rsidRDefault="006D2542" w:rsidP="006D2542">
      <w:pPr>
        <w:pStyle w:val="1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Народная консерватория – </w:t>
      </w:r>
    </w:p>
    <w:p w:rsidR="006D2542" w:rsidRPr="00AF1F17" w:rsidRDefault="006D2542" w:rsidP="006D254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Создание филармонического общества – </w:t>
      </w:r>
    </w:p>
    <w:p w:rsidR="006D2542" w:rsidRPr="00AF1F17" w:rsidRDefault="006D2542" w:rsidP="006D254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Создание Красноярской краевой филармонии – </w:t>
      </w:r>
    </w:p>
    <w:p w:rsidR="006D2542" w:rsidRPr="00AF1F17" w:rsidRDefault="006D2542" w:rsidP="006D254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Открытие театра музыкальной комедии – </w:t>
      </w:r>
    </w:p>
    <w:p w:rsidR="006D2542" w:rsidRPr="00AF1F17" w:rsidRDefault="006D2542" w:rsidP="006D254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Открытие ТЮЗа – </w:t>
      </w:r>
    </w:p>
    <w:p w:rsidR="006D2542" w:rsidRPr="00AF1F17" w:rsidRDefault="006D2542" w:rsidP="006D254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Открытие театра оперы и балета – </w:t>
      </w:r>
    </w:p>
    <w:p w:rsidR="006D2542" w:rsidRDefault="006D2542" w:rsidP="006D254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Создание симфонического оркестра – </w:t>
      </w:r>
    </w:p>
    <w:p w:rsidR="006D2542" w:rsidRPr="00AF1F17" w:rsidRDefault="006D2542" w:rsidP="006D254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И.В. Шпиллер </w:t>
      </w:r>
      <w:r w:rsidRPr="003E5633">
        <w:rPr>
          <w:rFonts w:ascii="Times New Roman" w:hAnsi="Times New Roman"/>
          <w:sz w:val="24"/>
          <w:szCs w:val="24"/>
        </w:rPr>
        <w:t>–</w:t>
      </w:r>
    </w:p>
    <w:p w:rsidR="006D2542" w:rsidRPr="00AF1F17" w:rsidRDefault="006D2542" w:rsidP="006D254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Концертный комплекс на Стрелке и Органный зал – </w:t>
      </w:r>
    </w:p>
    <w:p w:rsidR="00020F69" w:rsidRPr="00FC6EF3" w:rsidRDefault="00FC6EF3" w:rsidP="00200F84">
      <w:pPr>
        <w:pStyle w:val="af"/>
        <w:rPr>
          <w:sz w:val="32"/>
          <w:szCs w:val="32"/>
        </w:rPr>
      </w:pPr>
      <w:r w:rsidRPr="00FC6EF3">
        <w:rPr>
          <w:sz w:val="32"/>
          <w:szCs w:val="32"/>
        </w:rPr>
        <w:lastRenderedPageBreak/>
        <w:t>П</w:t>
      </w:r>
      <w:r w:rsidR="00020F69" w:rsidRPr="00FC6EF3">
        <w:rPr>
          <w:sz w:val="32"/>
          <w:szCs w:val="32"/>
        </w:rPr>
        <w:t>РАКТИКИ</w:t>
      </w:r>
    </w:p>
    <w:p w:rsidR="00020F69" w:rsidRPr="00020F69" w:rsidRDefault="00020F69" w:rsidP="00200F84">
      <w:pPr>
        <w:pStyle w:val="-0"/>
      </w:pPr>
      <w:r w:rsidRPr="00020F69">
        <w:t>ПРАКТИКА 1.1. ИСКУССТВО АНТИЧНОСТИ (МУЗЫКА, ТЕАТР, ЛИТЕРАТУРА)</w:t>
      </w:r>
    </w:p>
    <w:p w:rsidR="00020F69" w:rsidRPr="00020F69" w:rsidRDefault="00020F69" w:rsidP="00020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F69" w:rsidRPr="00020F69" w:rsidRDefault="00020F69" w:rsidP="00020F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20F69">
        <w:rPr>
          <w:rFonts w:ascii="Times New Roman" w:hAnsi="Times New Roman"/>
          <w:i/>
          <w:sz w:val="24"/>
          <w:szCs w:val="24"/>
          <w:u w:val="single"/>
        </w:rPr>
        <w:t>Общие сведения:</w:t>
      </w:r>
    </w:p>
    <w:p w:rsidR="00020F69" w:rsidRPr="00020F69" w:rsidRDefault="00020F69" w:rsidP="00020F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Слово «</w:t>
      </w:r>
      <w:r w:rsidRPr="00020F69">
        <w:rPr>
          <w:rFonts w:ascii="Times New Roman" w:hAnsi="Times New Roman"/>
          <w:b/>
          <w:sz w:val="24"/>
          <w:szCs w:val="24"/>
        </w:rPr>
        <w:t>музыка</w:t>
      </w:r>
      <w:r w:rsidRPr="00020F69">
        <w:rPr>
          <w:rFonts w:ascii="Times New Roman" w:hAnsi="Times New Roman"/>
          <w:sz w:val="24"/>
          <w:szCs w:val="24"/>
        </w:rPr>
        <w:t>» происходит от понятия «</w:t>
      </w:r>
      <w:r w:rsidRPr="00020F69">
        <w:rPr>
          <w:rFonts w:ascii="Times New Roman" w:hAnsi="Times New Roman"/>
          <w:b/>
          <w:sz w:val="24"/>
          <w:szCs w:val="24"/>
        </w:rPr>
        <w:t>муза</w:t>
      </w:r>
      <w:r w:rsidRPr="00020F69">
        <w:rPr>
          <w:rFonts w:ascii="Times New Roman" w:hAnsi="Times New Roman"/>
          <w:sz w:val="24"/>
          <w:szCs w:val="24"/>
        </w:rPr>
        <w:t xml:space="preserve">» – в переводе означает мыслящая, муза – богиня, покровительница певцов, в классический период было 9 муз, которые обучали людей различным искусствам и наукам. Покровительница музыки – </w:t>
      </w:r>
      <w:r w:rsidRPr="00020F69">
        <w:rPr>
          <w:rFonts w:ascii="Times New Roman" w:hAnsi="Times New Roman"/>
          <w:b/>
          <w:sz w:val="24"/>
          <w:szCs w:val="24"/>
        </w:rPr>
        <w:t>Евтерпа</w:t>
      </w:r>
      <w:r w:rsidRPr="00020F69">
        <w:rPr>
          <w:rFonts w:ascii="Times New Roman" w:hAnsi="Times New Roman"/>
          <w:sz w:val="24"/>
          <w:szCs w:val="24"/>
        </w:rPr>
        <w:t xml:space="preserve">, танца – </w:t>
      </w:r>
      <w:r w:rsidRPr="00020F69">
        <w:rPr>
          <w:rFonts w:ascii="Times New Roman" w:hAnsi="Times New Roman"/>
          <w:b/>
          <w:sz w:val="24"/>
          <w:szCs w:val="24"/>
        </w:rPr>
        <w:t>Терпсихора</w:t>
      </w:r>
      <w:r w:rsidRPr="00020F69">
        <w:rPr>
          <w:rFonts w:ascii="Times New Roman" w:hAnsi="Times New Roman"/>
          <w:sz w:val="24"/>
          <w:szCs w:val="24"/>
        </w:rPr>
        <w:t xml:space="preserve">, трагедии – </w:t>
      </w:r>
      <w:r w:rsidRPr="00020F69">
        <w:rPr>
          <w:rFonts w:ascii="Times New Roman" w:hAnsi="Times New Roman"/>
          <w:b/>
          <w:sz w:val="24"/>
          <w:szCs w:val="24"/>
        </w:rPr>
        <w:t>Мельпомена</w:t>
      </w:r>
      <w:r w:rsidRPr="00020F69">
        <w:rPr>
          <w:rFonts w:ascii="Times New Roman" w:hAnsi="Times New Roman"/>
          <w:sz w:val="24"/>
          <w:szCs w:val="24"/>
        </w:rPr>
        <w:t xml:space="preserve">. Покровитель муз – бог </w:t>
      </w:r>
      <w:r w:rsidRPr="00020F69">
        <w:rPr>
          <w:rFonts w:ascii="Times New Roman" w:hAnsi="Times New Roman"/>
          <w:b/>
          <w:sz w:val="24"/>
          <w:szCs w:val="24"/>
        </w:rPr>
        <w:t>Аполлон</w:t>
      </w:r>
      <w:r w:rsidRPr="00020F69">
        <w:rPr>
          <w:rFonts w:ascii="Times New Roman" w:hAnsi="Times New Roman"/>
          <w:sz w:val="24"/>
          <w:szCs w:val="24"/>
        </w:rPr>
        <w:t xml:space="preserve">. Образцов музыки сохранилось всего около 50 фрагментов – почти не записывалась, импровизировалась на основе поэтических текстов. Музыка была одноголосная, исполнялась соло или хором в сопровождении инструментов: лиры, кифары, арфы, авлоса. Одна из важных традиций – </w:t>
      </w:r>
      <w:r w:rsidRPr="00020F69">
        <w:rPr>
          <w:rFonts w:ascii="Times New Roman" w:hAnsi="Times New Roman"/>
          <w:b/>
          <w:sz w:val="24"/>
          <w:szCs w:val="24"/>
        </w:rPr>
        <w:t>мусические состязания</w:t>
      </w:r>
      <w:r w:rsidRPr="00020F69">
        <w:rPr>
          <w:rFonts w:ascii="Times New Roman" w:hAnsi="Times New Roman"/>
          <w:sz w:val="24"/>
          <w:szCs w:val="24"/>
        </w:rPr>
        <w:t xml:space="preserve"> певцов и исполнителей на инструментах в </w:t>
      </w:r>
      <w:r w:rsidRPr="00020F69">
        <w:rPr>
          <w:rFonts w:ascii="Times New Roman" w:hAnsi="Times New Roman"/>
          <w:b/>
          <w:sz w:val="24"/>
          <w:szCs w:val="24"/>
        </w:rPr>
        <w:t>Дельфах</w:t>
      </w:r>
      <w:r w:rsidRPr="00020F69">
        <w:rPr>
          <w:rFonts w:ascii="Times New Roman" w:hAnsi="Times New Roman"/>
          <w:sz w:val="24"/>
          <w:szCs w:val="24"/>
        </w:rPr>
        <w:t>.</w:t>
      </w:r>
    </w:p>
    <w:p w:rsidR="00020F69" w:rsidRPr="00020F69" w:rsidRDefault="00020F69" w:rsidP="00020F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Эпическая поэзия </w:t>
      </w:r>
      <w:r w:rsidRPr="00020F69">
        <w:rPr>
          <w:rFonts w:ascii="Times New Roman" w:hAnsi="Times New Roman"/>
          <w:b/>
          <w:sz w:val="24"/>
          <w:szCs w:val="24"/>
        </w:rPr>
        <w:t xml:space="preserve">Гомера – </w:t>
      </w:r>
      <w:r w:rsidRPr="00020F69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020F69">
        <w:rPr>
          <w:rFonts w:ascii="Times New Roman" w:hAnsi="Times New Roman"/>
          <w:b/>
          <w:sz w:val="24"/>
          <w:szCs w:val="24"/>
        </w:rPr>
        <w:t xml:space="preserve"> вв. до н.э.</w:t>
      </w:r>
      <w:r w:rsidRPr="00020F69">
        <w:rPr>
          <w:rFonts w:ascii="Times New Roman" w:hAnsi="Times New Roman"/>
          <w:sz w:val="24"/>
          <w:szCs w:val="24"/>
        </w:rPr>
        <w:t xml:space="preserve">: </w:t>
      </w: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Илиада</w:t>
      </w:r>
      <w:r w:rsidRPr="00020F69">
        <w:rPr>
          <w:rFonts w:ascii="Times New Roman" w:hAnsi="Times New Roman"/>
          <w:sz w:val="24"/>
          <w:szCs w:val="24"/>
        </w:rPr>
        <w:t xml:space="preserve"> -</w:t>
      </w: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Одиссея</w:t>
      </w:r>
      <w:r w:rsidRPr="00020F69">
        <w:rPr>
          <w:rFonts w:ascii="Times New Roman" w:hAnsi="Times New Roman"/>
          <w:sz w:val="24"/>
          <w:szCs w:val="24"/>
        </w:rPr>
        <w:t xml:space="preserve"> - </w:t>
      </w: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F69" w:rsidRPr="00020F69" w:rsidRDefault="00020F69" w:rsidP="00020F6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Жанры лирической поэзии </w:t>
      </w:r>
    </w:p>
    <w:p w:rsidR="00020F69" w:rsidRPr="00020F69" w:rsidRDefault="00020F69" w:rsidP="00020F6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Поэты-мелики:</w:t>
      </w:r>
    </w:p>
    <w:p w:rsidR="00020F69" w:rsidRPr="00020F69" w:rsidRDefault="00020F69" w:rsidP="00020F69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Сафо VII-VI вв. до н.э.</w:t>
      </w:r>
    </w:p>
    <w:p w:rsidR="00020F69" w:rsidRPr="00020F69" w:rsidRDefault="00020F69" w:rsidP="00020F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Античный театр:</w:t>
      </w:r>
    </w:p>
    <w:p w:rsidR="00020F69" w:rsidRPr="00020F69" w:rsidRDefault="00020F69" w:rsidP="00020F6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Истоки – </w:t>
      </w:r>
    </w:p>
    <w:p w:rsidR="00020F69" w:rsidRPr="00020F69" w:rsidRDefault="00020F69" w:rsidP="00020F6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Трагедия  в пер. с греческого – </w:t>
      </w:r>
    </w:p>
    <w:p w:rsidR="005D617E" w:rsidRPr="00020F69" w:rsidRDefault="005D617E" w:rsidP="005D617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Жанры –</w:t>
      </w:r>
    </w:p>
    <w:p w:rsidR="00020F69" w:rsidRPr="00020F69" w:rsidRDefault="00020F69" w:rsidP="00020F6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Сюжетная основа -  </w:t>
      </w:r>
    </w:p>
    <w:p w:rsidR="00020F69" w:rsidRPr="00020F69" w:rsidRDefault="00020F69" w:rsidP="00020F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Основные даты:</w:t>
      </w:r>
    </w:p>
    <w:p w:rsidR="00020F69" w:rsidRPr="00020F69" w:rsidRDefault="00020F69" w:rsidP="00020F69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 xml:space="preserve">534 г. до н.э. – </w:t>
      </w:r>
    </w:p>
    <w:p w:rsidR="00020F69" w:rsidRPr="00020F69" w:rsidRDefault="00020F69" w:rsidP="00020F69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486 г. до н.э. –</w:t>
      </w:r>
    </w:p>
    <w:p w:rsidR="00020F69" w:rsidRPr="00020F69" w:rsidRDefault="00020F69" w:rsidP="00020F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Место и дни состязаний драматургов:</w:t>
      </w:r>
    </w:p>
    <w:p w:rsidR="00020F69" w:rsidRPr="00020F69" w:rsidRDefault="00020F69" w:rsidP="00020F6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Терминология:</w:t>
      </w:r>
    </w:p>
    <w:p w:rsidR="00020F69" w:rsidRPr="00020F69" w:rsidRDefault="00020F69" w:rsidP="00020F6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Театр</w:t>
      </w:r>
      <w:r w:rsidR="005D617E">
        <w:rPr>
          <w:rFonts w:ascii="Times New Roman" w:hAnsi="Times New Roman"/>
          <w:sz w:val="24"/>
          <w:szCs w:val="24"/>
        </w:rPr>
        <w:t>он</w:t>
      </w:r>
      <w:r w:rsidRPr="00020F69">
        <w:rPr>
          <w:rFonts w:ascii="Times New Roman" w:hAnsi="Times New Roman"/>
          <w:sz w:val="24"/>
          <w:szCs w:val="24"/>
        </w:rPr>
        <w:t xml:space="preserve"> – </w:t>
      </w:r>
    </w:p>
    <w:p w:rsidR="00020F69" w:rsidRPr="00020F69" w:rsidRDefault="00020F69" w:rsidP="00020F6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Орхестра – </w:t>
      </w:r>
    </w:p>
    <w:p w:rsidR="00020F69" w:rsidRPr="00020F69" w:rsidRDefault="00020F69" w:rsidP="00020F6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Хор – </w:t>
      </w:r>
    </w:p>
    <w:p w:rsidR="00020F69" w:rsidRPr="00020F69" w:rsidRDefault="00020F69" w:rsidP="00020F6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Актеры – </w:t>
      </w:r>
    </w:p>
    <w:p w:rsidR="00020F69" w:rsidRPr="00020F69" w:rsidRDefault="00020F69" w:rsidP="00020F6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Скена – </w:t>
      </w:r>
    </w:p>
    <w:p w:rsidR="00020F69" w:rsidRPr="00020F69" w:rsidRDefault="00020F69" w:rsidP="00020F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 Структура трагедии:</w:t>
      </w:r>
    </w:p>
    <w:p w:rsidR="00020F69" w:rsidRPr="00020F69" w:rsidRDefault="00020F69" w:rsidP="00020F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20F69" w:rsidRDefault="00020F69" w:rsidP="00020F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7045E" w:rsidRPr="00020F69" w:rsidRDefault="00B7045E" w:rsidP="00020F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06"/>
        <w:gridCol w:w="3756"/>
        <w:gridCol w:w="1534"/>
        <w:gridCol w:w="2228"/>
      </w:tblGrid>
      <w:tr w:rsidR="00020F69" w:rsidRPr="00200F84" w:rsidTr="00200F84">
        <w:trPr>
          <w:jc w:val="center"/>
        </w:trPr>
        <w:tc>
          <w:tcPr>
            <w:tcW w:w="2650" w:type="dxa"/>
          </w:tcPr>
          <w:p w:rsidR="00020F69" w:rsidRPr="00200F84" w:rsidRDefault="00020F69" w:rsidP="00200F8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200F84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Драматурги </w:t>
            </w:r>
          </w:p>
        </w:tc>
        <w:tc>
          <w:tcPr>
            <w:tcW w:w="3977" w:type="dxa"/>
          </w:tcPr>
          <w:p w:rsidR="00020F69" w:rsidRPr="00200F84" w:rsidRDefault="00020F69" w:rsidP="00200F8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200F84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Произведение</w:t>
            </w:r>
          </w:p>
        </w:tc>
        <w:tc>
          <w:tcPr>
            <w:tcW w:w="1619" w:type="dxa"/>
          </w:tcPr>
          <w:p w:rsidR="00020F69" w:rsidRPr="00200F84" w:rsidRDefault="00020F69" w:rsidP="00200F8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200F84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Время создания</w:t>
            </w:r>
          </w:p>
        </w:tc>
        <w:tc>
          <w:tcPr>
            <w:tcW w:w="2356" w:type="dxa"/>
          </w:tcPr>
          <w:p w:rsidR="00020F69" w:rsidRPr="00200F84" w:rsidRDefault="00020F69" w:rsidP="00200F8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200F84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Жанр</w:t>
            </w:r>
          </w:p>
        </w:tc>
      </w:tr>
      <w:tr w:rsidR="00020F69" w:rsidRPr="00200F84" w:rsidTr="00200F84">
        <w:trPr>
          <w:jc w:val="center"/>
        </w:trPr>
        <w:tc>
          <w:tcPr>
            <w:tcW w:w="2650" w:type="dxa"/>
          </w:tcPr>
          <w:p w:rsidR="00020F69" w:rsidRPr="00200F84" w:rsidRDefault="00020F69" w:rsidP="00200F8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020F69" w:rsidRPr="00200F84" w:rsidRDefault="00020F69" w:rsidP="00200F8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020F69" w:rsidRPr="00200F84" w:rsidRDefault="00020F69" w:rsidP="00200F8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020F69" w:rsidRDefault="00020F69" w:rsidP="00200F8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200F84" w:rsidRDefault="00200F84" w:rsidP="00200F8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200F84" w:rsidRDefault="00200F84" w:rsidP="00200F8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200F84" w:rsidRPr="00200F84" w:rsidRDefault="00200F84" w:rsidP="00200F8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020F69" w:rsidRPr="00200F84" w:rsidRDefault="00020F69" w:rsidP="00200F8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020F69" w:rsidRPr="00200F84" w:rsidRDefault="00020F69" w:rsidP="00200F8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020F69" w:rsidRPr="00200F84" w:rsidRDefault="00020F69" w:rsidP="00200F8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977" w:type="dxa"/>
          </w:tcPr>
          <w:p w:rsidR="00020F69" w:rsidRPr="00200F84" w:rsidRDefault="00020F69" w:rsidP="00200F8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619" w:type="dxa"/>
          </w:tcPr>
          <w:p w:rsidR="00020F69" w:rsidRPr="00200F84" w:rsidRDefault="00020F69" w:rsidP="00200F8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356" w:type="dxa"/>
          </w:tcPr>
          <w:p w:rsidR="00020F69" w:rsidRPr="00200F84" w:rsidRDefault="00020F69" w:rsidP="00200F8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</w:tc>
      </w:tr>
    </w:tbl>
    <w:p w:rsidR="00020F69" w:rsidRPr="00020F69" w:rsidRDefault="00020F69" w:rsidP="00200F84">
      <w:pPr>
        <w:pStyle w:val="af0"/>
      </w:pPr>
      <w:r w:rsidRPr="00020F69">
        <w:lastRenderedPageBreak/>
        <w:t xml:space="preserve">ПРАКТИКА 1.2. ИСКУССТВО АНТИЧНОСТИ </w:t>
      </w:r>
    </w:p>
    <w:p w:rsidR="00020F69" w:rsidRPr="00020F69" w:rsidRDefault="00020F69" w:rsidP="00020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(ЖИВОПИСЬ, СКУЛЬПТУРА, АРХИТЕКТУРА)</w:t>
      </w: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387" w:rsidRPr="00192387" w:rsidRDefault="00192387" w:rsidP="001923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Courier New"/>
          <w:sz w:val="24"/>
          <w:szCs w:val="24"/>
          <w:lang w:eastAsia="zh-CN"/>
        </w:rPr>
      </w:pPr>
      <w:r>
        <w:rPr>
          <w:rFonts w:ascii="Times New Roman" w:eastAsia="SimSun" w:hAnsi="Times New Roman" w:cs="Courier New"/>
          <w:i/>
          <w:sz w:val="24"/>
          <w:szCs w:val="24"/>
          <w:u w:val="single"/>
          <w:lang w:eastAsia="zh-CN"/>
        </w:rPr>
        <w:t>Общие сведения:</w:t>
      </w:r>
    </w:p>
    <w:p w:rsidR="00192387" w:rsidRPr="00192387" w:rsidRDefault="00542B1D" w:rsidP="00192387">
      <w:pPr>
        <w:spacing w:after="0" w:line="240" w:lineRule="auto"/>
        <w:ind w:left="360"/>
        <w:contextualSpacing/>
        <w:jc w:val="both"/>
        <w:rPr>
          <w:rFonts w:ascii="Times New Roman" w:eastAsia="SimSun" w:hAnsi="Times New Roman" w:cs="Courier New"/>
          <w:sz w:val="24"/>
          <w:szCs w:val="24"/>
          <w:lang w:eastAsia="zh-CN"/>
        </w:rPr>
      </w:pPr>
      <w:r>
        <w:rPr>
          <w:rFonts w:ascii="Times New Roman" w:eastAsia="SimSun" w:hAnsi="Times New Roman" w:cs="Courier New"/>
          <w:sz w:val="24"/>
          <w:szCs w:val="24"/>
          <w:lang w:eastAsia="zh-CN"/>
        </w:rPr>
        <w:t xml:space="preserve">Основные составляющие </w:t>
      </w:r>
      <w:r w:rsidR="00192387" w:rsidRPr="00192387">
        <w:rPr>
          <w:rFonts w:ascii="Times New Roman" w:eastAsia="SimSun" w:hAnsi="Times New Roman" w:cs="Courier New"/>
          <w:sz w:val="24"/>
          <w:szCs w:val="24"/>
          <w:lang w:eastAsia="zh-CN"/>
        </w:rPr>
        <w:t xml:space="preserve">философско-эстетической платформы греческого искусства: </w:t>
      </w:r>
    </w:p>
    <w:p w:rsidR="00192387" w:rsidRPr="00192387" w:rsidRDefault="00192387" w:rsidP="00192387">
      <w:pPr>
        <w:spacing w:after="0" w:line="240" w:lineRule="auto"/>
        <w:jc w:val="both"/>
        <w:rPr>
          <w:rFonts w:ascii="Times New Roman" w:eastAsia="SimSun" w:hAnsi="Times New Roman" w:cs="Courier New"/>
          <w:sz w:val="24"/>
          <w:szCs w:val="24"/>
          <w:lang w:eastAsia="zh-CN"/>
        </w:rPr>
      </w:pPr>
      <w:r w:rsidRPr="00192387">
        <w:rPr>
          <w:rFonts w:ascii="Times New Roman" w:eastAsia="SimSun" w:hAnsi="Times New Roman" w:cs="Courier New"/>
          <w:b/>
          <w:bCs/>
          <w:sz w:val="24"/>
          <w:szCs w:val="24"/>
          <w:lang w:eastAsia="zh-CN"/>
        </w:rPr>
        <w:t>Космология</w:t>
      </w:r>
      <w:r w:rsidRPr="00192387">
        <w:rPr>
          <w:rFonts w:ascii="Times New Roman" w:eastAsia="SimSun" w:hAnsi="Times New Roman" w:cs="Courier New"/>
          <w:sz w:val="24"/>
          <w:szCs w:val="24"/>
          <w:lang w:eastAsia="zh-CN"/>
        </w:rPr>
        <w:t xml:space="preserve"> означает учение о законах и формах мышления; внутренняя закономерность, присущая природе (</w:t>
      </w:r>
      <w:r w:rsidRPr="00192387">
        <w:rPr>
          <w:rFonts w:ascii="Times New Roman" w:eastAsia="SimSun" w:hAnsi="Times New Roman" w:cs="Courier New"/>
          <w:b/>
          <w:bCs/>
          <w:sz w:val="24"/>
          <w:szCs w:val="24"/>
          <w:lang w:eastAsia="zh-CN"/>
        </w:rPr>
        <w:t xml:space="preserve">Миру, Вселенной и отношение </w:t>
      </w:r>
      <w:r w:rsidRPr="00192387">
        <w:rPr>
          <w:rFonts w:ascii="Times New Roman" w:eastAsia="SimSun" w:hAnsi="Times New Roman" w:cs="Courier New"/>
          <w:sz w:val="24"/>
          <w:szCs w:val="24"/>
          <w:lang w:eastAsia="zh-CN"/>
        </w:rPr>
        <w:t>к ним) и обществу.</w:t>
      </w:r>
    </w:p>
    <w:p w:rsidR="00192387" w:rsidRPr="00192387" w:rsidRDefault="00192387" w:rsidP="00192387">
      <w:pPr>
        <w:spacing w:after="0" w:line="240" w:lineRule="auto"/>
        <w:jc w:val="both"/>
        <w:rPr>
          <w:rFonts w:ascii="Times New Roman" w:eastAsia="SimSun" w:hAnsi="Times New Roman" w:cs="Courier New"/>
          <w:sz w:val="24"/>
          <w:szCs w:val="24"/>
          <w:lang w:eastAsia="zh-CN"/>
        </w:rPr>
      </w:pPr>
      <w:r w:rsidRPr="00192387">
        <w:rPr>
          <w:rFonts w:ascii="Times New Roman" w:eastAsia="SimSun" w:hAnsi="Times New Roman" w:cs="Courier New"/>
          <w:b/>
          <w:bCs/>
          <w:sz w:val="24"/>
          <w:szCs w:val="24"/>
          <w:lang w:eastAsia="zh-CN"/>
        </w:rPr>
        <w:t>Рационализм</w:t>
      </w:r>
      <w:r w:rsidRPr="00192387">
        <w:rPr>
          <w:rFonts w:ascii="Times New Roman" w:eastAsia="SimSun" w:hAnsi="Times New Roman" w:cs="Courier New"/>
          <w:sz w:val="24"/>
          <w:szCs w:val="24"/>
          <w:lang w:eastAsia="zh-CN"/>
        </w:rPr>
        <w:t xml:space="preserve"> предполагает </w:t>
      </w:r>
      <w:r w:rsidRPr="00192387">
        <w:rPr>
          <w:rFonts w:ascii="Times New Roman" w:eastAsia="SimSun" w:hAnsi="Times New Roman" w:cs="Courier New"/>
          <w:b/>
          <w:bCs/>
          <w:sz w:val="24"/>
          <w:szCs w:val="24"/>
          <w:lang w:eastAsia="zh-CN"/>
        </w:rPr>
        <w:t>меру, расчёт, рассудочность</w:t>
      </w:r>
      <w:r w:rsidRPr="00192387">
        <w:rPr>
          <w:rFonts w:ascii="Times New Roman" w:eastAsia="SimSun" w:hAnsi="Times New Roman" w:cs="Courier New"/>
          <w:sz w:val="24"/>
          <w:szCs w:val="24"/>
          <w:lang w:eastAsia="zh-CN"/>
        </w:rPr>
        <w:t xml:space="preserve"> в поступках; в искусстве – это единство формы, конструкции, функциональной обусловленности.</w:t>
      </w:r>
    </w:p>
    <w:p w:rsidR="00192387" w:rsidRPr="00192387" w:rsidRDefault="00192387" w:rsidP="00192387">
      <w:pPr>
        <w:spacing w:after="0" w:line="240" w:lineRule="auto"/>
        <w:jc w:val="both"/>
        <w:rPr>
          <w:rFonts w:ascii="Times New Roman" w:eastAsia="SimSun" w:hAnsi="Times New Roman" w:cs="Courier New"/>
          <w:sz w:val="24"/>
          <w:szCs w:val="24"/>
          <w:lang w:eastAsia="zh-CN"/>
        </w:rPr>
      </w:pPr>
      <w:r w:rsidRPr="00192387">
        <w:rPr>
          <w:rFonts w:ascii="Times New Roman" w:eastAsia="SimSun" w:hAnsi="Times New Roman" w:cs="Courier New"/>
          <w:b/>
          <w:bCs/>
          <w:sz w:val="24"/>
          <w:szCs w:val="24"/>
          <w:lang w:eastAsia="zh-CN"/>
        </w:rPr>
        <w:t>Антропоцентризм</w:t>
      </w:r>
      <w:r w:rsidRPr="00192387">
        <w:rPr>
          <w:rFonts w:ascii="Times New Roman" w:eastAsia="SimSun" w:hAnsi="Times New Roman" w:cs="Courier New"/>
          <w:sz w:val="24"/>
          <w:szCs w:val="24"/>
          <w:lang w:eastAsia="zh-CN"/>
        </w:rPr>
        <w:t xml:space="preserve"> наделяет бож</w:t>
      </w:r>
      <w:r w:rsidR="00542B1D">
        <w:rPr>
          <w:rFonts w:ascii="Times New Roman" w:eastAsia="SimSun" w:hAnsi="Times New Roman" w:cs="Courier New"/>
          <w:sz w:val="24"/>
          <w:szCs w:val="24"/>
          <w:lang w:eastAsia="zh-CN"/>
        </w:rPr>
        <w:t xml:space="preserve">ественными свойствами Природу, </w:t>
      </w:r>
      <w:r w:rsidRPr="00192387">
        <w:rPr>
          <w:rFonts w:ascii="Times New Roman" w:eastAsia="SimSun" w:hAnsi="Times New Roman" w:cs="Courier New"/>
          <w:sz w:val="24"/>
          <w:szCs w:val="24"/>
          <w:lang w:eastAsia="zh-CN"/>
        </w:rPr>
        <w:t xml:space="preserve">порождается деятельностью </w:t>
      </w:r>
      <w:r w:rsidRPr="00192387">
        <w:rPr>
          <w:rFonts w:ascii="Times New Roman" w:eastAsia="SimSun" w:hAnsi="Times New Roman" w:cs="Courier New"/>
          <w:b/>
          <w:bCs/>
          <w:sz w:val="24"/>
          <w:szCs w:val="24"/>
          <w:lang w:eastAsia="zh-CN"/>
        </w:rPr>
        <w:t>человека.</w:t>
      </w:r>
    </w:p>
    <w:p w:rsidR="00192387" w:rsidRPr="00192387" w:rsidRDefault="00192387" w:rsidP="00192387">
      <w:pPr>
        <w:spacing w:after="0" w:line="240" w:lineRule="auto"/>
        <w:rPr>
          <w:rFonts w:ascii="Times New Roman" w:eastAsia="SimSun" w:hAnsi="Times New Roman" w:cs="Courier New"/>
          <w:sz w:val="24"/>
          <w:szCs w:val="24"/>
          <w:lang w:eastAsia="zh-CN"/>
        </w:rPr>
      </w:pPr>
    </w:p>
    <w:p w:rsidR="00192387" w:rsidRPr="00192387" w:rsidRDefault="00192387" w:rsidP="00192387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Courier New"/>
          <w:sz w:val="24"/>
          <w:szCs w:val="24"/>
          <w:lang w:eastAsia="zh-CN"/>
        </w:rPr>
      </w:pPr>
      <w:r w:rsidRPr="00192387">
        <w:rPr>
          <w:rFonts w:ascii="Times New Roman" w:eastAsia="SimSun" w:hAnsi="Times New Roman" w:cs="Courier New"/>
          <w:sz w:val="24"/>
          <w:szCs w:val="24"/>
          <w:lang w:eastAsia="zh-CN"/>
        </w:rPr>
        <w:t xml:space="preserve">Определение основных понятий: </w:t>
      </w:r>
    </w:p>
    <w:p w:rsidR="00192387" w:rsidRPr="00192387" w:rsidRDefault="00192387" w:rsidP="00192387">
      <w:pPr>
        <w:spacing w:after="0" w:line="240" w:lineRule="auto"/>
        <w:rPr>
          <w:rFonts w:ascii="Times New Roman" w:eastAsia="SimSun" w:hAnsi="Times New Roman" w:cs="Courier New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192387" w:rsidRPr="00192387" w:rsidTr="00192387">
        <w:trPr>
          <w:trHeight w:val="844"/>
        </w:trPr>
        <w:tc>
          <w:tcPr>
            <w:tcW w:w="4928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ind w:right="1919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  <w:r w:rsidRPr="00192387"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  <w:t>архитектура</w:t>
            </w:r>
          </w:p>
        </w:tc>
        <w:tc>
          <w:tcPr>
            <w:tcW w:w="4929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b/>
                <w:bCs/>
                <w:lang w:eastAsia="zh-CN"/>
              </w:rPr>
            </w:pPr>
            <w:r w:rsidRPr="00192387">
              <w:rPr>
                <w:rFonts w:ascii="Times New Roman" w:eastAsia="SimSun" w:hAnsi="Times New Roman" w:cs="Courier New"/>
                <w:b/>
                <w:bCs/>
                <w:lang w:eastAsia="zh-CN"/>
              </w:rPr>
              <w:t xml:space="preserve">Фидий, Иктин, Калликрат, Мнесикл </w:t>
            </w:r>
          </w:p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  <w:r w:rsidRPr="00192387"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  <w:t>Афинский акрополь</w:t>
            </w:r>
          </w:p>
        </w:tc>
      </w:tr>
      <w:tr w:rsidR="00192387" w:rsidRPr="00192387" w:rsidTr="00192387">
        <w:trPr>
          <w:trHeight w:val="842"/>
        </w:trPr>
        <w:tc>
          <w:tcPr>
            <w:tcW w:w="4928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  <w:r w:rsidRPr="00192387"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  <w:t>Скульптура</w:t>
            </w:r>
          </w:p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</w:p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  <w:r w:rsidRPr="00192387"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  <w:t xml:space="preserve">Курос                             кора  </w:t>
            </w:r>
          </w:p>
        </w:tc>
        <w:tc>
          <w:tcPr>
            <w:tcW w:w="4929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lang w:eastAsia="zh-CN"/>
              </w:rPr>
            </w:pPr>
            <w:r w:rsidRPr="00192387">
              <w:rPr>
                <w:rFonts w:ascii="Times New Roman" w:eastAsia="SimSun" w:hAnsi="Times New Roman" w:cs="Courier New"/>
                <w:b/>
                <w:bCs/>
                <w:lang w:eastAsia="zh-CN"/>
              </w:rPr>
              <w:t>Мирон</w:t>
            </w:r>
            <w:r w:rsidRPr="00192387">
              <w:rPr>
                <w:rFonts w:ascii="Times New Roman" w:eastAsia="SimSun" w:hAnsi="Times New Roman" w:cs="Courier New"/>
                <w:lang w:eastAsia="zh-CN"/>
              </w:rPr>
              <w:t xml:space="preserve"> Дискобол</w:t>
            </w:r>
          </w:p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  <w:r w:rsidRPr="00192387">
              <w:rPr>
                <w:rFonts w:ascii="Times New Roman" w:eastAsia="SimSun" w:hAnsi="Times New Roman" w:cs="Courier New"/>
                <w:b/>
                <w:bCs/>
                <w:lang w:eastAsia="zh-CN"/>
              </w:rPr>
              <w:t xml:space="preserve">Поликлет </w:t>
            </w:r>
            <w:r w:rsidRPr="00192387">
              <w:rPr>
                <w:rFonts w:ascii="Times New Roman" w:eastAsia="SimSun" w:hAnsi="Times New Roman" w:cs="Courier New"/>
                <w:lang w:eastAsia="zh-CN"/>
              </w:rPr>
              <w:t>Дорифор</w:t>
            </w:r>
          </w:p>
        </w:tc>
      </w:tr>
      <w:tr w:rsidR="00192387" w:rsidRPr="00192387" w:rsidTr="00192387">
        <w:trPr>
          <w:trHeight w:val="699"/>
        </w:trPr>
        <w:tc>
          <w:tcPr>
            <w:tcW w:w="4928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  <w:r w:rsidRPr="00192387"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  <w:t>живопись</w:t>
            </w:r>
          </w:p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  <w:r w:rsidRPr="00192387"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  <w:t>Чёрнофигурная, краснофигурная вазопись</w:t>
            </w:r>
          </w:p>
        </w:tc>
      </w:tr>
      <w:tr w:rsidR="00192387" w:rsidRPr="00192387" w:rsidTr="00192387">
        <w:trPr>
          <w:trHeight w:val="699"/>
        </w:trPr>
        <w:tc>
          <w:tcPr>
            <w:tcW w:w="4928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  <w:r w:rsidRPr="00192387"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  <w:t>эллин</w:t>
            </w:r>
          </w:p>
        </w:tc>
        <w:tc>
          <w:tcPr>
            <w:tcW w:w="4929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192387" w:rsidRPr="00192387" w:rsidTr="00192387">
        <w:trPr>
          <w:trHeight w:val="699"/>
        </w:trPr>
        <w:tc>
          <w:tcPr>
            <w:tcW w:w="4928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  <w:r w:rsidRPr="00192387"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  <w:t>полис</w:t>
            </w:r>
          </w:p>
        </w:tc>
        <w:tc>
          <w:tcPr>
            <w:tcW w:w="4929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192387" w:rsidRPr="00192387" w:rsidTr="00192387">
        <w:trPr>
          <w:trHeight w:val="699"/>
        </w:trPr>
        <w:tc>
          <w:tcPr>
            <w:tcW w:w="4928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  <w:r w:rsidRPr="00192387"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  <w:t>перистиль</w:t>
            </w:r>
          </w:p>
        </w:tc>
        <w:tc>
          <w:tcPr>
            <w:tcW w:w="4929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</w:p>
        </w:tc>
      </w:tr>
    </w:tbl>
    <w:p w:rsidR="00192387" w:rsidRPr="00192387" w:rsidRDefault="00192387" w:rsidP="00192387">
      <w:pPr>
        <w:spacing w:after="0" w:line="240" w:lineRule="auto"/>
        <w:rPr>
          <w:rFonts w:ascii="Times New Roman" w:eastAsia="SimSun" w:hAnsi="Times New Roman" w:cs="Courier New"/>
          <w:sz w:val="24"/>
          <w:szCs w:val="24"/>
          <w:lang w:eastAsia="zh-CN"/>
        </w:rPr>
      </w:pPr>
    </w:p>
    <w:p w:rsidR="00192387" w:rsidRPr="00192387" w:rsidRDefault="00192387" w:rsidP="001923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Courier New"/>
          <w:sz w:val="24"/>
          <w:szCs w:val="24"/>
          <w:lang w:eastAsia="zh-CN"/>
        </w:rPr>
      </w:pPr>
      <w:r w:rsidRPr="00192387">
        <w:rPr>
          <w:rFonts w:ascii="Times New Roman" w:eastAsia="SimSun" w:hAnsi="Times New Roman" w:cs="Courier New"/>
          <w:sz w:val="24"/>
          <w:szCs w:val="24"/>
          <w:lang w:eastAsia="zh-CN"/>
        </w:rPr>
        <w:t>Основные архитектурные стили (ордерная система):</w:t>
      </w:r>
    </w:p>
    <w:p w:rsidR="00192387" w:rsidRPr="00192387" w:rsidRDefault="00192387" w:rsidP="00192387">
      <w:pPr>
        <w:spacing w:after="0" w:line="240" w:lineRule="auto"/>
        <w:rPr>
          <w:rFonts w:ascii="Times New Roman" w:eastAsia="SimSun" w:hAnsi="Times New Roman" w:cs="Courier New"/>
          <w:sz w:val="24"/>
          <w:szCs w:val="24"/>
          <w:lang w:eastAsia="zh-CN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192387" w:rsidRPr="00192387" w:rsidTr="00192387">
        <w:trPr>
          <w:trHeight w:val="850"/>
        </w:trPr>
        <w:tc>
          <w:tcPr>
            <w:tcW w:w="4757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  <w:r w:rsidRPr="00192387"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  <w:t>Дорический</w:t>
            </w:r>
          </w:p>
        </w:tc>
        <w:tc>
          <w:tcPr>
            <w:tcW w:w="4757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192387" w:rsidRPr="00192387" w:rsidTr="00192387">
        <w:trPr>
          <w:trHeight w:val="703"/>
        </w:trPr>
        <w:tc>
          <w:tcPr>
            <w:tcW w:w="4757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  <w:r w:rsidRPr="00192387"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  <w:t>Ионический</w:t>
            </w:r>
          </w:p>
        </w:tc>
        <w:tc>
          <w:tcPr>
            <w:tcW w:w="4757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192387" w:rsidRPr="00192387" w:rsidTr="00192387">
        <w:trPr>
          <w:trHeight w:val="701"/>
        </w:trPr>
        <w:tc>
          <w:tcPr>
            <w:tcW w:w="4757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  <w:r w:rsidRPr="00192387"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  <w:t>Коринфский</w:t>
            </w:r>
          </w:p>
        </w:tc>
        <w:tc>
          <w:tcPr>
            <w:tcW w:w="4757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192387" w:rsidRPr="00192387" w:rsidTr="00192387">
        <w:trPr>
          <w:trHeight w:val="695"/>
        </w:trPr>
        <w:tc>
          <w:tcPr>
            <w:tcW w:w="4757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  <w:r w:rsidRPr="00192387"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  <w:t>Тосканский</w:t>
            </w:r>
          </w:p>
        </w:tc>
        <w:tc>
          <w:tcPr>
            <w:tcW w:w="4757" w:type="dxa"/>
            <w:shd w:val="clear" w:color="auto" w:fill="auto"/>
          </w:tcPr>
          <w:p w:rsidR="00192387" w:rsidRPr="00192387" w:rsidRDefault="00192387" w:rsidP="00192387">
            <w:pPr>
              <w:spacing w:after="0" w:line="240" w:lineRule="auto"/>
              <w:rPr>
                <w:rFonts w:ascii="Times New Roman" w:eastAsia="SimSun" w:hAnsi="Times New Roman" w:cs="Courier New"/>
                <w:sz w:val="24"/>
                <w:szCs w:val="24"/>
                <w:lang w:eastAsia="zh-CN"/>
              </w:rPr>
            </w:pPr>
          </w:p>
        </w:tc>
      </w:tr>
    </w:tbl>
    <w:p w:rsidR="00192387" w:rsidRPr="00192387" w:rsidRDefault="00192387" w:rsidP="00192387">
      <w:pPr>
        <w:spacing w:after="0" w:line="240" w:lineRule="auto"/>
        <w:rPr>
          <w:rFonts w:ascii="Times New Roman" w:eastAsia="SimSun" w:hAnsi="Times New Roman" w:cs="Courier New"/>
          <w:sz w:val="24"/>
          <w:szCs w:val="24"/>
          <w:lang w:eastAsia="zh-CN"/>
        </w:rPr>
      </w:pPr>
    </w:p>
    <w:p w:rsidR="00192387" w:rsidRDefault="00192387" w:rsidP="001923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Courier New"/>
          <w:sz w:val="24"/>
          <w:szCs w:val="24"/>
          <w:lang w:eastAsia="zh-CN"/>
        </w:rPr>
      </w:pPr>
      <w:r w:rsidRPr="00192387">
        <w:rPr>
          <w:rFonts w:ascii="Times New Roman" w:eastAsia="SimSun" w:hAnsi="Times New Roman" w:cs="Courier New"/>
          <w:sz w:val="24"/>
          <w:szCs w:val="24"/>
          <w:lang w:eastAsia="zh-CN"/>
        </w:rPr>
        <w:t>Главные черты портрета Древнего Рима:</w:t>
      </w:r>
    </w:p>
    <w:p w:rsidR="00192387" w:rsidRPr="00192387" w:rsidRDefault="00192387" w:rsidP="00192387">
      <w:pPr>
        <w:spacing w:after="0" w:line="240" w:lineRule="auto"/>
        <w:ind w:left="360"/>
        <w:contextualSpacing/>
        <w:jc w:val="both"/>
        <w:rPr>
          <w:rFonts w:ascii="Times New Roman" w:eastAsia="SimSun" w:hAnsi="Times New Roman" w:cs="Courier New"/>
          <w:sz w:val="24"/>
          <w:szCs w:val="24"/>
          <w:lang w:eastAsia="zh-CN"/>
        </w:rPr>
      </w:pPr>
    </w:p>
    <w:p w:rsidR="00192387" w:rsidRPr="00192387" w:rsidRDefault="00192387" w:rsidP="00192387">
      <w:pPr>
        <w:spacing w:after="0" w:line="240" w:lineRule="auto"/>
        <w:ind w:left="360"/>
        <w:contextualSpacing/>
        <w:jc w:val="both"/>
        <w:rPr>
          <w:rFonts w:ascii="Times New Roman" w:eastAsia="SimSun" w:hAnsi="Times New Roman" w:cs="Courier New"/>
          <w:sz w:val="24"/>
          <w:szCs w:val="24"/>
          <w:lang w:eastAsia="zh-CN"/>
        </w:rPr>
      </w:pPr>
    </w:p>
    <w:p w:rsidR="00192387" w:rsidRPr="00192387" w:rsidRDefault="00192387" w:rsidP="00FF26DA">
      <w:pPr>
        <w:pStyle w:val="aa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92387">
        <w:rPr>
          <w:rFonts w:ascii="Times New Roman" w:eastAsia="Calibri" w:hAnsi="Times New Roman"/>
          <w:sz w:val="24"/>
          <w:szCs w:val="24"/>
        </w:rPr>
        <w:t xml:space="preserve">Архитектор и скульптор </w:t>
      </w:r>
      <w:r w:rsidRPr="00192387">
        <w:rPr>
          <w:rFonts w:ascii="Times New Roman" w:eastAsia="Calibri" w:hAnsi="Times New Roman"/>
          <w:b/>
          <w:bCs/>
          <w:sz w:val="24"/>
          <w:szCs w:val="24"/>
        </w:rPr>
        <w:t>Аполлодор Дамасский</w:t>
      </w:r>
      <w:r w:rsidRPr="00192387">
        <w:rPr>
          <w:rFonts w:ascii="Times New Roman" w:eastAsia="Calibri" w:hAnsi="Times New Roman"/>
          <w:sz w:val="24"/>
          <w:szCs w:val="24"/>
        </w:rPr>
        <w:t>:</w:t>
      </w:r>
    </w:p>
    <w:p w:rsidR="00192387" w:rsidRPr="00192387" w:rsidRDefault="00192387" w:rsidP="0019238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192387" w:rsidRPr="00192387" w:rsidRDefault="00192387" w:rsidP="00FF26DA">
      <w:pPr>
        <w:pStyle w:val="aa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92387">
        <w:rPr>
          <w:rFonts w:ascii="Times New Roman" w:eastAsia="Calibri" w:hAnsi="Times New Roman"/>
          <w:sz w:val="24"/>
          <w:szCs w:val="24"/>
        </w:rPr>
        <w:t>Конная статуя Марка Аврелия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020F69" w:rsidRPr="00020F69" w:rsidRDefault="00020F69" w:rsidP="0002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0F69" w:rsidRPr="00020F69" w:rsidRDefault="00020F69" w:rsidP="0002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0F69" w:rsidRPr="00020F69" w:rsidRDefault="00020F69" w:rsidP="00200F84">
      <w:pPr>
        <w:pStyle w:val="af0"/>
      </w:pPr>
      <w:r w:rsidRPr="00020F69">
        <w:lastRenderedPageBreak/>
        <w:t>ПРАКТИКА 2.1. ИСКУССТВО СРЕДНЕВЕКОВЬЯ И ВОЗРОЖДЕНИЯ</w:t>
      </w:r>
    </w:p>
    <w:p w:rsidR="00020F69" w:rsidRPr="00020F69" w:rsidRDefault="00020F69" w:rsidP="00020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 xml:space="preserve"> (МУЗЫКА, ТЕАТР, ЛИТЕРАТУРА)</w:t>
      </w: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 xml:space="preserve">СРЕДНЕВЕКОВЬЕ </w:t>
      </w:r>
      <w:r w:rsidRPr="00020F6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31581">
        <w:rPr>
          <w:rFonts w:ascii="Times New Roman" w:hAnsi="Times New Roman"/>
          <w:b/>
          <w:sz w:val="24"/>
          <w:szCs w:val="24"/>
        </w:rPr>
        <w:t xml:space="preserve"> – </w:t>
      </w:r>
      <w:r w:rsidRPr="00020F69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431581">
        <w:rPr>
          <w:rFonts w:ascii="Times New Roman" w:hAnsi="Times New Roman"/>
          <w:b/>
          <w:sz w:val="24"/>
          <w:szCs w:val="24"/>
        </w:rPr>
        <w:t xml:space="preserve"> </w:t>
      </w:r>
      <w:r w:rsidRPr="00020F69">
        <w:rPr>
          <w:rFonts w:ascii="Times New Roman" w:hAnsi="Times New Roman"/>
          <w:b/>
          <w:sz w:val="24"/>
          <w:szCs w:val="24"/>
        </w:rPr>
        <w:t xml:space="preserve">вв.: </w:t>
      </w:r>
    </w:p>
    <w:p w:rsidR="00020F69" w:rsidRPr="00020F69" w:rsidRDefault="00020F69" w:rsidP="00020F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i/>
          <w:sz w:val="24"/>
          <w:szCs w:val="24"/>
          <w:u w:val="single"/>
        </w:rPr>
        <w:t>Общие сведения</w:t>
      </w:r>
      <w:r w:rsidRPr="00020F69">
        <w:rPr>
          <w:rFonts w:ascii="Times New Roman" w:hAnsi="Times New Roman"/>
          <w:sz w:val="24"/>
          <w:szCs w:val="24"/>
        </w:rPr>
        <w:t xml:space="preserve">: </w:t>
      </w:r>
    </w:p>
    <w:p w:rsidR="00020F69" w:rsidRPr="00020F69" w:rsidRDefault="00020F69" w:rsidP="00020F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Центром развития музыки в дороманский период становится </w:t>
      </w:r>
      <w:r w:rsidRPr="00020F69">
        <w:rPr>
          <w:rFonts w:ascii="Times New Roman" w:hAnsi="Times New Roman"/>
          <w:b/>
          <w:sz w:val="24"/>
          <w:szCs w:val="24"/>
        </w:rPr>
        <w:t>Каролингская империя</w:t>
      </w:r>
      <w:r w:rsidRPr="00020F69">
        <w:rPr>
          <w:rFonts w:ascii="Times New Roman" w:hAnsi="Times New Roman"/>
          <w:sz w:val="24"/>
          <w:szCs w:val="24"/>
        </w:rPr>
        <w:t xml:space="preserve"> – сер. </w:t>
      </w:r>
      <w:r w:rsidRPr="00020F69">
        <w:rPr>
          <w:rFonts w:ascii="Times New Roman" w:hAnsi="Times New Roman"/>
          <w:sz w:val="24"/>
          <w:szCs w:val="24"/>
          <w:lang w:val="en-US"/>
        </w:rPr>
        <w:t>VIII</w:t>
      </w:r>
      <w:r w:rsidRPr="00020F69">
        <w:rPr>
          <w:rFonts w:ascii="Times New Roman" w:hAnsi="Times New Roman"/>
          <w:sz w:val="24"/>
          <w:szCs w:val="24"/>
        </w:rPr>
        <w:t>-</w:t>
      </w:r>
      <w:r w:rsidRPr="00020F69">
        <w:rPr>
          <w:rFonts w:ascii="Times New Roman" w:hAnsi="Times New Roman"/>
          <w:sz w:val="24"/>
          <w:szCs w:val="24"/>
          <w:lang w:val="en-US"/>
        </w:rPr>
        <w:t>X</w:t>
      </w:r>
      <w:r w:rsidRPr="00020F69">
        <w:rPr>
          <w:rFonts w:ascii="Times New Roman" w:hAnsi="Times New Roman"/>
          <w:sz w:val="24"/>
          <w:szCs w:val="24"/>
        </w:rPr>
        <w:t xml:space="preserve"> вв. Утверждается порядок литургических служб; главное богослужение  - </w:t>
      </w:r>
      <w:r w:rsidRPr="00020F69">
        <w:rPr>
          <w:rFonts w:ascii="Times New Roman" w:hAnsi="Times New Roman"/>
          <w:b/>
          <w:sz w:val="24"/>
          <w:szCs w:val="24"/>
        </w:rPr>
        <w:t>месса</w:t>
      </w:r>
      <w:r w:rsidRPr="00020F69">
        <w:rPr>
          <w:rFonts w:ascii="Times New Roman" w:hAnsi="Times New Roman"/>
          <w:sz w:val="24"/>
          <w:szCs w:val="24"/>
        </w:rPr>
        <w:t xml:space="preserve"> (в пер. с позднелатинского </w:t>
      </w:r>
      <w:r w:rsidRPr="00020F69">
        <w:rPr>
          <w:rFonts w:ascii="Times New Roman" w:hAnsi="Times New Roman"/>
          <w:i/>
          <w:sz w:val="24"/>
          <w:szCs w:val="24"/>
          <w:lang w:val="en-US"/>
        </w:rPr>
        <w:t>mi</w:t>
      </w:r>
      <w:r w:rsidR="00B91C35">
        <w:rPr>
          <w:rFonts w:ascii="Times New Roman" w:hAnsi="Times New Roman"/>
          <w:i/>
          <w:sz w:val="24"/>
          <w:szCs w:val="24"/>
          <w:lang w:val="en-US"/>
        </w:rPr>
        <w:t>ssi</w:t>
      </w:r>
      <w:r w:rsidRPr="00020F69">
        <w:rPr>
          <w:rFonts w:ascii="Times New Roman" w:hAnsi="Times New Roman"/>
          <w:i/>
          <w:sz w:val="24"/>
          <w:szCs w:val="24"/>
          <w:lang w:val="en-US"/>
        </w:rPr>
        <w:t>o</w:t>
      </w:r>
      <w:r w:rsidRPr="00020F69">
        <w:rPr>
          <w:rFonts w:ascii="Times New Roman" w:hAnsi="Times New Roman"/>
          <w:sz w:val="24"/>
          <w:szCs w:val="24"/>
        </w:rPr>
        <w:t xml:space="preserve"> – отпускаю). Формируется традиция богослужебного пения, песнопения называются </w:t>
      </w:r>
      <w:r w:rsidRPr="00020F69">
        <w:rPr>
          <w:rFonts w:ascii="Times New Roman" w:hAnsi="Times New Roman"/>
          <w:b/>
          <w:sz w:val="24"/>
          <w:szCs w:val="24"/>
        </w:rPr>
        <w:t xml:space="preserve">григорианским хоралом – </w:t>
      </w:r>
      <w:r w:rsidRPr="00020F69">
        <w:rPr>
          <w:rFonts w:ascii="Times New Roman" w:hAnsi="Times New Roman"/>
          <w:sz w:val="24"/>
          <w:szCs w:val="24"/>
        </w:rPr>
        <w:t>исполняются одноголосно, мужским хором. В монастырях ученые монахи создают теоретические трактаты и певческие сборники, там же появляется нотация для записи церковных напевов – сначала использовали буквенную (античную), потом родилась невменная (</w:t>
      </w:r>
      <w:r w:rsidRPr="00020F69">
        <w:rPr>
          <w:rFonts w:ascii="Times New Roman" w:hAnsi="Times New Roman"/>
          <w:sz w:val="24"/>
          <w:szCs w:val="24"/>
          <w:lang w:val="en-US"/>
        </w:rPr>
        <w:t>IX</w:t>
      </w:r>
      <w:r w:rsidR="00B91C35" w:rsidRPr="00B91C35">
        <w:rPr>
          <w:rFonts w:ascii="Times New Roman" w:hAnsi="Times New Roman"/>
          <w:sz w:val="24"/>
          <w:szCs w:val="24"/>
        </w:rPr>
        <w:t xml:space="preserve"> </w:t>
      </w:r>
      <w:r w:rsidRPr="00020F69">
        <w:rPr>
          <w:rFonts w:ascii="Times New Roman" w:hAnsi="Times New Roman"/>
          <w:sz w:val="24"/>
          <w:szCs w:val="24"/>
        </w:rPr>
        <w:t>в.), затем линейная нотация – Гвидо из Ареццо (</w:t>
      </w:r>
      <w:r w:rsidRPr="00020F69">
        <w:rPr>
          <w:rFonts w:ascii="Times New Roman" w:hAnsi="Times New Roman"/>
          <w:sz w:val="24"/>
          <w:szCs w:val="24"/>
          <w:lang w:val="en-US"/>
        </w:rPr>
        <w:t>XI</w:t>
      </w:r>
      <w:r w:rsidRPr="00020F69">
        <w:rPr>
          <w:rFonts w:ascii="Times New Roman" w:hAnsi="Times New Roman"/>
          <w:sz w:val="24"/>
          <w:szCs w:val="24"/>
        </w:rPr>
        <w:t xml:space="preserve"> в.) и в </w:t>
      </w:r>
      <w:r w:rsidRPr="00020F69">
        <w:rPr>
          <w:rFonts w:ascii="Times New Roman" w:hAnsi="Times New Roman"/>
          <w:sz w:val="24"/>
          <w:szCs w:val="24"/>
          <w:lang w:val="en-US"/>
        </w:rPr>
        <w:t>XII</w:t>
      </w:r>
      <w:r w:rsidRPr="00020F69">
        <w:rPr>
          <w:rFonts w:ascii="Times New Roman" w:hAnsi="Times New Roman"/>
          <w:sz w:val="24"/>
          <w:szCs w:val="24"/>
        </w:rPr>
        <w:t xml:space="preserve"> в. квадратная.  С середины </w:t>
      </w:r>
      <w:r w:rsidRPr="00020F69">
        <w:rPr>
          <w:rFonts w:ascii="Times New Roman" w:hAnsi="Times New Roman"/>
          <w:sz w:val="24"/>
          <w:szCs w:val="24"/>
          <w:lang w:val="en-US"/>
        </w:rPr>
        <w:t>XII</w:t>
      </w:r>
      <w:r w:rsidRPr="00020F69">
        <w:rPr>
          <w:rFonts w:ascii="Times New Roman" w:hAnsi="Times New Roman"/>
          <w:sz w:val="24"/>
          <w:szCs w:val="24"/>
        </w:rPr>
        <w:t xml:space="preserve"> века утверждается первенство </w:t>
      </w:r>
      <w:r w:rsidRPr="00020F69">
        <w:rPr>
          <w:rFonts w:ascii="Times New Roman" w:hAnsi="Times New Roman"/>
          <w:b/>
          <w:sz w:val="24"/>
          <w:szCs w:val="24"/>
        </w:rPr>
        <w:t>школы Нотр-Дам в Париже</w:t>
      </w:r>
      <w:r w:rsidRPr="00020F69">
        <w:rPr>
          <w:rFonts w:ascii="Times New Roman" w:hAnsi="Times New Roman"/>
          <w:sz w:val="24"/>
          <w:szCs w:val="24"/>
        </w:rPr>
        <w:t xml:space="preserve"> – </w:t>
      </w:r>
      <w:r w:rsidRPr="00020F69">
        <w:rPr>
          <w:rFonts w:ascii="Times New Roman" w:hAnsi="Times New Roman"/>
          <w:b/>
          <w:sz w:val="24"/>
          <w:szCs w:val="24"/>
        </w:rPr>
        <w:t>магистры Леонин и Перотин</w:t>
      </w:r>
      <w:r w:rsidRPr="00020F69">
        <w:rPr>
          <w:rFonts w:ascii="Times New Roman" w:hAnsi="Times New Roman"/>
          <w:sz w:val="24"/>
          <w:szCs w:val="24"/>
        </w:rPr>
        <w:t>; развивается многоголосное пение.</w:t>
      </w:r>
    </w:p>
    <w:p w:rsidR="005D617E" w:rsidRPr="005D617E" w:rsidRDefault="005D617E" w:rsidP="00020F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617E">
        <w:rPr>
          <w:rFonts w:ascii="Times New Roman" w:hAnsi="Times New Roman"/>
          <w:b/>
          <w:sz w:val="24"/>
          <w:szCs w:val="24"/>
        </w:rPr>
        <w:t xml:space="preserve">Менестрели - </w:t>
      </w:r>
    </w:p>
    <w:p w:rsidR="005D617E" w:rsidRDefault="005D617E" w:rsidP="005D617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5D617E" w:rsidP="00020F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020F69" w:rsidRPr="00020F69">
        <w:rPr>
          <w:rFonts w:ascii="Times New Roman" w:hAnsi="Times New Roman"/>
          <w:b/>
          <w:sz w:val="24"/>
          <w:szCs w:val="24"/>
        </w:rPr>
        <w:t>ыцарское музыкально-поэтическое искусство</w:t>
      </w:r>
      <w:r>
        <w:rPr>
          <w:rFonts w:ascii="Times New Roman" w:hAnsi="Times New Roman"/>
          <w:sz w:val="24"/>
          <w:szCs w:val="24"/>
        </w:rPr>
        <w:t>:</w:t>
      </w:r>
    </w:p>
    <w:p w:rsidR="00020F69" w:rsidRPr="00020F69" w:rsidRDefault="00020F69" w:rsidP="00020F6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 </w:t>
      </w:r>
    </w:p>
    <w:p w:rsidR="00020F69" w:rsidRPr="00020F69" w:rsidRDefault="00020F69" w:rsidP="00020F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17E">
        <w:rPr>
          <w:rFonts w:ascii="Times New Roman" w:hAnsi="Times New Roman"/>
          <w:b/>
          <w:sz w:val="24"/>
          <w:szCs w:val="24"/>
        </w:rPr>
        <w:t>Ваганты и школяры</w:t>
      </w:r>
      <w:r w:rsidRPr="00020F69">
        <w:rPr>
          <w:rFonts w:ascii="Times New Roman" w:hAnsi="Times New Roman"/>
          <w:sz w:val="24"/>
          <w:szCs w:val="24"/>
        </w:rPr>
        <w:t xml:space="preserve"> – </w:t>
      </w:r>
    </w:p>
    <w:p w:rsidR="00020F69" w:rsidRPr="00020F69" w:rsidRDefault="00020F69" w:rsidP="00020F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 xml:space="preserve">ШЕДЕВРЫ РЕНЕССАНСА </w:t>
      </w:r>
      <w:r w:rsidRPr="00020F69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020F69">
        <w:rPr>
          <w:rFonts w:ascii="Times New Roman" w:hAnsi="Times New Roman"/>
          <w:b/>
          <w:sz w:val="24"/>
          <w:szCs w:val="24"/>
        </w:rPr>
        <w:t>-</w:t>
      </w:r>
      <w:r w:rsidRPr="00020F69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020F69">
        <w:rPr>
          <w:rFonts w:ascii="Times New Roman" w:hAnsi="Times New Roman"/>
          <w:b/>
          <w:sz w:val="24"/>
          <w:szCs w:val="24"/>
        </w:rPr>
        <w:t xml:space="preserve"> вв.:</w:t>
      </w: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 xml:space="preserve"> </w:t>
      </w:r>
    </w:p>
    <w:p w:rsidR="00020F69" w:rsidRPr="00020F69" w:rsidRDefault="00020F69" w:rsidP="00DC7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Литература</w:t>
      </w:r>
      <w:r w:rsidRPr="00020F69">
        <w:rPr>
          <w:rFonts w:ascii="Times New Roman" w:hAnsi="Times New Roman"/>
          <w:sz w:val="24"/>
          <w:szCs w:val="24"/>
        </w:rPr>
        <w:t xml:space="preserve">: флорентийская поэтическая школа «сладостного нового стиля» («Дольче стиль нуово») </w:t>
      </w:r>
      <w:r w:rsidRPr="00020F69">
        <w:rPr>
          <w:rFonts w:ascii="Times New Roman" w:hAnsi="Times New Roman"/>
          <w:b/>
          <w:sz w:val="24"/>
          <w:szCs w:val="24"/>
        </w:rPr>
        <w:t xml:space="preserve">конец </w:t>
      </w:r>
      <w:r w:rsidRPr="00020F69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020F69">
        <w:rPr>
          <w:rFonts w:ascii="Times New Roman" w:hAnsi="Times New Roman"/>
          <w:b/>
          <w:sz w:val="24"/>
          <w:szCs w:val="24"/>
        </w:rPr>
        <w:t xml:space="preserve"> –</w:t>
      </w:r>
      <w:r w:rsidRPr="00020F69">
        <w:rPr>
          <w:b/>
        </w:rPr>
        <w:t xml:space="preserve"> </w:t>
      </w:r>
      <w:r w:rsidRPr="00020F69">
        <w:rPr>
          <w:rFonts w:ascii="Times New Roman" w:hAnsi="Times New Roman"/>
          <w:b/>
          <w:sz w:val="24"/>
          <w:szCs w:val="24"/>
        </w:rPr>
        <w:t xml:space="preserve">XIV вв. </w:t>
      </w:r>
    </w:p>
    <w:p w:rsidR="00020F69" w:rsidRDefault="00DC7B6E" w:rsidP="00020F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Данте Алигьери</w:t>
      </w:r>
      <w:r w:rsidR="00020F69" w:rsidRPr="00020F69">
        <w:rPr>
          <w:rFonts w:ascii="Times New Roman" w:hAnsi="Times New Roman"/>
          <w:b/>
          <w:sz w:val="24"/>
          <w:szCs w:val="24"/>
        </w:rPr>
        <w:t>:</w:t>
      </w:r>
    </w:p>
    <w:p w:rsidR="00DC7B6E" w:rsidRPr="00020F69" w:rsidRDefault="00DC7B6E" w:rsidP="00DC7B6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20F69" w:rsidRPr="00020F69" w:rsidRDefault="00020F69" w:rsidP="00FF26D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«Новая жизнь» </w:t>
      </w:r>
    </w:p>
    <w:p w:rsidR="00020F69" w:rsidRDefault="00020F69" w:rsidP="00020F69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B6E" w:rsidRPr="00020F69" w:rsidRDefault="00DC7B6E" w:rsidP="00020F69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FF26D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«Божественная комедия»:</w:t>
      </w:r>
    </w:p>
    <w:p w:rsidR="00020F69" w:rsidRDefault="00020F69" w:rsidP="00020F6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B6E" w:rsidRDefault="00DC7B6E" w:rsidP="00020F6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B6E" w:rsidRPr="00020F69" w:rsidRDefault="00DC7B6E" w:rsidP="00020F6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D617E" w:rsidRPr="005D617E" w:rsidRDefault="00DC7B6E" w:rsidP="00DC7B6E">
      <w:pPr>
        <w:pStyle w:val="aa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7B6E">
        <w:rPr>
          <w:rFonts w:ascii="Times New Roman" w:hAnsi="Times New Roman"/>
          <w:b/>
          <w:sz w:val="24"/>
          <w:szCs w:val="24"/>
        </w:rPr>
        <w:t>Франческо Петрарка</w:t>
      </w:r>
      <w:r w:rsidR="005D617E">
        <w:rPr>
          <w:rFonts w:ascii="Times New Roman" w:hAnsi="Times New Roman"/>
          <w:b/>
          <w:sz w:val="24"/>
          <w:szCs w:val="24"/>
        </w:rPr>
        <w:t xml:space="preserve"> -</w:t>
      </w:r>
    </w:p>
    <w:p w:rsidR="00020F69" w:rsidRPr="00DC7B6E" w:rsidRDefault="00DC7B6E" w:rsidP="00DC7B6E">
      <w:pPr>
        <w:pStyle w:val="aa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Джованни Бокаччо</w:t>
      </w:r>
      <w:r w:rsidR="005D617E">
        <w:rPr>
          <w:rFonts w:ascii="Times New Roman" w:hAnsi="Times New Roman"/>
          <w:b/>
          <w:sz w:val="24"/>
          <w:szCs w:val="24"/>
        </w:rPr>
        <w:t xml:space="preserve"> -</w:t>
      </w:r>
      <w:r w:rsidRPr="00020F69">
        <w:rPr>
          <w:rFonts w:ascii="Times New Roman" w:hAnsi="Times New Roman"/>
          <w:b/>
          <w:sz w:val="24"/>
          <w:szCs w:val="24"/>
        </w:rPr>
        <w:t xml:space="preserve"> </w:t>
      </w:r>
    </w:p>
    <w:p w:rsidR="00020F69" w:rsidRPr="00020F69" w:rsidRDefault="00020F69" w:rsidP="00020F6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Театр</w:t>
      </w:r>
      <w:r w:rsidRPr="00020F69">
        <w:rPr>
          <w:rFonts w:ascii="Times New Roman" w:hAnsi="Times New Roman"/>
          <w:sz w:val="24"/>
          <w:szCs w:val="24"/>
        </w:rPr>
        <w:t xml:space="preserve"> эпохи Возрождения развивается </w:t>
      </w:r>
      <w:r w:rsidRPr="00020F69">
        <w:rPr>
          <w:rFonts w:ascii="Times New Roman" w:hAnsi="Times New Roman"/>
          <w:b/>
          <w:sz w:val="24"/>
          <w:szCs w:val="24"/>
        </w:rPr>
        <w:t xml:space="preserve">в </w:t>
      </w:r>
      <w:r w:rsidRPr="00020F69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020F69">
        <w:rPr>
          <w:rFonts w:ascii="Times New Roman" w:hAnsi="Times New Roman"/>
          <w:b/>
          <w:sz w:val="24"/>
          <w:szCs w:val="24"/>
        </w:rPr>
        <w:t xml:space="preserve"> веке</w:t>
      </w:r>
      <w:r w:rsidRPr="00020F69">
        <w:rPr>
          <w:rFonts w:ascii="Times New Roman" w:hAnsi="Times New Roman"/>
          <w:sz w:val="24"/>
          <w:szCs w:val="24"/>
        </w:rPr>
        <w:t xml:space="preserve"> по двум линиям: </w:t>
      </w:r>
    </w:p>
    <w:p w:rsidR="00020F69" w:rsidRPr="00020F69" w:rsidRDefault="00020F69" w:rsidP="00FF26D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светские жанры, возрождающие традиции античности - «</w:t>
      </w:r>
      <w:r w:rsidRPr="005D617E">
        <w:rPr>
          <w:rFonts w:ascii="Times New Roman" w:hAnsi="Times New Roman"/>
          <w:b/>
          <w:sz w:val="24"/>
          <w:szCs w:val="24"/>
        </w:rPr>
        <w:t>ученая комедия</w:t>
      </w:r>
      <w:r w:rsidRPr="00020F69">
        <w:rPr>
          <w:rFonts w:ascii="Times New Roman" w:hAnsi="Times New Roman"/>
          <w:sz w:val="24"/>
          <w:szCs w:val="24"/>
        </w:rPr>
        <w:t xml:space="preserve">» («Студенты» Л. Ариосто, Н. Макиавелли, П. Аретино), </w:t>
      </w:r>
      <w:r w:rsidRPr="005D617E">
        <w:rPr>
          <w:rFonts w:ascii="Times New Roman" w:hAnsi="Times New Roman"/>
          <w:b/>
          <w:sz w:val="24"/>
          <w:szCs w:val="24"/>
        </w:rPr>
        <w:t>трагедия</w:t>
      </w:r>
      <w:r w:rsidRPr="00020F69">
        <w:rPr>
          <w:rFonts w:ascii="Times New Roman" w:hAnsi="Times New Roman"/>
          <w:sz w:val="24"/>
          <w:szCs w:val="24"/>
        </w:rPr>
        <w:t xml:space="preserve"> («Софонисба» Дж. Триссино, Дж. Ручеллаи), </w:t>
      </w:r>
      <w:r w:rsidRPr="005D617E">
        <w:rPr>
          <w:rFonts w:ascii="Times New Roman" w:hAnsi="Times New Roman"/>
          <w:b/>
          <w:sz w:val="24"/>
          <w:szCs w:val="24"/>
        </w:rPr>
        <w:t>пастораль</w:t>
      </w:r>
      <w:r w:rsidRPr="00020F69">
        <w:rPr>
          <w:rFonts w:ascii="Times New Roman" w:hAnsi="Times New Roman"/>
          <w:sz w:val="24"/>
          <w:szCs w:val="24"/>
        </w:rPr>
        <w:t xml:space="preserve"> («Аминта» Т.Тассо, «Верный пастух» Д. Гуарини).</w:t>
      </w:r>
    </w:p>
    <w:p w:rsidR="00020F69" w:rsidRPr="00020F69" w:rsidRDefault="00020F69" w:rsidP="00FF26DA">
      <w:pPr>
        <w:numPr>
          <w:ilvl w:val="0"/>
          <w:numId w:val="2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 народная </w:t>
      </w:r>
      <w:r w:rsidRPr="005D617E">
        <w:rPr>
          <w:rFonts w:ascii="Times New Roman" w:hAnsi="Times New Roman"/>
          <w:b/>
          <w:sz w:val="24"/>
          <w:szCs w:val="24"/>
        </w:rPr>
        <w:t>Commedia dell’arte</w:t>
      </w:r>
      <w:r w:rsidRPr="00020F69">
        <w:rPr>
          <w:rFonts w:ascii="Times New Roman" w:hAnsi="Times New Roman"/>
          <w:sz w:val="24"/>
          <w:szCs w:val="24"/>
        </w:rPr>
        <w:t xml:space="preserve"> – комедия масок:</w:t>
      </w: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Музыка</w:t>
      </w:r>
      <w:r w:rsidRPr="00020F69">
        <w:rPr>
          <w:rFonts w:ascii="Times New Roman" w:hAnsi="Times New Roman"/>
          <w:sz w:val="24"/>
          <w:szCs w:val="24"/>
        </w:rPr>
        <w:t xml:space="preserve"> эпохи Возрождения представлена в двух жанровых сферах: </w:t>
      </w:r>
    </w:p>
    <w:p w:rsidR="00020F69" w:rsidRPr="00020F69" w:rsidRDefault="00020F69" w:rsidP="00FF26D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i/>
          <w:sz w:val="24"/>
          <w:szCs w:val="24"/>
        </w:rPr>
        <w:t>духовной</w:t>
      </w:r>
      <w:r w:rsidRPr="00020F69">
        <w:rPr>
          <w:rFonts w:ascii="Times New Roman" w:hAnsi="Times New Roman"/>
          <w:sz w:val="24"/>
          <w:szCs w:val="24"/>
        </w:rPr>
        <w:t xml:space="preserve"> – высокого уровня достигает </w:t>
      </w:r>
      <w:r w:rsidRPr="00020F69">
        <w:rPr>
          <w:rFonts w:ascii="Times New Roman" w:hAnsi="Times New Roman"/>
          <w:b/>
          <w:sz w:val="24"/>
          <w:szCs w:val="24"/>
        </w:rPr>
        <w:t>месса</w:t>
      </w:r>
      <w:r w:rsidRPr="00020F69">
        <w:rPr>
          <w:rFonts w:ascii="Times New Roman" w:hAnsi="Times New Roman"/>
          <w:sz w:val="24"/>
          <w:szCs w:val="24"/>
        </w:rPr>
        <w:t xml:space="preserve"> (первая авторская месса появилась в </w:t>
      </w:r>
      <w:r w:rsidRPr="00020F69">
        <w:rPr>
          <w:rFonts w:ascii="Times New Roman" w:hAnsi="Times New Roman"/>
          <w:sz w:val="24"/>
          <w:szCs w:val="24"/>
          <w:lang w:val="en-US"/>
        </w:rPr>
        <w:t>XIV</w:t>
      </w:r>
      <w:r w:rsidRPr="00020F69">
        <w:rPr>
          <w:rFonts w:ascii="Times New Roman" w:hAnsi="Times New Roman"/>
          <w:sz w:val="24"/>
          <w:szCs w:val="24"/>
        </w:rPr>
        <w:t xml:space="preserve"> веке – Гильом де Машо, в XV-XVI вв. первенство принадлежит нидерландским мастерам – Дюфаи, Жоскен, кульминация – в творчестве римского композитора Дж. Палестрины);</w:t>
      </w:r>
    </w:p>
    <w:p w:rsidR="00020F69" w:rsidRPr="00020F69" w:rsidRDefault="00020F69" w:rsidP="00FF26D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i/>
          <w:sz w:val="24"/>
          <w:szCs w:val="24"/>
        </w:rPr>
        <w:t>светской</w:t>
      </w:r>
      <w:r w:rsidRPr="00020F69">
        <w:rPr>
          <w:rFonts w:ascii="Times New Roman" w:hAnsi="Times New Roman"/>
          <w:sz w:val="24"/>
          <w:szCs w:val="24"/>
        </w:rPr>
        <w:t xml:space="preserve"> – в аристократических кругах широкой популярностью пользуются </w:t>
      </w:r>
      <w:r w:rsidRPr="00020F69">
        <w:rPr>
          <w:rFonts w:ascii="Times New Roman" w:hAnsi="Times New Roman"/>
          <w:b/>
          <w:sz w:val="24"/>
          <w:szCs w:val="24"/>
        </w:rPr>
        <w:t>мадригалы</w:t>
      </w:r>
      <w:r w:rsidRPr="00020F69">
        <w:rPr>
          <w:rFonts w:ascii="Times New Roman" w:hAnsi="Times New Roman"/>
          <w:sz w:val="24"/>
          <w:szCs w:val="24"/>
        </w:rPr>
        <w:t xml:space="preserve"> (Италия), </w:t>
      </w:r>
      <w:r w:rsidRPr="00020F69">
        <w:rPr>
          <w:rFonts w:ascii="Times New Roman" w:hAnsi="Times New Roman"/>
          <w:b/>
          <w:sz w:val="24"/>
          <w:szCs w:val="24"/>
        </w:rPr>
        <w:t>шансон</w:t>
      </w:r>
      <w:r w:rsidRPr="00020F69">
        <w:rPr>
          <w:rFonts w:ascii="Times New Roman" w:hAnsi="Times New Roman"/>
          <w:sz w:val="24"/>
          <w:szCs w:val="24"/>
        </w:rPr>
        <w:t xml:space="preserve"> (Франция). Излюбленный инструмент для домашнего музицирования – </w:t>
      </w:r>
      <w:r w:rsidRPr="00020F69">
        <w:rPr>
          <w:rFonts w:ascii="Times New Roman" w:hAnsi="Times New Roman"/>
          <w:b/>
          <w:sz w:val="24"/>
          <w:szCs w:val="24"/>
        </w:rPr>
        <w:t xml:space="preserve">лютня </w:t>
      </w:r>
      <w:r w:rsidRPr="00020F69">
        <w:rPr>
          <w:rFonts w:ascii="Times New Roman" w:hAnsi="Times New Roman"/>
          <w:sz w:val="24"/>
          <w:szCs w:val="24"/>
        </w:rPr>
        <w:t>(самый известный композитор</w:t>
      </w:r>
      <w:r w:rsidRPr="00020F69">
        <w:rPr>
          <w:rFonts w:ascii="Times New Roman" w:hAnsi="Times New Roman"/>
          <w:b/>
          <w:sz w:val="24"/>
          <w:szCs w:val="24"/>
        </w:rPr>
        <w:t xml:space="preserve"> – Франческо да Милано, Италия)</w:t>
      </w:r>
      <w:r w:rsidRPr="00020F69">
        <w:rPr>
          <w:rFonts w:ascii="Times New Roman" w:hAnsi="Times New Roman"/>
          <w:sz w:val="24"/>
          <w:szCs w:val="24"/>
        </w:rPr>
        <w:t xml:space="preserve">. </w:t>
      </w:r>
    </w:p>
    <w:p w:rsidR="00020F69" w:rsidRPr="00020F69" w:rsidRDefault="00020F69" w:rsidP="00200F84">
      <w:pPr>
        <w:pStyle w:val="af0"/>
      </w:pPr>
      <w:r w:rsidRPr="00020F69">
        <w:lastRenderedPageBreak/>
        <w:t>ПРАКТИКА 2.2. ИСКУССТВО СРЕДНЕВЕКОВЬЯ И</w:t>
      </w:r>
      <w:r w:rsidRPr="00020F69">
        <w:rPr>
          <w:bCs/>
        </w:rPr>
        <w:t xml:space="preserve"> ВОЗРОЖДЕНИЯ</w:t>
      </w:r>
    </w:p>
    <w:p w:rsidR="00020F69" w:rsidRPr="00020F69" w:rsidRDefault="00020F69" w:rsidP="0002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 xml:space="preserve"> (ЖИВОПИСЬ, СКУЛЬПТУРА, АРХИТЕКТУРА)</w:t>
      </w:r>
    </w:p>
    <w:p w:rsidR="00020F69" w:rsidRPr="00020F69" w:rsidRDefault="00020F69" w:rsidP="00020F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sz w:val="24"/>
          <w:szCs w:val="24"/>
          <w:lang w:eastAsia="zh-CN"/>
        </w:rPr>
        <w:t xml:space="preserve">Характеристика романского периода: </w:t>
      </w: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sz w:val="24"/>
          <w:szCs w:val="24"/>
          <w:lang w:eastAsia="zh-CN"/>
        </w:rPr>
        <w:t>«Связная система» архитектурного пространства средневековья - это …</w:t>
      </w: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sz w:val="24"/>
          <w:szCs w:val="24"/>
          <w:lang w:eastAsia="zh-CN"/>
        </w:rPr>
        <w:t xml:space="preserve">Характеристика готического периода: </w:t>
      </w: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Default="00020F69" w:rsidP="00020F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sz w:val="24"/>
          <w:szCs w:val="24"/>
          <w:lang w:eastAsia="zh-CN"/>
        </w:rPr>
        <w:t>Определение основных понятий: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6260"/>
      </w:tblGrid>
      <w:tr w:rsidR="00020F69" w:rsidRPr="00020F69" w:rsidTr="00192387">
        <w:trPr>
          <w:trHeight w:val="416"/>
        </w:trPr>
        <w:tc>
          <w:tcPr>
            <w:tcW w:w="3544" w:type="dxa"/>
          </w:tcPr>
          <w:p w:rsidR="00020F69" w:rsidRPr="00020F69" w:rsidRDefault="00020F69" w:rsidP="00020F6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20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Модульная каркасная система</w:t>
            </w:r>
          </w:p>
        </w:tc>
        <w:tc>
          <w:tcPr>
            <w:tcW w:w="6662" w:type="dxa"/>
          </w:tcPr>
          <w:p w:rsidR="00020F69" w:rsidRPr="00020F69" w:rsidRDefault="00020F69" w:rsidP="00020F6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20F69" w:rsidRPr="00020F69" w:rsidTr="00192387">
        <w:trPr>
          <w:trHeight w:val="343"/>
        </w:trPr>
        <w:tc>
          <w:tcPr>
            <w:tcW w:w="3544" w:type="dxa"/>
          </w:tcPr>
          <w:p w:rsidR="00020F69" w:rsidRPr="00020F69" w:rsidRDefault="00020F69" w:rsidP="00020F6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20F69">
              <w:rPr>
                <w:rFonts w:ascii="Times New Roman" w:hAnsi="Times New Roman"/>
                <w:sz w:val="24"/>
                <w:szCs w:val="24"/>
                <w:lang w:eastAsia="ru-RU"/>
              </w:rPr>
              <w:t>Тимпан</w:t>
            </w:r>
          </w:p>
        </w:tc>
        <w:tc>
          <w:tcPr>
            <w:tcW w:w="6662" w:type="dxa"/>
          </w:tcPr>
          <w:p w:rsidR="00020F69" w:rsidRPr="00020F69" w:rsidRDefault="00020F69" w:rsidP="00020F6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192387" w:rsidRPr="00192387" w:rsidRDefault="00192387" w:rsidP="0019238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iCs/>
        </w:rPr>
      </w:pPr>
      <w:r w:rsidRPr="00192387">
        <w:rPr>
          <w:rFonts w:ascii="Times New Roman" w:eastAsia="Calibri" w:hAnsi="Times New Roman"/>
          <w:b/>
          <w:sz w:val="24"/>
          <w:szCs w:val="24"/>
        </w:rPr>
        <w:t>Джотто</w:t>
      </w:r>
      <w:r w:rsidRPr="00192387">
        <w:rPr>
          <w:rFonts w:ascii="Times New Roman" w:eastAsia="Calibri" w:hAnsi="Times New Roman"/>
          <w:sz w:val="24"/>
          <w:szCs w:val="24"/>
        </w:rPr>
        <w:t xml:space="preserve"> - реформатор живописи. Значение росписей (1304-1306) в капелле Скровеньи в Падуе.</w:t>
      </w:r>
      <w:r w:rsidRPr="00192387">
        <w:rPr>
          <w:rFonts w:ascii="Times New Roman" w:eastAsia="Calibri" w:hAnsi="Times New Roman"/>
          <w:sz w:val="28"/>
          <w:szCs w:val="28"/>
        </w:rPr>
        <w:t xml:space="preserve"> </w:t>
      </w:r>
      <w:r w:rsidRPr="00192387">
        <w:rPr>
          <w:rFonts w:ascii="Times New Roman" w:eastAsia="Calibri" w:hAnsi="Times New Roman"/>
          <w:i/>
          <w:iCs/>
        </w:rPr>
        <w:t>Флорентийская школа живописи.</w:t>
      </w:r>
    </w:p>
    <w:p w:rsidR="00192387" w:rsidRDefault="00192387" w:rsidP="001923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192387" w:rsidRPr="00192387" w:rsidRDefault="00192387" w:rsidP="001923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192387" w:rsidRDefault="00192387" w:rsidP="0019238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192387">
        <w:rPr>
          <w:rFonts w:ascii="Times New Roman" w:eastAsia="Calibri" w:hAnsi="Times New Roman"/>
          <w:sz w:val="24"/>
          <w:szCs w:val="24"/>
        </w:rPr>
        <w:t xml:space="preserve">Характеристика школы живописи в </w:t>
      </w:r>
      <w:r w:rsidRPr="00192387">
        <w:rPr>
          <w:rFonts w:ascii="Times New Roman" w:eastAsia="Calibri" w:hAnsi="Times New Roman"/>
          <w:b/>
          <w:sz w:val="24"/>
          <w:szCs w:val="24"/>
        </w:rPr>
        <w:t>Сиене</w:t>
      </w:r>
      <w:r w:rsidRPr="00192387">
        <w:rPr>
          <w:rFonts w:ascii="Times New Roman" w:eastAsia="Calibri" w:hAnsi="Times New Roman"/>
          <w:sz w:val="24"/>
          <w:szCs w:val="24"/>
        </w:rPr>
        <w:t>.</w:t>
      </w:r>
      <w:r w:rsidRPr="00192387">
        <w:rPr>
          <w:rFonts w:ascii="Times New Roman" w:eastAsia="Calibri" w:hAnsi="Times New Roman"/>
          <w:bCs/>
          <w:i/>
          <w:sz w:val="28"/>
          <w:szCs w:val="28"/>
        </w:rPr>
        <w:t xml:space="preserve"> </w:t>
      </w:r>
      <w:r w:rsidRPr="00192387">
        <w:rPr>
          <w:rFonts w:ascii="Times New Roman" w:eastAsia="Calibri" w:hAnsi="Times New Roman"/>
          <w:bCs/>
          <w:i/>
        </w:rPr>
        <w:t>Дуччо ди Буонинсенья. Симоне Мартини</w:t>
      </w:r>
      <w:r w:rsidRPr="00192387">
        <w:rPr>
          <w:rFonts w:ascii="Times New Roman" w:eastAsia="Calibri" w:hAnsi="Times New Roman"/>
        </w:rPr>
        <w:t xml:space="preserve">. Братья </w:t>
      </w:r>
      <w:r w:rsidR="00BE7C3F">
        <w:rPr>
          <w:rFonts w:ascii="Times New Roman" w:eastAsia="Calibri" w:hAnsi="Times New Roman"/>
          <w:i/>
        </w:rPr>
        <w:t>Пьетро и Амброджо Лоре</w:t>
      </w:r>
      <w:r w:rsidRPr="00192387">
        <w:rPr>
          <w:rFonts w:ascii="Times New Roman" w:eastAsia="Calibri" w:hAnsi="Times New Roman"/>
          <w:i/>
        </w:rPr>
        <w:t>нцетти</w:t>
      </w:r>
      <w:r w:rsidRPr="00192387">
        <w:rPr>
          <w:rFonts w:ascii="Times New Roman" w:eastAsia="Calibri" w:hAnsi="Times New Roman"/>
        </w:rPr>
        <w:t>.</w:t>
      </w:r>
    </w:p>
    <w:p w:rsidR="00192387" w:rsidRPr="00192387" w:rsidRDefault="00192387" w:rsidP="0019238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</w:rPr>
      </w:pPr>
    </w:p>
    <w:p w:rsidR="00192387" w:rsidRPr="00192387" w:rsidRDefault="00192387" w:rsidP="00192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92387" w:rsidRPr="00192387" w:rsidRDefault="00192387" w:rsidP="0019238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b/>
        </w:rPr>
      </w:pPr>
      <w:r w:rsidRPr="00192387">
        <w:rPr>
          <w:rFonts w:ascii="Times New Roman" w:eastAsia="Calibri" w:hAnsi="Times New Roman"/>
          <w:sz w:val="24"/>
          <w:szCs w:val="24"/>
        </w:rPr>
        <w:t>Две концепции конкурса 1401 года во Флоренции.</w:t>
      </w:r>
      <w:r w:rsidRPr="00192387">
        <w:rPr>
          <w:rFonts w:ascii="Times New Roman" w:eastAsia="Calibri" w:hAnsi="Times New Roman"/>
          <w:bCs/>
          <w:i/>
          <w:sz w:val="28"/>
          <w:szCs w:val="28"/>
        </w:rPr>
        <w:t xml:space="preserve"> </w:t>
      </w:r>
      <w:r w:rsidRPr="00192387">
        <w:rPr>
          <w:rFonts w:ascii="Times New Roman" w:eastAsia="Calibri" w:hAnsi="Times New Roman"/>
          <w:b/>
          <w:bCs/>
          <w:i/>
        </w:rPr>
        <w:t>Лоренцо Гиберти. Филиппо Брунеллески.</w:t>
      </w:r>
    </w:p>
    <w:p w:rsidR="00192387" w:rsidRPr="00192387" w:rsidRDefault="00192387" w:rsidP="00192387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/>
        </w:rPr>
      </w:pPr>
    </w:p>
    <w:p w:rsidR="00192387" w:rsidRPr="00192387" w:rsidRDefault="00192387" w:rsidP="0019238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92387">
        <w:rPr>
          <w:rFonts w:ascii="Times New Roman" w:eastAsia="Calibri" w:hAnsi="Times New Roman"/>
          <w:sz w:val="24"/>
          <w:szCs w:val="24"/>
        </w:rPr>
        <w:t>Эволюция конного монумента в Италии</w:t>
      </w:r>
      <w:r w:rsidRPr="00192387">
        <w:rPr>
          <w:rFonts w:ascii="Times New Roman" w:eastAsia="Calibri" w:hAnsi="Times New Roman"/>
        </w:rPr>
        <w:t>.</w:t>
      </w:r>
      <w:r w:rsidRPr="00192387">
        <w:rPr>
          <w:rFonts w:ascii="Times New Roman" w:eastAsia="Calibri" w:hAnsi="Times New Roman"/>
          <w:bCs/>
          <w:i/>
        </w:rPr>
        <w:t xml:space="preserve"> </w:t>
      </w:r>
      <w:r w:rsidRPr="00192387">
        <w:rPr>
          <w:rFonts w:ascii="Times New Roman" w:eastAsia="Calibri" w:hAnsi="Times New Roman"/>
          <w:b/>
          <w:bCs/>
          <w:i/>
        </w:rPr>
        <w:t>Донателло. Вер</w:t>
      </w:r>
      <w:r w:rsidR="00BE7C3F">
        <w:rPr>
          <w:rFonts w:ascii="Times New Roman" w:eastAsia="Calibri" w:hAnsi="Times New Roman"/>
          <w:b/>
          <w:bCs/>
          <w:i/>
        </w:rPr>
        <w:t>р</w:t>
      </w:r>
      <w:r w:rsidRPr="00192387">
        <w:rPr>
          <w:rFonts w:ascii="Times New Roman" w:eastAsia="Calibri" w:hAnsi="Times New Roman"/>
          <w:b/>
          <w:bCs/>
          <w:i/>
        </w:rPr>
        <w:t>окк</w:t>
      </w:r>
      <w:r w:rsidR="00BE7C3F">
        <w:rPr>
          <w:rFonts w:ascii="Times New Roman" w:eastAsia="Calibri" w:hAnsi="Times New Roman"/>
          <w:b/>
          <w:bCs/>
          <w:i/>
        </w:rPr>
        <w:t>ь</w:t>
      </w:r>
      <w:r w:rsidRPr="00192387">
        <w:rPr>
          <w:rFonts w:ascii="Times New Roman" w:eastAsia="Calibri" w:hAnsi="Times New Roman"/>
          <w:b/>
          <w:bCs/>
          <w:i/>
        </w:rPr>
        <w:t>о</w:t>
      </w:r>
      <w:r>
        <w:rPr>
          <w:rFonts w:ascii="Times New Roman" w:eastAsia="Calibri" w:hAnsi="Times New Roman"/>
          <w:b/>
          <w:bCs/>
          <w:i/>
        </w:rPr>
        <w:t>.</w:t>
      </w:r>
    </w:p>
    <w:p w:rsidR="00192387" w:rsidRPr="00192387" w:rsidRDefault="00192387" w:rsidP="00192387">
      <w:pPr>
        <w:pStyle w:val="aa"/>
        <w:rPr>
          <w:rFonts w:ascii="Times New Roman" w:eastAsia="Calibri" w:hAnsi="Times New Roman"/>
          <w:sz w:val="24"/>
          <w:szCs w:val="24"/>
        </w:rPr>
      </w:pPr>
    </w:p>
    <w:p w:rsidR="00192387" w:rsidRDefault="00192387" w:rsidP="0019238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92387">
        <w:rPr>
          <w:rFonts w:ascii="Times New Roman" w:eastAsia="Calibri" w:hAnsi="Times New Roman"/>
          <w:sz w:val="24"/>
          <w:szCs w:val="24"/>
        </w:rPr>
        <w:t>Главные черты Высокого Возрождения в Италии.</w:t>
      </w:r>
    </w:p>
    <w:p w:rsidR="00192387" w:rsidRPr="00192387" w:rsidRDefault="00192387" w:rsidP="00192387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192387" w:rsidRPr="00192387" w:rsidRDefault="00192387" w:rsidP="00192387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192387">
        <w:rPr>
          <w:rFonts w:ascii="Times New Roman" w:eastAsia="SimSun" w:hAnsi="Times New Roman"/>
          <w:sz w:val="24"/>
          <w:szCs w:val="24"/>
          <w:lang w:eastAsia="zh-CN"/>
        </w:rPr>
        <w:t xml:space="preserve">Титаны Высокого Возрождения: </w:t>
      </w:r>
      <w:r w:rsidRPr="00192387">
        <w:rPr>
          <w:rFonts w:ascii="Times New Roman" w:eastAsia="SimSun" w:hAnsi="Times New Roman"/>
          <w:b/>
          <w:sz w:val="24"/>
          <w:szCs w:val="24"/>
          <w:lang w:eastAsia="zh-CN"/>
        </w:rPr>
        <w:t>Леонардо да Винчи</w:t>
      </w:r>
      <w:r w:rsidRPr="00192387">
        <w:rPr>
          <w:rFonts w:ascii="Times New Roman" w:eastAsia="SimSun" w:hAnsi="Times New Roman"/>
          <w:sz w:val="24"/>
          <w:szCs w:val="24"/>
          <w:lang w:eastAsia="zh-CN"/>
        </w:rPr>
        <w:t xml:space="preserve"> (1452—1519); </w:t>
      </w:r>
      <w:r w:rsidRPr="00192387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Рафаэль Санти </w:t>
      </w:r>
      <w:r w:rsidRPr="00192387">
        <w:rPr>
          <w:rFonts w:ascii="Times New Roman" w:eastAsia="SimSun" w:hAnsi="Times New Roman"/>
          <w:sz w:val="24"/>
          <w:szCs w:val="24"/>
          <w:lang w:eastAsia="zh-CN"/>
        </w:rPr>
        <w:t xml:space="preserve">(1483—1520); </w:t>
      </w:r>
      <w:r w:rsidRPr="00192387">
        <w:rPr>
          <w:rFonts w:ascii="Times New Roman" w:eastAsia="SimSun" w:hAnsi="Times New Roman"/>
          <w:b/>
          <w:sz w:val="24"/>
          <w:szCs w:val="24"/>
          <w:lang w:eastAsia="zh-CN"/>
        </w:rPr>
        <w:t>Микеланджело Буонарроти</w:t>
      </w:r>
      <w:r w:rsidRPr="00192387">
        <w:rPr>
          <w:rFonts w:ascii="Times New Roman" w:eastAsia="SimSun" w:hAnsi="Times New Roman"/>
          <w:sz w:val="24"/>
          <w:szCs w:val="24"/>
          <w:lang w:eastAsia="zh-CN"/>
        </w:rPr>
        <w:t xml:space="preserve"> (1475— 1564):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2128"/>
        <w:gridCol w:w="2650"/>
        <w:gridCol w:w="1357"/>
        <w:gridCol w:w="1319"/>
      </w:tblGrid>
      <w:tr w:rsidR="00192387" w:rsidRPr="00AF1F17" w:rsidTr="00192387">
        <w:tc>
          <w:tcPr>
            <w:tcW w:w="2309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F17">
              <w:rPr>
                <w:rFonts w:ascii="Times New Roman" w:hAnsi="Times New Roman"/>
                <w:b/>
                <w:sz w:val="20"/>
                <w:szCs w:val="20"/>
              </w:rPr>
              <w:t>Вид искусства</w:t>
            </w:r>
          </w:p>
        </w:tc>
        <w:tc>
          <w:tcPr>
            <w:tcW w:w="2302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F17">
              <w:rPr>
                <w:rFonts w:ascii="Times New Roman" w:hAnsi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2868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F17">
              <w:rPr>
                <w:rFonts w:ascii="Times New Roman" w:hAnsi="Times New Roman"/>
                <w:b/>
                <w:sz w:val="20"/>
                <w:szCs w:val="20"/>
              </w:rPr>
              <w:t>Произведение</w:t>
            </w:r>
          </w:p>
        </w:tc>
        <w:tc>
          <w:tcPr>
            <w:tcW w:w="1418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F17">
              <w:rPr>
                <w:rFonts w:ascii="Times New Roman" w:hAnsi="Times New Roman"/>
                <w:b/>
                <w:sz w:val="20"/>
                <w:szCs w:val="20"/>
              </w:rPr>
              <w:t>Время создания</w:t>
            </w:r>
          </w:p>
        </w:tc>
        <w:tc>
          <w:tcPr>
            <w:tcW w:w="1382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F17">
              <w:rPr>
                <w:rFonts w:ascii="Times New Roman" w:hAnsi="Times New Roman"/>
                <w:b/>
                <w:sz w:val="20"/>
                <w:szCs w:val="20"/>
              </w:rPr>
              <w:t>Жанр</w:t>
            </w:r>
          </w:p>
        </w:tc>
      </w:tr>
      <w:tr w:rsidR="00192387" w:rsidRPr="00AF1F17" w:rsidTr="00192387">
        <w:tc>
          <w:tcPr>
            <w:tcW w:w="2309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F17">
              <w:rPr>
                <w:rFonts w:ascii="Times New Roman" w:hAnsi="Times New Roman"/>
                <w:b/>
                <w:sz w:val="24"/>
                <w:szCs w:val="24"/>
              </w:rPr>
              <w:t>Архитектура</w:t>
            </w:r>
          </w:p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2387" w:rsidRPr="00AF1F17" w:rsidTr="00192387">
        <w:tc>
          <w:tcPr>
            <w:tcW w:w="2309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F17">
              <w:rPr>
                <w:rFonts w:ascii="Times New Roman" w:hAnsi="Times New Roman"/>
                <w:b/>
                <w:sz w:val="24"/>
                <w:szCs w:val="24"/>
              </w:rPr>
              <w:t>Живопись</w:t>
            </w:r>
          </w:p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2387" w:rsidRPr="00AF1F17" w:rsidTr="00192387">
        <w:tc>
          <w:tcPr>
            <w:tcW w:w="2309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F17">
              <w:rPr>
                <w:rFonts w:ascii="Times New Roman" w:hAnsi="Times New Roman"/>
                <w:b/>
                <w:sz w:val="24"/>
                <w:szCs w:val="24"/>
              </w:rPr>
              <w:t xml:space="preserve">Скульптура </w:t>
            </w:r>
          </w:p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192387" w:rsidRPr="00AF1F17" w:rsidRDefault="00192387" w:rsidP="0019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92387" w:rsidRPr="00192387" w:rsidRDefault="00192387" w:rsidP="00192387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192387">
        <w:rPr>
          <w:rFonts w:ascii="Times New Roman" w:eastAsia="SimSun" w:hAnsi="Times New Roman"/>
          <w:sz w:val="24"/>
          <w:szCs w:val="24"/>
          <w:lang w:eastAsia="zh-CN"/>
        </w:rPr>
        <w:t xml:space="preserve">Творческие позиции Корреджо, которые нашли продолжение в искусстве барокко: </w:t>
      </w:r>
    </w:p>
    <w:p w:rsidR="00020F69" w:rsidRPr="00020F69" w:rsidRDefault="00020F69" w:rsidP="00200F84">
      <w:pPr>
        <w:pStyle w:val="af0"/>
      </w:pPr>
      <w:r w:rsidRPr="00020F69">
        <w:lastRenderedPageBreak/>
        <w:t>ПРАКТИКА 3.1. ШЕДЕВРЫ БАРОККО И КЛАССИЦИЗМА</w:t>
      </w:r>
    </w:p>
    <w:p w:rsidR="00020F69" w:rsidRPr="00020F69" w:rsidRDefault="00020F69" w:rsidP="00020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 xml:space="preserve"> (МУЗЫКА</w:t>
      </w:r>
      <w:r w:rsidR="00D767A8">
        <w:rPr>
          <w:rFonts w:ascii="Times New Roman" w:hAnsi="Times New Roman"/>
          <w:b/>
          <w:sz w:val="24"/>
          <w:szCs w:val="24"/>
        </w:rPr>
        <w:t>, ТЕАТР, ЛИТЕРАТУРА</w:t>
      </w:r>
      <w:r w:rsidRPr="00020F69">
        <w:rPr>
          <w:rFonts w:ascii="Times New Roman" w:hAnsi="Times New Roman"/>
          <w:b/>
          <w:sz w:val="24"/>
          <w:szCs w:val="24"/>
        </w:rPr>
        <w:t>)</w:t>
      </w: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0F69" w:rsidRPr="00020F69" w:rsidRDefault="00020F69" w:rsidP="00020F69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i/>
          <w:sz w:val="24"/>
          <w:szCs w:val="24"/>
          <w:u w:val="single"/>
        </w:rPr>
        <w:t>Общие сведения</w:t>
      </w:r>
      <w:r w:rsidRPr="00020F69">
        <w:rPr>
          <w:rFonts w:ascii="Times New Roman" w:hAnsi="Times New Roman"/>
          <w:sz w:val="24"/>
          <w:szCs w:val="24"/>
        </w:rPr>
        <w:t xml:space="preserve">: </w:t>
      </w:r>
    </w:p>
    <w:p w:rsidR="00020F69" w:rsidRPr="00020F69" w:rsidRDefault="00020F69" w:rsidP="00020F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Барокко (</w:t>
      </w:r>
      <w:r w:rsidRPr="00020F69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020F69">
        <w:rPr>
          <w:rFonts w:ascii="Times New Roman" w:hAnsi="Times New Roman"/>
          <w:b/>
          <w:sz w:val="24"/>
          <w:szCs w:val="24"/>
        </w:rPr>
        <w:t xml:space="preserve"> – </w:t>
      </w:r>
      <w:r w:rsidRPr="00020F6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20F69">
        <w:rPr>
          <w:rFonts w:ascii="Times New Roman" w:hAnsi="Times New Roman"/>
          <w:b/>
          <w:sz w:val="24"/>
          <w:szCs w:val="24"/>
        </w:rPr>
        <w:t xml:space="preserve"> половина </w:t>
      </w:r>
      <w:r w:rsidRPr="00020F69">
        <w:rPr>
          <w:rFonts w:ascii="Times New Roman" w:hAnsi="Times New Roman"/>
          <w:b/>
          <w:sz w:val="24"/>
          <w:szCs w:val="24"/>
          <w:lang w:val="en-US"/>
        </w:rPr>
        <w:t>XVIII</w:t>
      </w:r>
      <w:r w:rsidR="00067FB7">
        <w:rPr>
          <w:rFonts w:ascii="Times New Roman" w:hAnsi="Times New Roman"/>
          <w:b/>
          <w:sz w:val="24"/>
          <w:szCs w:val="24"/>
        </w:rPr>
        <w:t xml:space="preserve"> вв.</w:t>
      </w:r>
      <w:r w:rsidRPr="00020F69">
        <w:rPr>
          <w:rFonts w:ascii="Times New Roman" w:hAnsi="Times New Roman"/>
          <w:b/>
          <w:sz w:val="24"/>
          <w:szCs w:val="24"/>
        </w:rPr>
        <w:t xml:space="preserve">) </w:t>
      </w:r>
      <w:r w:rsidRPr="00020F69">
        <w:rPr>
          <w:rFonts w:ascii="Times New Roman" w:hAnsi="Times New Roman"/>
          <w:sz w:val="24"/>
          <w:szCs w:val="24"/>
        </w:rPr>
        <w:t>– период расцвета полифонической музыки. В это время музыка развивается в рамках церковной традиции – жанры духовной музыки (мессы, оратории, кантаты), исполняется в театральных залах – опера, балет, а также звучит при дворах аристократической знати – камерная (камера – в пер. с итальянского комната) музыка (сонаты, концерты, сюиты). Значительно обогащается инструментарий эпохи: совершенствуется орган, популярным становится клавесин, наряду с виолами (струнные смычковые инструменты) рождаются скрипки, широко распространяются духовые инструменты.</w:t>
      </w:r>
    </w:p>
    <w:p w:rsidR="00067FB7" w:rsidRDefault="00067FB7" w:rsidP="00020F69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Жанр концерта - </w:t>
      </w:r>
    </w:p>
    <w:p w:rsidR="00020F69" w:rsidRPr="00020F69" w:rsidRDefault="00020F69" w:rsidP="00020F69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 </w:t>
      </w:r>
      <w:r w:rsidRPr="00020F69">
        <w:rPr>
          <w:rFonts w:ascii="Times New Roman" w:hAnsi="Times New Roman"/>
          <w:b/>
          <w:sz w:val="24"/>
          <w:szCs w:val="24"/>
        </w:rPr>
        <w:t>Антонио Вивальди</w:t>
      </w:r>
      <w:r w:rsidR="00542907">
        <w:rPr>
          <w:rFonts w:ascii="Times New Roman" w:hAnsi="Times New Roman"/>
          <w:b/>
          <w:sz w:val="24"/>
          <w:szCs w:val="24"/>
        </w:rPr>
        <w:t xml:space="preserve"> (1678-1741)</w:t>
      </w:r>
      <w:r w:rsidRPr="00020F69">
        <w:rPr>
          <w:rFonts w:ascii="Times New Roman" w:hAnsi="Times New Roman"/>
          <w:sz w:val="24"/>
          <w:szCs w:val="24"/>
        </w:rPr>
        <w:t>:</w:t>
      </w:r>
    </w:p>
    <w:p w:rsidR="00020F69" w:rsidRPr="00020F69" w:rsidRDefault="00020F69" w:rsidP="00020F69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FF26DA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«Времена года» - </w:t>
      </w:r>
    </w:p>
    <w:p w:rsidR="00020F69" w:rsidRPr="00020F69" w:rsidRDefault="00020F69" w:rsidP="00020F69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Иоганн Себастьян Бах</w:t>
      </w:r>
      <w:r w:rsidR="00542907">
        <w:rPr>
          <w:rFonts w:ascii="Times New Roman" w:hAnsi="Times New Roman"/>
          <w:b/>
          <w:sz w:val="24"/>
          <w:szCs w:val="24"/>
        </w:rPr>
        <w:t xml:space="preserve"> (1685-1750)</w:t>
      </w:r>
      <w:r w:rsidRPr="00020F69">
        <w:rPr>
          <w:rFonts w:ascii="Times New Roman" w:hAnsi="Times New Roman"/>
          <w:sz w:val="24"/>
          <w:szCs w:val="24"/>
        </w:rPr>
        <w:t xml:space="preserve"> – великий лейпцигский кантор:</w:t>
      </w:r>
    </w:p>
    <w:p w:rsidR="00020F69" w:rsidRPr="00020F69" w:rsidRDefault="00020F69" w:rsidP="00020F6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FF26D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Токката ре минор - </w:t>
      </w:r>
    </w:p>
    <w:p w:rsidR="00020F69" w:rsidRPr="00020F69" w:rsidRDefault="00020F69" w:rsidP="00020F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FF26D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«Страсти по Матфею» -  </w:t>
      </w: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 xml:space="preserve">Венская классическая школа </w:t>
      </w:r>
      <w:r w:rsidRPr="00020F69">
        <w:rPr>
          <w:rFonts w:ascii="Times New Roman" w:hAnsi="Times New Roman"/>
          <w:sz w:val="24"/>
          <w:szCs w:val="24"/>
        </w:rPr>
        <w:t>сформировалась</w:t>
      </w:r>
      <w:r w:rsidRPr="00020F69">
        <w:rPr>
          <w:rFonts w:ascii="Times New Roman" w:hAnsi="Times New Roman"/>
          <w:b/>
          <w:sz w:val="24"/>
          <w:szCs w:val="24"/>
        </w:rPr>
        <w:t xml:space="preserve"> во второй половине </w:t>
      </w:r>
      <w:r w:rsidRPr="00020F69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020F69">
        <w:rPr>
          <w:rFonts w:ascii="Times New Roman" w:hAnsi="Times New Roman"/>
          <w:b/>
          <w:sz w:val="24"/>
          <w:szCs w:val="24"/>
        </w:rPr>
        <w:t xml:space="preserve"> – </w:t>
      </w:r>
      <w:r w:rsidRPr="00020F69">
        <w:rPr>
          <w:rFonts w:ascii="Times New Roman" w:hAnsi="Times New Roman"/>
          <w:sz w:val="24"/>
          <w:szCs w:val="24"/>
        </w:rPr>
        <w:t>связана с творчеством</w:t>
      </w:r>
      <w:r w:rsidRPr="00020F69">
        <w:rPr>
          <w:rFonts w:ascii="Times New Roman" w:hAnsi="Times New Roman"/>
          <w:b/>
          <w:sz w:val="24"/>
          <w:szCs w:val="24"/>
        </w:rPr>
        <w:t xml:space="preserve"> Й. Гайдна, В.А. Моцарта и Л. Бетховена. </w:t>
      </w:r>
      <w:r w:rsidRPr="00020F69">
        <w:rPr>
          <w:rFonts w:ascii="Times New Roman" w:hAnsi="Times New Roman"/>
          <w:sz w:val="24"/>
          <w:szCs w:val="24"/>
        </w:rPr>
        <w:t>В музыке происходит</w:t>
      </w:r>
      <w:r w:rsidR="00542B1D">
        <w:rPr>
          <w:rFonts w:ascii="Times New Roman" w:hAnsi="Times New Roman"/>
          <w:b/>
          <w:sz w:val="24"/>
          <w:szCs w:val="24"/>
        </w:rPr>
        <w:t xml:space="preserve"> </w:t>
      </w:r>
      <w:r w:rsidRPr="00020F69">
        <w:rPr>
          <w:rFonts w:ascii="Times New Roman" w:hAnsi="Times New Roman"/>
          <w:sz w:val="24"/>
          <w:szCs w:val="24"/>
        </w:rPr>
        <w:t xml:space="preserve">смена полифонического стиля на гомофонный, утверждающий приоритетную роль мелодии, а также эстетические принципы сформировавшегося в аристократическом искусстве этого периода галантного стиля, проповедовавшего ясность, изящность, «приятность» и «естественность».   </w:t>
      </w:r>
    </w:p>
    <w:p w:rsidR="00542907" w:rsidRPr="00542907" w:rsidRDefault="00542907" w:rsidP="00020F6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2907">
        <w:rPr>
          <w:rFonts w:ascii="Times New Roman" w:hAnsi="Times New Roman"/>
          <w:b/>
          <w:sz w:val="24"/>
          <w:szCs w:val="24"/>
        </w:rPr>
        <w:t>Йозеф Гайдн</w:t>
      </w:r>
      <w:r>
        <w:rPr>
          <w:rFonts w:ascii="Times New Roman" w:hAnsi="Times New Roman"/>
          <w:sz w:val="24"/>
          <w:szCs w:val="24"/>
        </w:rPr>
        <w:t xml:space="preserve"> – основоположник классической симфонии.</w:t>
      </w:r>
    </w:p>
    <w:p w:rsidR="00020F69" w:rsidRPr="00020F69" w:rsidRDefault="00020F69" w:rsidP="00020F6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Вольфганг Амадей Моцарт</w:t>
      </w:r>
      <w:r w:rsidR="00542907">
        <w:rPr>
          <w:rFonts w:ascii="Times New Roman" w:hAnsi="Times New Roman"/>
          <w:b/>
          <w:sz w:val="24"/>
          <w:szCs w:val="24"/>
        </w:rPr>
        <w:t xml:space="preserve"> (1756-1791)</w:t>
      </w:r>
      <w:r w:rsidRPr="00020F69">
        <w:rPr>
          <w:rFonts w:ascii="Times New Roman" w:hAnsi="Times New Roman"/>
          <w:sz w:val="24"/>
          <w:szCs w:val="24"/>
        </w:rPr>
        <w:t xml:space="preserve"> - </w:t>
      </w:r>
    </w:p>
    <w:p w:rsidR="00020F69" w:rsidRPr="00020F69" w:rsidRDefault="00020F69" w:rsidP="00020F69">
      <w:pPr>
        <w:ind w:left="708"/>
        <w:rPr>
          <w:rFonts w:ascii="Times New Roman" w:hAnsi="Times New Roman"/>
          <w:sz w:val="24"/>
          <w:szCs w:val="24"/>
        </w:rPr>
      </w:pPr>
    </w:p>
    <w:p w:rsidR="00020F69" w:rsidRPr="00DC7B6E" w:rsidRDefault="00946C69" w:rsidP="00DC7B6E">
      <w:pPr>
        <w:pStyle w:val="aa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DC7B6E">
        <w:rPr>
          <w:rFonts w:ascii="Times New Roman" w:hAnsi="Times New Roman"/>
          <w:sz w:val="24"/>
          <w:szCs w:val="24"/>
        </w:rPr>
        <w:t>Симфония соль минор:</w:t>
      </w:r>
    </w:p>
    <w:p w:rsidR="00020F69" w:rsidRPr="00DC7B6E" w:rsidRDefault="00067FB7" w:rsidP="00DC7B6E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</w:t>
      </w:r>
      <w:r w:rsidR="00DC7B6E">
        <w:rPr>
          <w:rFonts w:ascii="Times New Roman" w:hAnsi="Times New Roman"/>
          <w:sz w:val="24"/>
          <w:szCs w:val="24"/>
        </w:rPr>
        <w:t xml:space="preserve"> </w:t>
      </w:r>
      <w:r w:rsidR="00020F69" w:rsidRPr="00DC7B6E">
        <w:rPr>
          <w:rFonts w:ascii="Times New Roman" w:hAnsi="Times New Roman"/>
          <w:sz w:val="24"/>
          <w:szCs w:val="24"/>
        </w:rPr>
        <w:t xml:space="preserve">«Дон Жуан»:  </w:t>
      </w:r>
    </w:p>
    <w:p w:rsidR="00020F69" w:rsidRPr="00020F69" w:rsidRDefault="00020F69" w:rsidP="00020F69">
      <w:pPr>
        <w:ind w:left="708"/>
        <w:rPr>
          <w:rFonts w:ascii="Times New Roman" w:hAnsi="Times New Roman"/>
          <w:sz w:val="24"/>
          <w:szCs w:val="24"/>
        </w:rPr>
      </w:pPr>
    </w:p>
    <w:p w:rsidR="00020F69" w:rsidRPr="00DC7B6E" w:rsidRDefault="00020F69" w:rsidP="00DC7B6E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B6E">
        <w:rPr>
          <w:rFonts w:ascii="Times New Roman" w:hAnsi="Times New Roman"/>
          <w:sz w:val="24"/>
          <w:szCs w:val="24"/>
        </w:rPr>
        <w:t>«Реквием»:</w:t>
      </w: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Людвиг ван Бетховен</w:t>
      </w:r>
      <w:r w:rsidR="00542907">
        <w:rPr>
          <w:rFonts w:ascii="Times New Roman" w:hAnsi="Times New Roman"/>
          <w:b/>
          <w:sz w:val="24"/>
          <w:szCs w:val="24"/>
        </w:rPr>
        <w:t xml:space="preserve"> (1770-1827)</w:t>
      </w:r>
      <w:r w:rsidRPr="00020F69">
        <w:rPr>
          <w:rFonts w:ascii="Times New Roman" w:hAnsi="Times New Roman"/>
          <w:sz w:val="24"/>
          <w:szCs w:val="24"/>
        </w:rPr>
        <w:t xml:space="preserve">:  </w:t>
      </w:r>
    </w:p>
    <w:p w:rsidR="00020F69" w:rsidRPr="00020F69" w:rsidRDefault="00020F69" w:rsidP="00020F6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9C42C3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Гейлигенштадское завещание - </w:t>
      </w:r>
    </w:p>
    <w:p w:rsidR="00020F69" w:rsidRPr="00020F69" w:rsidRDefault="00542907" w:rsidP="00FF26D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«Лунная соната»:</w:t>
      </w:r>
      <w:r w:rsidR="00020F69" w:rsidRPr="00020F69">
        <w:rPr>
          <w:rFonts w:ascii="Times New Roman" w:hAnsi="Times New Roman"/>
          <w:sz w:val="24"/>
          <w:szCs w:val="24"/>
        </w:rPr>
        <w:t xml:space="preserve"> </w:t>
      </w: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542907" w:rsidRDefault="00542907" w:rsidP="00FF26DA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Героическая симфония: </w:t>
      </w:r>
    </w:p>
    <w:p w:rsidR="00020F69" w:rsidRDefault="00020F69" w:rsidP="00020F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C42C3" w:rsidRPr="00020F69" w:rsidRDefault="009C42C3" w:rsidP="00020F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FF26D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«Так судьба стучится в дверь» - </w:t>
      </w:r>
      <w:r w:rsidRPr="00020F69">
        <w:rPr>
          <w:rFonts w:ascii="Times New Roman" w:hAnsi="Times New Roman"/>
          <w:sz w:val="24"/>
          <w:szCs w:val="24"/>
          <w:lang w:val="en-US"/>
        </w:rPr>
        <w:t>V</w:t>
      </w:r>
      <w:r w:rsidRPr="00020F69">
        <w:rPr>
          <w:rFonts w:ascii="Times New Roman" w:hAnsi="Times New Roman"/>
          <w:sz w:val="24"/>
          <w:szCs w:val="24"/>
        </w:rPr>
        <w:t xml:space="preserve"> симфония:</w:t>
      </w:r>
    </w:p>
    <w:p w:rsidR="00020F69" w:rsidRPr="00020F69" w:rsidRDefault="00020F69" w:rsidP="00020F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200F84">
      <w:pPr>
        <w:pStyle w:val="af0"/>
        <w:rPr>
          <w:lang w:eastAsia="ru-RU"/>
        </w:rPr>
      </w:pPr>
      <w:r w:rsidRPr="00020F69">
        <w:rPr>
          <w:bCs/>
          <w:lang w:eastAsia="ru-RU"/>
        </w:rPr>
        <w:lastRenderedPageBreak/>
        <w:t xml:space="preserve">ПРАКТИКА 3.2. ИСКУССТВО БАРОККО И КЛАССИЦИЗМА </w:t>
      </w:r>
    </w:p>
    <w:p w:rsidR="00020F69" w:rsidRPr="00020F69" w:rsidRDefault="00020F69" w:rsidP="00BE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0F69">
        <w:rPr>
          <w:rFonts w:ascii="Times New Roman" w:hAnsi="Times New Roman"/>
          <w:b/>
          <w:bCs/>
          <w:sz w:val="24"/>
          <w:szCs w:val="24"/>
          <w:lang w:eastAsia="ru-RU"/>
        </w:rPr>
        <w:t>(ЖИВОПИСЬ, СКУЛЬПТУРА, АРХИТЕКТУРА)</w:t>
      </w:r>
    </w:p>
    <w:p w:rsidR="00E66486" w:rsidRPr="00E66486" w:rsidRDefault="00E66486" w:rsidP="00BE7C3F">
      <w:pPr>
        <w:pStyle w:val="ab"/>
        <w:jc w:val="both"/>
      </w:pPr>
      <w:r>
        <w:t xml:space="preserve">1. </w:t>
      </w:r>
      <w:r w:rsidRPr="00E66486">
        <w:t xml:space="preserve">Основные черты искусства барокко: </w:t>
      </w:r>
    </w:p>
    <w:p w:rsidR="00E66486" w:rsidRPr="00E66486" w:rsidRDefault="00E66486" w:rsidP="00BE7C3F">
      <w:pPr>
        <w:pStyle w:val="ab"/>
        <w:jc w:val="both"/>
      </w:pPr>
    </w:p>
    <w:p w:rsidR="00E66486" w:rsidRPr="00E66486" w:rsidRDefault="00E66486" w:rsidP="00BE7C3F">
      <w:pPr>
        <w:pStyle w:val="ab"/>
        <w:jc w:val="both"/>
      </w:pPr>
      <w:r w:rsidRPr="00E66486">
        <w:t xml:space="preserve">2. Творчество </w:t>
      </w:r>
      <w:r w:rsidRPr="00E66486">
        <w:rPr>
          <w:b/>
        </w:rPr>
        <w:t>Микеланджело Меризи да Караваджо</w:t>
      </w:r>
      <w:r w:rsidRPr="00E66486">
        <w:t xml:space="preserve"> (1573—1610); определение караваджизма в Западной Европе: “Тенеброзо” («плебейская» линия барокко).</w:t>
      </w:r>
    </w:p>
    <w:p w:rsidR="00E66486" w:rsidRPr="00E66486" w:rsidRDefault="00E66486" w:rsidP="00BE7C3F">
      <w:pPr>
        <w:pStyle w:val="ab"/>
        <w:jc w:val="both"/>
      </w:pPr>
    </w:p>
    <w:p w:rsidR="00E66486" w:rsidRPr="00E66486" w:rsidRDefault="00E66486" w:rsidP="00BE7C3F">
      <w:pPr>
        <w:pStyle w:val="ab"/>
        <w:jc w:val="both"/>
      </w:pPr>
      <w:r w:rsidRPr="00E66486">
        <w:t xml:space="preserve">3. Архитектор и скульптор </w:t>
      </w:r>
      <w:r w:rsidRPr="00E66486">
        <w:rPr>
          <w:b/>
        </w:rPr>
        <w:t>Лоренцо Джованни Бернини</w:t>
      </w:r>
      <w:r w:rsidRPr="00E66486">
        <w:t xml:space="preserve"> (1598-1680) и особенности зрелого барокко: </w:t>
      </w:r>
    </w:p>
    <w:p w:rsidR="00E66486" w:rsidRPr="00E66486" w:rsidRDefault="00E66486" w:rsidP="00BE7C3F">
      <w:pPr>
        <w:pStyle w:val="ab"/>
        <w:jc w:val="both"/>
      </w:pPr>
    </w:p>
    <w:p w:rsidR="00E66486" w:rsidRDefault="00E66486" w:rsidP="00BE7C3F">
      <w:pPr>
        <w:pStyle w:val="ab"/>
        <w:jc w:val="both"/>
      </w:pPr>
      <w:r w:rsidRPr="00E66486">
        <w:t xml:space="preserve">4. Характерные свойства фламандской живописи. </w:t>
      </w:r>
      <w:r w:rsidRPr="00E66486">
        <w:rPr>
          <w:b/>
        </w:rPr>
        <w:t>Питер Пауль Рубенс</w:t>
      </w:r>
      <w:r w:rsidRPr="00E66486">
        <w:t xml:space="preserve"> (1577</w:t>
      </w:r>
      <w:r>
        <w:t xml:space="preserve"> - </w:t>
      </w:r>
      <w:r w:rsidRPr="00E66486">
        <w:t>1640): формирование принципа субординации, торжественность и театральный пафос - пластический язык барокко.</w:t>
      </w:r>
    </w:p>
    <w:p w:rsidR="00E66486" w:rsidRPr="00E66486" w:rsidRDefault="00E66486" w:rsidP="00BE7C3F">
      <w:pPr>
        <w:pStyle w:val="ab"/>
        <w:jc w:val="both"/>
      </w:pPr>
    </w:p>
    <w:p w:rsidR="00E66486" w:rsidRPr="00E66486" w:rsidRDefault="00E66486" w:rsidP="00BE7C3F">
      <w:pPr>
        <w:pStyle w:val="ab"/>
        <w:jc w:val="both"/>
      </w:pPr>
      <w:r w:rsidRPr="00E66486">
        <w:t xml:space="preserve">5. </w:t>
      </w:r>
      <w:r w:rsidRPr="00E66486">
        <w:rPr>
          <w:b/>
        </w:rPr>
        <w:t>Антонис ван Дейк</w:t>
      </w:r>
      <w:r w:rsidRPr="00E66486">
        <w:t xml:space="preserve"> (1599 1641)</w:t>
      </w:r>
      <w:r>
        <w:t xml:space="preserve"> </w:t>
      </w:r>
      <w:r w:rsidRPr="00E66486">
        <w:t>-</w:t>
      </w:r>
      <w:r>
        <w:t xml:space="preserve"> </w:t>
      </w:r>
      <w:r w:rsidRPr="00E66486">
        <w:t xml:space="preserve">создатель эталона аристократического портрета: </w:t>
      </w:r>
    </w:p>
    <w:p w:rsidR="00E66486" w:rsidRDefault="00E66486" w:rsidP="00BE7C3F">
      <w:pPr>
        <w:pStyle w:val="ab"/>
        <w:jc w:val="both"/>
        <w:rPr>
          <w:bCs/>
          <w:i/>
        </w:rPr>
      </w:pPr>
      <w:r w:rsidRPr="00E66486">
        <w:t xml:space="preserve">6. Основные черты и представители реализма в Голландии </w:t>
      </w:r>
      <w:r w:rsidR="00BE7C3F">
        <w:t>Х</w:t>
      </w:r>
      <w:r w:rsidRPr="00E66486">
        <w:t xml:space="preserve">VII в.: </w:t>
      </w:r>
      <w:r w:rsidRPr="00E66486">
        <w:rPr>
          <w:bCs/>
          <w:i/>
        </w:rPr>
        <w:t>Франс Халс</w:t>
      </w:r>
      <w:r w:rsidRPr="00E66486">
        <w:t xml:space="preserve">. «Малые голландцы». </w:t>
      </w:r>
      <w:r w:rsidRPr="00E66486">
        <w:rPr>
          <w:i/>
        </w:rPr>
        <w:t>Остаде,</w:t>
      </w:r>
      <w:r w:rsidRPr="00E66486">
        <w:t xml:space="preserve"> </w:t>
      </w:r>
      <w:r w:rsidRPr="00E66486">
        <w:rPr>
          <w:bCs/>
          <w:i/>
        </w:rPr>
        <w:t>Ян Стен, Герард Терборх.</w:t>
      </w:r>
    </w:p>
    <w:p w:rsidR="00E66486" w:rsidRPr="00E66486" w:rsidRDefault="00E66486" w:rsidP="00BE7C3F">
      <w:pPr>
        <w:pStyle w:val="ab"/>
        <w:jc w:val="both"/>
      </w:pPr>
    </w:p>
    <w:p w:rsidR="00542907" w:rsidRDefault="00E66486" w:rsidP="00FF26DA">
      <w:pPr>
        <w:pStyle w:val="ab"/>
        <w:numPr>
          <w:ilvl w:val="0"/>
          <w:numId w:val="41"/>
        </w:numPr>
        <w:jc w:val="both"/>
      </w:pPr>
      <w:r w:rsidRPr="00E66486">
        <w:t xml:space="preserve">Искусство </w:t>
      </w:r>
      <w:r w:rsidRPr="00542907">
        <w:rPr>
          <w:b/>
          <w:bCs/>
        </w:rPr>
        <w:t>Яна Вермеера Дельфтского</w:t>
      </w:r>
      <w:r w:rsidRPr="00E66486">
        <w:t xml:space="preserve"> как наивысшая точка в развитии европейской жанровой живописи XVII века.</w:t>
      </w:r>
    </w:p>
    <w:p w:rsidR="00E66486" w:rsidRDefault="00E66486" w:rsidP="00542907">
      <w:pPr>
        <w:pStyle w:val="ab"/>
        <w:jc w:val="both"/>
      </w:pPr>
      <w:r w:rsidRPr="00E66486">
        <w:t xml:space="preserve">7. Эволюция живописной концепции </w:t>
      </w:r>
      <w:r w:rsidRPr="00542907">
        <w:rPr>
          <w:b/>
        </w:rPr>
        <w:t>Рембрандта Харменса ван Рейна</w:t>
      </w:r>
      <w:r w:rsidRPr="00E66486">
        <w:t xml:space="preserve"> (1606—1669): </w:t>
      </w:r>
    </w:p>
    <w:p w:rsidR="00E66486" w:rsidRPr="00E66486" w:rsidRDefault="00E66486" w:rsidP="00BE7C3F">
      <w:pPr>
        <w:pStyle w:val="ab"/>
        <w:jc w:val="both"/>
      </w:pPr>
    </w:p>
    <w:p w:rsidR="00E66486" w:rsidRDefault="00E66486" w:rsidP="00BE7C3F">
      <w:pPr>
        <w:pStyle w:val="ab"/>
        <w:jc w:val="both"/>
        <w:rPr>
          <w:b/>
        </w:rPr>
      </w:pPr>
      <w:r w:rsidRPr="00E66486">
        <w:t xml:space="preserve">8. Основные черты испанского искусства </w:t>
      </w:r>
      <w:r w:rsidR="00BE7C3F">
        <w:t>Х</w:t>
      </w:r>
      <w:r w:rsidRPr="00E66486">
        <w:t>VII в. и его представители:</w:t>
      </w:r>
      <w:r w:rsidRPr="00E66486">
        <w:rPr>
          <w:bCs/>
          <w:i/>
        </w:rPr>
        <w:t xml:space="preserve"> </w:t>
      </w:r>
      <w:r w:rsidRPr="00E66486">
        <w:rPr>
          <w:b/>
          <w:bCs/>
        </w:rPr>
        <w:t>Эль Греко</w:t>
      </w:r>
      <w:r w:rsidRPr="00E66486">
        <w:rPr>
          <w:b/>
        </w:rPr>
        <w:t xml:space="preserve"> (Доменикос Теотокопулос), </w:t>
      </w:r>
      <w:r w:rsidRPr="00E66486">
        <w:rPr>
          <w:b/>
          <w:bCs/>
        </w:rPr>
        <w:t>Хусепе де Рибера</w:t>
      </w:r>
      <w:r w:rsidR="00BE7C3F">
        <w:rPr>
          <w:b/>
        </w:rPr>
        <w:t>,</w:t>
      </w:r>
      <w:r w:rsidRPr="00E66486">
        <w:rPr>
          <w:b/>
          <w:bCs/>
        </w:rPr>
        <w:t xml:space="preserve"> Франсиско Сурбаран</w:t>
      </w:r>
      <w:r w:rsidR="00BE7C3F">
        <w:rPr>
          <w:b/>
          <w:bCs/>
        </w:rPr>
        <w:t>, Эстебан Мурильо</w:t>
      </w:r>
      <w:r w:rsidRPr="00E66486">
        <w:rPr>
          <w:b/>
        </w:rPr>
        <w:t xml:space="preserve">. </w:t>
      </w:r>
    </w:p>
    <w:p w:rsidR="00E66486" w:rsidRPr="00E66486" w:rsidRDefault="00E66486" w:rsidP="00BE7C3F">
      <w:pPr>
        <w:pStyle w:val="ab"/>
        <w:jc w:val="both"/>
        <w:rPr>
          <w:b/>
        </w:rPr>
      </w:pPr>
    </w:p>
    <w:p w:rsidR="00E66486" w:rsidRDefault="00E66486" w:rsidP="00BE7C3F">
      <w:pPr>
        <w:pStyle w:val="ab"/>
        <w:jc w:val="both"/>
      </w:pPr>
      <w:r w:rsidRPr="00E66486">
        <w:t xml:space="preserve">Творчество </w:t>
      </w:r>
      <w:r w:rsidRPr="00E66486">
        <w:rPr>
          <w:b/>
          <w:bCs/>
        </w:rPr>
        <w:t>Диего Веласкеса</w:t>
      </w:r>
      <w:r w:rsidRPr="00E66486">
        <w:rPr>
          <w:i/>
        </w:rPr>
        <w:t xml:space="preserve"> (Диего Родригес де Сильва Веласкес)</w:t>
      </w:r>
      <w:r w:rsidRPr="00E66486">
        <w:t xml:space="preserve"> – вершина испанского искусства XVII века.</w:t>
      </w:r>
    </w:p>
    <w:p w:rsidR="00E66486" w:rsidRPr="00E66486" w:rsidRDefault="00E66486" w:rsidP="00BE7C3F">
      <w:pPr>
        <w:pStyle w:val="ab"/>
        <w:jc w:val="both"/>
      </w:pPr>
    </w:p>
    <w:p w:rsidR="00E66486" w:rsidRDefault="00E66486" w:rsidP="00BE7C3F">
      <w:pPr>
        <w:pStyle w:val="ab"/>
        <w:jc w:val="both"/>
      </w:pPr>
      <w:r w:rsidRPr="00E66486">
        <w:t xml:space="preserve">9. </w:t>
      </w:r>
      <w:r w:rsidR="00BE7C3F" w:rsidRPr="00BE7C3F">
        <w:rPr>
          <w:b/>
        </w:rPr>
        <w:t>Николя</w:t>
      </w:r>
      <w:r w:rsidR="00BE7C3F">
        <w:t xml:space="preserve"> </w:t>
      </w:r>
      <w:r w:rsidRPr="00E66486">
        <w:rPr>
          <w:b/>
        </w:rPr>
        <w:t>Пуссен</w:t>
      </w:r>
      <w:r w:rsidRPr="00E66486">
        <w:t xml:space="preserve"> – родоначальник классицизма: отличительные черты мировоззрения, понимания образа человека и природы: </w:t>
      </w:r>
    </w:p>
    <w:p w:rsidR="00E66486" w:rsidRPr="00E66486" w:rsidRDefault="00E66486" w:rsidP="00BE7C3F">
      <w:pPr>
        <w:pStyle w:val="ab"/>
        <w:jc w:val="both"/>
      </w:pPr>
    </w:p>
    <w:p w:rsidR="00E66486" w:rsidRPr="00E66486" w:rsidRDefault="00E66486" w:rsidP="00FF26DA">
      <w:pPr>
        <w:pStyle w:val="ab"/>
        <w:numPr>
          <w:ilvl w:val="0"/>
          <w:numId w:val="41"/>
        </w:numPr>
        <w:jc w:val="both"/>
      </w:pPr>
      <w:r w:rsidRPr="00E66486">
        <w:t xml:space="preserve">График </w:t>
      </w:r>
      <w:r w:rsidRPr="00E66486">
        <w:rPr>
          <w:b/>
          <w:bCs/>
          <w:i/>
        </w:rPr>
        <w:t>Жак Калло.</w:t>
      </w:r>
      <w:r w:rsidRPr="00E66486">
        <w:t xml:space="preserve"> Самобытность и реализм  живописи </w:t>
      </w:r>
      <w:r w:rsidRPr="00E66486">
        <w:rPr>
          <w:b/>
          <w:bCs/>
          <w:i/>
        </w:rPr>
        <w:t>Жоржа де Латура</w:t>
      </w:r>
      <w:r w:rsidRPr="00E66486">
        <w:t xml:space="preserve">. Крестьянская тема в искусстве </w:t>
      </w:r>
      <w:r w:rsidRPr="00E66486">
        <w:rPr>
          <w:b/>
          <w:bCs/>
          <w:i/>
        </w:rPr>
        <w:t>Луи Ленена</w:t>
      </w:r>
      <w:r w:rsidRPr="00E66486">
        <w:t>.</w:t>
      </w:r>
    </w:p>
    <w:p w:rsidR="00020F69" w:rsidRPr="00020F69" w:rsidRDefault="00020F69" w:rsidP="00200F84">
      <w:pPr>
        <w:pStyle w:val="af0"/>
      </w:pPr>
      <w:r w:rsidRPr="00020F69">
        <w:lastRenderedPageBreak/>
        <w:t xml:space="preserve">ПРАКТИКА 4.1 ШЕДЕВРЫ ЗАПАДНОЕВРОПЕЙСКОГО РОМАНТИЗМА </w:t>
      </w:r>
    </w:p>
    <w:p w:rsidR="00020F69" w:rsidRPr="00020F69" w:rsidRDefault="00020F69" w:rsidP="00020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(МУЗЫКА, ТЕАТР, ЛИТЕРАТУРА)</w:t>
      </w: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0F69" w:rsidRPr="00020F69" w:rsidRDefault="00020F69" w:rsidP="00FF26DA">
      <w:pPr>
        <w:numPr>
          <w:ilvl w:val="0"/>
          <w:numId w:val="10"/>
        </w:numPr>
        <w:spacing w:after="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i/>
          <w:sz w:val="24"/>
          <w:szCs w:val="24"/>
          <w:u w:val="single"/>
        </w:rPr>
        <w:t>Общие сведения:</w:t>
      </w:r>
    </w:p>
    <w:p w:rsidR="00020F69" w:rsidRPr="00020F69" w:rsidRDefault="00020F69" w:rsidP="00020F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Романтизм</w:t>
      </w:r>
      <w:r w:rsidRPr="00020F69">
        <w:rPr>
          <w:rFonts w:ascii="Times New Roman" w:hAnsi="Times New Roman"/>
          <w:sz w:val="24"/>
          <w:szCs w:val="24"/>
        </w:rPr>
        <w:t xml:space="preserve"> - идейное и художественное направление, возникшее в европейской и американской культуре </w:t>
      </w:r>
      <w:r w:rsidRPr="00020F69">
        <w:rPr>
          <w:rFonts w:ascii="Times New Roman" w:hAnsi="Times New Roman"/>
          <w:b/>
          <w:sz w:val="24"/>
          <w:szCs w:val="24"/>
        </w:rPr>
        <w:t>конца 18 века - первой половины 19 века.</w:t>
      </w:r>
      <w:r w:rsidRPr="00020F69">
        <w:rPr>
          <w:rFonts w:ascii="Times New Roman" w:hAnsi="Times New Roman"/>
          <w:sz w:val="24"/>
          <w:szCs w:val="24"/>
        </w:rPr>
        <w:t xml:space="preserve"> Идейно-исторической предпосылкой романтизма стало разочарование в итогах Французской буржуазной революции, пытавшейся воплотить идеалы просветителей. Это привело к отказу от главной идеи эпохи - господства разума (кризис рационализма), к признанию чувства как единственно подлинного и естественного начала в человеке. В центре внимания – художественное творчество индивидуума, главная задача – отражение различных аспектов человеческого чувства. Основная проблематика – неп</w:t>
      </w:r>
      <w:r w:rsidRPr="00067FB7">
        <w:rPr>
          <w:rFonts w:ascii="Times New Roman" w:hAnsi="Times New Roman"/>
          <w:b/>
          <w:i/>
          <w:sz w:val="24"/>
          <w:szCs w:val="24"/>
        </w:rPr>
        <w:t>о</w:t>
      </w:r>
      <w:r w:rsidRPr="00020F69">
        <w:rPr>
          <w:rFonts w:ascii="Times New Roman" w:hAnsi="Times New Roman"/>
          <w:sz w:val="24"/>
          <w:szCs w:val="24"/>
        </w:rPr>
        <w:t xml:space="preserve">нятость одаренной личности обществом, ее конфликт с окружающим миром. Типичные темы – любовь, сопряженная со страданиями, исповедальность (автобиографичность), одиночество, смерть, двойничество, странствия, историческое прошлое (культ средневековья), сказка и фантастика. Представители романтизма </w:t>
      </w:r>
      <w:r w:rsidRPr="00020F69">
        <w:rPr>
          <w:rFonts w:ascii="Times New Roman" w:hAnsi="Times New Roman"/>
          <w:b/>
          <w:sz w:val="24"/>
          <w:szCs w:val="24"/>
        </w:rPr>
        <w:t>в литературе</w:t>
      </w:r>
      <w:r w:rsidRPr="00020F69">
        <w:rPr>
          <w:rFonts w:ascii="Times New Roman" w:hAnsi="Times New Roman"/>
          <w:sz w:val="24"/>
          <w:szCs w:val="24"/>
        </w:rPr>
        <w:t>:</w:t>
      </w:r>
      <w:r w:rsidRPr="00020F69">
        <w:t xml:space="preserve"> </w:t>
      </w:r>
      <w:r w:rsidRPr="00020F69">
        <w:rPr>
          <w:rFonts w:ascii="Times New Roman" w:hAnsi="Times New Roman"/>
          <w:sz w:val="24"/>
          <w:szCs w:val="24"/>
        </w:rPr>
        <w:t xml:space="preserve">Новалис, Жан Поль, Э.Т.А. Гофман, В. Скотт, Дж. Байрон, В. Гюго, Г. Гейне, А. Ламартин, А. Мицкевич, Э. По. </w:t>
      </w:r>
      <w:r w:rsidRPr="00020F69">
        <w:rPr>
          <w:rFonts w:ascii="Times New Roman" w:hAnsi="Times New Roman"/>
          <w:b/>
          <w:sz w:val="24"/>
          <w:szCs w:val="24"/>
        </w:rPr>
        <w:t>В музыке</w:t>
      </w:r>
      <w:r w:rsidRPr="00020F69">
        <w:rPr>
          <w:rFonts w:ascii="Times New Roman" w:hAnsi="Times New Roman"/>
          <w:sz w:val="24"/>
          <w:szCs w:val="24"/>
        </w:rPr>
        <w:t>: Ф. Шуберт, Ф. Шопен, Ф. Мендельсон, Ф. Лист, Р. Шуман, Р. Вагнер,  Г. Берлиоз, А. Брукнер, Г. Малер.</w:t>
      </w:r>
    </w:p>
    <w:p w:rsidR="00020F69" w:rsidRDefault="00020F69" w:rsidP="00FF26DA">
      <w:pPr>
        <w:numPr>
          <w:ilvl w:val="0"/>
          <w:numId w:val="10"/>
        </w:numPr>
        <w:spacing w:after="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Иоганн Вольфганг Г</w:t>
      </w:r>
      <w:r w:rsidR="00542B1D">
        <w:rPr>
          <w:rFonts w:ascii="Times New Roman" w:hAnsi="Times New Roman"/>
          <w:b/>
          <w:sz w:val="24"/>
          <w:szCs w:val="24"/>
        </w:rPr>
        <w:t>ё</w:t>
      </w:r>
      <w:r w:rsidRPr="00020F69">
        <w:rPr>
          <w:rFonts w:ascii="Times New Roman" w:hAnsi="Times New Roman"/>
          <w:b/>
          <w:sz w:val="24"/>
          <w:szCs w:val="24"/>
        </w:rPr>
        <w:t>те</w:t>
      </w:r>
      <w:r w:rsidRPr="00020F69">
        <w:rPr>
          <w:rFonts w:ascii="Times New Roman" w:hAnsi="Times New Roman"/>
          <w:sz w:val="24"/>
          <w:szCs w:val="24"/>
        </w:rPr>
        <w:t xml:space="preserve"> (</w:t>
      </w:r>
      <w:r w:rsidR="00542907">
        <w:rPr>
          <w:rFonts w:ascii="Times New Roman" w:hAnsi="Times New Roman"/>
          <w:sz w:val="24"/>
          <w:szCs w:val="24"/>
        </w:rPr>
        <w:t xml:space="preserve">1749-1832, </w:t>
      </w:r>
      <w:r w:rsidRPr="00020F69">
        <w:rPr>
          <w:rFonts w:ascii="Times New Roman" w:hAnsi="Times New Roman"/>
          <w:sz w:val="24"/>
          <w:szCs w:val="24"/>
        </w:rPr>
        <w:t>Германия) – его творчество соединило эпоху «Бури и натиска» с романтизмом.</w:t>
      </w:r>
    </w:p>
    <w:p w:rsidR="00C16055" w:rsidRDefault="00C16055" w:rsidP="00C160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6055" w:rsidRDefault="00C16055" w:rsidP="00C160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6055" w:rsidRDefault="00C16055" w:rsidP="00C16055">
      <w:pPr>
        <w:spacing w:after="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Баллада «</w:t>
      </w:r>
      <w:r w:rsidRPr="00C16055">
        <w:rPr>
          <w:rFonts w:ascii="Times New Roman" w:hAnsi="Times New Roman"/>
          <w:b/>
          <w:sz w:val="24"/>
          <w:szCs w:val="24"/>
        </w:rPr>
        <w:t>Лесной царь</w:t>
      </w:r>
      <w:r>
        <w:rPr>
          <w:rFonts w:ascii="Times New Roman" w:hAnsi="Times New Roman"/>
          <w:sz w:val="24"/>
          <w:szCs w:val="24"/>
        </w:rPr>
        <w:t>» -</w:t>
      </w:r>
      <w:r w:rsidR="00542B1D">
        <w:rPr>
          <w:rFonts w:ascii="Times New Roman" w:hAnsi="Times New Roman"/>
          <w:sz w:val="24"/>
          <w:szCs w:val="24"/>
        </w:rPr>
        <w:t xml:space="preserve">Франца </w:t>
      </w:r>
      <w:r>
        <w:rPr>
          <w:rFonts w:ascii="Times New Roman" w:hAnsi="Times New Roman"/>
          <w:sz w:val="24"/>
          <w:szCs w:val="24"/>
        </w:rPr>
        <w:t>Шуберт</w:t>
      </w:r>
      <w:r w:rsidR="00542B1D">
        <w:rPr>
          <w:rFonts w:ascii="Times New Roman" w:hAnsi="Times New Roman"/>
          <w:sz w:val="24"/>
          <w:szCs w:val="24"/>
        </w:rPr>
        <w:t xml:space="preserve">а на стихи Гёте </w:t>
      </w:r>
      <w:r>
        <w:rPr>
          <w:rFonts w:ascii="Times New Roman" w:hAnsi="Times New Roman"/>
          <w:sz w:val="24"/>
          <w:szCs w:val="24"/>
        </w:rPr>
        <w:t>–</w:t>
      </w:r>
    </w:p>
    <w:p w:rsidR="00C16055" w:rsidRPr="00020F69" w:rsidRDefault="00C16055" w:rsidP="00C16055">
      <w:pPr>
        <w:spacing w:after="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C16055" w:rsidP="00C16055">
      <w:pPr>
        <w:spacing w:after="0" w:line="240" w:lineRule="auto"/>
        <w:ind w:firstLine="50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16055">
        <w:rPr>
          <w:rFonts w:ascii="Times New Roman" w:hAnsi="Times New Roman"/>
          <w:b/>
          <w:sz w:val="24"/>
          <w:szCs w:val="24"/>
        </w:rPr>
        <w:t>Фауст</w:t>
      </w:r>
      <w:r>
        <w:rPr>
          <w:rFonts w:ascii="Times New Roman" w:hAnsi="Times New Roman"/>
          <w:sz w:val="24"/>
          <w:szCs w:val="24"/>
        </w:rPr>
        <w:t xml:space="preserve">» - </w:t>
      </w:r>
    </w:p>
    <w:p w:rsidR="00020F69" w:rsidRPr="00020F69" w:rsidRDefault="00020F69" w:rsidP="00020F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714E" w:rsidRDefault="00020F69" w:rsidP="00FF26DA">
      <w:pPr>
        <w:numPr>
          <w:ilvl w:val="0"/>
          <w:numId w:val="10"/>
        </w:numPr>
        <w:spacing w:after="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Блистательные пианисты и композиторы романтической эпохи: </w:t>
      </w:r>
    </w:p>
    <w:p w:rsidR="0050714E" w:rsidRDefault="00020F69" w:rsidP="0050714E">
      <w:pPr>
        <w:spacing w:after="0" w:line="240" w:lineRule="auto"/>
        <w:ind w:left="50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Фредерик Шопен (</w:t>
      </w:r>
      <w:r w:rsidR="00542907">
        <w:rPr>
          <w:rFonts w:ascii="Times New Roman" w:hAnsi="Times New Roman"/>
          <w:b/>
          <w:sz w:val="24"/>
          <w:szCs w:val="24"/>
        </w:rPr>
        <w:t xml:space="preserve">1810-1849, </w:t>
      </w:r>
      <w:r w:rsidR="0050714E">
        <w:rPr>
          <w:rFonts w:ascii="Times New Roman" w:hAnsi="Times New Roman"/>
          <w:b/>
          <w:sz w:val="24"/>
          <w:szCs w:val="24"/>
        </w:rPr>
        <w:t xml:space="preserve">Польша) </w:t>
      </w:r>
    </w:p>
    <w:p w:rsidR="0050714E" w:rsidRDefault="0050714E" w:rsidP="0050714E">
      <w:pPr>
        <w:spacing w:after="0" w:line="240" w:lineRule="auto"/>
        <w:ind w:left="50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714E" w:rsidRDefault="0050714E" w:rsidP="0050714E">
      <w:pPr>
        <w:spacing w:after="0" w:line="240" w:lineRule="auto"/>
        <w:ind w:left="50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714E" w:rsidRDefault="0050714E" w:rsidP="0050714E">
      <w:pPr>
        <w:spacing w:after="0" w:line="240" w:lineRule="auto"/>
        <w:ind w:left="50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20F69" w:rsidRPr="00020F69" w:rsidRDefault="00020F69" w:rsidP="0050714E">
      <w:pPr>
        <w:spacing w:after="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Ференц Лист (</w:t>
      </w:r>
      <w:r w:rsidR="00542907">
        <w:rPr>
          <w:rFonts w:ascii="Times New Roman" w:hAnsi="Times New Roman"/>
          <w:b/>
          <w:sz w:val="24"/>
          <w:szCs w:val="24"/>
        </w:rPr>
        <w:t xml:space="preserve">1811-1886, </w:t>
      </w:r>
      <w:r w:rsidR="00542B1D">
        <w:rPr>
          <w:rFonts w:ascii="Times New Roman" w:hAnsi="Times New Roman"/>
          <w:b/>
          <w:sz w:val="24"/>
          <w:szCs w:val="24"/>
        </w:rPr>
        <w:t xml:space="preserve">Венгрия) </w:t>
      </w:r>
      <w:r w:rsidRPr="00020F69">
        <w:rPr>
          <w:rFonts w:ascii="Times New Roman" w:hAnsi="Times New Roman"/>
          <w:sz w:val="24"/>
          <w:szCs w:val="24"/>
        </w:rPr>
        <w:t xml:space="preserve"> </w:t>
      </w:r>
    </w:p>
    <w:p w:rsidR="00020F69" w:rsidRPr="00020F69" w:rsidRDefault="00020F69" w:rsidP="00020F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Default="00020F69" w:rsidP="00020F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714E" w:rsidRPr="00020F69" w:rsidRDefault="0050714E" w:rsidP="00020F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42C3" w:rsidRDefault="00020F69" w:rsidP="00FF26DA">
      <w:pPr>
        <w:numPr>
          <w:ilvl w:val="0"/>
          <w:numId w:val="10"/>
        </w:numPr>
        <w:spacing w:after="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Рихард Вагнер</w:t>
      </w:r>
      <w:r w:rsidR="00542907">
        <w:rPr>
          <w:rFonts w:ascii="Times New Roman" w:hAnsi="Times New Roman"/>
          <w:b/>
          <w:sz w:val="24"/>
          <w:szCs w:val="24"/>
        </w:rPr>
        <w:t xml:space="preserve"> (1813-1883)</w:t>
      </w:r>
      <w:r w:rsidRPr="00020F69">
        <w:rPr>
          <w:rFonts w:ascii="Times New Roman" w:hAnsi="Times New Roman"/>
          <w:sz w:val="24"/>
          <w:szCs w:val="24"/>
        </w:rPr>
        <w:t xml:space="preserve"> </w:t>
      </w:r>
    </w:p>
    <w:p w:rsidR="009C42C3" w:rsidRDefault="009C42C3" w:rsidP="009C42C3">
      <w:pPr>
        <w:spacing w:after="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9C42C3" w:rsidP="009C42C3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Театр </w:t>
      </w:r>
      <w:r w:rsidR="00020F69" w:rsidRPr="00020F69">
        <w:rPr>
          <w:rFonts w:ascii="Times New Roman" w:hAnsi="Times New Roman"/>
          <w:sz w:val="24"/>
          <w:szCs w:val="24"/>
        </w:rPr>
        <w:t>в Байройте и Замок Нойшванштайн:</w:t>
      </w:r>
    </w:p>
    <w:p w:rsidR="00020F69" w:rsidRPr="00020F69" w:rsidRDefault="00020F69" w:rsidP="00020F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FF26DA">
      <w:pPr>
        <w:numPr>
          <w:ilvl w:val="0"/>
          <w:numId w:val="10"/>
        </w:numPr>
        <w:spacing w:after="0" w:line="360" w:lineRule="auto"/>
        <w:ind w:left="50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«Дама с камелиями» А. Дюма-сына и опера Дж. Верди</w:t>
      </w:r>
      <w:r w:rsidR="00542907">
        <w:rPr>
          <w:rFonts w:ascii="Times New Roman" w:hAnsi="Times New Roman"/>
          <w:b/>
          <w:sz w:val="24"/>
          <w:szCs w:val="24"/>
        </w:rPr>
        <w:t xml:space="preserve"> (1813-1901)</w:t>
      </w:r>
      <w:r w:rsidRPr="00020F69">
        <w:rPr>
          <w:rFonts w:ascii="Times New Roman" w:hAnsi="Times New Roman"/>
          <w:b/>
          <w:sz w:val="24"/>
          <w:szCs w:val="24"/>
        </w:rPr>
        <w:t xml:space="preserve"> «Травиата»:</w:t>
      </w:r>
    </w:p>
    <w:p w:rsidR="00020F69" w:rsidRPr="00020F69" w:rsidRDefault="00020F69" w:rsidP="00020F6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FF26DA">
      <w:pPr>
        <w:numPr>
          <w:ilvl w:val="0"/>
          <w:numId w:val="10"/>
        </w:numPr>
        <w:spacing w:after="0" w:line="360" w:lineRule="auto"/>
        <w:ind w:left="50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«Кармен» - новелла Проспера Мериме и опера Жоржа Бизе</w:t>
      </w:r>
      <w:r w:rsidR="00542907">
        <w:rPr>
          <w:rFonts w:ascii="Times New Roman" w:hAnsi="Times New Roman"/>
          <w:b/>
          <w:sz w:val="24"/>
          <w:szCs w:val="24"/>
        </w:rPr>
        <w:t xml:space="preserve"> (1838 -1875)</w:t>
      </w:r>
      <w:r w:rsidR="0050714E">
        <w:rPr>
          <w:rFonts w:ascii="Times New Roman" w:hAnsi="Times New Roman"/>
          <w:b/>
          <w:sz w:val="24"/>
          <w:szCs w:val="24"/>
        </w:rPr>
        <w:t>:</w:t>
      </w:r>
    </w:p>
    <w:p w:rsidR="00020F69" w:rsidRPr="00020F69" w:rsidRDefault="00020F69" w:rsidP="00020F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200F84">
      <w:pPr>
        <w:pStyle w:val="af0"/>
        <w:rPr>
          <w:lang w:eastAsia="ru-RU"/>
        </w:rPr>
      </w:pPr>
      <w:r w:rsidRPr="00020F69">
        <w:rPr>
          <w:bCs/>
          <w:lang w:eastAsia="ru-RU"/>
        </w:rPr>
        <w:lastRenderedPageBreak/>
        <w:t xml:space="preserve">ПРАКТИКА 4.2. ИСКУССТВО РОМАНТИЗМА. РЕАЛИЗМ </w:t>
      </w:r>
    </w:p>
    <w:p w:rsidR="00020F69" w:rsidRPr="00020F69" w:rsidRDefault="00020F69" w:rsidP="0002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0F69">
        <w:rPr>
          <w:rFonts w:ascii="Times New Roman" w:hAnsi="Times New Roman"/>
          <w:b/>
          <w:bCs/>
          <w:sz w:val="24"/>
          <w:szCs w:val="24"/>
          <w:lang w:eastAsia="ru-RU"/>
        </w:rPr>
        <w:t>(ЖИВОПИСЬ, СКУЛЬПТУРА, АРХИТЕКТУРА)</w:t>
      </w:r>
    </w:p>
    <w:p w:rsidR="00020F69" w:rsidRPr="00020F69" w:rsidRDefault="00020F69" w:rsidP="0002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6486" w:rsidRP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6486">
        <w:rPr>
          <w:rFonts w:ascii="Times New Roman" w:eastAsia="SimSun" w:hAnsi="Times New Roman"/>
          <w:sz w:val="24"/>
          <w:szCs w:val="24"/>
          <w:lang w:eastAsia="zh-CN"/>
        </w:rPr>
        <w:t>1. Этапы эволюции и черты искусства XIX века:</w:t>
      </w:r>
      <w:r w:rsidRPr="00E66486">
        <w:rPr>
          <w:rFonts w:ascii="Times New Roman" w:eastAsia="SimSun" w:hAnsi="Times New Roman"/>
          <w:spacing w:val="-1"/>
          <w:sz w:val="24"/>
          <w:szCs w:val="24"/>
          <w:lang w:eastAsia="zh-CN"/>
        </w:rPr>
        <w:t xml:space="preserve"> сложение историзма как принципа художественного подхода к действительности. (</w:t>
      </w:r>
      <w:r w:rsidRPr="00E66486">
        <w:rPr>
          <w:rFonts w:ascii="Times New Roman" w:eastAsia="SimSun" w:hAnsi="Times New Roman"/>
          <w:spacing w:val="-2"/>
          <w:sz w:val="24"/>
          <w:szCs w:val="24"/>
          <w:lang w:eastAsia="zh-CN"/>
        </w:rPr>
        <w:t xml:space="preserve">Гизо, Тьери, Гегеля). </w:t>
      </w: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E66486" w:rsidRP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P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2. Определение стиля </w:t>
      </w:r>
      <w:r w:rsidRPr="00E66486">
        <w:rPr>
          <w:rFonts w:ascii="Times New Roman" w:eastAsia="SimSun" w:hAnsi="Times New Roman"/>
          <w:b/>
          <w:sz w:val="24"/>
          <w:szCs w:val="24"/>
          <w:lang w:eastAsia="zh-CN"/>
        </w:rPr>
        <w:t>ампир</w:t>
      </w: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: "Ампир" в архитектуре Шальгрен, </w:t>
      </w:r>
      <w:r w:rsidRPr="00E66486">
        <w:rPr>
          <w:rFonts w:ascii="Times New Roman" w:eastAsia="SimSun" w:hAnsi="Times New Roman"/>
          <w:spacing w:val="-2"/>
          <w:sz w:val="24"/>
          <w:szCs w:val="24"/>
          <w:lang w:eastAsia="zh-CN"/>
        </w:rPr>
        <w:t xml:space="preserve">Персье, Фонтен. </w:t>
      </w: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E66486" w:rsidRP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P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3. Основные черты романтизма: </w:t>
      </w:r>
    </w:p>
    <w:p w:rsidR="00E66486" w:rsidRP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4. Трансформация понятия «современная история» и искусство </w:t>
      </w:r>
      <w:r w:rsidRPr="00E66486">
        <w:rPr>
          <w:rFonts w:ascii="Times New Roman" w:eastAsia="SimSun" w:hAnsi="Times New Roman"/>
          <w:b/>
          <w:sz w:val="24"/>
          <w:szCs w:val="24"/>
          <w:lang w:eastAsia="zh-CN"/>
        </w:rPr>
        <w:t>Франсиско Гойи</w:t>
      </w: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 (1746—1828): </w:t>
      </w:r>
    </w:p>
    <w:p w:rsidR="00E66486" w:rsidRP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P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5. Эклектика в архитектуре Англии: </w:t>
      </w:r>
    </w:p>
    <w:p w:rsidR="00E66486" w:rsidRPr="00E66486" w:rsidRDefault="00E66486" w:rsidP="00E66486">
      <w:pPr>
        <w:shd w:val="clear" w:color="auto" w:fill="FFFFFF"/>
        <w:tabs>
          <w:tab w:val="left" w:pos="1109"/>
        </w:tabs>
        <w:spacing w:after="0" w:line="240" w:lineRule="auto"/>
        <w:ind w:right="29"/>
        <w:jc w:val="both"/>
        <w:rPr>
          <w:rFonts w:ascii="Times New Roman" w:eastAsia="Calibri" w:hAnsi="Times New Roman"/>
          <w:spacing w:val="-1"/>
          <w:sz w:val="24"/>
          <w:szCs w:val="24"/>
        </w:rPr>
      </w:pPr>
      <w:r w:rsidRPr="00E66486">
        <w:rPr>
          <w:rFonts w:eastAsia="Calibri"/>
          <w:sz w:val="24"/>
          <w:szCs w:val="24"/>
        </w:rPr>
        <w:t xml:space="preserve">6. </w:t>
      </w:r>
      <w:r w:rsidRPr="00E66486">
        <w:rPr>
          <w:rFonts w:ascii="Times New Roman" w:eastAsia="Calibri" w:hAnsi="Times New Roman"/>
          <w:sz w:val="24"/>
          <w:szCs w:val="24"/>
        </w:rPr>
        <w:t xml:space="preserve">Родоначальник пленэрной живописи - </w:t>
      </w:r>
      <w:r w:rsidRPr="00E66486">
        <w:rPr>
          <w:rFonts w:ascii="Times New Roman" w:eastAsia="Calibri" w:hAnsi="Times New Roman"/>
          <w:b/>
          <w:sz w:val="24"/>
          <w:szCs w:val="24"/>
        </w:rPr>
        <w:t>Джон Констебл</w:t>
      </w:r>
      <w:r w:rsidRPr="00E66486">
        <w:rPr>
          <w:rFonts w:eastAsia="Calibri"/>
          <w:sz w:val="24"/>
          <w:szCs w:val="24"/>
        </w:rPr>
        <w:t xml:space="preserve"> (1776—1837):</w:t>
      </w:r>
      <w:r w:rsidRPr="00E66486">
        <w:rPr>
          <w:rFonts w:ascii="Times New Roman" w:eastAsia="Calibri" w:hAnsi="Times New Roman"/>
          <w:spacing w:val="-1"/>
          <w:sz w:val="24"/>
          <w:szCs w:val="24"/>
        </w:rPr>
        <w:t xml:space="preserve"> постижение вечного движения в природе: натурный этюд и картина. Его влияние на французских художников.</w:t>
      </w:r>
    </w:p>
    <w:p w:rsidR="00E66486" w:rsidRPr="00BE7C3F" w:rsidRDefault="00BE7C3F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BE7C3F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Уильям Тёрнер - </w:t>
      </w:r>
      <w:r w:rsidR="00E66486" w:rsidRPr="00BE7C3F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</w:p>
    <w:p w:rsidR="00E66486" w:rsidRP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7. </w:t>
      </w:r>
      <w:r w:rsidRPr="00E6648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Назарейцы </w:t>
      </w: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и их опора на философию Шеллинга: </w:t>
      </w:r>
      <w:r w:rsidRPr="00E66486">
        <w:rPr>
          <w:rFonts w:ascii="Times New Roman" w:eastAsia="SimSun" w:hAnsi="Times New Roman"/>
          <w:spacing w:val="-1"/>
          <w:sz w:val="24"/>
          <w:szCs w:val="24"/>
          <w:lang w:eastAsia="zh-CN"/>
        </w:rPr>
        <w:t>писатели П.Тик, Новалис</w:t>
      </w: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 В.- Г.Ваккенродер («Сердечные излияния отшельника»)</w:t>
      </w:r>
      <w:r w:rsidRPr="00E66486">
        <w:rPr>
          <w:rFonts w:ascii="Times New Roman" w:eastAsia="SimSun" w:hAnsi="Times New Roman"/>
          <w:spacing w:val="-1"/>
          <w:sz w:val="24"/>
          <w:szCs w:val="24"/>
          <w:lang w:eastAsia="zh-CN"/>
        </w:rPr>
        <w:t>, философы-</w:t>
      </w: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теоретики романтического движения - братья А - В и Ф.Шлегели - члены Йенского </w:t>
      </w:r>
      <w:r w:rsidRPr="00E66486">
        <w:rPr>
          <w:rFonts w:ascii="Times New Roman" w:eastAsia="SimSun" w:hAnsi="Times New Roman"/>
          <w:spacing w:val="-1"/>
          <w:sz w:val="24"/>
          <w:szCs w:val="24"/>
          <w:lang w:eastAsia="zh-CN"/>
        </w:rPr>
        <w:t xml:space="preserve">литературного кружка (1793). </w:t>
      </w:r>
    </w:p>
    <w:p w:rsidR="00E66486" w:rsidRPr="00BE7C3F" w:rsidRDefault="00BE7C3F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Бидермайер -</w:t>
      </w:r>
    </w:p>
    <w:p w:rsidR="00E66486" w:rsidRP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8. </w:t>
      </w:r>
      <w:r w:rsidRPr="00E66486">
        <w:rPr>
          <w:rFonts w:ascii="Times New Roman" w:eastAsia="SimSun" w:hAnsi="Times New Roman"/>
          <w:b/>
          <w:sz w:val="24"/>
          <w:szCs w:val="24"/>
          <w:lang w:eastAsia="zh-CN"/>
        </w:rPr>
        <w:t>Эжен Делакруа</w:t>
      </w: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 (1798-1863) – реформатор живописи: </w:t>
      </w:r>
    </w:p>
    <w:p w:rsidR="00E66486" w:rsidRP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Pr="00BE7C3F" w:rsidRDefault="00E66486" w:rsidP="00BE7C3F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BE7C3F">
        <w:rPr>
          <w:rFonts w:ascii="Times New Roman" w:eastAsia="SimSun" w:hAnsi="Times New Roman"/>
          <w:spacing w:val="-1"/>
          <w:sz w:val="24"/>
          <w:szCs w:val="24"/>
          <w:lang w:eastAsia="zh-CN"/>
        </w:rPr>
        <w:t xml:space="preserve">Героический характер творчества </w:t>
      </w:r>
      <w:r w:rsidRPr="00BE7C3F">
        <w:rPr>
          <w:rFonts w:ascii="Times New Roman" w:eastAsia="SimSun" w:hAnsi="Times New Roman"/>
          <w:b/>
          <w:spacing w:val="-1"/>
          <w:sz w:val="24"/>
          <w:szCs w:val="24"/>
          <w:lang w:eastAsia="zh-CN"/>
        </w:rPr>
        <w:t>Теодора Жерико</w:t>
      </w:r>
      <w:r w:rsidRPr="00BE7C3F">
        <w:rPr>
          <w:rFonts w:ascii="Times New Roman" w:eastAsia="SimSun" w:hAnsi="Times New Roman"/>
          <w:spacing w:val="-1"/>
          <w:sz w:val="24"/>
          <w:szCs w:val="24"/>
          <w:lang w:eastAsia="zh-CN"/>
        </w:rPr>
        <w:t>. Плот «Медузы»:</w:t>
      </w:r>
    </w:p>
    <w:p w:rsidR="00E66486" w:rsidRP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P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9. </w:t>
      </w:r>
      <w:r w:rsidRPr="00E66486">
        <w:rPr>
          <w:rFonts w:ascii="Times New Roman" w:eastAsia="SimSun" w:hAnsi="Times New Roman"/>
          <w:b/>
          <w:sz w:val="24"/>
          <w:szCs w:val="24"/>
          <w:lang w:eastAsia="zh-CN"/>
        </w:rPr>
        <w:t>Гюстав Курбе</w:t>
      </w: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 (1819-1877) – борец за реализм в живописи: </w:t>
      </w:r>
    </w:p>
    <w:p w:rsidR="00E66486" w:rsidRP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P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10. «Аналитический» реализм </w:t>
      </w:r>
      <w:r w:rsidRPr="00E66486">
        <w:rPr>
          <w:rFonts w:ascii="Times New Roman" w:eastAsia="SimSun" w:hAnsi="Times New Roman"/>
          <w:b/>
          <w:sz w:val="24"/>
          <w:szCs w:val="24"/>
          <w:lang w:eastAsia="zh-CN"/>
        </w:rPr>
        <w:t>Эдуара Мане</w:t>
      </w: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 (1832-1883): </w:t>
      </w:r>
    </w:p>
    <w:p w:rsidR="00E66486" w:rsidRP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P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Pr="00E66486" w:rsidRDefault="00E66486" w:rsidP="00E6648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11. Новое качество реализма в творчестве </w:t>
      </w:r>
      <w:r w:rsidRPr="00E66486">
        <w:rPr>
          <w:rFonts w:ascii="Times New Roman" w:eastAsia="SimSun" w:hAnsi="Times New Roman"/>
          <w:b/>
          <w:sz w:val="24"/>
          <w:szCs w:val="24"/>
          <w:lang w:eastAsia="zh-CN"/>
        </w:rPr>
        <w:t>Адольфа фон Менцеля</w:t>
      </w: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 (1815-1905) и </w:t>
      </w:r>
      <w:r w:rsidRPr="00BE7C3F">
        <w:rPr>
          <w:rFonts w:ascii="Times New Roman" w:eastAsia="SimSun" w:hAnsi="Times New Roman"/>
          <w:b/>
          <w:sz w:val="24"/>
          <w:szCs w:val="24"/>
          <w:lang w:eastAsia="zh-CN"/>
        </w:rPr>
        <w:t>Макса Либермана</w:t>
      </w: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 (1847-1935): </w:t>
      </w:r>
    </w:p>
    <w:p w:rsidR="00020F69" w:rsidRPr="00020F69" w:rsidRDefault="00020F69" w:rsidP="00200F84">
      <w:pPr>
        <w:pStyle w:val="af0"/>
        <w:rPr>
          <w:lang w:eastAsia="ru-RU"/>
        </w:rPr>
      </w:pPr>
      <w:r w:rsidRPr="00020F69">
        <w:rPr>
          <w:bCs/>
          <w:lang w:eastAsia="ru-RU"/>
        </w:rPr>
        <w:lastRenderedPageBreak/>
        <w:t xml:space="preserve">ПРАКТИКА 5.1. ШЕДЕВРЫ РУССКОЙ МУЗЫКИ </w:t>
      </w:r>
      <w:r w:rsidRPr="00020F69">
        <w:rPr>
          <w:bCs/>
          <w:lang w:val="en-US" w:eastAsia="ru-RU"/>
        </w:rPr>
        <w:t>XIX</w:t>
      </w:r>
      <w:r w:rsidR="00542B1D">
        <w:rPr>
          <w:bCs/>
          <w:lang w:eastAsia="ru-RU"/>
        </w:rPr>
        <w:t xml:space="preserve"> </w:t>
      </w:r>
      <w:r w:rsidRPr="00020F69">
        <w:rPr>
          <w:bCs/>
          <w:lang w:eastAsia="ru-RU"/>
        </w:rPr>
        <w:t>ВЕКА</w:t>
      </w:r>
    </w:p>
    <w:p w:rsidR="00020F69" w:rsidRPr="00020F69" w:rsidRDefault="00020F69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020F69">
        <w:rPr>
          <w:rFonts w:ascii="Times New Roman" w:hAnsi="Times New Roman"/>
          <w:bCs/>
          <w:sz w:val="24"/>
          <w:szCs w:val="24"/>
        </w:rPr>
        <w:t xml:space="preserve">1. </w:t>
      </w:r>
      <w:r w:rsidRPr="00020F69">
        <w:rPr>
          <w:rFonts w:ascii="Times New Roman" w:hAnsi="Times New Roman"/>
          <w:bCs/>
          <w:i/>
          <w:sz w:val="24"/>
          <w:szCs w:val="24"/>
          <w:u w:val="single"/>
        </w:rPr>
        <w:t>Общие сведения:</w:t>
      </w: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0F69">
        <w:rPr>
          <w:rFonts w:ascii="Times New Roman" w:hAnsi="Times New Roman"/>
          <w:bCs/>
          <w:sz w:val="24"/>
          <w:szCs w:val="24"/>
        </w:rPr>
        <w:t xml:space="preserve">Основоположником русской композиторской школы по праву считается </w:t>
      </w:r>
      <w:r w:rsidRPr="00020F69">
        <w:rPr>
          <w:rFonts w:ascii="Times New Roman" w:hAnsi="Times New Roman"/>
          <w:b/>
          <w:bCs/>
          <w:sz w:val="24"/>
          <w:szCs w:val="24"/>
        </w:rPr>
        <w:t>Михаил Иванович Глинка</w:t>
      </w:r>
      <w:r w:rsidRPr="00020F69">
        <w:rPr>
          <w:rFonts w:ascii="Times New Roman" w:hAnsi="Times New Roman"/>
          <w:bCs/>
          <w:sz w:val="24"/>
          <w:szCs w:val="24"/>
        </w:rPr>
        <w:t xml:space="preserve"> (1804-1857). Именно ему удалось объединить достижения западноевропейского музыкального искусства с традициями русской национальной музыкальной культуры и вывести русскую школу в один ряд с европейскими, имеющими, в отличие от нее, многовековые традиции. Важную роль в развитии достижений Глинки сыграл творческий кружок - </w:t>
      </w:r>
      <w:r w:rsidRPr="00F050E2">
        <w:rPr>
          <w:rFonts w:ascii="Times New Roman" w:hAnsi="Times New Roman"/>
          <w:b/>
          <w:bCs/>
          <w:sz w:val="24"/>
          <w:szCs w:val="24"/>
        </w:rPr>
        <w:t>"Новая русская музыкальная школа»</w:t>
      </w:r>
      <w:r w:rsidRPr="00020F69">
        <w:rPr>
          <w:rFonts w:ascii="Times New Roman" w:hAnsi="Times New Roman"/>
          <w:bCs/>
          <w:sz w:val="24"/>
          <w:szCs w:val="24"/>
        </w:rPr>
        <w:t xml:space="preserve">, сложившийся в конце 50-х гг. В 1867 году в статье большого друга и активного участника кружка критика В. В. Стасова эта группа композиторов была названа </w:t>
      </w:r>
      <w:r w:rsidRPr="00020F69">
        <w:rPr>
          <w:rFonts w:ascii="Times New Roman" w:hAnsi="Times New Roman"/>
          <w:b/>
          <w:bCs/>
          <w:sz w:val="24"/>
          <w:szCs w:val="24"/>
        </w:rPr>
        <w:t>«могучей кучкой».</w:t>
      </w:r>
      <w:r w:rsidRPr="00020F69">
        <w:rPr>
          <w:rFonts w:ascii="Times New Roman" w:hAnsi="Times New Roman"/>
          <w:bCs/>
          <w:sz w:val="24"/>
          <w:szCs w:val="24"/>
        </w:rPr>
        <w:t xml:space="preserve"> Главой и руководителем кружка был </w:t>
      </w:r>
      <w:r w:rsidRPr="00020F69">
        <w:rPr>
          <w:rFonts w:ascii="Times New Roman" w:hAnsi="Times New Roman"/>
          <w:b/>
          <w:bCs/>
          <w:sz w:val="24"/>
          <w:szCs w:val="24"/>
        </w:rPr>
        <w:t>М. А. Балакирев</w:t>
      </w:r>
      <w:r w:rsidRPr="00020F69">
        <w:rPr>
          <w:rFonts w:ascii="Times New Roman" w:hAnsi="Times New Roman"/>
          <w:bCs/>
          <w:sz w:val="24"/>
          <w:szCs w:val="24"/>
        </w:rPr>
        <w:t>, в кружок входили А. П. Бородин, Ц. А. Кюи, М. П. Мусоргский, Н. А. Римский-Корсаков. Первые музыкально-образовательные учреждения появились в России достаточно поздно: в 1862 году была открыта консерватория в Петербурге (названа именем Н.А. Римского-Корсакова), а спустя 4 года – в 1866 году в Москве (носит имя П.И. Чайковского). Это стало важным фундаменто</w:t>
      </w:r>
      <w:r w:rsidR="00F050E2">
        <w:rPr>
          <w:rFonts w:ascii="Times New Roman" w:hAnsi="Times New Roman"/>
          <w:bCs/>
          <w:sz w:val="24"/>
          <w:szCs w:val="24"/>
        </w:rPr>
        <w:t>м</w:t>
      </w:r>
      <w:r w:rsidRPr="00020F69">
        <w:rPr>
          <w:rFonts w:ascii="Times New Roman" w:hAnsi="Times New Roman"/>
          <w:bCs/>
          <w:sz w:val="24"/>
          <w:szCs w:val="24"/>
        </w:rPr>
        <w:t xml:space="preserve"> для расцвета композиторского творчества в России.  </w:t>
      </w: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0F69">
        <w:rPr>
          <w:rFonts w:ascii="Times New Roman" w:hAnsi="Times New Roman"/>
          <w:bCs/>
          <w:sz w:val="24"/>
          <w:szCs w:val="24"/>
        </w:rPr>
        <w:t>2</w:t>
      </w:r>
      <w:r w:rsidRPr="00020F69">
        <w:rPr>
          <w:rFonts w:ascii="Times New Roman" w:hAnsi="Times New Roman"/>
          <w:b/>
          <w:bCs/>
          <w:sz w:val="24"/>
          <w:szCs w:val="24"/>
        </w:rPr>
        <w:t>. Русский романс</w:t>
      </w:r>
      <w:r w:rsidRPr="00020F69">
        <w:rPr>
          <w:rFonts w:ascii="Times New Roman" w:hAnsi="Times New Roman"/>
          <w:bCs/>
          <w:sz w:val="24"/>
          <w:szCs w:val="24"/>
        </w:rPr>
        <w:t xml:space="preserve"> 19 века:</w:t>
      </w: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20F69" w:rsidRPr="00020F69" w:rsidRDefault="00080C1A" w:rsidP="00020F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Романсы М. Глинки:</w:t>
      </w: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0F69">
        <w:rPr>
          <w:rFonts w:ascii="Times New Roman" w:hAnsi="Times New Roman"/>
          <w:bCs/>
          <w:sz w:val="24"/>
          <w:szCs w:val="24"/>
        </w:rPr>
        <w:t xml:space="preserve">3. </w:t>
      </w:r>
      <w:r w:rsidRPr="00020F69">
        <w:rPr>
          <w:rFonts w:ascii="Times New Roman" w:hAnsi="Times New Roman"/>
          <w:b/>
          <w:bCs/>
          <w:sz w:val="24"/>
          <w:szCs w:val="24"/>
        </w:rPr>
        <w:t>А.П. Бородин</w:t>
      </w:r>
      <w:r w:rsidR="0050714E">
        <w:rPr>
          <w:rFonts w:ascii="Times New Roman" w:hAnsi="Times New Roman"/>
          <w:b/>
          <w:bCs/>
          <w:sz w:val="24"/>
          <w:szCs w:val="24"/>
        </w:rPr>
        <w:t xml:space="preserve"> (1833-1887)</w:t>
      </w:r>
      <w:r w:rsidRPr="00020F69">
        <w:rPr>
          <w:rFonts w:ascii="Times New Roman" w:hAnsi="Times New Roman"/>
          <w:bCs/>
          <w:sz w:val="24"/>
          <w:szCs w:val="24"/>
        </w:rPr>
        <w:t xml:space="preserve"> – ученый и композитор:</w:t>
      </w: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14E" w:rsidRDefault="0050714E" w:rsidP="00FF26DA">
      <w:pPr>
        <w:pStyle w:val="aa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Богатырская симфония </w:t>
      </w:r>
      <w:r w:rsidR="00F050E2">
        <w:rPr>
          <w:rFonts w:ascii="Times New Roman" w:hAnsi="Times New Roman"/>
          <w:sz w:val="24"/>
          <w:szCs w:val="24"/>
        </w:rPr>
        <w:t>–</w:t>
      </w:r>
    </w:p>
    <w:p w:rsidR="00F050E2" w:rsidRPr="00F050E2" w:rsidRDefault="00F050E2" w:rsidP="00F050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FF26DA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Опера «Князь Игорь» - </w:t>
      </w: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0E2" w:rsidRPr="00020F69" w:rsidRDefault="0050714E" w:rsidP="00F050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020F69">
        <w:rPr>
          <w:rFonts w:ascii="Times New Roman" w:hAnsi="Times New Roman"/>
          <w:bCs/>
          <w:sz w:val="24"/>
          <w:szCs w:val="24"/>
        </w:rPr>
        <w:t xml:space="preserve">. </w:t>
      </w:r>
      <w:r w:rsidR="00F050E2" w:rsidRPr="00020F69">
        <w:rPr>
          <w:rFonts w:ascii="Times New Roman" w:hAnsi="Times New Roman"/>
          <w:b/>
          <w:bCs/>
          <w:sz w:val="24"/>
          <w:szCs w:val="24"/>
        </w:rPr>
        <w:t>М. Мусоргск</w:t>
      </w:r>
      <w:r w:rsidR="00C16055">
        <w:rPr>
          <w:rFonts w:ascii="Times New Roman" w:hAnsi="Times New Roman"/>
          <w:b/>
          <w:bCs/>
          <w:sz w:val="24"/>
          <w:szCs w:val="24"/>
        </w:rPr>
        <w:t>ий</w:t>
      </w:r>
      <w:r w:rsidR="00080C1A">
        <w:rPr>
          <w:rFonts w:ascii="Times New Roman" w:hAnsi="Times New Roman"/>
          <w:b/>
          <w:bCs/>
          <w:sz w:val="24"/>
          <w:szCs w:val="24"/>
        </w:rPr>
        <w:t xml:space="preserve"> (1839-1881):</w:t>
      </w:r>
    </w:p>
    <w:p w:rsidR="00F050E2" w:rsidRDefault="00F050E2" w:rsidP="005071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0E2" w:rsidRDefault="00F050E2" w:rsidP="005071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0E2" w:rsidRDefault="00F050E2" w:rsidP="005071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714E" w:rsidRPr="00020F69" w:rsidRDefault="00F050E2" w:rsidP="005071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50714E" w:rsidRPr="00020F69">
        <w:rPr>
          <w:rFonts w:ascii="Times New Roman" w:hAnsi="Times New Roman"/>
          <w:b/>
          <w:bCs/>
          <w:sz w:val="24"/>
          <w:szCs w:val="24"/>
        </w:rPr>
        <w:t>П.И. Чайковский</w:t>
      </w:r>
      <w:r w:rsidR="0050714E">
        <w:rPr>
          <w:rFonts w:ascii="Times New Roman" w:hAnsi="Times New Roman"/>
          <w:b/>
          <w:bCs/>
          <w:sz w:val="24"/>
          <w:szCs w:val="24"/>
        </w:rPr>
        <w:t xml:space="preserve"> (1840-1893)</w:t>
      </w:r>
      <w:r w:rsidR="0050714E" w:rsidRPr="00020F69">
        <w:rPr>
          <w:rFonts w:ascii="Times New Roman" w:hAnsi="Times New Roman"/>
          <w:b/>
          <w:bCs/>
          <w:sz w:val="24"/>
          <w:szCs w:val="24"/>
        </w:rPr>
        <w:t>:</w:t>
      </w:r>
    </w:p>
    <w:p w:rsidR="0050714E" w:rsidRDefault="0050714E" w:rsidP="005071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050E2" w:rsidRPr="00020F69" w:rsidRDefault="00F050E2" w:rsidP="005071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0714E" w:rsidRPr="00020F69" w:rsidRDefault="0050714E" w:rsidP="00FF26DA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0F69">
        <w:rPr>
          <w:rFonts w:ascii="Times New Roman" w:hAnsi="Times New Roman"/>
          <w:bCs/>
          <w:sz w:val="24"/>
          <w:szCs w:val="24"/>
        </w:rPr>
        <w:t>Первый концерт для фортепиано с оркестром:</w:t>
      </w:r>
    </w:p>
    <w:p w:rsidR="0050714E" w:rsidRDefault="0050714E" w:rsidP="005071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050E2" w:rsidRPr="00020F69" w:rsidRDefault="00F050E2" w:rsidP="005071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20F69" w:rsidRPr="00F050E2" w:rsidRDefault="00080C1A" w:rsidP="00FF26DA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Опера </w:t>
      </w:r>
      <w:r w:rsidR="00020F69" w:rsidRPr="00F050E2">
        <w:rPr>
          <w:rFonts w:ascii="Times New Roman" w:hAnsi="Times New Roman"/>
          <w:bCs/>
          <w:sz w:val="24"/>
          <w:szCs w:val="24"/>
        </w:rPr>
        <w:t xml:space="preserve">«Евгений Онегин» </w:t>
      </w:r>
      <w:r w:rsidR="00F050E2">
        <w:rPr>
          <w:rFonts w:ascii="Times New Roman" w:hAnsi="Times New Roman"/>
          <w:bCs/>
          <w:sz w:val="24"/>
          <w:szCs w:val="24"/>
        </w:rPr>
        <w:t xml:space="preserve">- </w:t>
      </w:r>
    </w:p>
    <w:p w:rsidR="00020F69" w:rsidRDefault="00020F69" w:rsidP="00020F69">
      <w:pPr>
        <w:ind w:left="708"/>
        <w:rPr>
          <w:rFonts w:ascii="Times New Roman" w:hAnsi="Times New Roman"/>
          <w:bCs/>
          <w:sz w:val="24"/>
          <w:szCs w:val="24"/>
        </w:rPr>
      </w:pPr>
    </w:p>
    <w:p w:rsidR="00F050E2" w:rsidRPr="00F050E2" w:rsidRDefault="00F050E2" w:rsidP="00020F69">
      <w:pPr>
        <w:ind w:left="708"/>
        <w:rPr>
          <w:rFonts w:ascii="Times New Roman" w:hAnsi="Times New Roman"/>
          <w:bCs/>
          <w:sz w:val="24"/>
          <w:szCs w:val="24"/>
        </w:rPr>
      </w:pPr>
    </w:p>
    <w:p w:rsidR="00020F69" w:rsidRPr="00F050E2" w:rsidRDefault="00080C1A" w:rsidP="00FF26DA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Опера </w:t>
      </w:r>
      <w:r w:rsidR="00020F69" w:rsidRPr="00F050E2">
        <w:rPr>
          <w:rFonts w:ascii="Times New Roman" w:hAnsi="Times New Roman"/>
          <w:bCs/>
          <w:sz w:val="24"/>
          <w:szCs w:val="24"/>
        </w:rPr>
        <w:t>«Пик</w:t>
      </w:r>
      <w:r w:rsidR="00F050E2">
        <w:rPr>
          <w:rFonts w:ascii="Times New Roman" w:hAnsi="Times New Roman"/>
          <w:bCs/>
          <w:sz w:val="24"/>
          <w:szCs w:val="24"/>
        </w:rPr>
        <w:t xml:space="preserve">овая дама» - </w:t>
      </w:r>
    </w:p>
    <w:p w:rsidR="00020F69" w:rsidRDefault="00020F69" w:rsidP="00020F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0E2" w:rsidRDefault="00F050E2" w:rsidP="00020F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0E2" w:rsidRDefault="00F050E2" w:rsidP="00020F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714E" w:rsidRPr="00F050E2" w:rsidRDefault="00F050E2" w:rsidP="00FF26DA">
      <w:pPr>
        <w:pStyle w:val="aa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50E2">
        <w:rPr>
          <w:rFonts w:ascii="Times New Roman" w:hAnsi="Times New Roman"/>
          <w:bCs/>
          <w:sz w:val="24"/>
          <w:szCs w:val="24"/>
        </w:rPr>
        <w:t xml:space="preserve">Шестая симфония </w:t>
      </w:r>
      <w:r>
        <w:rPr>
          <w:rFonts w:ascii="Times New Roman" w:hAnsi="Times New Roman"/>
          <w:bCs/>
          <w:sz w:val="24"/>
          <w:szCs w:val="24"/>
        </w:rPr>
        <w:t>-</w:t>
      </w: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20F69" w:rsidRPr="00020F69" w:rsidRDefault="00020F69" w:rsidP="00200F84">
      <w:pPr>
        <w:pStyle w:val="af0"/>
      </w:pPr>
      <w:r w:rsidRPr="00020F69">
        <w:rPr>
          <w:bCs/>
          <w:lang w:eastAsia="ru-RU"/>
        </w:rPr>
        <w:lastRenderedPageBreak/>
        <w:t xml:space="preserve">ПРАКТИКА 5.2. </w:t>
      </w:r>
      <w:r w:rsidRPr="00020F69">
        <w:t xml:space="preserve">ШЕДЕВРЫ РУССКОГО ИСКУССТВА </w:t>
      </w:r>
      <w:r w:rsidR="00AB5814" w:rsidRPr="00AB5814">
        <w:rPr>
          <w:lang w:val="en-US"/>
        </w:rPr>
        <w:t>XVIII</w:t>
      </w:r>
      <w:r w:rsidR="00AB5814">
        <w:t>-</w:t>
      </w:r>
      <w:r w:rsidRPr="00020F69">
        <w:t xml:space="preserve">XIX </w:t>
      </w:r>
      <w:r w:rsidR="00AB5814">
        <w:t>вв</w:t>
      </w:r>
      <w:r w:rsidRPr="00020F69">
        <w:t xml:space="preserve">.  </w:t>
      </w:r>
    </w:p>
    <w:p w:rsidR="00020F69" w:rsidRPr="00020F69" w:rsidRDefault="00020F69" w:rsidP="0002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(ЖИВОПИСЬ, СКУЛЬПТУРА, АРХИТЕКТУРА)</w:t>
      </w:r>
    </w:p>
    <w:p w:rsidR="00AB5814" w:rsidRPr="00AF1F17" w:rsidRDefault="00AB5814" w:rsidP="00AB581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 xml:space="preserve">Классицизм в архитектуре и изобразительном искусстве второй половины </w:t>
      </w:r>
      <w:r w:rsidRPr="00AF1F17">
        <w:rPr>
          <w:rFonts w:ascii="Times New Roman" w:hAnsi="Times New Roman"/>
          <w:sz w:val="24"/>
          <w:szCs w:val="24"/>
          <w:lang w:val="en-US"/>
        </w:rPr>
        <w:t>XVIII</w:t>
      </w:r>
      <w:r w:rsidRPr="00AF1F17">
        <w:rPr>
          <w:rFonts w:ascii="Times New Roman" w:hAnsi="Times New Roman"/>
          <w:sz w:val="24"/>
          <w:szCs w:val="24"/>
        </w:rPr>
        <w:t xml:space="preserve"> в.</w:t>
      </w:r>
    </w:p>
    <w:p w:rsidR="00AB5814" w:rsidRPr="00AF1F17" w:rsidRDefault="00AB5814" w:rsidP="00AB58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5814" w:rsidRDefault="00AB5814" w:rsidP="00AB581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1F17">
        <w:rPr>
          <w:rFonts w:ascii="Times New Roman" w:hAnsi="Times New Roman"/>
          <w:sz w:val="24"/>
          <w:szCs w:val="24"/>
        </w:rPr>
        <w:t>Живопись и скульптура XVIII в.</w:t>
      </w:r>
    </w:p>
    <w:p w:rsidR="00AB5814" w:rsidRPr="00AB5814" w:rsidRDefault="00AB5814" w:rsidP="00AB5814">
      <w:pPr>
        <w:pStyle w:val="aa"/>
        <w:spacing w:after="0" w:line="240" w:lineRule="auto"/>
        <w:ind w:left="786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Pr="00E66486" w:rsidRDefault="00E66486" w:rsidP="00FF26DA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6486"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  <w:t>Общие сведения:</w:t>
      </w:r>
    </w:p>
    <w:p w:rsidR="00E66486" w:rsidRPr="00E66486" w:rsidRDefault="00E66486" w:rsidP="004263A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В 1801 году возникло Вольное общество любителей словесности, наук и художеств. В журнале «Сын отечества» появляются статьи о выставках, об отдельных произведениях, о зарубежном искусстве. Заявляет о себе «Журнал изящных искусств» (с 1807 в Москве, с 1823-1825 в Петербурге В.И. Григоровича). Начинает свою деятельность «Общество поощрения художников» (1820). Поддержка и пропаганда искусства путём выставок, лотерей, заказов и продаж произведений. Возникает «Русский музеум» (1810-е) путешественника и собирателя П. Свиньина. Создана «Русская галерея» (1825) в Эрмитаже, ещё малодоступная и случайная по своему составу. </w:t>
      </w:r>
    </w:p>
    <w:p w:rsidR="00E66486" w:rsidRDefault="00E66486" w:rsidP="00FF26DA">
      <w:pPr>
        <w:pStyle w:val="a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Идея ансамбля и синтеза искусств в архитектуре: </w:t>
      </w:r>
      <w:r w:rsidRPr="004263A0">
        <w:rPr>
          <w:rFonts w:ascii="Times New Roman" w:eastAsia="SimSun" w:hAnsi="Times New Roman"/>
          <w:b/>
          <w:sz w:val="24"/>
          <w:szCs w:val="24"/>
          <w:lang w:eastAsia="zh-CN"/>
        </w:rPr>
        <w:t>Андрей Воронихин</w:t>
      </w: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Pr="004263A0">
        <w:rPr>
          <w:rFonts w:ascii="Times New Roman" w:eastAsia="SimSun" w:hAnsi="Times New Roman"/>
          <w:b/>
          <w:sz w:val="24"/>
          <w:szCs w:val="24"/>
          <w:lang w:eastAsia="zh-CN"/>
        </w:rPr>
        <w:t>Тома де Томон, Карл Росси.</w:t>
      </w:r>
      <w:r w:rsidR="00BE7C3F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Огюст Монферран.</w:t>
      </w: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 Содружество мастеров-монументалистов Василия Демут-Малиновского (1779-1846) и Степана Пименова (1784-1833).</w:t>
      </w:r>
    </w:p>
    <w:p w:rsidR="004263A0" w:rsidRPr="004263A0" w:rsidRDefault="004263A0" w:rsidP="004263A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Default="00E66486" w:rsidP="00FF26DA">
      <w:pPr>
        <w:pStyle w:val="aa"/>
        <w:numPr>
          <w:ilvl w:val="0"/>
          <w:numId w:val="42"/>
        </w:numPr>
        <w:spacing w:after="0" w:line="240" w:lineRule="auto"/>
        <w:ind w:left="0" w:hanging="11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Два замысла в решении портретного образа А.С. Пушкина: </w:t>
      </w:r>
      <w:r w:rsidRPr="004263A0">
        <w:rPr>
          <w:rFonts w:ascii="Times New Roman" w:eastAsia="SimSun" w:hAnsi="Times New Roman"/>
          <w:b/>
          <w:sz w:val="24"/>
          <w:szCs w:val="24"/>
          <w:lang w:eastAsia="zh-CN"/>
        </w:rPr>
        <w:t>Орест Кипренский, Василий Тропинин</w:t>
      </w:r>
      <w:r w:rsidR="004263A0">
        <w:rPr>
          <w:rFonts w:ascii="Times New Roman" w:eastAsia="SimSun" w:hAnsi="Times New Roman"/>
          <w:b/>
          <w:sz w:val="24"/>
          <w:szCs w:val="24"/>
          <w:lang w:eastAsia="zh-CN"/>
        </w:rPr>
        <w:t>:</w:t>
      </w:r>
    </w:p>
    <w:p w:rsidR="004263A0" w:rsidRPr="004263A0" w:rsidRDefault="004263A0" w:rsidP="004263A0">
      <w:pPr>
        <w:pStyle w:val="aa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4263A0" w:rsidRPr="004263A0" w:rsidRDefault="00E66486" w:rsidP="00FF26DA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Творчество </w:t>
      </w:r>
      <w:r w:rsidRPr="004263A0">
        <w:rPr>
          <w:rFonts w:ascii="Times New Roman" w:eastAsia="SimSun" w:hAnsi="Times New Roman"/>
          <w:b/>
          <w:sz w:val="24"/>
          <w:szCs w:val="24"/>
          <w:lang w:eastAsia="zh-CN"/>
        </w:rPr>
        <w:t>Алексея Гавриловича Венецианова</w:t>
      </w: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 (1780 — 1847) и национальный идеал русской красоты: «На пашне. Весна», «На жатве. Лето».</w:t>
      </w:r>
      <w:r w:rsidR="004263A0"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4263A0" w:rsidRPr="004263A0" w:rsidRDefault="004263A0" w:rsidP="004263A0">
      <w:pPr>
        <w:pStyle w:val="aa"/>
        <w:rPr>
          <w:rFonts w:ascii="Times New Roman" w:eastAsia="Calibri" w:hAnsi="Times New Roman"/>
          <w:sz w:val="24"/>
          <w:szCs w:val="24"/>
        </w:rPr>
      </w:pPr>
    </w:p>
    <w:p w:rsidR="00E66486" w:rsidRPr="004263A0" w:rsidRDefault="00E66486" w:rsidP="004263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63A0">
        <w:rPr>
          <w:rFonts w:ascii="Times New Roman" w:eastAsia="Calibri" w:hAnsi="Times New Roman"/>
          <w:sz w:val="24"/>
          <w:szCs w:val="24"/>
        </w:rPr>
        <w:t>«Гумно» (1822-1823) – результат «безусловного понимания природы», позволяющий выработать новые приёмы.</w:t>
      </w:r>
      <w:r w:rsidR="00BE7C3F">
        <w:rPr>
          <w:rFonts w:ascii="Times New Roman" w:eastAsia="Calibri" w:hAnsi="Times New Roman"/>
          <w:sz w:val="24"/>
          <w:szCs w:val="24"/>
        </w:rPr>
        <w:t xml:space="preserve"> Педагогическая система «полного доверия натуре».</w:t>
      </w:r>
    </w:p>
    <w:p w:rsidR="004263A0" w:rsidRDefault="004263A0" w:rsidP="004263A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Pr="004263A0" w:rsidRDefault="00E66486" w:rsidP="00FF26DA">
      <w:pPr>
        <w:pStyle w:val="a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Романтизм и академизм в творчестве </w:t>
      </w:r>
      <w:r w:rsidRPr="004263A0">
        <w:rPr>
          <w:rFonts w:ascii="Times New Roman" w:eastAsia="SimSun" w:hAnsi="Times New Roman"/>
          <w:b/>
          <w:sz w:val="24"/>
          <w:szCs w:val="24"/>
          <w:lang w:eastAsia="zh-CN"/>
        </w:rPr>
        <w:t>Карла Павловича Брюллова</w:t>
      </w: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 (1799—1852): «Последний день Помпеи» (1830-1833).</w:t>
      </w:r>
    </w:p>
    <w:p w:rsidR="004263A0" w:rsidRDefault="004263A0" w:rsidP="004263A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Pr="004263A0" w:rsidRDefault="00E66486" w:rsidP="00FF26DA">
      <w:pPr>
        <w:pStyle w:val="a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263A0">
        <w:rPr>
          <w:rFonts w:ascii="Times New Roman" w:eastAsia="SimSun" w:hAnsi="Times New Roman"/>
          <w:b/>
          <w:sz w:val="24"/>
          <w:szCs w:val="24"/>
          <w:lang w:eastAsia="zh-CN"/>
        </w:rPr>
        <w:t>Александр Андреевич Иванов</w:t>
      </w: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 (1806—1858) и его концепция искусства: «Явление Христа народу»</w:t>
      </w:r>
      <w:r w:rsidR="00BE7C3F">
        <w:rPr>
          <w:rFonts w:ascii="Times New Roman" w:eastAsia="SimSun" w:hAnsi="Times New Roman"/>
          <w:sz w:val="24"/>
          <w:szCs w:val="24"/>
          <w:lang w:eastAsia="zh-CN"/>
        </w:rPr>
        <w:t xml:space="preserve"> (1837-1857)</w:t>
      </w:r>
      <w:r w:rsidRPr="004263A0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4263A0" w:rsidRDefault="004263A0" w:rsidP="004263A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Pr="004263A0" w:rsidRDefault="00E66486" w:rsidP="00FF26DA">
      <w:pPr>
        <w:pStyle w:val="aa"/>
        <w:numPr>
          <w:ilvl w:val="0"/>
          <w:numId w:val="42"/>
        </w:numPr>
        <w:spacing w:after="0" w:line="240" w:lineRule="auto"/>
        <w:ind w:left="0" w:hanging="1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Критический реализм в творчестве </w:t>
      </w:r>
      <w:r w:rsidRPr="004263A0">
        <w:rPr>
          <w:rFonts w:ascii="Times New Roman" w:eastAsia="SimSun" w:hAnsi="Times New Roman"/>
          <w:b/>
          <w:sz w:val="24"/>
          <w:szCs w:val="24"/>
          <w:lang w:eastAsia="zh-CN"/>
        </w:rPr>
        <w:t>Павла Андреевича Федотова</w:t>
      </w: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 (1815—1852): </w:t>
      </w:r>
    </w:p>
    <w:p w:rsidR="004263A0" w:rsidRDefault="004263A0" w:rsidP="004263A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567BE0" w:rsidRPr="00BE7C3F" w:rsidRDefault="00E66486" w:rsidP="00567BE0">
      <w:pPr>
        <w:pStyle w:val="ab"/>
        <w:numPr>
          <w:ilvl w:val="0"/>
          <w:numId w:val="42"/>
        </w:numPr>
        <w:ind w:left="0" w:firstLine="0"/>
      </w:pPr>
      <w:r w:rsidRPr="00567BE0">
        <w:rPr>
          <w:b/>
        </w:rPr>
        <w:t>Товарищество передвижных художественных выставок</w:t>
      </w:r>
      <w:r w:rsidR="00BE7C3F" w:rsidRPr="00567BE0">
        <w:rPr>
          <w:b/>
        </w:rPr>
        <w:t xml:space="preserve"> (</w:t>
      </w:r>
      <w:r w:rsidR="00BE7C3F" w:rsidRPr="00567BE0">
        <w:rPr>
          <w:b/>
          <w:spacing w:val="-1"/>
        </w:rPr>
        <w:t>1870-1923)</w:t>
      </w:r>
      <w:r w:rsidRPr="004263A0">
        <w:t>:</w:t>
      </w:r>
      <w:r w:rsidRPr="00567BE0">
        <w:rPr>
          <w:spacing w:val="-1"/>
        </w:rPr>
        <w:t xml:space="preserve"> Ге, Мясоедов, Перов, Крамской. Основная задача ТПХВ – отобразить современную жизнь. </w:t>
      </w:r>
      <w:r w:rsidR="00BE7C3F" w:rsidRPr="00567BE0">
        <w:rPr>
          <w:spacing w:val="-1"/>
        </w:rPr>
        <w:t xml:space="preserve">Цель – пропаганда новых демократических идей в искусстве. </w:t>
      </w:r>
    </w:p>
    <w:p w:rsidR="00E66486" w:rsidRDefault="00E66486" w:rsidP="00FF26DA">
      <w:pPr>
        <w:pStyle w:val="a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Характеристика искусства </w:t>
      </w:r>
      <w:r w:rsidRPr="004263A0">
        <w:rPr>
          <w:rFonts w:ascii="Times New Roman" w:eastAsia="SimSun" w:hAnsi="Times New Roman"/>
          <w:b/>
          <w:sz w:val="24"/>
          <w:szCs w:val="24"/>
          <w:lang w:eastAsia="zh-CN"/>
        </w:rPr>
        <w:t>Ивана Николаевича Крамского</w:t>
      </w: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 (1837—1887) и картина «Христос в пустыне» (1872): </w:t>
      </w:r>
    </w:p>
    <w:p w:rsidR="004263A0" w:rsidRPr="004263A0" w:rsidRDefault="004263A0" w:rsidP="004263A0">
      <w:pPr>
        <w:pStyle w:val="aa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Default="004263A0" w:rsidP="00FF26DA">
      <w:pPr>
        <w:pStyle w:val="a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E66486"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Образ России как философская идея в картине «Крестный ход в Курской губернии» (1880-1883) </w:t>
      </w:r>
      <w:r w:rsidR="00E66486" w:rsidRPr="00E66486">
        <w:rPr>
          <w:rFonts w:ascii="Times New Roman" w:eastAsia="SimSun" w:hAnsi="Times New Roman"/>
          <w:b/>
          <w:sz w:val="24"/>
          <w:szCs w:val="24"/>
          <w:lang w:eastAsia="zh-CN"/>
        </w:rPr>
        <w:t>Ильи Ефимовича Репина</w:t>
      </w:r>
      <w:r w:rsidR="00E66486"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 (1844-1930): </w:t>
      </w:r>
    </w:p>
    <w:p w:rsidR="004263A0" w:rsidRPr="004263A0" w:rsidRDefault="004263A0" w:rsidP="004263A0">
      <w:pPr>
        <w:pStyle w:val="aa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Pr="00E66486" w:rsidRDefault="004263A0" w:rsidP="00FF26DA">
      <w:pPr>
        <w:pStyle w:val="a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E66486"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Характеристика русского пейзажа, этапы развития жанра: </w:t>
      </w:r>
    </w:p>
    <w:p w:rsidR="00E66486" w:rsidRPr="00E66486" w:rsidRDefault="00E66486" w:rsidP="004263A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Pr="004263A0" w:rsidRDefault="00E66486" w:rsidP="00FF26DA">
      <w:pPr>
        <w:pStyle w:val="a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Творчество «сказочного» художника </w:t>
      </w:r>
      <w:r w:rsidRPr="004263A0">
        <w:rPr>
          <w:rFonts w:ascii="Times New Roman" w:eastAsia="SimSun" w:hAnsi="Times New Roman"/>
          <w:b/>
          <w:sz w:val="24"/>
          <w:szCs w:val="24"/>
          <w:lang w:eastAsia="zh-CN"/>
        </w:rPr>
        <w:t>Виктора Михайловича Васнецова</w:t>
      </w: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 (1848—1926): </w:t>
      </w:r>
    </w:p>
    <w:p w:rsidR="004263A0" w:rsidRPr="004263A0" w:rsidRDefault="004263A0" w:rsidP="004263A0">
      <w:pPr>
        <w:pStyle w:val="aa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Pr="00E66486" w:rsidRDefault="004263A0" w:rsidP="00FF26DA">
      <w:pPr>
        <w:pStyle w:val="a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E66486"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Эволюция портрета в творчестве </w:t>
      </w:r>
      <w:r w:rsidR="00E66486" w:rsidRPr="00E66486">
        <w:rPr>
          <w:rFonts w:ascii="Times New Roman" w:eastAsia="SimSun" w:hAnsi="Times New Roman"/>
          <w:b/>
          <w:sz w:val="24"/>
          <w:szCs w:val="24"/>
          <w:lang w:eastAsia="zh-CN"/>
        </w:rPr>
        <w:t>Валентина Александровича Серова</w:t>
      </w:r>
      <w:r w:rsidR="00E66486" w:rsidRPr="00E66486">
        <w:rPr>
          <w:rFonts w:ascii="Times New Roman" w:eastAsia="SimSun" w:hAnsi="Times New Roman"/>
          <w:sz w:val="24"/>
          <w:szCs w:val="24"/>
          <w:lang w:eastAsia="zh-CN"/>
        </w:rPr>
        <w:t xml:space="preserve"> (1865—1911): </w:t>
      </w:r>
    </w:p>
    <w:p w:rsidR="00E66486" w:rsidRPr="00E66486" w:rsidRDefault="00E66486" w:rsidP="004263A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66486" w:rsidRPr="004263A0" w:rsidRDefault="00E66486" w:rsidP="00FF26DA">
      <w:pPr>
        <w:pStyle w:val="a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Творчество </w:t>
      </w:r>
      <w:r w:rsidRPr="004263A0">
        <w:rPr>
          <w:rFonts w:ascii="Times New Roman" w:eastAsia="SimSun" w:hAnsi="Times New Roman"/>
          <w:b/>
          <w:sz w:val="24"/>
          <w:szCs w:val="24"/>
          <w:lang w:eastAsia="zh-CN"/>
        </w:rPr>
        <w:t>Михаила Александровича Врубеля</w:t>
      </w:r>
      <w:r w:rsidRPr="004263A0">
        <w:rPr>
          <w:rFonts w:ascii="Times New Roman" w:eastAsia="SimSun" w:hAnsi="Times New Roman"/>
          <w:sz w:val="24"/>
          <w:szCs w:val="24"/>
          <w:lang w:eastAsia="zh-CN"/>
        </w:rPr>
        <w:t xml:space="preserve"> (1856—1910): </w:t>
      </w:r>
    </w:p>
    <w:p w:rsidR="00C16055" w:rsidRPr="00C16055" w:rsidRDefault="00C16055" w:rsidP="00C16055">
      <w:pPr>
        <w:keepNext/>
        <w:keepLines/>
        <w:pageBreakBefore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1605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ПРАКТИКА 6.1. </w:t>
      </w:r>
      <w:r w:rsidRPr="00C16055">
        <w:rPr>
          <w:rFonts w:ascii="Times New Roman" w:hAnsi="Times New Roman"/>
          <w:b/>
          <w:sz w:val="24"/>
          <w:szCs w:val="24"/>
        </w:rPr>
        <w:t>ИСКУССТВО СЕРЕБРЯНОГО ВЕКА.</w:t>
      </w:r>
      <w:r w:rsidRPr="00C16055">
        <w:rPr>
          <w:rFonts w:ascii="Times New Roman" w:hAnsi="Times New Roman"/>
          <w:sz w:val="28"/>
          <w:szCs w:val="24"/>
        </w:rPr>
        <w:t xml:space="preserve"> </w:t>
      </w:r>
      <w:r w:rsidRPr="00C16055">
        <w:rPr>
          <w:rFonts w:ascii="Times New Roman" w:hAnsi="Times New Roman"/>
          <w:b/>
          <w:bCs/>
          <w:sz w:val="24"/>
          <w:szCs w:val="24"/>
          <w:lang w:eastAsia="ru-RU"/>
        </w:rPr>
        <w:t>ШЕДЕВРЫ ОТЕЧЕСТВЕННОЙ МУЗЫКИ ХХ ВЕКА</w:t>
      </w:r>
    </w:p>
    <w:p w:rsidR="00C16055" w:rsidRPr="00C16055" w:rsidRDefault="00C16055" w:rsidP="00C160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6055">
        <w:rPr>
          <w:rFonts w:ascii="Times New Roman" w:hAnsi="Times New Roman"/>
          <w:b/>
          <w:bCs/>
          <w:sz w:val="24"/>
          <w:szCs w:val="24"/>
          <w:lang w:eastAsia="ru-RU"/>
        </w:rPr>
        <w:t>(МУЗЫКА, ТЕАТР, ЛИТЕРАТУРА)</w:t>
      </w:r>
    </w:p>
    <w:p w:rsidR="00C16055" w:rsidRPr="00C16055" w:rsidRDefault="00C16055" w:rsidP="00C160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055" w:rsidRPr="00C16055" w:rsidRDefault="00C16055" w:rsidP="00C16055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sz w:val="24"/>
          <w:szCs w:val="24"/>
        </w:rPr>
        <w:t>Понятие Серебряного века и его х</w:t>
      </w:r>
      <w:r w:rsidRPr="00C16055">
        <w:rPr>
          <w:rFonts w:ascii="Times New Roman" w:hAnsi="Times New Roman"/>
          <w:bCs/>
          <w:sz w:val="24"/>
          <w:szCs w:val="24"/>
        </w:rPr>
        <w:t>ронологические границы в русском искусстве:</w:t>
      </w: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C16055" w:rsidRPr="00C16055" w:rsidRDefault="00C16055" w:rsidP="00C16055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Cs/>
          <w:sz w:val="24"/>
          <w:szCs w:val="24"/>
        </w:rPr>
        <w:t>Поэты и писатели Серебряного века:</w:t>
      </w: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C16055" w:rsidRPr="00C16055" w:rsidRDefault="00C16055" w:rsidP="00C16055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Cs/>
          <w:sz w:val="24"/>
          <w:szCs w:val="24"/>
        </w:rPr>
        <w:t>Основные идеи эпохи:</w:t>
      </w: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Cs/>
          <w:sz w:val="24"/>
          <w:szCs w:val="24"/>
        </w:rPr>
        <w:t>«Мир искусства» –</w:t>
      </w: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C16055" w:rsidRPr="00C16055" w:rsidRDefault="00C16055" w:rsidP="00C16055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Cs/>
          <w:sz w:val="24"/>
          <w:szCs w:val="24"/>
        </w:rPr>
        <w:t xml:space="preserve">Идея синтеза искусств в творчестве </w:t>
      </w:r>
      <w:r w:rsidRPr="00C16055">
        <w:rPr>
          <w:rFonts w:ascii="Times New Roman" w:hAnsi="Times New Roman"/>
          <w:b/>
          <w:bCs/>
          <w:sz w:val="24"/>
          <w:szCs w:val="24"/>
          <w:lang w:eastAsia="ru-RU"/>
        </w:rPr>
        <w:t>А.Н. Скрябина</w:t>
      </w:r>
      <w:r w:rsidRPr="00C16055">
        <w:rPr>
          <w:rFonts w:ascii="Times New Roman" w:hAnsi="Times New Roman"/>
          <w:bCs/>
          <w:sz w:val="24"/>
          <w:szCs w:val="24"/>
          <w:lang w:eastAsia="ru-RU"/>
        </w:rPr>
        <w:t xml:space="preserve"> (1872-1915) с его опытами цветомузыки в поэме «Прометей» и дерзновенным замыслом вселенского мистериального действа.</w:t>
      </w: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C16055" w:rsidRPr="00C16055" w:rsidRDefault="00C16055" w:rsidP="00C16055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/>
          <w:bCs/>
          <w:sz w:val="24"/>
          <w:szCs w:val="24"/>
        </w:rPr>
        <w:t>Символизм</w:t>
      </w:r>
      <w:r w:rsidRPr="00C16055">
        <w:rPr>
          <w:rFonts w:ascii="Times New Roman" w:hAnsi="Times New Roman"/>
          <w:bCs/>
          <w:sz w:val="24"/>
          <w:szCs w:val="24"/>
        </w:rPr>
        <w:t xml:space="preserve">  и его представители:</w:t>
      </w: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Cs/>
          <w:sz w:val="24"/>
          <w:szCs w:val="24"/>
        </w:rPr>
        <w:t xml:space="preserve">Иннокентий Анненский – </w:t>
      </w:r>
    </w:p>
    <w:p w:rsidR="00C16055" w:rsidRPr="00C16055" w:rsidRDefault="00C16055" w:rsidP="00C1605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Cs/>
          <w:sz w:val="24"/>
          <w:szCs w:val="24"/>
        </w:rPr>
        <w:t xml:space="preserve">Валерий Брюсов – </w:t>
      </w: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Cs/>
          <w:sz w:val="24"/>
          <w:szCs w:val="24"/>
        </w:rPr>
        <w:t xml:space="preserve">Александр Блок – </w:t>
      </w:r>
    </w:p>
    <w:p w:rsidR="00C16055" w:rsidRPr="00C16055" w:rsidRDefault="00C16055" w:rsidP="00C16055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/>
          <w:bCs/>
          <w:sz w:val="24"/>
          <w:szCs w:val="24"/>
        </w:rPr>
        <w:t>Акмеизм</w:t>
      </w:r>
      <w:r w:rsidRPr="00C16055">
        <w:rPr>
          <w:rFonts w:ascii="Times New Roman" w:hAnsi="Times New Roman"/>
          <w:bCs/>
          <w:sz w:val="24"/>
          <w:szCs w:val="24"/>
        </w:rPr>
        <w:t xml:space="preserve">: </w:t>
      </w: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Cs/>
          <w:sz w:val="24"/>
          <w:szCs w:val="24"/>
        </w:rPr>
        <w:t xml:space="preserve">Николай Гумилев – </w:t>
      </w: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Cs/>
          <w:sz w:val="24"/>
          <w:szCs w:val="24"/>
        </w:rPr>
        <w:t xml:space="preserve"> </w:t>
      </w: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Cs/>
          <w:sz w:val="24"/>
          <w:szCs w:val="24"/>
        </w:rPr>
        <w:t>Анна Ахматова –</w:t>
      </w: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Cs/>
          <w:sz w:val="24"/>
          <w:szCs w:val="24"/>
        </w:rPr>
        <w:t xml:space="preserve"> </w:t>
      </w:r>
    </w:p>
    <w:p w:rsidR="00C16055" w:rsidRPr="00C16055" w:rsidRDefault="00C16055" w:rsidP="00C16055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/>
          <w:bCs/>
          <w:sz w:val="24"/>
          <w:szCs w:val="24"/>
        </w:rPr>
        <w:t>Футуризм</w:t>
      </w:r>
      <w:r w:rsidRPr="00C16055">
        <w:rPr>
          <w:rFonts w:ascii="Times New Roman" w:hAnsi="Times New Roman"/>
          <w:bCs/>
          <w:sz w:val="24"/>
          <w:szCs w:val="24"/>
        </w:rPr>
        <w:t>:</w:t>
      </w: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Cs/>
          <w:sz w:val="24"/>
          <w:szCs w:val="24"/>
        </w:rPr>
        <w:t xml:space="preserve">Велимир Хлебников – </w:t>
      </w: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Cs/>
          <w:sz w:val="24"/>
          <w:szCs w:val="24"/>
        </w:rPr>
        <w:t xml:space="preserve">Владимир Маяковский – </w:t>
      </w: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C16055" w:rsidRPr="00C16055" w:rsidRDefault="00C16055" w:rsidP="00C16055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Cs/>
          <w:sz w:val="24"/>
          <w:szCs w:val="24"/>
        </w:rPr>
        <w:t>Великие деятели и меценаты:</w:t>
      </w: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Cs/>
          <w:sz w:val="24"/>
          <w:szCs w:val="24"/>
        </w:rPr>
        <w:t xml:space="preserve">Савва Мамонтов – </w:t>
      </w: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Cs/>
          <w:sz w:val="24"/>
          <w:szCs w:val="24"/>
        </w:rPr>
        <w:t xml:space="preserve">Федор Шаляпин - </w:t>
      </w: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055">
        <w:rPr>
          <w:rFonts w:ascii="Times New Roman" w:hAnsi="Times New Roman"/>
          <w:bCs/>
          <w:sz w:val="24"/>
          <w:szCs w:val="24"/>
        </w:rPr>
        <w:t xml:space="preserve">Сергей Дягилев – </w:t>
      </w:r>
    </w:p>
    <w:p w:rsidR="00C16055" w:rsidRPr="00C16055" w:rsidRDefault="00C16055" w:rsidP="00C1605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C16055" w:rsidRPr="00C16055" w:rsidRDefault="00C16055" w:rsidP="00C16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</w:t>
      </w:r>
      <w:r w:rsidRPr="00C16055">
        <w:rPr>
          <w:rFonts w:ascii="Times New Roman" w:hAnsi="Times New Roman"/>
          <w:b/>
          <w:bCs/>
          <w:sz w:val="24"/>
          <w:szCs w:val="24"/>
          <w:lang w:eastAsia="ru-RU"/>
        </w:rPr>
        <w:t>Сергей Васильевич Рахманинов</w:t>
      </w:r>
      <w:r w:rsidRPr="00C16055">
        <w:rPr>
          <w:rFonts w:ascii="Times New Roman" w:hAnsi="Times New Roman"/>
          <w:bCs/>
          <w:sz w:val="24"/>
          <w:szCs w:val="24"/>
          <w:lang w:eastAsia="ru-RU"/>
        </w:rPr>
        <w:t xml:space="preserve"> (1873-1943) - последний романтик в русской музыке: </w:t>
      </w:r>
    </w:p>
    <w:p w:rsidR="00C16055" w:rsidRPr="00C16055" w:rsidRDefault="00C16055" w:rsidP="00C1605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6055">
        <w:rPr>
          <w:rFonts w:ascii="Times New Roman" w:hAnsi="Times New Roman"/>
          <w:bCs/>
          <w:sz w:val="24"/>
          <w:szCs w:val="24"/>
          <w:lang w:eastAsia="ru-RU"/>
        </w:rPr>
        <w:t xml:space="preserve">Первый фортепианный концерт – </w:t>
      </w:r>
    </w:p>
    <w:p w:rsidR="00C16055" w:rsidRPr="00C16055" w:rsidRDefault="00C16055" w:rsidP="00C1605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6055">
        <w:rPr>
          <w:rFonts w:ascii="Times New Roman" w:hAnsi="Times New Roman"/>
          <w:bCs/>
          <w:sz w:val="24"/>
          <w:szCs w:val="24"/>
          <w:lang w:eastAsia="ru-RU"/>
        </w:rPr>
        <w:t>Первая симфония -</w:t>
      </w:r>
    </w:p>
    <w:p w:rsidR="00C16055" w:rsidRPr="00C16055" w:rsidRDefault="00C16055" w:rsidP="00C1605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6055">
        <w:rPr>
          <w:rFonts w:ascii="Times New Roman" w:hAnsi="Times New Roman"/>
          <w:bCs/>
          <w:sz w:val="24"/>
          <w:szCs w:val="24"/>
          <w:lang w:eastAsia="ru-RU"/>
        </w:rPr>
        <w:t>Концерт для фортепиано с оркестром № 2</w:t>
      </w:r>
    </w:p>
    <w:p w:rsidR="00C16055" w:rsidRPr="00C16055" w:rsidRDefault="00C16055" w:rsidP="00C160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6055" w:rsidRPr="00C16055" w:rsidRDefault="00C16055" w:rsidP="00C16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10. </w:t>
      </w:r>
      <w:r w:rsidRPr="00C16055">
        <w:rPr>
          <w:rFonts w:ascii="Times New Roman" w:hAnsi="Times New Roman"/>
          <w:bCs/>
          <w:sz w:val="24"/>
          <w:szCs w:val="24"/>
          <w:lang w:eastAsia="ru-RU"/>
        </w:rPr>
        <w:t xml:space="preserve">В послереволюционный период в советской музыке ведущими композиторами являются </w:t>
      </w:r>
      <w:r w:rsidRPr="00C16055">
        <w:rPr>
          <w:rFonts w:ascii="Times New Roman" w:hAnsi="Times New Roman"/>
          <w:b/>
          <w:bCs/>
          <w:sz w:val="24"/>
          <w:szCs w:val="24"/>
          <w:lang w:eastAsia="ru-RU"/>
        </w:rPr>
        <w:t>Сергей Сергеевич Прокофьев (1891-1953) и Дмитрий Дмитриевич Шостакович (1906-1975).</w:t>
      </w:r>
      <w:r w:rsidRPr="00C16055">
        <w:rPr>
          <w:rFonts w:ascii="Times New Roman" w:hAnsi="Times New Roman"/>
          <w:bCs/>
          <w:sz w:val="24"/>
          <w:szCs w:val="24"/>
          <w:lang w:eastAsia="ru-RU"/>
        </w:rPr>
        <w:t xml:space="preserve"> Оба композитора необычайно многогранны в своем творчестве, они создавали симфонии, оперы, балеты, вокальные и камерно-инструментальные сочинения, писали музыку к кинофильмам.</w:t>
      </w:r>
    </w:p>
    <w:p w:rsidR="00C16055" w:rsidRPr="00C16055" w:rsidRDefault="00C16055" w:rsidP="00C16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11. </w:t>
      </w:r>
      <w:r w:rsidRPr="00C16055">
        <w:rPr>
          <w:rFonts w:ascii="Times New Roman" w:hAnsi="Times New Roman"/>
          <w:b/>
          <w:bCs/>
          <w:sz w:val="24"/>
          <w:szCs w:val="24"/>
          <w:lang w:eastAsia="ru-RU"/>
        </w:rPr>
        <w:t>Сергей Прокофьев (1891-1953):</w:t>
      </w:r>
    </w:p>
    <w:p w:rsidR="00C16055" w:rsidRPr="00C16055" w:rsidRDefault="00C16055" w:rsidP="00C160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6055">
        <w:rPr>
          <w:rFonts w:ascii="Times New Roman" w:hAnsi="Times New Roman"/>
          <w:bCs/>
          <w:sz w:val="24"/>
          <w:szCs w:val="24"/>
          <w:lang w:eastAsia="ru-RU"/>
        </w:rPr>
        <w:t xml:space="preserve">     Балет «Ромео и Джульетта» -  </w:t>
      </w:r>
    </w:p>
    <w:p w:rsidR="00C16055" w:rsidRPr="00C16055" w:rsidRDefault="00C16055" w:rsidP="00C1605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6055">
        <w:rPr>
          <w:rFonts w:ascii="Times New Roman" w:hAnsi="Times New Roman"/>
          <w:bCs/>
          <w:sz w:val="24"/>
          <w:szCs w:val="24"/>
          <w:lang w:eastAsia="ru-RU"/>
        </w:rPr>
        <w:t>Фильм «Александр Невский» -</w:t>
      </w:r>
    </w:p>
    <w:p w:rsidR="00C16055" w:rsidRDefault="00C16055" w:rsidP="00C160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6055">
        <w:rPr>
          <w:rFonts w:ascii="Times New Roman" w:hAnsi="Times New Roman"/>
          <w:b/>
          <w:bCs/>
          <w:sz w:val="24"/>
          <w:szCs w:val="24"/>
          <w:lang w:eastAsia="ru-RU"/>
        </w:rPr>
        <w:t>Сергей Эйзенштейн</w:t>
      </w:r>
      <w:r w:rsidRPr="00C16055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</w:p>
    <w:p w:rsidR="00C16055" w:rsidRPr="00C16055" w:rsidRDefault="00C16055" w:rsidP="00C160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6055" w:rsidRPr="00C16055" w:rsidRDefault="00C16055" w:rsidP="00C160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6055" w:rsidRPr="00C16055" w:rsidRDefault="00C16055" w:rsidP="00C160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12. </w:t>
      </w:r>
      <w:r w:rsidRPr="00C160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Дмитрий Шостакович (1906-1975): </w:t>
      </w:r>
    </w:p>
    <w:p w:rsidR="00C16055" w:rsidRPr="00C16055" w:rsidRDefault="00C16055" w:rsidP="00C1605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6055">
        <w:rPr>
          <w:rFonts w:ascii="Times New Roman" w:hAnsi="Times New Roman"/>
          <w:bCs/>
          <w:sz w:val="24"/>
          <w:szCs w:val="24"/>
          <w:lang w:eastAsia="ru-RU"/>
        </w:rPr>
        <w:t xml:space="preserve">  «Ленинградская симфония» - </w:t>
      </w:r>
    </w:p>
    <w:p w:rsidR="00C16055" w:rsidRPr="00C16055" w:rsidRDefault="00C16055" w:rsidP="00C160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20F69" w:rsidRPr="00020F69" w:rsidRDefault="00020F69" w:rsidP="00200F84">
      <w:pPr>
        <w:pStyle w:val="af0"/>
        <w:rPr>
          <w:rFonts w:eastAsia="SimSun"/>
          <w:lang w:eastAsia="zh-CN"/>
        </w:rPr>
      </w:pPr>
      <w:r w:rsidRPr="00020F69">
        <w:rPr>
          <w:rFonts w:eastAsia="SimSun"/>
          <w:bCs/>
          <w:lang w:eastAsia="zh-CN"/>
        </w:rPr>
        <w:lastRenderedPageBreak/>
        <w:t>ПРАКТИКА 6.2. ШЕДЕВРЫ ОТЕЧЕСТВЕННОГО ИСКУССТВА XX ВЕКА</w:t>
      </w:r>
    </w:p>
    <w:p w:rsidR="00020F69" w:rsidRPr="00020F69" w:rsidRDefault="00020F69" w:rsidP="00020F6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b/>
          <w:bCs/>
          <w:sz w:val="24"/>
          <w:szCs w:val="24"/>
          <w:lang w:eastAsia="zh-CN"/>
        </w:rPr>
        <w:t>(ЖИВОПИСЬ, СКУЛЬПТУРА, АРХИТЕКТУРА)</w:t>
      </w:r>
    </w:p>
    <w:p w:rsidR="00020F69" w:rsidRPr="00020F69" w:rsidRDefault="00020F69" w:rsidP="00020F6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sz w:val="24"/>
          <w:szCs w:val="24"/>
          <w:lang w:eastAsia="zh-CN"/>
        </w:rPr>
        <w:t>1. «Советское искусство» и его хронологические границы:</w:t>
      </w: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951467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sz w:val="24"/>
          <w:szCs w:val="24"/>
          <w:lang w:eastAsia="zh-CN"/>
        </w:rPr>
        <w:t xml:space="preserve">2. </w:t>
      </w:r>
      <w:r w:rsidRPr="00CD3FF7">
        <w:rPr>
          <w:rFonts w:ascii="Times New Roman" w:eastAsia="SimSun" w:hAnsi="Times New Roman"/>
          <w:b/>
          <w:sz w:val="24"/>
          <w:szCs w:val="24"/>
          <w:lang w:eastAsia="zh-CN"/>
        </w:rPr>
        <w:t>Отделение пластических искусств ИЗО Наркомпросса</w:t>
      </w:r>
      <w:r w:rsidRPr="00020F69">
        <w:rPr>
          <w:rFonts w:ascii="Times New Roman" w:eastAsia="SimSun" w:hAnsi="Times New Roman"/>
          <w:sz w:val="24"/>
          <w:szCs w:val="24"/>
          <w:lang w:eastAsia="zh-CN"/>
        </w:rPr>
        <w:t xml:space="preserve"> и  его эксперименты:</w:t>
      </w:r>
      <w:r w:rsidR="00951467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951467" w:rsidRDefault="00951467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951467" w:rsidRDefault="00951467" w:rsidP="00020F69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Натан Альтман</w:t>
      </w: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sz w:val="24"/>
          <w:szCs w:val="24"/>
          <w:lang w:eastAsia="zh-CN"/>
        </w:rPr>
        <w:t>3. Две тенденции в развитии искусства после 1917 года:</w:t>
      </w: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951467" w:rsidRDefault="00020F69" w:rsidP="00020F69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951467" w:rsidRDefault="00951467" w:rsidP="00951467">
      <w:pPr>
        <w:spacing w:after="0" w:line="240" w:lineRule="auto"/>
        <w:jc w:val="both"/>
      </w:pPr>
      <w:r w:rsidRPr="00951467">
        <w:rPr>
          <w:rFonts w:ascii="Times New Roman" w:eastAsia="SimSun" w:hAnsi="Times New Roman"/>
          <w:sz w:val="24"/>
          <w:szCs w:val="24"/>
          <w:lang w:eastAsia="zh-CN"/>
        </w:rPr>
        <w:t>4.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020F69" w:rsidRPr="00951467">
        <w:rPr>
          <w:rFonts w:ascii="Times New Roman" w:eastAsia="SimSun" w:hAnsi="Times New Roman"/>
          <w:sz w:val="24"/>
          <w:szCs w:val="24"/>
          <w:lang w:eastAsia="zh-CN"/>
        </w:rPr>
        <w:t>Организация творческих групп 1920-х годов и их представители:</w:t>
      </w:r>
      <w:r w:rsidR="004263A0" w:rsidRPr="004263A0">
        <w:t xml:space="preserve"> </w:t>
      </w:r>
    </w:p>
    <w:p w:rsidR="00951467" w:rsidRDefault="00951467" w:rsidP="00951467">
      <w:pPr>
        <w:spacing w:after="0" w:line="240" w:lineRule="auto"/>
        <w:ind w:left="36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51467">
        <w:rPr>
          <w:rFonts w:ascii="Times New Roman" w:eastAsia="SimSun" w:hAnsi="Times New Roman"/>
          <w:b/>
          <w:sz w:val="24"/>
          <w:szCs w:val="24"/>
          <w:lang w:eastAsia="zh-CN"/>
        </w:rPr>
        <w:t>«Общество четырёх искусств»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-</w:t>
      </w:r>
    </w:p>
    <w:p w:rsidR="00951467" w:rsidRDefault="00951467" w:rsidP="00951467">
      <w:pPr>
        <w:spacing w:after="0" w:line="240" w:lineRule="auto"/>
        <w:ind w:left="36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20F69" w:rsidRPr="00951467" w:rsidRDefault="00951467" w:rsidP="00951467">
      <w:pPr>
        <w:spacing w:after="0" w:line="240" w:lineRule="auto"/>
        <w:ind w:left="36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51467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4263A0" w:rsidRPr="00951467">
        <w:rPr>
          <w:rFonts w:ascii="Times New Roman" w:eastAsia="SimSun" w:hAnsi="Times New Roman"/>
          <w:b/>
          <w:sz w:val="24"/>
          <w:szCs w:val="24"/>
          <w:lang w:eastAsia="zh-CN"/>
        </w:rPr>
        <w:t>«Ассоциация художников революционной России» - АХРР (192</w:t>
      </w:r>
      <w:r w:rsidRPr="00951467">
        <w:rPr>
          <w:rFonts w:ascii="Times New Roman" w:eastAsia="SimSun" w:hAnsi="Times New Roman"/>
          <w:b/>
          <w:sz w:val="24"/>
          <w:szCs w:val="24"/>
          <w:lang w:eastAsia="zh-CN"/>
        </w:rPr>
        <w:t>4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) - </w:t>
      </w:r>
    </w:p>
    <w:p w:rsidR="00951467" w:rsidRDefault="00951467" w:rsidP="00951467">
      <w:pPr>
        <w:spacing w:after="0" w:line="240" w:lineRule="auto"/>
        <w:ind w:left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51467" w:rsidRDefault="00951467" w:rsidP="00951467">
      <w:pPr>
        <w:spacing w:after="0" w:line="240" w:lineRule="auto"/>
        <w:ind w:left="36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51467">
        <w:rPr>
          <w:rFonts w:ascii="Times New Roman" w:eastAsia="SimSun" w:hAnsi="Times New Roman"/>
          <w:sz w:val="24"/>
          <w:szCs w:val="24"/>
          <w:lang w:eastAsia="zh-CN"/>
        </w:rPr>
        <w:t>«</w:t>
      </w:r>
      <w:r w:rsidRPr="00951467">
        <w:rPr>
          <w:rFonts w:ascii="Times New Roman" w:eastAsia="SimSun" w:hAnsi="Times New Roman"/>
          <w:b/>
          <w:sz w:val="24"/>
          <w:szCs w:val="24"/>
          <w:lang w:eastAsia="zh-CN"/>
        </w:rPr>
        <w:t>Общес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тво станковистов» - ОСТ (1925) - </w:t>
      </w: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sz w:val="24"/>
          <w:szCs w:val="24"/>
          <w:lang w:eastAsia="zh-CN"/>
        </w:rPr>
        <w:t>5. Характеристика конструктивизма и направление деятельности мастеров:</w:t>
      </w: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sz w:val="24"/>
          <w:szCs w:val="24"/>
          <w:lang w:eastAsia="zh-CN"/>
        </w:rPr>
        <w:t>6. Определение метода социалистического реализма:</w:t>
      </w: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CD3FF7" w:rsidRDefault="00020F69" w:rsidP="00020F69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sz w:val="24"/>
          <w:szCs w:val="24"/>
          <w:lang w:eastAsia="zh-CN"/>
        </w:rPr>
        <w:t xml:space="preserve">7. </w:t>
      </w:r>
      <w:r w:rsidRPr="00CD3FF7">
        <w:rPr>
          <w:rFonts w:ascii="Times New Roman" w:eastAsia="SimSun" w:hAnsi="Times New Roman"/>
          <w:b/>
          <w:sz w:val="24"/>
          <w:szCs w:val="24"/>
          <w:lang w:eastAsia="zh-CN"/>
        </w:rPr>
        <w:t>Вера Мухина</w:t>
      </w:r>
      <w:r w:rsidRPr="00020F69">
        <w:rPr>
          <w:rFonts w:ascii="Times New Roman" w:eastAsia="SimSun" w:hAnsi="Times New Roman"/>
          <w:sz w:val="24"/>
          <w:szCs w:val="24"/>
          <w:lang w:eastAsia="zh-CN"/>
        </w:rPr>
        <w:t xml:space="preserve"> и её новый символ советского общества:</w:t>
      </w:r>
      <w:r w:rsidR="004263A0" w:rsidRPr="004263A0">
        <w:t xml:space="preserve"> </w:t>
      </w:r>
      <w:r w:rsidR="004263A0" w:rsidRPr="00CD3FF7">
        <w:rPr>
          <w:rFonts w:ascii="Times New Roman" w:eastAsia="SimSun" w:hAnsi="Times New Roman"/>
          <w:b/>
          <w:sz w:val="24"/>
          <w:szCs w:val="24"/>
          <w:lang w:eastAsia="zh-CN"/>
        </w:rPr>
        <w:t>Скульптурная группа «Рабочий и колхозни</w:t>
      </w:r>
      <w:r w:rsidR="00CD3FF7" w:rsidRPr="00CD3FF7">
        <w:rPr>
          <w:rFonts w:ascii="Times New Roman" w:eastAsia="SimSun" w:hAnsi="Times New Roman"/>
          <w:b/>
          <w:sz w:val="24"/>
          <w:szCs w:val="24"/>
          <w:lang w:eastAsia="zh-CN"/>
        </w:rPr>
        <w:t>ца»:</w:t>
      </w:r>
    </w:p>
    <w:p w:rsidR="00020F69" w:rsidRPr="00951467" w:rsidRDefault="00951467" w:rsidP="00020F69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Борис Иофан - </w:t>
      </w: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CD3FF7" w:rsidRDefault="00020F69" w:rsidP="00020F69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sz w:val="24"/>
          <w:szCs w:val="24"/>
          <w:lang w:eastAsia="zh-CN"/>
        </w:rPr>
        <w:t>8. Современная тематическая картина и её особенности:</w:t>
      </w:r>
      <w:r w:rsidR="00CD3FF7" w:rsidRPr="00CD3FF7">
        <w:t xml:space="preserve"> </w:t>
      </w:r>
      <w:r w:rsidR="00CD3FF7" w:rsidRPr="00CD3FF7">
        <w:rPr>
          <w:rFonts w:ascii="Times New Roman" w:eastAsia="SimSun" w:hAnsi="Times New Roman"/>
          <w:b/>
          <w:sz w:val="24"/>
          <w:szCs w:val="24"/>
          <w:lang w:eastAsia="zh-CN"/>
        </w:rPr>
        <w:t>Александр Лактионов «Письмо с  фронта»</w:t>
      </w:r>
      <w:r w:rsidR="00951467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(1947)</w:t>
      </w:r>
      <w:r w:rsidR="00CD3FF7" w:rsidRPr="00CD3FF7">
        <w:rPr>
          <w:rFonts w:ascii="Times New Roman" w:eastAsia="SimSun" w:hAnsi="Times New Roman"/>
          <w:b/>
          <w:sz w:val="24"/>
          <w:szCs w:val="24"/>
          <w:lang w:eastAsia="zh-CN"/>
        </w:rPr>
        <w:t>:</w:t>
      </w: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sz w:val="24"/>
          <w:szCs w:val="24"/>
          <w:lang w:eastAsia="zh-CN"/>
        </w:rPr>
        <w:t xml:space="preserve">9. Определение понятия </w:t>
      </w:r>
      <w:r w:rsidRPr="00CD3FF7">
        <w:rPr>
          <w:rFonts w:ascii="Times New Roman" w:eastAsia="SimSun" w:hAnsi="Times New Roman"/>
          <w:b/>
          <w:sz w:val="24"/>
          <w:szCs w:val="24"/>
          <w:lang w:eastAsia="zh-CN"/>
        </w:rPr>
        <w:t>«шестидесятники» и «Суровый стиль»:</w:t>
      </w:r>
    </w:p>
    <w:p w:rsidR="00020F69" w:rsidRDefault="009A72D5" w:rsidP="00020F69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Таир Салахов – </w:t>
      </w: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9A72D5" w:rsidRDefault="009A72D5" w:rsidP="00020F69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A72D5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Виктор Попков - </w:t>
      </w: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sz w:val="24"/>
          <w:szCs w:val="24"/>
          <w:lang w:eastAsia="zh-CN"/>
        </w:rPr>
        <w:t>10. Исторический жанр в искусстве 1960-1980-х годов, основные представители:</w:t>
      </w:r>
    </w:p>
    <w:p w:rsidR="00020F69" w:rsidRDefault="00951467" w:rsidP="00020F69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51467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Борис Угаров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–</w:t>
      </w:r>
      <w:r w:rsidRPr="00951467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</w:p>
    <w:p w:rsidR="00951467" w:rsidRDefault="00951467" w:rsidP="00020F69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Евсей Моисеенко – </w:t>
      </w:r>
    </w:p>
    <w:p w:rsidR="00020F69" w:rsidRPr="00951467" w:rsidRDefault="00951467" w:rsidP="00020F69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51467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Андрей Мыльников – </w:t>
      </w: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951467" w:rsidRDefault="00020F69" w:rsidP="00951467">
      <w:pPr>
        <w:pStyle w:val="aa"/>
        <w:numPr>
          <w:ilvl w:val="0"/>
          <w:numId w:val="6"/>
        </w:numPr>
        <w:spacing w:after="0" w:line="240" w:lineRule="auto"/>
        <w:ind w:left="426"/>
        <w:rPr>
          <w:rFonts w:ascii="Times New Roman" w:eastAsia="SimSun" w:hAnsi="Times New Roman"/>
          <w:sz w:val="24"/>
          <w:szCs w:val="24"/>
          <w:lang w:eastAsia="zh-CN"/>
        </w:rPr>
      </w:pPr>
      <w:r w:rsidRPr="00951467">
        <w:rPr>
          <w:rFonts w:ascii="Times New Roman" w:eastAsia="SimSun" w:hAnsi="Times New Roman"/>
          <w:sz w:val="24"/>
          <w:szCs w:val="24"/>
          <w:lang w:eastAsia="zh-CN"/>
        </w:rPr>
        <w:t>Скульптура второй половины XX века:</w:t>
      </w:r>
    </w:p>
    <w:p w:rsidR="00951467" w:rsidRPr="00951467" w:rsidRDefault="00951467" w:rsidP="00951467">
      <w:pPr>
        <w:spacing w:after="0" w:line="240" w:lineRule="auto"/>
        <w:ind w:left="426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Екатерина Белашова - </w:t>
      </w:r>
    </w:p>
    <w:p w:rsidR="00020F69" w:rsidRPr="00951467" w:rsidRDefault="00951467" w:rsidP="00020F69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</w:t>
      </w:r>
      <w:r w:rsidRPr="00951467">
        <w:rPr>
          <w:rFonts w:ascii="Times New Roman" w:eastAsia="SimSun" w:hAnsi="Times New Roman"/>
          <w:b/>
          <w:sz w:val="24"/>
          <w:szCs w:val="24"/>
          <w:lang w:eastAsia="zh-CN"/>
        </w:rPr>
        <w:t>Михаил Аникушин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-</w:t>
      </w:r>
    </w:p>
    <w:p w:rsidR="00020F69" w:rsidRPr="00951467" w:rsidRDefault="00951467" w:rsidP="00020F69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Зураб Церетели - </w:t>
      </w:r>
    </w:p>
    <w:p w:rsidR="003836F2" w:rsidRPr="00020F69" w:rsidRDefault="003836F2" w:rsidP="003836F2">
      <w:pPr>
        <w:pStyle w:val="af0"/>
      </w:pPr>
      <w:r w:rsidRPr="00020F69">
        <w:rPr>
          <w:bCs/>
        </w:rPr>
        <w:lastRenderedPageBreak/>
        <w:t xml:space="preserve">ПРАКТИКА </w:t>
      </w:r>
      <w:r>
        <w:rPr>
          <w:bCs/>
        </w:rPr>
        <w:t>7</w:t>
      </w:r>
      <w:r w:rsidRPr="00020F69">
        <w:rPr>
          <w:bCs/>
        </w:rPr>
        <w:t>.1. МЮЗИКЛ</w:t>
      </w: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36F2" w:rsidRPr="00020F69" w:rsidRDefault="003836F2" w:rsidP="003836F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i/>
          <w:sz w:val="24"/>
          <w:szCs w:val="24"/>
          <w:u w:val="single"/>
        </w:rPr>
        <w:t>Общие сведения:</w:t>
      </w:r>
    </w:p>
    <w:p w:rsidR="003836F2" w:rsidRPr="00020F69" w:rsidRDefault="003836F2" w:rsidP="003836F2">
      <w:pPr>
        <w:spacing w:after="0" w:line="240" w:lineRule="auto"/>
        <w:jc w:val="both"/>
      </w:pPr>
      <w:r w:rsidRPr="00020F69">
        <w:rPr>
          <w:rFonts w:ascii="Times New Roman" w:hAnsi="Times New Roman"/>
          <w:b/>
          <w:sz w:val="24"/>
          <w:szCs w:val="24"/>
        </w:rPr>
        <w:t>Мю́зикл</w:t>
      </w:r>
      <w:r w:rsidRPr="00020F69">
        <w:rPr>
          <w:rFonts w:ascii="Times New Roman" w:hAnsi="Times New Roman"/>
          <w:sz w:val="24"/>
          <w:szCs w:val="24"/>
        </w:rPr>
        <w:t xml:space="preserve"> (иногда называется музыкальной комедией) — музыкально-сценическое произведение, в котором переплетаются диалоги, песни, музыка, танцы. Первенство в создании жанра оспаривают 2 столицы: Нью-Йорк (Бродвей) и Лондон (Уэст-Энд). Основные этапы развития мюзикла:</w:t>
      </w:r>
      <w:r w:rsidRPr="00020F69">
        <w:t xml:space="preserve"> </w:t>
      </w:r>
    </w:p>
    <w:p w:rsidR="003836F2" w:rsidRPr="00020F69" w:rsidRDefault="003836F2" w:rsidP="003836F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1 этап – конец XIX – сер. ХХ века – период формирования жанра;</w:t>
      </w:r>
    </w:p>
    <w:p w:rsidR="003836F2" w:rsidRPr="00020F69" w:rsidRDefault="003836F2" w:rsidP="003836F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2 этап – 50-е годы ХХ века - «золотой период» американского мюзикла;</w:t>
      </w:r>
    </w:p>
    <w:p w:rsidR="003836F2" w:rsidRPr="00020F69" w:rsidRDefault="003836F2" w:rsidP="003836F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3 этап – 70-80-е годы ХХ века – эпоха Эндрю Ллойда Уэббера</w:t>
      </w:r>
    </w:p>
    <w:p w:rsidR="003836F2" w:rsidRPr="00020F69" w:rsidRDefault="003836F2" w:rsidP="003836F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4 этап – конец 90-х годов – 2000-е годы – эпоха французского мюзикла.</w:t>
      </w: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В 30-х годах мюзикл становится и прибыльным бизнесом. Самая крупная фигура – </w:t>
      </w:r>
      <w:r w:rsidRPr="00020F69">
        <w:rPr>
          <w:rFonts w:ascii="Times New Roman" w:hAnsi="Times New Roman"/>
          <w:b/>
          <w:sz w:val="24"/>
          <w:szCs w:val="24"/>
        </w:rPr>
        <w:t xml:space="preserve">Джордж Гершвин. </w:t>
      </w:r>
      <w:r w:rsidRPr="00020F69">
        <w:rPr>
          <w:rFonts w:ascii="Times New Roman" w:hAnsi="Times New Roman"/>
          <w:sz w:val="24"/>
          <w:szCs w:val="24"/>
        </w:rPr>
        <w:t xml:space="preserve">В 40-е годы ошеломительный успех у публики имела совместная работа Роджерса и Хаммерстайна </w:t>
      </w:r>
      <w:r w:rsidRPr="00020F69">
        <w:rPr>
          <w:rFonts w:ascii="Times New Roman" w:hAnsi="Times New Roman"/>
          <w:b/>
          <w:sz w:val="24"/>
          <w:szCs w:val="24"/>
        </w:rPr>
        <w:t>«Оклахома!»</w:t>
      </w:r>
      <w:r w:rsidRPr="00020F69">
        <w:rPr>
          <w:rFonts w:ascii="Times New Roman" w:hAnsi="Times New Roman"/>
          <w:sz w:val="24"/>
          <w:szCs w:val="24"/>
        </w:rPr>
        <w:t xml:space="preserve"> (1943), отличавшаяся высоким уровнем драматургии. Именно  «Оклахоме» жанр обязан потерей слова комедия в своем названии, именно с «Оклахомы» он стал МЮЗИКЛОМ.</w:t>
      </w:r>
    </w:p>
    <w:p w:rsidR="003836F2" w:rsidRPr="00020F69" w:rsidRDefault="003836F2" w:rsidP="003836F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«Золотая эпоха» мюзикла:</w:t>
      </w:r>
    </w:p>
    <w:p w:rsidR="003836F2" w:rsidRPr="00020F69" w:rsidRDefault="003836F2" w:rsidP="003836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 xml:space="preserve">«Моя прекрасная леди», Фредерик Лоу: </w:t>
      </w: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F2" w:rsidRPr="00020F69" w:rsidRDefault="003836F2" w:rsidP="003836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 xml:space="preserve">«Вестсайдская история», Леонард Бернстайн: </w:t>
      </w: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F2" w:rsidRPr="00020F69" w:rsidRDefault="003836F2" w:rsidP="003836F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 xml:space="preserve">Эндрю Ллойд Уэббер – </w:t>
      </w:r>
    </w:p>
    <w:p w:rsidR="003836F2" w:rsidRPr="00020F69" w:rsidRDefault="003836F2" w:rsidP="003836F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 w:rsidRPr="00020F69">
        <w:rPr>
          <w:rFonts w:ascii="Times New Roman" w:hAnsi="Times New Roman"/>
          <w:sz w:val="24"/>
          <w:szCs w:val="24"/>
          <w:lang w:val="en-US"/>
        </w:rPr>
        <w:t>“Jesus Christ Superstar”/«</w:t>
      </w:r>
      <w:r w:rsidRPr="00020F69">
        <w:rPr>
          <w:rFonts w:ascii="Times New Roman" w:hAnsi="Times New Roman"/>
          <w:sz w:val="24"/>
          <w:szCs w:val="24"/>
        </w:rPr>
        <w:t>Иисус</w:t>
      </w:r>
      <w:r w:rsidRPr="00020F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0F69">
        <w:rPr>
          <w:rFonts w:ascii="Times New Roman" w:hAnsi="Times New Roman"/>
          <w:sz w:val="24"/>
          <w:szCs w:val="24"/>
        </w:rPr>
        <w:t>Христос</w:t>
      </w:r>
      <w:r w:rsidRPr="00020F69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020F69">
        <w:rPr>
          <w:rFonts w:ascii="Times New Roman" w:hAnsi="Times New Roman"/>
          <w:sz w:val="24"/>
          <w:szCs w:val="24"/>
        </w:rPr>
        <w:t>супер</w:t>
      </w:r>
      <w:r w:rsidRPr="00020F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0F69">
        <w:rPr>
          <w:rFonts w:ascii="Times New Roman" w:hAnsi="Times New Roman"/>
          <w:sz w:val="24"/>
          <w:szCs w:val="24"/>
        </w:rPr>
        <w:t>звезда</w:t>
      </w:r>
      <w:r w:rsidRPr="00020F69">
        <w:rPr>
          <w:rFonts w:ascii="Times New Roman" w:hAnsi="Times New Roman"/>
          <w:sz w:val="24"/>
          <w:szCs w:val="24"/>
          <w:lang w:val="en-US"/>
        </w:rPr>
        <w:t xml:space="preserve">»: </w:t>
      </w: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  <w:lang w:val="en-US"/>
        </w:rPr>
        <w:tab/>
      </w:r>
      <w:r w:rsidRPr="00020F69">
        <w:rPr>
          <w:rFonts w:ascii="Times New Roman" w:hAnsi="Times New Roman"/>
          <w:sz w:val="24"/>
          <w:szCs w:val="24"/>
        </w:rPr>
        <w:t xml:space="preserve">Другие известные мюзиклы Уэббера: «Кошки» (1982),«Призрак оперы» (1986). </w:t>
      </w: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F2" w:rsidRPr="00020F69" w:rsidRDefault="003836F2" w:rsidP="003836F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Отечественный мюзикл:</w:t>
      </w:r>
    </w:p>
    <w:p w:rsidR="003836F2" w:rsidRPr="00020F69" w:rsidRDefault="003836F2" w:rsidP="003836F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«Орфей и Эвридика», Александр Журбин</w:t>
      </w:r>
      <w:r w:rsidRPr="00020F69">
        <w:rPr>
          <w:rFonts w:ascii="Times New Roman" w:hAnsi="Times New Roman"/>
          <w:sz w:val="24"/>
          <w:szCs w:val="24"/>
        </w:rPr>
        <w:t xml:space="preserve">: </w:t>
      </w:r>
    </w:p>
    <w:p w:rsidR="003836F2" w:rsidRPr="00020F69" w:rsidRDefault="003836F2" w:rsidP="003836F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836F2" w:rsidRPr="00020F69" w:rsidRDefault="003836F2" w:rsidP="003836F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836F2" w:rsidRPr="00020F69" w:rsidRDefault="003836F2" w:rsidP="003836F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«Юнона и Авось»</w:t>
      </w:r>
      <w:r w:rsidRPr="00020F69">
        <w:rPr>
          <w:rFonts w:ascii="Times New Roman" w:hAnsi="Times New Roman"/>
          <w:sz w:val="24"/>
          <w:szCs w:val="24"/>
        </w:rPr>
        <w:t xml:space="preserve">, </w:t>
      </w:r>
      <w:r w:rsidRPr="00020F69">
        <w:rPr>
          <w:rFonts w:ascii="Times New Roman" w:hAnsi="Times New Roman"/>
          <w:b/>
          <w:sz w:val="24"/>
          <w:szCs w:val="24"/>
        </w:rPr>
        <w:t>Алексей Рыбников</w:t>
      </w:r>
      <w:r w:rsidRPr="00020F69">
        <w:rPr>
          <w:rFonts w:ascii="Times New Roman" w:hAnsi="Times New Roman"/>
          <w:sz w:val="24"/>
          <w:szCs w:val="24"/>
        </w:rPr>
        <w:t xml:space="preserve">: </w:t>
      </w: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F2" w:rsidRPr="00020F69" w:rsidRDefault="003836F2" w:rsidP="003836F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Французский мюзикл:</w:t>
      </w:r>
    </w:p>
    <w:p w:rsidR="003836F2" w:rsidRPr="00020F69" w:rsidRDefault="003836F2" w:rsidP="003836F2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20F69">
        <w:rPr>
          <w:rFonts w:ascii="Times New Roman" w:hAnsi="Times New Roman"/>
          <w:b/>
          <w:sz w:val="24"/>
          <w:szCs w:val="24"/>
        </w:rPr>
        <w:t>Nôtre-Dame de Paris</w:t>
      </w:r>
      <w:r w:rsidR="00080C1A">
        <w:rPr>
          <w:rFonts w:ascii="Times New Roman" w:hAnsi="Times New Roman"/>
          <w:b/>
          <w:sz w:val="24"/>
          <w:szCs w:val="24"/>
        </w:rPr>
        <w:t xml:space="preserve"> («Собор Парижской Богоматери») -</w:t>
      </w:r>
      <w:bookmarkStart w:id="0" w:name="_GoBack"/>
      <w:bookmarkEnd w:id="0"/>
      <w:r w:rsidRPr="00020F69">
        <w:rPr>
          <w:rFonts w:ascii="Times New Roman" w:hAnsi="Times New Roman"/>
          <w:b/>
          <w:sz w:val="24"/>
          <w:szCs w:val="24"/>
        </w:rPr>
        <w:t xml:space="preserve"> Риккардо Коччианте (композитор) и Люк Пламондон (либретто):</w:t>
      </w: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F2" w:rsidRPr="00020F69" w:rsidRDefault="003836F2" w:rsidP="003836F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F2" w:rsidRPr="00020F69" w:rsidRDefault="003836F2" w:rsidP="003836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36F2" w:rsidRPr="00020F69" w:rsidRDefault="003836F2" w:rsidP="003836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36F2" w:rsidRPr="00020F69" w:rsidRDefault="003836F2" w:rsidP="003836F2">
      <w:pPr>
        <w:pStyle w:val="af0"/>
      </w:pPr>
      <w:r w:rsidRPr="00020F69">
        <w:rPr>
          <w:bCs/>
        </w:rPr>
        <w:lastRenderedPageBreak/>
        <w:t xml:space="preserve">ПРАКТИКА </w:t>
      </w:r>
      <w:r>
        <w:rPr>
          <w:bCs/>
        </w:rPr>
        <w:t>7</w:t>
      </w:r>
      <w:r w:rsidRPr="00020F69">
        <w:rPr>
          <w:bCs/>
        </w:rPr>
        <w:t>.1.2. ШЕДЕВРЫ ДЖАЗА И РОК МУЗЫКИ</w:t>
      </w:r>
    </w:p>
    <w:p w:rsidR="003836F2" w:rsidRPr="00020F69" w:rsidRDefault="003836F2" w:rsidP="003836F2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bCs/>
          <w:i/>
          <w:sz w:val="24"/>
          <w:szCs w:val="24"/>
          <w:u w:val="single"/>
          <w:lang w:eastAsia="zh-CN"/>
        </w:rPr>
        <w:t>Общие сведения:</w:t>
      </w: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b/>
          <w:bCs/>
          <w:sz w:val="24"/>
          <w:szCs w:val="24"/>
          <w:lang w:eastAsia="zh-CN"/>
        </w:rPr>
        <w:t>Джаз</w:t>
      </w:r>
      <w:r w:rsidRPr="00020F69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(англ. Jazz, от африканского jazz – пришпорить, задать жару) — форма музыкального искусства, которая возникла в конце XIX - начале XX века в южной части США в результате синтеза африканской и европейской культур. Истоки джаза связаны с </w:t>
      </w:r>
      <w:r w:rsidRPr="00020F69">
        <w:rPr>
          <w:rFonts w:ascii="Times New Roman" w:eastAsia="SimSun" w:hAnsi="Times New Roman"/>
          <w:b/>
          <w:bCs/>
          <w:sz w:val="24"/>
          <w:szCs w:val="24"/>
          <w:lang w:eastAsia="zh-CN"/>
        </w:rPr>
        <w:t>блюзом, спиричуэлс и рэгтаймом</w:t>
      </w:r>
      <w:r w:rsidRPr="00020F69">
        <w:rPr>
          <w:rFonts w:ascii="Times New Roman" w:eastAsia="SimSun" w:hAnsi="Times New Roman"/>
          <w:bCs/>
          <w:sz w:val="24"/>
          <w:szCs w:val="24"/>
          <w:lang w:eastAsia="zh-CN"/>
        </w:rPr>
        <w:t>, которые бытовали в среде рабов из Африки, завезенных в конце XIX века на территорию Нового Света.</w:t>
      </w: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b/>
          <w:bCs/>
          <w:sz w:val="24"/>
          <w:szCs w:val="24"/>
          <w:lang w:eastAsia="zh-CN"/>
        </w:rPr>
        <w:t>Спиричуэлс:</w:t>
      </w: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b/>
          <w:bCs/>
          <w:sz w:val="24"/>
          <w:szCs w:val="24"/>
          <w:lang w:eastAsia="zh-CN"/>
        </w:rPr>
        <w:t>Блюз:</w:t>
      </w: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b/>
          <w:bCs/>
          <w:sz w:val="24"/>
          <w:szCs w:val="24"/>
          <w:lang w:eastAsia="zh-CN"/>
        </w:rPr>
        <w:t>Рэгтайм:</w:t>
      </w: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bCs/>
          <w:sz w:val="24"/>
          <w:szCs w:val="24"/>
          <w:lang w:eastAsia="zh-CN"/>
        </w:rPr>
        <w:t>Особенности джаза: сочетание европейской гармонии и форм с африканскими музыкальными элементами, такими как блюзовый лад, импровизация, полиритмия, синкопирование и качающиеся ноты (swing). Джаз также включает элементы американской популярной музыки.</w:t>
      </w:r>
    </w:p>
    <w:p w:rsidR="003836F2" w:rsidRPr="00020F69" w:rsidRDefault="003836F2" w:rsidP="003836F2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Колыбель джаза – </w:t>
      </w:r>
      <w:r w:rsidRPr="00020F69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Новый Орлеан: </w:t>
      </w:r>
    </w:p>
    <w:p w:rsidR="003836F2" w:rsidRPr="00020F69" w:rsidRDefault="003836F2" w:rsidP="003836F2">
      <w:pPr>
        <w:ind w:left="708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bCs/>
          <w:sz w:val="24"/>
          <w:szCs w:val="24"/>
          <w:lang w:eastAsia="zh-CN"/>
        </w:rPr>
        <w:t>Понятие биг-бэнда:</w:t>
      </w: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bCs/>
          <w:sz w:val="24"/>
          <w:szCs w:val="24"/>
          <w:lang w:eastAsia="zh-CN"/>
        </w:rPr>
        <w:t>Симфоджаз:</w:t>
      </w: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b/>
          <w:bCs/>
          <w:sz w:val="24"/>
          <w:szCs w:val="24"/>
          <w:lang w:eastAsia="zh-CN"/>
        </w:rPr>
        <w:t>Джордж Гершвин. «Рапсодия в стиле блюз» /</w:t>
      </w:r>
      <w:r w:rsidRPr="00020F69">
        <w:rPr>
          <w:b/>
        </w:rPr>
        <w:t xml:space="preserve"> </w:t>
      </w:r>
      <w:r w:rsidRPr="00020F69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«Rhapsody in Blue» для фортепиано с оркестром</w:t>
      </w:r>
    </w:p>
    <w:p w:rsidR="003836F2" w:rsidRPr="00020F69" w:rsidRDefault="003836F2" w:rsidP="003836F2">
      <w:pPr>
        <w:spacing w:after="0" w:line="240" w:lineRule="auto"/>
        <w:ind w:left="66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spacing w:after="0" w:line="240" w:lineRule="auto"/>
        <w:ind w:left="66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spacing w:after="0" w:line="240" w:lineRule="auto"/>
        <w:ind w:left="66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bCs/>
          <w:sz w:val="24"/>
          <w:szCs w:val="24"/>
          <w:lang w:eastAsia="zh-CN"/>
        </w:rPr>
        <w:t>Ведущие джазовые коллективы и исполнители:</w:t>
      </w: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bCs/>
          <w:sz w:val="24"/>
          <w:szCs w:val="24"/>
          <w:lang w:eastAsia="zh-CN"/>
        </w:rPr>
        <w:t>Джаз в СССР и России:</w:t>
      </w:r>
    </w:p>
    <w:p w:rsidR="003836F2" w:rsidRPr="00020F69" w:rsidRDefault="003836F2" w:rsidP="003836F2">
      <w:pPr>
        <w:spacing w:after="0" w:line="240" w:lineRule="auto"/>
        <w:ind w:left="66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spacing w:after="0" w:line="240" w:lineRule="auto"/>
        <w:ind w:left="66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spacing w:after="0" w:line="240" w:lineRule="auto"/>
        <w:ind w:left="66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b/>
          <w:bCs/>
          <w:sz w:val="24"/>
          <w:szCs w:val="24"/>
          <w:lang w:eastAsia="zh-CN"/>
        </w:rPr>
        <w:t>Рок музыка</w:t>
      </w:r>
      <w:r w:rsidRPr="00020F69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(англ. Rock music) — обобщающее название ряда направлений популярной музыки. Слово rock (в переводе с английского «качать», «укачивать», «качаться») указывает на характерные для этих направлений ритмические ощущения, связанные с определённой формой движения, по аналогии с roll, twist, swing, shake и т. п. Началом рок-музыки является появление жанра рок-н-ролла. Рок — это, с одной стороны, рупор молодёжи, музыкальное воплощение её конфликта с общепринятыми нормами. С другой стороны, рок — один из инструментов шоу-бизнеса, направленный на коммерческую прибыль в индустрии развлечений. Рок-музыка имеет большое количество направлений: от достаточно «лёгких» жанров, таких как танцевальный рок-н-ролл, поп-рок, брит-поп, до брутальных и агрессивных жанров — дэт-метала и грайндкора. Содержание песен варьируется от лёгкого и непринуждённого до мрачного, глубокого и философского.</w:t>
      </w:r>
    </w:p>
    <w:p w:rsidR="003836F2" w:rsidRPr="00020F69" w:rsidRDefault="003836F2" w:rsidP="003836F2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bCs/>
          <w:sz w:val="24"/>
          <w:szCs w:val="24"/>
          <w:lang w:eastAsia="zh-CN"/>
        </w:rPr>
        <w:t>Главные центры развития рок-музыки:</w:t>
      </w:r>
    </w:p>
    <w:p w:rsidR="003836F2" w:rsidRPr="00020F69" w:rsidRDefault="003836F2" w:rsidP="003836F2">
      <w:pPr>
        <w:ind w:left="708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3836F2" w:rsidRPr="00020F69" w:rsidRDefault="003836F2" w:rsidP="003836F2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bCs/>
          <w:sz w:val="24"/>
          <w:szCs w:val="24"/>
          <w:lang w:eastAsia="zh-CN"/>
        </w:rPr>
        <w:t>Основные направления и стили; группы и имена ведущих исполнителей:</w:t>
      </w:r>
    </w:p>
    <w:p w:rsidR="003836F2" w:rsidRPr="00020F69" w:rsidRDefault="003836F2" w:rsidP="003836F2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20F69" w:rsidRPr="00020F69" w:rsidRDefault="00020F69" w:rsidP="00200F84">
      <w:pPr>
        <w:pStyle w:val="af0"/>
        <w:rPr>
          <w:lang w:eastAsia="ru-RU"/>
        </w:rPr>
      </w:pPr>
      <w:r w:rsidRPr="00020F69">
        <w:rPr>
          <w:rFonts w:eastAsia="SimSun"/>
          <w:bCs/>
          <w:lang w:eastAsia="zh-CN"/>
        </w:rPr>
        <w:lastRenderedPageBreak/>
        <w:t xml:space="preserve">ПРАКТИКА 7.2. </w:t>
      </w:r>
      <w:r w:rsidRPr="00020F69">
        <w:rPr>
          <w:bCs/>
          <w:lang w:eastAsia="ru-RU"/>
        </w:rPr>
        <w:t>СОВРЕМЕННОЕ ИСКУССТВО</w:t>
      </w:r>
    </w:p>
    <w:p w:rsidR="00020F69" w:rsidRPr="00020F69" w:rsidRDefault="00020F69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0F69">
        <w:rPr>
          <w:rFonts w:ascii="Times New Roman" w:hAnsi="Times New Roman"/>
          <w:b/>
          <w:bCs/>
          <w:sz w:val="24"/>
          <w:szCs w:val="24"/>
          <w:lang w:eastAsia="ru-RU"/>
        </w:rPr>
        <w:t>(ЖИВОПИСЬ, СКУЛЬПТУРА, АРХИТЕКТУРА)</w:t>
      </w: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 </w:t>
      </w:r>
    </w:p>
    <w:p w:rsidR="00020F69" w:rsidRPr="00020F69" w:rsidRDefault="00020F69" w:rsidP="00FF26D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Неофициальное искусство. </w:t>
      </w:r>
      <w:r w:rsidRPr="00CD3FF7">
        <w:rPr>
          <w:rFonts w:ascii="Times New Roman" w:hAnsi="Times New Roman"/>
          <w:b/>
          <w:sz w:val="24"/>
          <w:szCs w:val="24"/>
        </w:rPr>
        <w:t>Художники «андеграунда»</w:t>
      </w:r>
      <w:r w:rsidRPr="00020F69">
        <w:rPr>
          <w:rFonts w:ascii="Times New Roman" w:hAnsi="Times New Roman"/>
          <w:sz w:val="24"/>
          <w:szCs w:val="24"/>
        </w:rPr>
        <w:t xml:space="preserve"> в прошлом и настоящем времени:</w:t>
      </w: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FF26D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>Современное искусство, его концепции и образы:</w:t>
      </w: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CD3FF7" w:rsidRDefault="00020F69" w:rsidP="00FF26DA">
      <w:pPr>
        <w:numPr>
          <w:ilvl w:val="0"/>
          <w:numId w:val="17"/>
        </w:num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sz w:val="24"/>
          <w:szCs w:val="24"/>
          <w:lang w:eastAsia="zh-CN"/>
        </w:rPr>
        <w:t xml:space="preserve">Традиции коллективного творчества: </w:t>
      </w:r>
      <w:r w:rsidRPr="00CD3FF7">
        <w:rPr>
          <w:rFonts w:ascii="Times New Roman" w:eastAsia="SimSun" w:hAnsi="Times New Roman"/>
          <w:b/>
          <w:sz w:val="24"/>
          <w:szCs w:val="24"/>
          <w:lang w:eastAsia="zh-CN"/>
        </w:rPr>
        <w:t>идеи супрематизма, конструктивизма, кинетического искусства, поп-арта, сюрреализма:</w:t>
      </w: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FF26D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FF7">
        <w:rPr>
          <w:rFonts w:ascii="Times New Roman" w:hAnsi="Times New Roman"/>
          <w:b/>
          <w:sz w:val="24"/>
          <w:szCs w:val="24"/>
        </w:rPr>
        <w:t>Элий Белютин</w:t>
      </w:r>
      <w:r w:rsidRPr="00020F69">
        <w:rPr>
          <w:rFonts w:ascii="Times New Roman" w:hAnsi="Times New Roman"/>
          <w:sz w:val="24"/>
          <w:szCs w:val="24"/>
        </w:rPr>
        <w:t xml:space="preserve"> и группа «Новая реальность»: </w:t>
      </w: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       5. Художники-</w:t>
      </w:r>
      <w:r w:rsidRPr="00CD3FF7">
        <w:rPr>
          <w:rFonts w:ascii="Times New Roman" w:hAnsi="Times New Roman"/>
          <w:b/>
          <w:sz w:val="24"/>
          <w:szCs w:val="24"/>
        </w:rPr>
        <w:t>нонконформисты</w:t>
      </w:r>
      <w:r w:rsidRPr="00020F69">
        <w:rPr>
          <w:rFonts w:ascii="Times New Roman" w:hAnsi="Times New Roman"/>
          <w:sz w:val="24"/>
          <w:szCs w:val="24"/>
        </w:rPr>
        <w:t xml:space="preserve"> 1970-1990 годов:</w:t>
      </w: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        6. </w:t>
      </w:r>
      <w:r w:rsidRPr="00CD3FF7">
        <w:rPr>
          <w:rFonts w:ascii="Times New Roman" w:hAnsi="Times New Roman"/>
          <w:b/>
          <w:sz w:val="24"/>
          <w:szCs w:val="24"/>
        </w:rPr>
        <w:t>Концептуальное искусство</w:t>
      </w:r>
      <w:r w:rsidRPr="00020F69">
        <w:rPr>
          <w:rFonts w:ascii="Times New Roman" w:hAnsi="Times New Roman"/>
          <w:sz w:val="24"/>
          <w:szCs w:val="24"/>
        </w:rPr>
        <w:t>, его основные характеристики:</w:t>
      </w:r>
    </w:p>
    <w:p w:rsidR="00020F69" w:rsidRPr="00020F69" w:rsidRDefault="00020F69" w:rsidP="00020F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         7. </w:t>
      </w:r>
      <w:r w:rsidRPr="00CD3FF7">
        <w:rPr>
          <w:rFonts w:ascii="Times New Roman" w:hAnsi="Times New Roman"/>
          <w:b/>
          <w:sz w:val="24"/>
          <w:szCs w:val="24"/>
        </w:rPr>
        <w:t>Соцарт</w:t>
      </w:r>
      <w:r w:rsidRPr="00020F69">
        <w:rPr>
          <w:rFonts w:ascii="Times New Roman" w:hAnsi="Times New Roman"/>
          <w:sz w:val="24"/>
          <w:szCs w:val="24"/>
        </w:rPr>
        <w:t xml:space="preserve"> Комара и Меламида:</w:t>
      </w:r>
    </w:p>
    <w:p w:rsidR="00020F69" w:rsidRPr="00020F69" w:rsidRDefault="00020F69" w:rsidP="00020F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sz w:val="24"/>
          <w:szCs w:val="24"/>
          <w:lang w:eastAsia="zh-CN"/>
        </w:rPr>
        <w:t xml:space="preserve">          8. </w:t>
      </w:r>
      <w:r w:rsidRPr="00CD3FF7">
        <w:rPr>
          <w:rFonts w:ascii="Times New Roman" w:eastAsia="SimSun" w:hAnsi="Times New Roman"/>
          <w:b/>
          <w:sz w:val="24"/>
          <w:szCs w:val="24"/>
          <w:lang w:eastAsia="zh-CN"/>
        </w:rPr>
        <w:t>Дмитрий Плавинский</w:t>
      </w:r>
      <w:r w:rsidRPr="00020F69">
        <w:rPr>
          <w:rFonts w:ascii="Times New Roman" w:eastAsia="SimSun" w:hAnsi="Times New Roman"/>
          <w:sz w:val="24"/>
          <w:szCs w:val="24"/>
          <w:lang w:eastAsia="zh-CN"/>
        </w:rPr>
        <w:t xml:space="preserve"> и эклектика постмодернизма:</w:t>
      </w: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sz w:val="24"/>
          <w:szCs w:val="24"/>
          <w:lang w:eastAsia="zh-CN"/>
        </w:rPr>
        <w:t xml:space="preserve">     </w:t>
      </w:r>
    </w:p>
    <w:p w:rsidR="00020F69" w:rsidRPr="00020F69" w:rsidRDefault="00020F69" w:rsidP="00020F6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20F69">
        <w:rPr>
          <w:rFonts w:ascii="Times New Roman" w:eastAsia="SimSun" w:hAnsi="Times New Roman"/>
          <w:sz w:val="24"/>
          <w:szCs w:val="24"/>
          <w:lang w:eastAsia="zh-CN"/>
        </w:rPr>
        <w:t xml:space="preserve">     </w:t>
      </w: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          9. </w:t>
      </w:r>
      <w:r w:rsidRPr="00CD3FF7">
        <w:rPr>
          <w:rFonts w:ascii="Times New Roman" w:hAnsi="Times New Roman"/>
          <w:b/>
          <w:sz w:val="24"/>
          <w:szCs w:val="24"/>
        </w:rPr>
        <w:t>Анатолий   Зверев</w:t>
      </w:r>
      <w:r w:rsidRPr="00020F69">
        <w:rPr>
          <w:rFonts w:ascii="Times New Roman" w:hAnsi="Times New Roman"/>
          <w:sz w:val="24"/>
          <w:szCs w:val="24"/>
        </w:rPr>
        <w:t xml:space="preserve"> и идея творящегося хаоса:</w:t>
      </w: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F69">
        <w:rPr>
          <w:rFonts w:ascii="Times New Roman" w:hAnsi="Times New Roman"/>
          <w:sz w:val="24"/>
          <w:szCs w:val="24"/>
        </w:rPr>
        <w:t xml:space="preserve">         10. Новации в искусстве </w:t>
      </w:r>
      <w:r w:rsidRPr="00CD3FF7">
        <w:rPr>
          <w:rFonts w:ascii="Times New Roman" w:hAnsi="Times New Roman"/>
          <w:b/>
          <w:sz w:val="24"/>
          <w:szCs w:val="24"/>
        </w:rPr>
        <w:t>постмодернизма</w:t>
      </w:r>
      <w:r w:rsidRPr="00020F69">
        <w:rPr>
          <w:rFonts w:ascii="Times New Roman" w:hAnsi="Times New Roman"/>
          <w:sz w:val="24"/>
          <w:szCs w:val="24"/>
        </w:rPr>
        <w:t>: «ризома» или «симулакр»:</w:t>
      </w:r>
    </w:p>
    <w:p w:rsidR="00020F69" w:rsidRPr="00020F69" w:rsidRDefault="00020F69" w:rsidP="0002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F69" w:rsidRPr="00020F69" w:rsidRDefault="00020F69" w:rsidP="00020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6F2" w:rsidRDefault="003836F2" w:rsidP="00B7045E">
      <w:pPr>
        <w:pStyle w:val="20"/>
      </w:pPr>
    </w:p>
    <w:p w:rsidR="003836F2" w:rsidRDefault="003836F2" w:rsidP="00B7045E">
      <w:pPr>
        <w:pStyle w:val="20"/>
      </w:pPr>
    </w:p>
    <w:p w:rsidR="00CD3FF7" w:rsidRPr="00B7045E" w:rsidRDefault="00CD3FF7" w:rsidP="00B7045E">
      <w:pPr>
        <w:pStyle w:val="20"/>
      </w:pPr>
      <w:r w:rsidRPr="00B7045E">
        <w:t>ТРЕБОВАНИЯ К ЗАЧЕТУ</w:t>
      </w:r>
    </w:p>
    <w:p w:rsidR="00CD3FF7" w:rsidRPr="00CD3FF7" w:rsidRDefault="00CD3FF7" w:rsidP="000B55EE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sz w:val="24"/>
        </w:rPr>
      </w:pPr>
      <w:r w:rsidRPr="00CD3FF7">
        <w:rPr>
          <w:rFonts w:ascii="Times New Roman" w:eastAsiaTheme="minorHAnsi" w:hAnsi="Times New Roman" w:cstheme="minorBidi"/>
          <w:b/>
          <w:sz w:val="24"/>
        </w:rPr>
        <w:t>Для получения зачета по дисциплине «История искусств» необходимо</w:t>
      </w:r>
      <w:r>
        <w:rPr>
          <w:rFonts w:ascii="Times New Roman" w:eastAsiaTheme="minorHAnsi" w:hAnsi="Times New Roman" w:cstheme="minorBidi"/>
          <w:b/>
          <w:sz w:val="24"/>
        </w:rPr>
        <w:t>:</w:t>
      </w:r>
      <w:r w:rsidRPr="00CD3FF7">
        <w:rPr>
          <w:rFonts w:ascii="Times New Roman" w:eastAsiaTheme="minorHAnsi" w:hAnsi="Times New Roman" w:cstheme="minorBidi"/>
          <w:b/>
          <w:sz w:val="24"/>
        </w:rPr>
        <w:t xml:space="preserve"> </w:t>
      </w:r>
    </w:p>
    <w:p w:rsidR="00CD3FF7" w:rsidRPr="00CD3FF7" w:rsidRDefault="00CD3FF7" w:rsidP="000B55EE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  <w:r w:rsidRPr="00CD3FF7">
        <w:rPr>
          <w:rFonts w:ascii="Times New Roman" w:eastAsiaTheme="minorHAnsi" w:hAnsi="Times New Roman" w:cstheme="minorBidi"/>
          <w:sz w:val="24"/>
        </w:rPr>
        <w:t>а) посещаемость (не менее 90% всех форм занятий);</w:t>
      </w:r>
    </w:p>
    <w:p w:rsidR="00CD3FF7" w:rsidRPr="00CD3FF7" w:rsidRDefault="00CD3FF7" w:rsidP="000B55EE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  <w:r w:rsidRPr="00CD3FF7">
        <w:rPr>
          <w:rFonts w:ascii="Times New Roman" w:eastAsiaTheme="minorHAnsi" w:hAnsi="Times New Roman" w:cstheme="minorBidi"/>
          <w:sz w:val="24"/>
        </w:rPr>
        <w:t>б) заполненные рабочие тетради;</w:t>
      </w:r>
    </w:p>
    <w:p w:rsidR="00CD3FF7" w:rsidRPr="00CD3FF7" w:rsidRDefault="00CD3FF7" w:rsidP="000B55EE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  <w:r w:rsidRPr="00CD3FF7">
        <w:rPr>
          <w:rFonts w:ascii="Times New Roman" w:eastAsiaTheme="minorHAnsi" w:hAnsi="Times New Roman" w:cstheme="minorBidi"/>
          <w:sz w:val="24"/>
        </w:rPr>
        <w:t xml:space="preserve">в) выполненные </w:t>
      </w:r>
      <w:r>
        <w:rPr>
          <w:rFonts w:ascii="Times New Roman" w:eastAsiaTheme="minorHAnsi" w:hAnsi="Times New Roman" w:cstheme="minorBidi"/>
          <w:sz w:val="24"/>
        </w:rPr>
        <w:t xml:space="preserve">две </w:t>
      </w:r>
      <w:r w:rsidRPr="00CD3FF7">
        <w:rPr>
          <w:rFonts w:ascii="Times New Roman" w:eastAsiaTheme="minorHAnsi" w:hAnsi="Times New Roman" w:cstheme="minorBidi"/>
          <w:sz w:val="24"/>
        </w:rPr>
        <w:t xml:space="preserve">текущие контрольные работы </w:t>
      </w:r>
      <w:r>
        <w:rPr>
          <w:rFonts w:ascii="Times New Roman" w:eastAsiaTheme="minorHAnsi" w:hAnsi="Times New Roman" w:cstheme="minorBidi"/>
          <w:sz w:val="24"/>
        </w:rPr>
        <w:t>плюс</w:t>
      </w:r>
      <w:r w:rsidRPr="00CD3FF7">
        <w:rPr>
          <w:rFonts w:ascii="Times New Roman" w:eastAsiaTheme="minorHAnsi" w:hAnsi="Times New Roman" w:cstheme="minorBidi"/>
          <w:sz w:val="24"/>
        </w:rPr>
        <w:t xml:space="preserve"> итоговое тестирование. </w:t>
      </w:r>
    </w:p>
    <w:p w:rsidR="00CD3FF7" w:rsidRPr="00CD3FF7" w:rsidRDefault="00CD3FF7" w:rsidP="000B55EE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  <w:r w:rsidRPr="00CD3FF7">
        <w:rPr>
          <w:rFonts w:ascii="Times New Roman" w:eastAsiaTheme="minorHAnsi" w:hAnsi="Times New Roman" w:cstheme="minorBidi"/>
          <w:sz w:val="24"/>
        </w:rPr>
        <w:t>г) посещение концертов, выставок, спектаклей (от 6 до 8, но обязательно всех форм) с предоставленной аннотацией, написанной только от руки (!!!), по схеме:</w:t>
      </w:r>
    </w:p>
    <w:p w:rsidR="00CD3FF7" w:rsidRPr="00CD3FF7" w:rsidRDefault="00CD3FF7" w:rsidP="000B55EE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  <w:r w:rsidRPr="00CD3FF7">
        <w:rPr>
          <w:rFonts w:ascii="Times New Roman" w:eastAsiaTheme="minorHAnsi" w:hAnsi="Times New Roman" w:cstheme="minorBidi"/>
          <w:sz w:val="24"/>
        </w:rPr>
        <w:t>1. Название концерта/выставки/спектакля.</w:t>
      </w:r>
    </w:p>
    <w:p w:rsidR="00CD3FF7" w:rsidRPr="00CD3FF7" w:rsidRDefault="00CD3FF7" w:rsidP="000B55EE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  <w:r w:rsidRPr="00CD3FF7">
        <w:rPr>
          <w:rFonts w:ascii="Times New Roman" w:eastAsiaTheme="minorHAnsi" w:hAnsi="Times New Roman" w:cstheme="minorBidi"/>
          <w:sz w:val="24"/>
        </w:rPr>
        <w:t xml:space="preserve">2. Дата </w:t>
      </w:r>
      <w:r w:rsidR="000169CE">
        <w:rPr>
          <w:rFonts w:ascii="Times New Roman" w:eastAsiaTheme="minorHAnsi" w:hAnsi="Times New Roman" w:cstheme="minorBidi"/>
          <w:sz w:val="24"/>
        </w:rPr>
        <w:t xml:space="preserve">и место </w:t>
      </w:r>
      <w:r w:rsidRPr="00CD3FF7">
        <w:rPr>
          <w:rFonts w:ascii="Times New Roman" w:eastAsiaTheme="minorHAnsi" w:hAnsi="Times New Roman" w:cstheme="minorBidi"/>
          <w:sz w:val="24"/>
        </w:rPr>
        <w:t>посещения.</w:t>
      </w:r>
    </w:p>
    <w:p w:rsidR="00CD3FF7" w:rsidRPr="00CD3FF7" w:rsidRDefault="00CD3FF7" w:rsidP="000B55EE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  <w:r w:rsidRPr="00CD3FF7">
        <w:rPr>
          <w:rFonts w:ascii="Times New Roman" w:eastAsiaTheme="minorHAnsi" w:hAnsi="Times New Roman" w:cstheme="minorBidi"/>
          <w:sz w:val="24"/>
        </w:rPr>
        <w:t>3. Фамилии и имена исполнителей/авторов.</w:t>
      </w:r>
    </w:p>
    <w:p w:rsidR="00CD3FF7" w:rsidRPr="00CD3FF7" w:rsidRDefault="00CD3FF7" w:rsidP="000B55EE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  <w:r w:rsidRPr="00CD3FF7">
        <w:rPr>
          <w:rFonts w:ascii="Times New Roman" w:eastAsiaTheme="minorHAnsi" w:hAnsi="Times New Roman" w:cstheme="minorBidi"/>
          <w:sz w:val="24"/>
        </w:rPr>
        <w:t>4. Краткий отзыв - свои впечатления.</w:t>
      </w:r>
    </w:p>
    <w:p w:rsidR="00CD3FF7" w:rsidRPr="00CD3FF7" w:rsidRDefault="00CD3FF7" w:rsidP="000B55EE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  <w:r w:rsidRPr="00CD3FF7">
        <w:rPr>
          <w:rFonts w:ascii="Times New Roman" w:eastAsiaTheme="minorHAnsi" w:hAnsi="Times New Roman" w:cstheme="minorBidi"/>
          <w:sz w:val="24"/>
        </w:rPr>
        <w:t>5. Билет, прикрепленный к отзыву.</w:t>
      </w:r>
    </w:p>
    <w:p w:rsidR="00CD3FF7" w:rsidRDefault="00CD3FF7" w:rsidP="000B55EE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  <w:r w:rsidRPr="00CD3FF7">
        <w:rPr>
          <w:rFonts w:ascii="Times New Roman" w:eastAsiaTheme="minorHAnsi" w:hAnsi="Times New Roman" w:cstheme="minorBidi"/>
          <w:sz w:val="24"/>
        </w:rPr>
        <w:t xml:space="preserve">Все аннотации </w:t>
      </w:r>
      <w:r>
        <w:rPr>
          <w:rFonts w:ascii="Times New Roman" w:eastAsiaTheme="minorHAnsi" w:hAnsi="Times New Roman" w:cstheme="minorBidi"/>
          <w:sz w:val="24"/>
        </w:rPr>
        <w:t>и билеты размещаются в конце рабочей тетради.</w:t>
      </w:r>
    </w:p>
    <w:p w:rsidR="00CD3FF7" w:rsidRPr="00CD3FF7" w:rsidRDefault="00CD3FF7" w:rsidP="000B55EE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  <w:r w:rsidRPr="00CD3FF7">
        <w:rPr>
          <w:rFonts w:ascii="Times New Roman" w:eastAsiaTheme="minorHAnsi" w:hAnsi="Times New Roman" w:cstheme="minorBidi"/>
          <w:sz w:val="24"/>
        </w:rPr>
        <w:t xml:space="preserve">При условии выполнения всех позиций в установленные сроки студент имеет право получить зачет «автоматом», с предварительным кратким собеседованием по всем формам работы. </w:t>
      </w:r>
    </w:p>
    <w:p w:rsidR="00CD3FF7" w:rsidRDefault="00CD3FF7" w:rsidP="000B55EE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  <w:r w:rsidRPr="00CD3FF7">
        <w:rPr>
          <w:rFonts w:ascii="Times New Roman" w:eastAsiaTheme="minorHAnsi" w:hAnsi="Times New Roman" w:cstheme="minorBidi"/>
          <w:sz w:val="24"/>
        </w:rPr>
        <w:t>В иных случаях студенту будет предложено собеседование по предложенным вопросам (см. вопросы к зачету) и выполнение Презентации на определенную тему.</w:t>
      </w:r>
    </w:p>
    <w:p w:rsidR="00CD3FF7" w:rsidRPr="00CD3FF7" w:rsidRDefault="00CD3FF7" w:rsidP="00CD3FF7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</w:p>
    <w:p w:rsidR="00CD3FF7" w:rsidRDefault="00CD3FF7" w:rsidP="00B7045E">
      <w:pPr>
        <w:pStyle w:val="20"/>
        <w:rPr>
          <w:lang w:eastAsia="zh-CN"/>
        </w:rPr>
      </w:pPr>
      <w:r>
        <w:rPr>
          <w:lang w:eastAsia="zh-CN"/>
        </w:rPr>
        <w:t>ОТЗЫВЫ НА ПОСЕЩЕНИЕ КОНЦЕРТОВ, СПЕКТАКЛЕЙ И ВЫСТАВОК:</w:t>
      </w:r>
    </w:p>
    <w:p w:rsidR="00CD3FF7" w:rsidRPr="00020F69" w:rsidRDefault="00CD3FF7" w:rsidP="00020F6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CD3FF7" w:rsidRDefault="00CD3FF7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3FF7" w:rsidRDefault="00CD3FF7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3FF7" w:rsidRDefault="00CD3FF7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3FF7" w:rsidRDefault="00CD3FF7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3FF7" w:rsidRDefault="00CD3FF7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3FF7" w:rsidRDefault="00CD3FF7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3FF7" w:rsidRDefault="00CD3FF7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3FF7" w:rsidRDefault="00CD3FF7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3FF7" w:rsidRDefault="00CD3FF7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3FF7" w:rsidRPr="00BD7491" w:rsidRDefault="00CD3FF7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045E" w:rsidRDefault="00B7045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7045E" w:rsidRDefault="00B7045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br w:type="page"/>
      </w: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045E" w:rsidRDefault="00B7045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B7045E" w:rsidSect="00B7045E">
          <w:footerReference w:type="default" r:id="rId10"/>
          <w:pgSz w:w="11906" w:h="16838"/>
          <w:pgMar w:top="454" w:right="1021" w:bottom="624" w:left="851" w:header="0" w:footer="340" w:gutter="0"/>
          <w:pgNumType w:chapStyle="1"/>
          <w:cols w:space="708"/>
          <w:docGrid w:linePitch="360"/>
        </w:sectPr>
      </w:pPr>
    </w:p>
    <w:p w:rsidR="00B7045E" w:rsidRDefault="00B7045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045E" w:rsidRDefault="00B7045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045E" w:rsidRDefault="00B7045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045E" w:rsidRDefault="00B7045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045E" w:rsidRDefault="00B7045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045E" w:rsidRDefault="00B7045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045E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1D447" wp14:editId="2639592C">
                <wp:simplePos x="0" y="0"/>
                <wp:positionH relativeFrom="column">
                  <wp:align>center</wp:align>
                </wp:positionH>
                <wp:positionV relativeFrom="page">
                  <wp:align>bottom</wp:align>
                </wp:positionV>
                <wp:extent cx="2769870" cy="1306195"/>
                <wp:effectExtent l="0" t="0" r="0" b="8255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446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B1D" w:rsidRPr="00B7045E" w:rsidRDefault="00542B1D" w:rsidP="00B7045E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  <w:r w:rsidRPr="00B7045E"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Типография КрасГМУ</w:t>
                            </w:r>
                          </w:p>
                          <w:p w:rsidR="00542B1D" w:rsidRPr="00B7045E" w:rsidRDefault="00542B1D" w:rsidP="00B7045E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  <w:r w:rsidRPr="00B7045E"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Подписано в печать 13.01.17. Заказ № 6052</w:t>
                            </w:r>
                          </w:p>
                          <w:p w:rsidR="00542B1D" w:rsidRPr="00B7045E" w:rsidRDefault="00542B1D" w:rsidP="00B7045E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  <w:r w:rsidRPr="00B7045E"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Тираж 500 экз.</w:t>
                            </w:r>
                          </w:p>
                          <w:p w:rsidR="00542B1D" w:rsidRPr="00B7045E" w:rsidRDefault="00542B1D" w:rsidP="00B7045E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  <w:r w:rsidRPr="00B7045E"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660022, г.Красноярск, ул.П.Железняка,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1D447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0;margin-top:0;width:218.1pt;height:102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" stroked="f">
                <v:textbox>
                  <w:txbxContent>
                    <w:p w:rsidR="00542B1D" w:rsidRPr="00B7045E" w:rsidRDefault="00542B1D" w:rsidP="00B7045E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  <w:r w:rsidRPr="00B7045E">
                        <w:rPr>
                          <w:rFonts w:ascii="Times New Roman" w:hAnsi="Times New Roman"/>
                          <w:sz w:val="18"/>
                          <w:szCs w:val="28"/>
                        </w:rPr>
                        <w:t>Типография КрасГМУ</w:t>
                      </w:r>
                    </w:p>
                    <w:p w:rsidR="00542B1D" w:rsidRPr="00B7045E" w:rsidRDefault="00542B1D" w:rsidP="00B7045E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  <w:r w:rsidRPr="00B7045E">
                        <w:rPr>
                          <w:rFonts w:ascii="Times New Roman" w:hAnsi="Times New Roman"/>
                          <w:sz w:val="18"/>
                          <w:szCs w:val="28"/>
                        </w:rPr>
                        <w:t>Подписано в печать 13.01.17. Заказ № 6052</w:t>
                      </w:r>
                    </w:p>
                    <w:p w:rsidR="00542B1D" w:rsidRPr="00B7045E" w:rsidRDefault="00542B1D" w:rsidP="00B7045E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  <w:r w:rsidRPr="00B7045E">
                        <w:rPr>
                          <w:rFonts w:ascii="Times New Roman" w:hAnsi="Times New Roman"/>
                          <w:sz w:val="18"/>
                          <w:szCs w:val="28"/>
                        </w:rPr>
                        <w:t>Тираж 500 экз.</w:t>
                      </w:r>
                    </w:p>
                    <w:p w:rsidR="00542B1D" w:rsidRPr="00B7045E" w:rsidRDefault="00542B1D" w:rsidP="00B7045E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  <w:r w:rsidRPr="00B7045E">
                        <w:rPr>
                          <w:rFonts w:ascii="Times New Roman" w:hAnsi="Times New Roman"/>
                          <w:sz w:val="18"/>
                          <w:szCs w:val="28"/>
                        </w:rPr>
                        <w:t>660022, г.Красноярск, ул.П.Железняка, 1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C35" w:rsidRPr="00BD7491" w:rsidRDefault="00B91C35" w:rsidP="00020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B91C35" w:rsidRPr="00BD7491" w:rsidSect="00B7045E">
      <w:footerReference w:type="default" r:id="rId11"/>
      <w:pgSz w:w="11906" w:h="16838"/>
      <w:pgMar w:top="454" w:right="1021" w:bottom="624" w:left="851" w:header="57" w:footer="34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F6" w:rsidRDefault="00A35BF6">
      <w:pPr>
        <w:spacing w:after="0" w:line="240" w:lineRule="auto"/>
      </w:pPr>
      <w:r>
        <w:separator/>
      </w:r>
    </w:p>
  </w:endnote>
  <w:endnote w:type="continuationSeparator" w:id="0">
    <w:p w:rsidR="00A35BF6" w:rsidRDefault="00A3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1D" w:rsidRPr="00200F84" w:rsidRDefault="00542B1D">
    <w:pPr>
      <w:pStyle w:val="a6"/>
      <w:ind w:firstLine="0"/>
      <w:jc w:val="cen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1D" w:rsidRPr="00200F84" w:rsidRDefault="00542B1D">
    <w:pPr>
      <w:pStyle w:val="a6"/>
      <w:ind w:firstLine="0"/>
      <w:jc w:val="center"/>
      <w:rPr>
        <w:rFonts w:ascii="Times New Roman" w:hAnsi="Times New Roman"/>
        <w:sz w:val="20"/>
      </w:rPr>
    </w:pPr>
    <w:r w:rsidRPr="00200F84">
      <w:rPr>
        <w:rFonts w:ascii="Times New Roman" w:hAnsi="Times New Roman"/>
        <w:sz w:val="20"/>
      </w:rPr>
      <w:fldChar w:fldCharType="begin"/>
    </w:r>
    <w:r w:rsidRPr="00200F84">
      <w:rPr>
        <w:rFonts w:ascii="Times New Roman" w:hAnsi="Times New Roman"/>
        <w:sz w:val="20"/>
      </w:rPr>
      <w:instrText>PAGE   \* MERGEFORMAT</w:instrText>
    </w:r>
    <w:r w:rsidRPr="00200F84">
      <w:rPr>
        <w:rFonts w:ascii="Times New Roman" w:hAnsi="Times New Roman"/>
        <w:sz w:val="20"/>
      </w:rPr>
      <w:fldChar w:fldCharType="separate"/>
    </w:r>
    <w:r w:rsidR="00080C1A">
      <w:rPr>
        <w:rFonts w:ascii="Times New Roman" w:hAnsi="Times New Roman"/>
        <w:noProof/>
        <w:sz w:val="20"/>
      </w:rPr>
      <w:t>21</w:t>
    </w:r>
    <w:r w:rsidRPr="00200F84">
      <w:rPr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1D" w:rsidRPr="00200F84" w:rsidRDefault="00542B1D">
    <w:pPr>
      <w:pStyle w:val="a6"/>
      <w:ind w:firstLine="0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F6" w:rsidRDefault="00A35BF6">
      <w:pPr>
        <w:spacing w:after="0" w:line="240" w:lineRule="auto"/>
      </w:pPr>
      <w:r>
        <w:separator/>
      </w:r>
    </w:p>
  </w:footnote>
  <w:footnote w:type="continuationSeparator" w:id="0">
    <w:p w:rsidR="00A35BF6" w:rsidRDefault="00A35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358"/>
    <w:multiLevelType w:val="hybridMultilevel"/>
    <w:tmpl w:val="A772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A4EA8"/>
    <w:multiLevelType w:val="hybridMultilevel"/>
    <w:tmpl w:val="7222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D2AC6"/>
    <w:multiLevelType w:val="hybridMultilevel"/>
    <w:tmpl w:val="7B504DCA"/>
    <w:lvl w:ilvl="0" w:tplc="8564BE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63771"/>
    <w:multiLevelType w:val="hybridMultilevel"/>
    <w:tmpl w:val="A2A8A3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B7050D"/>
    <w:multiLevelType w:val="hybridMultilevel"/>
    <w:tmpl w:val="0554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6385A"/>
    <w:multiLevelType w:val="hybridMultilevel"/>
    <w:tmpl w:val="251618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3B5ABE"/>
    <w:multiLevelType w:val="hybridMultilevel"/>
    <w:tmpl w:val="D8B6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BF06A9"/>
    <w:multiLevelType w:val="hybridMultilevel"/>
    <w:tmpl w:val="68CCEA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C1217F4"/>
    <w:multiLevelType w:val="hybridMultilevel"/>
    <w:tmpl w:val="3542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42474A"/>
    <w:multiLevelType w:val="hybridMultilevel"/>
    <w:tmpl w:val="52FE72B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E304B4D"/>
    <w:multiLevelType w:val="hybridMultilevel"/>
    <w:tmpl w:val="CBB8E534"/>
    <w:lvl w:ilvl="0" w:tplc="D108B8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1E5B3305"/>
    <w:multiLevelType w:val="hybridMultilevel"/>
    <w:tmpl w:val="E612F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535D2B"/>
    <w:multiLevelType w:val="hybridMultilevel"/>
    <w:tmpl w:val="DE087FD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20395FD8"/>
    <w:multiLevelType w:val="hybridMultilevel"/>
    <w:tmpl w:val="B07288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4BF70B2"/>
    <w:multiLevelType w:val="hybridMultilevel"/>
    <w:tmpl w:val="5B089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CC279F"/>
    <w:multiLevelType w:val="hybridMultilevel"/>
    <w:tmpl w:val="8C727A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7441594"/>
    <w:multiLevelType w:val="hybridMultilevel"/>
    <w:tmpl w:val="6E2C2F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F260E00"/>
    <w:multiLevelType w:val="hybridMultilevel"/>
    <w:tmpl w:val="6E84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9441A"/>
    <w:multiLevelType w:val="hybridMultilevel"/>
    <w:tmpl w:val="7B44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25C01"/>
    <w:multiLevelType w:val="hybridMultilevel"/>
    <w:tmpl w:val="A3A0A4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4061478"/>
    <w:multiLevelType w:val="hybridMultilevel"/>
    <w:tmpl w:val="B7D84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5914712"/>
    <w:multiLevelType w:val="hybridMultilevel"/>
    <w:tmpl w:val="8B8A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03123"/>
    <w:multiLevelType w:val="hybridMultilevel"/>
    <w:tmpl w:val="72189E78"/>
    <w:lvl w:ilvl="0" w:tplc="D108B8C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DE70741"/>
    <w:multiLevelType w:val="hybridMultilevel"/>
    <w:tmpl w:val="BAFC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0424D"/>
    <w:multiLevelType w:val="hybridMultilevel"/>
    <w:tmpl w:val="556A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2476B"/>
    <w:multiLevelType w:val="hybridMultilevel"/>
    <w:tmpl w:val="0D26D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FF52BA"/>
    <w:multiLevelType w:val="hybridMultilevel"/>
    <w:tmpl w:val="037E65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6805DC9"/>
    <w:multiLevelType w:val="hybridMultilevel"/>
    <w:tmpl w:val="0088E14C"/>
    <w:lvl w:ilvl="0" w:tplc="D108B8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47374F1B"/>
    <w:multiLevelType w:val="hybridMultilevel"/>
    <w:tmpl w:val="BC744AEA"/>
    <w:lvl w:ilvl="0" w:tplc="8564BE9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E11BA7"/>
    <w:multiLevelType w:val="hybridMultilevel"/>
    <w:tmpl w:val="4A168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182302"/>
    <w:multiLevelType w:val="hybridMultilevel"/>
    <w:tmpl w:val="A5DC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91860"/>
    <w:multiLevelType w:val="hybridMultilevel"/>
    <w:tmpl w:val="54C6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B1234D"/>
    <w:multiLevelType w:val="hybridMultilevel"/>
    <w:tmpl w:val="96804E1E"/>
    <w:lvl w:ilvl="0" w:tplc="8564BE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ED7D4F"/>
    <w:multiLevelType w:val="hybridMultilevel"/>
    <w:tmpl w:val="04D22F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4422219"/>
    <w:multiLevelType w:val="hybridMultilevel"/>
    <w:tmpl w:val="DACECC7C"/>
    <w:lvl w:ilvl="0" w:tplc="D108B8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910A2D"/>
    <w:multiLevelType w:val="hybridMultilevel"/>
    <w:tmpl w:val="7F626E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0B18E1"/>
    <w:multiLevelType w:val="hybridMultilevel"/>
    <w:tmpl w:val="C566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A4083F"/>
    <w:multiLevelType w:val="hybridMultilevel"/>
    <w:tmpl w:val="931632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5F5463B3"/>
    <w:multiLevelType w:val="hybridMultilevel"/>
    <w:tmpl w:val="3A403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C3705C"/>
    <w:multiLevelType w:val="hybridMultilevel"/>
    <w:tmpl w:val="0726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5A161B"/>
    <w:multiLevelType w:val="hybridMultilevel"/>
    <w:tmpl w:val="62AA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BB68E1"/>
    <w:multiLevelType w:val="hybridMultilevel"/>
    <w:tmpl w:val="9B9A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068B6"/>
    <w:multiLevelType w:val="hybridMultilevel"/>
    <w:tmpl w:val="D3727A5C"/>
    <w:lvl w:ilvl="0" w:tplc="041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43">
    <w:nsid w:val="71B862A6"/>
    <w:multiLevelType w:val="hybridMultilevel"/>
    <w:tmpl w:val="E4041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54531E0"/>
    <w:multiLevelType w:val="hybridMultilevel"/>
    <w:tmpl w:val="17E4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8A7EDC"/>
    <w:multiLevelType w:val="hybridMultilevel"/>
    <w:tmpl w:val="79F2B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0C6EBF"/>
    <w:multiLevelType w:val="hybridMultilevel"/>
    <w:tmpl w:val="A64A1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0039AB"/>
    <w:multiLevelType w:val="hybridMultilevel"/>
    <w:tmpl w:val="C262DC30"/>
    <w:lvl w:ilvl="0" w:tplc="D108B8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9"/>
  </w:num>
  <w:num w:numId="3">
    <w:abstractNumId w:val="40"/>
  </w:num>
  <w:num w:numId="4">
    <w:abstractNumId w:val="1"/>
  </w:num>
  <w:num w:numId="5">
    <w:abstractNumId w:val="8"/>
  </w:num>
  <w:num w:numId="6">
    <w:abstractNumId w:val="31"/>
  </w:num>
  <w:num w:numId="7">
    <w:abstractNumId w:val="32"/>
  </w:num>
  <w:num w:numId="8">
    <w:abstractNumId w:val="11"/>
  </w:num>
  <w:num w:numId="9">
    <w:abstractNumId w:val="20"/>
  </w:num>
  <w:num w:numId="10">
    <w:abstractNumId w:val="0"/>
  </w:num>
  <w:num w:numId="11">
    <w:abstractNumId w:val="47"/>
  </w:num>
  <w:num w:numId="12">
    <w:abstractNumId w:val="45"/>
  </w:num>
  <w:num w:numId="13">
    <w:abstractNumId w:val="34"/>
  </w:num>
  <w:num w:numId="14">
    <w:abstractNumId w:val="36"/>
  </w:num>
  <w:num w:numId="15">
    <w:abstractNumId w:val="10"/>
  </w:num>
  <w:num w:numId="16">
    <w:abstractNumId w:val="22"/>
  </w:num>
  <w:num w:numId="17">
    <w:abstractNumId w:val="44"/>
  </w:num>
  <w:num w:numId="18">
    <w:abstractNumId w:val="23"/>
  </w:num>
  <w:num w:numId="19">
    <w:abstractNumId w:val="16"/>
  </w:num>
  <w:num w:numId="20">
    <w:abstractNumId w:val="7"/>
  </w:num>
  <w:num w:numId="21">
    <w:abstractNumId w:val="26"/>
  </w:num>
  <w:num w:numId="22">
    <w:abstractNumId w:val="17"/>
  </w:num>
  <w:num w:numId="23">
    <w:abstractNumId w:val="35"/>
  </w:num>
  <w:num w:numId="24">
    <w:abstractNumId w:val="46"/>
  </w:num>
  <w:num w:numId="25">
    <w:abstractNumId w:val="18"/>
  </w:num>
  <w:num w:numId="26">
    <w:abstractNumId w:val="42"/>
  </w:num>
  <w:num w:numId="27">
    <w:abstractNumId w:val="15"/>
  </w:num>
  <w:num w:numId="28">
    <w:abstractNumId w:val="12"/>
  </w:num>
  <w:num w:numId="29">
    <w:abstractNumId w:val="14"/>
  </w:num>
  <w:num w:numId="30">
    <w:abstractNumId w:val="25"/>
  </w:num>
  <w:num w:numId="31">
    <w:abstractNumId w:val="38"/>
  </w:num>
  <w:num w:numId="32">
    <w:abstractNumId w:val="3"/>
  </w:num>
  <w:num w:numId="33">
    <w:abstractNumId w:val="37"/>
  </w:num>
  <w:num w:numId="34">
    <w:abstractNumId w:val="13"/>
  </w:num>
  <w:num w:numId="35">
    <w:abstractNumId w:val="21"/>
  </w:num>
  <w:num w:numId="36">
    <w:abstractNumId w:val="30"/>
  </w:num>
  <w:num w:numId="37">
    <w:abstractNumId w:val="28"/>
  </w:num>
  <w:num w:numId="38">
    <w:abstractNumId w:val="29"/>
  </w:num>
  <w:num w:numId="39">
    <w:abstractNumId w:val="43"/>
  </w:num>
  <w:num w:numId="40">
    <w:abstractNumId w:val="41"/>
  </w:num>
  <w:num w:numId="41">
    <w:abstractNumId w:val="4"/>
  </w:num>
  <w:num w:numId="42">
    <w:abstractNumId w:val="2"/>
  </w:num>
  <w:num w:numId="43">
    <w:abstractNumId w:val="27"/>
  </w:num>
  <w:num w:numId="44">
    <w:abstractNumId w:val="19"/>
  </w:num>
  <w:num w:numId="45">
    <w:abstractNumId w:val="9"/>
  </w:num>
  <w:num w:numId="46">
    <w:abstractNumId w:val="33"/>
  </w:num>
  <w:num w:numId="47">
    <w:abstractNumId w:val="5"/>
  </w:num>
  <w:num w:numId="48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85"/>
    <w:rsid w:val="00002362"/>
    <w:rsid w:val="000169CE"/>
    <w:rsid w:val="0001729E"/>
    <w:rsid w:val="00020F69"/>
    <w:rsid w:val="00022E49"/>
    <w:rsid w:val="000377C4"/>
    <w:rsid w:val="00046880"/>
    <w:rsid w:val="00052514"/>
    <w:rsid w:val="000603C8"/>
    <w:rsid w:val="00062BC1"/>
    <w:rsid w:val="00067FB7"/>
    <w:rsid w:val="00071915"/>
    <w:rsid w:val="00075371"/>
    <w:rsid w:val="00080C1A"/>
    <w:rsid w:val="0008250E"/>
    <w:rsid w:val="00091DFF"/>
    <w:rsid w:val="000B07E1"/>
    <w:rsid w:val="000B55EE"/>
    <w:rsid w:val="000E0E49"/>
    <w:rsid w:val="000F071E"/>
    <w:rsid w:val="001001A2"/>
    <w:rsid w:val="00105CBB"/>
    <w:rsid w:val="001136AF"/>
    <w:rsid w:val="0013006D"/>
    <w:rsid w:val="0015598E"/>
    <w:rsid w:val="00192387"/>
    <w:rsid w:val="001B5348"/>
    <w:rsid w:val="001C14E1"/>
    <w:rsid w:val="001D70F5"/>
    <w:rsid w:val="001E4599"/>
    <w:rsid w:val="001F2C9E"/>
    <w:rsid w:val="0020032D"/>
    <w:rsid w:val="00200F84"/>
    <w:rsid w:val="0020369A"/>
    <w:rsid w:val="002201A1"/>
    <w:rsid w:val="0023663F"/>
    <w:rsid w:val="00267E20"/>
    <w:rsid w:val="002765C3"/>
    <w:rsid w:val="0029188F"/>
    <w:rsid w:val="002934E8"/>
    <w:rsid w:val="002A0B48"/>
    <w:rsid w:val="002A34AC"/>
    <w:rsid w:val="002A552C"/>
    <w:rsid w:val="002C3B9C"/>
    <w:rsid w:val="002E7F9F"/>
    <w:rsid w:val="00311802"/>
    <w:rsid w:val="003140AD"/>
    <w:rsid w:val="00322F53"/>
    <w:rsid w:val="00323694"/>
    <w:rsid w:val="00345DDD"/>
    <w:rsid w:val="00354DDB"/>
    <w:rsid w:val="003836F2"/>
    <w:rsid w:val="003A2A14"/>
    <w:rsid w:val="003D2FB3"/>
    <w:rsid w:val="003D4AE4"/>
    <w:rsid w:val="003E0A8B"/>
    <w:rsid w:val="003E5633"/>
    <w:rsid w:val="003E7ADB"/>
    <w:rsid w:val="003F0982"/>
    <w:rsid w:val="003F27AD"/>
    <w:rsid w:val="00422362"/>
    <w:rsid w:val="0042564E"/>
    <w:rsid w:val="004263A0"/>
    <w:rsid w:val="00431581"/>
    <w:rsid w:val="00433B7D"/>
    <w:rsid w:val="00444CD9"/>
    <w:rsid w:val="00457C3F"/>
    <w:rsid w:val="00474AD0"/>
    <w:rsid w:val="004907E6"/>
    <w:rsid w:val="004A0C51"/>
    <w:rsid w:val="004C1C4B"/>
    <w:rsid w:val="00500354"/>
    <w:rsid w:val="00503AA0"/>
    <w:rsid w:val="0050714E"/>
    <w:rsid w:val="00514FAB"/>
    <w:rsid w:val="00520053"/>
    <w:rsid w:val="005209B0"/>
    <w:rsid w:val="00520A75"/>
    <w:rsid w:val="00535C00"/>
    <w:rsid w:val="005363BB"/>
    <w:rsid w:val="00541E51"/>
    <w:rsid w:val="00542907"/>
    <w:rsid w:val="00542B1D"/>
    <w:rsid w:val="005531D5"/>
    <w:rsid w:val="00566B04"/>
    <w:rsid w:val="00567BE0"/>
    <w:rsid w:val="005B188E"/>
    <w:rsid w:val="005B41B9"/>
    <w:rsid w:val="005C2642"/>
    <w:rsid w:val="005D1E3A"/>
    <w:rsid w:val="005D617E"/>
    <w:rsid w:val="005F3AA8"/>
    <w:rsid w:val="005F6C68"/>
    <w:rsid w:val="006330A7"/>
    <w:rsid w:val="00634108"/>
    <w:rsid w:val="00667ECD"/>
    <w:rsid w:val="006A4BC2"/>
    <w:rsid w:val="006C766E"/>
    <w:rsid w:val="006D2542"/>
    <w:rsid w:val="006D294B"/>
    <w:rsid w:val="006D63D2"/>
    <w:rsid w:val="006E4303"/>
    <w:rsid w:val="00704047"/>
    <w:rsid w:val="0071291A"/>
    <w:rsid w:val="00715220"/>
    <w:rsid w:val="00716183"/>
    <w:rsid w:val="00733952"/>
    <w:rsid w:val="007377E5"/>
    <w:rsid w:val="0073791E"/>
    <w:rsid w:val="00772D9F"/>
    <w:rsid w:val="007A6226"/>
    <w:rsid w:val="007C52D1"/>
    <w:rsid w:val="007D08D6"/>
    <w:rsid w:val="007E30A2"/>
    <w:rsid w:val="007E5B40"/>
    <w:rsid w:val="007F2507"/>
    <w:rsid w:val="007F3349"/>
    <w:rsid w:val="007F3E69"/>
    <w:rsid w:val="00800B14"/>
    <w:rsid w:val="008107BB"/>
    <w:rsid w:val="00843A0E"/>
    <w:rsid w:val="00845EB6"/>
    <w:rsid w:val="00846578"/>
    <w:rsid w:val="00854E7B"/>
    <w:rsid w:val="0087055F"/>
    <w:rsid w:val="008751BA"/>
    <w:rsid w:val="008836E6"/>
    <w:rsid w:val="008A0732"/>
    <w:rsid w:val="008A3306"/>
    <w:rsid w:val="008A3FBB"/>
    <w:rsid w:val="008A4A95"/>
    <w:rsid w:val="008C3F52"/>
    <w:rsid w:val="008F4785"/>
    <w:rsid w:val="00903267"/>
    <w:rsid w:val="00911A0F"/>
    <w:rsid w:val="0092004A"/>
    <w:rsid w:val="00924114"/>
    <w:rsid w:val="0093277A"/>
    <w:rsid w:val="00946C69"/>
    <w:rsid w:val="00951467"/>
    <w:rsid w:val="00973A59"/>
    <w:rsid w:val="009764D4"/>
    <w:rsid w:val="0098388E"/>
    <w:rsid w:val="009921E0"/>
    <w:rsid w:val="0099382A"/>
    <w:rsid w:val="009A1AE1"/>
    <w:rsid w:val="009A4CC9"/>
    <w:rsid w:val="009A72D5"/>
    <w:rsid w:val="009C42C3"/>
    <w:rsid w:val="009D0E82"/>
    <w:rsid w:val="009E12B9"/>
    <w:rsid w:val="009E1D93"/>
    <w:rsid w:val="009E57E8"/>
    <w:rsid w:val="009F3EC8"/>
    <w:rsid w:val="009F5AE0"/>
    <w:rsid w:val="00A10C16"/>
    <w:rsid w:val="00A15C5F"/>
    <w:rsid w:val="00A254CC"/>
    <w:rsid w:val="00A35BF6"/>
    <w:rsid w:val="00A43FD4"/>
    <w:rsid w:val="00A516A9"/>
    <w:rsid w:val="00A52C32"/>
    <w:rsid w:val="00A577E5"/>
    <w:rsid w:val="00A614A4"/>
    <w:rsid w:val="00A94E01"/>
    <w:rsid w:val="00AA3BCA"/>
    <w:rsid w:val="00AB3817"/>
    <w:rsid w:val="00AB5814"/>
    <w:rsid w:val="00AE1E12"/>
    <w:rsid w:val="00AE3178"/>
    <w:rsid w:val="00AF1F17"/>
    <w:rsid w:val="00AF314E"/>
    <w:rsid w:val="00AF53D9"/>
    <w:rsid w:val="00B46CAB"/>
    <w:rsid w:val="00B7045E"/>
    <w:rsid w:val="00B72CAA"/>
    <w:rsid w:val="00B85613"/>
    <w:rsid w:val="00B85C49"/>
    <w:rsid w:val="00B91C35"/>
    <w:rsid w:val="00B93556"/>
    <w:rsid w:val="00BA101E"/>
    <w:rsid w:val="00BA255D"/>
    <w:rsid w:val="00BB48F0"/>
    <w:rsid w:val="00BD05F1"/>
    <w:rsid w:val="00BD7491"/>
    <w:rsid w:val="00BE56AD"/>
    <w:rsid w:val="00BE7C3F"/>
    <w:rsid w:val="00BF7F88"/>
    <w:rsid w:val="00C064E3"/>
    <w:rsid w:val="00C16055"/>
    <w:rsid w:val="00C34061"/>
    <w:rsid w:val="00C3447D"/>
    <w:rsid w:val="00C475E4"/>
    <w:rsid w:val="00C65E95"/>
    <w:rsid w:val="00C65FC4"/>
    <w:rsid w:val="00C80862"/>
    <w:rsid w:val="00C829F4"/>
    <w:rsid w:val="00C83AA2"/>
    <w:rsid w:val="00C842D4"/>
    <w:rsid w:val="00C943F8"/>
    <w:rsid w:val="00C95919"/>
    <w:rsid w:val="00C96905"/>
    <w:rsid w:val="00CA323C"/>
    <w:rsid w:val="00CA3F44"/>
    <w:rsid w:val="00CD3FF7"/>
    <w:rsid w:val="00CE0E5B"/>
    <w:rsid w:val="00CE38EF"/>
    <w:rsid w:val="00D32DB5"/>
    <w:rsid w:val="00D34F24"/>
    <w:rsid w:val="00D60313"/>
    <w:rsid w:val="00D61439"/>
    <w:rsid w:val="00D66A22"/>
    <w:rsid w:val="00D70288"/>
    <w:rsid w:val="00D767A8"/>
    <w:rsid w:val="00D83FB8"/>
    <w:rsid w:val="00D854C7"/>
    <w:rsid w:val="00D85562"/>
    <w:rsid w:val="00D96D71"/>
    <w:rsid w:val="00DA21EA"/>
    <w:rsid w:val="00DA31A8"/>
    <w:rsid w:val="00DC18D4"/>
    <w:rsid w:val="00DC45F0"/>
    <w:rsid w:val="00DC7B6E"/>
    <w:rsid w:val="00DD06EA"/>
    <w:rsid w:val="00E30CD0"/>
    <w:rsid w:val="00E43C16"/>
    <w:rsid w:val="00E63B2A"/>
    <w:rsid w:val="00E66486"/>
    <w:rsid w:val="00E80B99"/>
    <w:rsid w:val="00E85926"/>
    <w:rsid w:val="00E907AE"/>
    <w:rsid w:val="00E90898"/>
    <w:rsid w:val="00EB0DD3"/>
    <w:rsid w:val="00EB2C9B"/>
    <w:rsid w:val="00EB3943"/>
    <w:rsid w:val="00ED09D5"/>
    <w:rsid w:val="00EE447A"/>
    <w:rsid w:val="00EF3586"/>
    <w:rsid w:val="00EF38AA"/>
    <w:rsid w:val="00EF4FF9"/>
    <w:rsid w:val="00F050E2"/>
    <w:rsid w:val="00F060CC"/>
    <w:rsid w:val="00F32D68"/>
    <w:rsid w:val="00F363A8"/>
    <w:rsid w:val="00F43D3D"/>
    <w:rsid w:val="00F80FF2"/>
    <w:rsid w:val="00FA06F9"/>
    <w:rsid w:val="00FB2641"/>
    <w:rsid w:val="00FB2DA6"/>
    <w:rsid w:val="00FB4C0E"/>
    <w:rsid w:val="00FB6F55"/>
    <w:rsid w:val="00FC6EF3"/>
    <w:rsid w:val="00FD322E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A1FEA1-6C4A-4DFE-90BA-ABCBA2B1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1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7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F4785"/>
    <w:pPr>
      <w:spacing w:after="0" w:line="36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rsid w:val="008F4785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5">
    <w:name w:val="Верхний колонтитул Знак"/>
    <w:link w:val="a4"/>
    <w:locked/>
    <w:rsid w:val="008F4785"/>
    <w:rPr>
      <w:rFonts w:ascii="Calibri" w:hAnsi="Calibri" w:cs="Times New Roman"/>
    </w:rPr>
  </w:style>
  <w:style w:type="paragraph" w:styleId="a6">
    <w:name w:val="footer"/>
    <w:basedOn w:val="a"/>
    <w:link w:val="a7"/>
    <w:rsid w:val="008F4785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7">
    <w:name w:val="Нижний колонтитул Знак"/>
    <w:link w:val="a6"/>
    <w:locked/>
    <w:rsid w:val="008F4785"/>
    <w:rPr>
      <w:rFonts w:ascii="Calibri" w:hAnsi="Calibri" w:cs="Times New Roman"/>
    </w:rPr>
  </w:style>
  <w:style w:type="table" w:customStyle="1" w:styleId="10">
    <w:name w:val="Сетка таблицы1"/>
    <w:rsid w:val="008F478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8F478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8F4785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9">
    <w:name w:val="Текст Знак"/>
    <w:link w:val="a8"/>
    <w:locked/>
    <w:rsid w:val="008F4785"/>
    <w:rPr>
      <w:rFonts w:ascii="Courier New" w:eastAsia="SimSun" w:hAnsi="Courier New" w:cs="Courier New"/>
      <w:sz w:val="20"/>
      <w:szCs w:val="20"/>
      <w:lang w:val="x-none" w:eastAsia="zh-CN"/>
    </w:rPr>
  </w:style>
  <w:style w:type="paragraph" w:styleId="aa">
    <w:name w:val="List Paragraph"/>
    <w:basedOn w:val="a"/>
    <w:uiPriority w:val="34"/>
    <w:qFormat/>
    <w:rsid w:val="00BA255D"/>
    <w:pPr>
      <w:ind w:left="708"/>
    </w:pPr>
  </w:style>
  <w:style w:type="paragraph" w:styleId="ab">
    <w:name w:val="Normal (Web)"/>
    <w:basedOn w:val="a"/>
    <w:rsid w:val="00E6648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D749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7491"/>
    <w:rPr>
      <w:rFonts w:ascii="Arial" w:eastAsia="Times New Roman" w:hAnsi="Arial" w:cs="Arial"/>
      <w:sz w:val="16"/>
      <w:szCs w:val="16"/>
      <w:lang w:eastAsia="en-US"/>
    </w:rPr>
  </w:style>
  <w:style w:type="paragraph" w:customStyle="1" w:styleId="ae">
    <w:name w:val="_лекция"/>
    <w:basedOn w:val="a"/>
    <w:qFormat/>
    <w:rsid w:val="00200F84"/>
    <w:pPr>
      <w:keepNext/>
      <w:keepLines/>
      <w:pageBreakBefore/>
      <w:suppressAutoHyphens/>
      <w:spacing w:after="0" w:line="240" w:lineRule="auto"/>
      <w:jc w:val="center"/>
      <w:outlineLvl w:val="1"/>
    </w:pPr>
    <w:rPr>
      <w:rFonts w:ascii="Times New Roman" w:eastAsia="SimSun" w:hAnsi="Times New Roman"/>
      <w:b/>
      <w:sz w:val="24"/>
      <w:szCs w:val="24"/>
      <w:u w:val="single"/>
      <w:lang w:eastAsia="zh-CN"/>
    </w:rPr>
  </w:style>
  <w:style w:type="paragraph" w:customStyle="1" w:styleId="-">
    <w:name w:val="_лекция_б-о"/>
    <w:basedOn w:val="ae"/>
    <w:qFormat/>
    <w:rsid w:val="00200F84"/>
    <w:pPr>
      <w:pageBreakBefore w:val="0"/>
    </w:pPr>
  </w:style>
  <w:style w:type="paragraph" w:customStyle="1" w:styleId="af">
    <w:name w:val="_раздел"/>
    <w:basedOn w:val="a"/>
    <w:qFormat/>
    <w:rsid w:val="00200F84"/>
    <w:pPr>
      <w:keepNext/>
      <w:keepLines/>
      <w:pageBreakBefore/>
      <w:spacing w:after="120" w:line="240" w:lineRule="auto"/>
      <w:jc w:val="center"/>
      <w:outlineLvl w:val="0"/>
    </w:pPr>
    <w:rPr>
      <w:rFonts w:ascii="Times New Roman" w:hAnsi="Times New Roman"/>
      <w:b/>
      <w:sz w:val="40"/>
      <w:szCs w:val="40"/>
    </w:rPr>
  </w:style>
  <w:style w:type="paragraph" w:customStyle="1" w:styleId="af0">
    <w:name w:val="_практики"/>
    <w:basedOn w:val="a"/>
    <w:qFormat/>
    <w:rsid w:val="00200F84"/>
    <w:pPr>
      <w:keepNext/>
      <w:keepLines/>
      <w:pageBreakBefore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-0">
    <w:name w:val="_практики_б-о"/>
    <w:basedOn w:val="af0"/>
    <w:qFormat/>
    <w:rsid w:val="00200F84"/>
    <w:pPr>
      <w:pageBreakBefore w:val="0"/>
    </w:pPr>
  </w:style>
  <w:style w:type="paragraph" w:customStyle="1" w:styleId="20">
    <w:name w:val="_раздел_2"/>
    <w:basedOn w:val="af"/>
    <w:qFormat/>
    <w:rsid w:val="00B7045E"/>
    <w:pPr>
      <w:pageBreakBefore w:val="0"/>
    </w:pPr>
    <w:rPr>
      <w:rFonts w:eastAsia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4586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1</vt:lpstr>
    </vt:vector>
  </TitlesOfParts>
  <Company>Microsoft</Company>
  <LinksUpToDate>false</LinksUpToDate>
  <CharactersWithSpaces>30671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1</dc:title>
  <dc:creator>MILA</dc:creator>
  <cp:lastModifiedBy>LUDMILA</cp:lastModifiedBy>
  <cp:revision>5</cp:revision>
  <cp:lastPrinted>2017-01-24T08:04:00Z</cp:lastPrinted>
  <dcterms:created xsi:type="dcterms:W3CDTF">2018-10-25T15:29:00Z</dcterms:created>
  <dcterms:modified xsi:type="dcterms:W3CDTF">2018-10-27T13:18:00Z</dcterms:modified>
</cp:coreProperties>
</file>