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ЦИКЛОВОЕ РАСПИСАНИЕ НА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cs="Times New Roman" w:hAnsi="Times New Roman"/>
          <w:b/>
          <w:sz w:val="24"/>
          <w:szCs w:val="24"/>
        </w:rPr>
        <w:t xml:space="preserve"> СЕМЕСТР 2023-2024</w:t>
      </w:r>
      <w:r>
        <w:rPr>
          <w:rFonts w:ascii="Times New Roman" w:cs="Times New Roman" w:hAnsi="Times New Roman"/>
          <w:b/>
          <w:sz w:val="24"/>
          <w:szCs w:val="24"/>
        </w:rPr>
        <w:t xml:space="preserve"> УЧЕБНОГО ГОДА</w:t>
      </w:r>
    </w:p>
    <w:p>
      <w:pPr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КАФЕДРА НЕРВНЫХ БОЛЕЗНЕЙ С КУРСОМ </w:t>
      </w:r>
      <w:r>
        <w:rPr>
          <w:rFonts w:ascii="Times New Roman" w:cs="Times New Roman" w:hAnsi="Times New Roman"/>
          <w:b/>
          <w:sz w:val="24"/>
          <w:szCs w:val="24"/>
        </w:rPr>
        <w:t>ПО</w:t>
      </w:r>
    </w:p>
    <w:p>
      <w:pPr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cs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>
        <w:trPr/>
        <w:tc>
          <w:tcPr>
            <w:cnfStyle w:val="101000000000"/>
            <w:tcW w:w="0" w:type="auto"/>
            <w:gridSpan w:val="15"/>
          </w:tcPr>
          <w:p>
            <w:pPr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cnfStyle w:val="100000000000"/>
            <w:tcW w:w="0" w:type="auto"/>
            <w:gridSpan w:val="22"/>
          </w:tcPr>
          <w:p>
            <w:pPr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Март</w:t>
            </w:r>
          </w:p>
        </w:tc>
      </w:tr>
      <w:tr>
        <w:trPr/>
        <w:tc>
          <w:tcPr>
            <w:cnfStyle w:val="001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09</w:t>
            </w: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</w:t>
            </w: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12</w:t>
            </w: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13</w:t>
            </w: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14</w:t>
            </w: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15</w:t>
            </w: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16</w:t>
            </w: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17</w:t>
            </w: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19</w:t>
            </w: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20</w:t>
            </w: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21</w:t>
            </w: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22</w:t>
            </w: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24</w:t>
            </w: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26</w:t>
            </w: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29</w:t>
            </w: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01</w:t>
            </w: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02</w:t>
            </w: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04</w:t>
            </w: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05</w:t>
            </w: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06</w:t>
            </w: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07</w:t>
            </w: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09</w:t>
            </w: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11</w:t>
            </w: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12</w:t>
            </w: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13</w:t>
            </w: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14</w:t>
            </w: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15</w:t>
            </w: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16</w:t>
            </w: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18</w:t>
            </w: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19</w:t>
            </w: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20</w:t>
            </w: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21</w:t>
            </w: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22</w:t>
            </w: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23</w:t>
            </w: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25</w:t>
            </w: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26</w:t>
            </w: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27</w:t>
            </w:r>
          </w:p>
        </w:tc>
      </w:tr>
      <w:tr>
        <w:trPr/>
        <w:tc>
          <w:tcPr>
            <w:cnfStyle w:val="001000010000"/>
            <w:tcW w:w="0" w:type="auto"/>
            <w:gridSpan w:val="37"/>
          </w:tcPr>
          <w:p>
            <w:pPr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Педиатрический факультет</w:t>
            </w:r>
          </w:p>
        </w:tc>
      </w:tr>
      <w:tr>
        <w:trPr/>
        <w:tc>
          <w:tcPr>
            <w:cnfStyle w:val="001000100000"/>
            <w:tcW w:w="0" w:type="auto"/>
            <w:gridSpan w:val="5"/>
            <w:shd w:val="clear" w:color="auto" w:fill="c2d69a" w:themeFill="accent3" w:themeFillTint="99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407 Шишкина КМДКБ</w:t>
            </w: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  <w:gridSpan w:val="6"/>
            <w:shd w:val="clear" w:color="auto" w:fill="c2d69a" w:themeFill="accent3" w:themeFillTint="99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405 Шишкина КМДКБ</w:t>
            </w: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  <w:shd w:val="clear" w:color="auto" w:fill="c2d69a" w:themeFill="accent3" w:themeFillTint="99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</w:tr>
      <w:tr>
        <w:trPr/>
        <w:tc>
          <w:tcPr>
            <w:cnfStyle w:val="001000010000"/>
            <w:tcW w:w="0" w:type="auto"/>
            <w:gridSpan w:val="5"/>
            <w:shd w:val="clear" w:color="auto" w:fill="c2d69a" w:themeFill="accent3" w:themeFillTint="99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408 Шишкина КМДКБ</w:t>
            </w: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  <w:gridSpan w:val="6"/>
            <w:shd w:val="clear" w:color="auto" w:fill="c2d69a" w:themeFill="accent3" w:themeFillTint="99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406 Шишкина КМДКБ</w:t>
            </w: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  <w:shd w:val="clear" w:color="auto" w:fill="c2d69a" w:themeFill="accent3" w:themeFillTint="99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</w:tr>
      <w:tr>
        <w:trPr/>
        <w:tc>
          <w:tcPr>
            <w:cnfStyle w:val="001000100000"/>
            <w:tcW w:w="0" w:type="auto"/>
            <w:gridSpan w:val="37"/>
          </w:tcPr>
          <w:p>
            <w:pPr>
              <w:jc w:val="both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Март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Апрель                                                                                                                    Май</w:t>
            </w:r>
          </w:p>
        </w:tc>
      </w:tr>
      <w:tr>
        <w:trPr/>
        <w:tc>
          <w:tcPr>
            <w:cnfStyle w:val="001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28</w:t>
            </w: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29</w:t>
            </w: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30</w:t>
            </w: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01</w:t>
            </w: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02</w:t>
            </w: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03</w:t>
            </w: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04</w:t>
            </w: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05</w:t>
            </w: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06</w:t>
            </w: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08</w:t>
            </w: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09</w:t>
            </w: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</w:t>
            </w: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11</w:t>
            </w: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12</w:t>
            </w: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13</w:t>
            </w: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15</w:t>
            </w: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16</w:t>
            </w: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17</w:t>
            </w: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18</w:t>
            </w: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19</w:t>
            </w: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20</w:t>
            </w: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22</w:t>
            </w: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23</w:t>
            </w: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24</w:t>
            </w: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25</w:t>
            </w: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27</w:t>
            </w: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29</w:t>
            </w: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30</w:t>
            </w: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02</w:t>
            </w: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03</w:t>
            </w: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04</w:t>
            </w: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06</w:t>
            </w: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07</w:t>
            </w: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08</w:t>
            </w: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</w:t>
            </w: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11</w:t>
            </w: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13</w:t>
            </w:r>
          </w:p>
        </w:tc>
      </w:tr>
      <w:tr>
        <w:trPr/>
        <w:tc>
          <w:tcPr>
            <w:cnfStyle w:val="001000100000"/>
            <w:tcW w:w="0" w:type="auto"/>
            <w:gridSpan w:val="37"/>
          </w:tcPr>
          <w:p>
            <w:pPr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Педиатрический факультет</w:t>
            </w:r>
          </w:p>
        </w:tc>
      </w:tr>
      <w:tr>
        <w:trPr/>
        <w:tc>
          <w:tcPr>
            <w:cnfStyle w:val="001000010000"/>
            <w:tcW w:w="0" w:type="auto"/>
            <w:gridSpan w:val="5"/>
            <w:shd w:val="clear" w:color="auto" w:fill="c2d69a" w:themeFill="accent3" w:themeFillTint="99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401 Шишкина КМДКБ</w:t>
            </w: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  <w:gridSpan w:val="6"/>
            <w:shd w:val="clear" w:color="auto" w:fill="c2d69a" w:themeFill="accent3" w:themeFillTint="99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409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0 УК Исмаилова С.Б.</w:t>
            </w:r>
          </w:p>
        </w:tc>
        <w:tc>
          <w:tcPr>
            <w:cnfStyle w:val="000000010000"/>
            <w:tcW w:w="0" w:type="auto"/>
            <w:gridSpan w:val="6"/>
            <w:shd w:val="clear" w:color="auto" w:fill="c2d69a" w:themeFill="accent3" w:themeFillTint="99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403 Шишкина КМДКБ</w:t>
            </w: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  <w:gridSpan w:val="7"/>
            <w:shd w:val="clear" w:color="auto" w:fill="c2d69a" w:themeFill="accent3" w:themeFillTint="99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411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Субочева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С.А. 0 УК</w:t>
            </w: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</w:tr>
      <w:tr>
        <w:trPr/>
        <w:tc>
          <w:tcPr>
            <w:cnfStyle w:val="001000100000"/>
            <w:tcW w:w="0" w:type="auto"/>
            <w:gridSpan w:val="5"/>
            <w:shd w:val="clear" w:color="auto" w:fill="c2d69a" w:themeFill="accent3" w:themeFillTint="99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402 Шишкина КМДКБ</w:t>
            </w: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  <w:gridSpan w:val="6"/>
            <w:shd w:val="clear" w:color="auto" w:fill="c2d69a" w:themeFill="accent3" w:themeFillTint="99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410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0 УК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Исмаилова С.Б.</w:t>
            </w:r>
          </w:p>
        </w:tc>
        <w:tc>
          <w:tcPr>
            <w:cnfStyle w:val="000000100000"/>
            <w:tcW w:w="0" w:type="auto"/>
            <w:gridSpan w:val="6"/>
            <w:shd w:val="clear" w:color="auto" w:fill="c2d69a" w:themeFill="accent3" w:themeFillTint="99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404 Шишкина КМДКБ</w:t>
            </w: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  <w:gridSpan w:val="7"/>
            <w:shd w:val="clear" w:color="auto" w:fill="c2d69a" w:themeFill="accent3" w:themeFillTint="99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412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Субочева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С.А. 0 УК</w:t>
            </w: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</w:tr>
      <w:tr>
        <w:trPr/>
        <w:tc>
          <w:tcPr>
            <w:cnfStyle w:val="001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</w:tr>
      <w:tr>
        <w:trPr/>
        <w:tc>
          <w:tcPr>
            <w:cnfStyle w:val="001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</w:tr>
      <w:tr>
        <w:trPr/>
        <w:tc>
          <w:tcPr>
            <w:cnfStyle w:val="001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</w:tr>
    </w:tbl>
    <w:p>
      <w:pPr>
        <w:spacing w:after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С 29.02.2024 и до конца семестра 5 УК уходит на кафедру ФРМ с 09:00!</w:t>
      </w:r>
    </w:p>
    <w:p>
      <w:pPr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С 29.02.</w:t>
      </w:r>
      <w:r>
        <w:rPr>
          <w:rFonts w:ascii="Times New Roman" w:cs="Times New Roman" w:hAnsi="Times New Roman"/>
          <w:b/>
          <w:sz w:val="24"/>
          <w:szCs w:val="24"/>
        </w:rPr>
        <w:t>20</w:t>
      </w:r>
      <w:bookmarkStart w:id="0" w:name="_GoBack"/>
      <w:bookmarkEnd w:id="0"/>
      <w:r>
        <w:rPr>
          <w:rFonts w:ascii="Times New Roman" w:cs="Times New Roman" w:hAnsi="Times New Roman"/>
          <w:b/>
          <w:sz w:val="24"/>
          <w:szCs w:val="24"/>
        </w:rPr>
        <w:t>2</w:t>
      </w:r>
      <w:r>
        <w:rPr>
          <w:rFonts w:ascii="Times New Roman" w:cs="Times New Roman" w:hAnsi="Times New Roman"/>
          <w:b/>
          <w:sz w:val="24"/>
          <w:szCs w:val="24"/>
        </w:rPr>
        <w:t>4 и до конца семестра в 4 УК с 11:30 и до 14:30 занимаются ревматологи (понедельник, четверг, суббота).</w:t>
      </w:r>
    </w:p>
    <w:p>
      <w:pPr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 01.04.24 планируется мес</w:t>
      </w:r>
      <w:r>
        <w:rPr>
          <w:rFonts w:ascii="Times New Roman" w:cs="Times New Roman" w:hAnsi="Times New Roman"/>
          <w:sz w:val="24"/>
          <w:szCs w:val="24"/>
        </w:rPr>
        <w:t xml:space="preserve">ячный цикл ИПО по Неврологии ПК, в это время место проведения занятий психологов будем решать по факту. </w:t>
      </w:r>
    </w:p>
    <w:p>
      <w:pPr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Субо</w:t>
      </w:r>
      <w:r>
        <w:rPr>
          <w:rFonts w:ascii="Times New Roman" w:cs="Times New Roman" w:hAnsi="Times New Roman"/>
          <w:sz w:val="24"/>
          <w:szCs w:val="24"/>
        </w:rPr>
        <w:t>рдинаторы</w:t>
      </w:r>
      <w:r>
        <w:rPr>
          <w:rFonts w:ascii="Times New Roman" w:cs="Times New Roman" w:hAnsi="Times New Roman"/>
          <w:sz w:val="24"/>
          <w:szCs w:val="24"/>
        </w:rPr>
        <w:t xml:space="preserve"> занимаются в 0 УК/</w:t>
      </w:r>
      <w:r>
        <w:rPr>
          <w:rFonts w:ascii="Times New Roman" w:cs="Times New Roman" w:hAnsi="Times New Roman"/>
          <w:sz w:val="24"/>
          <w:szCs w:val="24"/>
        </w:rPr>
        <w:t>5 УК</w:t>
      </w:r>
      <w:r>
        <w:rPr>
          <w:rFonts w:ascii="Times New Roman" w:cs="Times New Roman" w:hAnsi="Times New Roman"/>
          <w:sz w:val="24"/>
          <w:szCs w:val="24"/>
        </w:rPr>
        <w:t>/СКЦ ФМБА/БСМП</w:t>
      </w:r>
      <w:r>
        <w:rPr>
          <w:rFonts w:ascii="Times New Roman" w:cs="Times New Roman" w:hAnsi="Times New Roman"/>
          <w:sz w:val="24"/>
          <w:szCs w:val="24"/>
        </w:rPr>
        <w:t xml:space="preserve"> 1 раз в неделю с 09.02.24 по 17.05.24 г.</w:t>
      </w:r>
    </w:p>
    <w:p>
      <w:pPr>
        <w:spacing w:after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09</w:t>
      </w:r>
      <w:r>
        <w:rPr>
          <w:rFonts w:ascii="Times New Roman" w:cs="Times New Roman" w:hAnsi="Times New Roman"/>
          <w:sz w:val="24"/>
          <w:szCs w:val="24"/>
        </w:rPr>
        <w:t>.02</w:t>
      </w:r>
      <w:r>
        <w:rPr>
          <w:rFonts w:ascii="Times New Roman" w:cs="Times New Roman" w:hAnsi="Times New Roman"/>
          <w:sz w:val="24"/>
          <w:szCs w:val="24"/>
        </w:rPr>
        <w:t>.2024</w:t>
      </w:r>
      <w:r>
        <w:rPr>
          <w:rFonts w:ascii="Times New Roman" w:cs="Times New Roman" w:hAnsi="Times New Roman"/>
          <w:sz w:val="24"/>
          <w:szCs w:val="24"/>
        </w:rPr>
        <w:t xml:space="preserve"> г                                                                                                                                                                                     доц., к.м.н. М.В. </w:t>
      </w:r>
      <w:r>
        <w:rPr>
          <w:rFonts w:ascii="Times New Roman" w:cs="Times New Roman" w:hAnsi="Times New Roman"/>
          <w:sz w:val="24"/>
          <w:szCs w:val="24"/>
        </w:rPr>
        <w:t>Аброськина</w:t>
      </w:r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type="page"/>
      </w:r>
    </w:p>
    <w:p>
      <w:pPr>
        <w:spacing w:after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Фронтальное расписание занятий на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cs="Times New Roman" w:hAnsi="Times New Roman"/>
          <w:b/>
          <w:sz w:val="24"/>
          <w:szCs w:val="24"/>
        </w:rPr>
        <w:t xml:space="preserve"> семе</w:t>
      </w:r>
      <w:r>
        <w:rPr>
          <w:rFonts w:ascii="Times New Roman" w:cs="Times New Roman" w:hAnsi="Times New Roman"/>
          <w:b/>
          <w:sz w:val="24"/>
          <w:szCs w:val="24"/>
        </w:rPr>
        <w:t>стр 2023 – 2024</w:t>
      </w:r>
      <w:r>
        <w:rPr>
          <w:rFonts w:ascii="Times New Roman" w:cs="Times New Roman" w:hAnsi="Times New Roman"/>
          <w:b/>
          <w:sz w:val="24"/>
          <w:szCs w:val="24"/>
        </w:rPr>
        <w:t xml:space="preserve"> учебного года</w:t>
      </w:r>
    </w:p>
    <w:p>
      <w:pPr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459"/>
        <w:gridCol w:w="5421"/>
        <w:gridCol w:w="577"/>
        <w:gridCol w:w="537"/>
        <w:gridCol w:w="2676"/>
        <w:gridCol w:w="2674"/>
        <w:gridCol w:w="2586"/>
        <w:gridCol w:w="698"/>
      </w:tblGrid>
      <w:tr>
        <w:trPr>
          <w:jc w:val="center"/>
        </w:trPr>
        <w:tc>
          <w:tcPr>
            <w:cnfStyle w:val="101000000000"/>
            <w:tcW w:w="0" w:type="auto"/>
          </w:tcPr>
          <w:p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№</w:t>
            </w:r>
          </w:p>
        </w:tc>
        <w:tc>
          <w:tcPr>
            <w:cnfStyle w:val="100000000000"/>
            <w:tcW w:w="0" w:type="auto"/>
          </w:tcPr>
          <w:p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Цикл</w:t>
            </w:r>
          </w:p>
        </w:tc>
        <w:tc>
          <w:tcPr>
            <w:cnfStyle w:val="100000000000"/>
            <w:tcW w:w="0" w:type="auto"/>
          </w:tcPr>
          <w:p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ПН</w:t>
            </w:r>
          </w:p>
        </w:tc>
        <w:tc>
          <w:tcPr>
            <w:cnfStyle w:val="100000000000"/>
            <w:tcW w:w="0" w:type="auto"/>
          </w:tcPr>
          <w:p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ВТ</w:t>
            </w:r>
          </w:p>
        </w:tc>
        <w:tc>
          <w:tcPr>
            <w:cnfStyle w:val="100000000000"/>
            <w:tcW w:w="0" w:type="auto"/>
          </w:tcPr>
          <w:p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СР</w:t>
            </w:r>
          </w:p>
        </w:tc>
        <w:tc>
          <w:tcPr>
            <w:cnfStyle w:val="100000000000"/>
            <w:tcW w:w="0" w:type="auto"/>
          </w:tcPr>
          <w:p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ЧТ</w:t>
            </w:r>
          </w:p>
        </w:tc>
        <w:tc>
          <w:tcPr>
            <w:cnfStyle w:val="100000000000"/>
            <w:tcW w:w="0" w:type="auto"/>
          </w:tcPr>
          <w:p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ПТ</w:t>
            </w:r>
          </w:p>
        </w:tc>
        <w:tc>
          <w:tcPr>
            <w:cnfStyle w:val="100000000000"/>
            <w:tcW w:w="0" w:type="auto"/>
          </w:tcPr>
          <w:p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СУБ</w:t>
            </w:r>
          </w:p>
        </w:tc>
      </w:tr>
      <w:tr>
        <w:trPr>
          <w:trHeight w:val="1381"/>
          <w:jc w:val="center"/>
        </w:trPr>
        <w:tc>
          <w:tcPr>
            <w:cnfStyle w:val="001000100000"/>
            <w:tcW w:w="0" w:type="auto"/>
          </w:tcPr>
          <w:p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cnfStyle w:val="000000100000"/>
            <w:tcW w:w="0" w:type="auto"/>
          </w:tcPr>
          <w:p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Нейропсихология с практикумом, практика,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курс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псих</w:t>
            </w:r>
          </w:p>
          <w:p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Субочева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С.А.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), Профессорская клиника, 0 УК</w:t>
            </w:r>
          </w:p>
          <w:p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 19.02.24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– 17.05.24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cnfStyle w:val="000000100000"/>
            <w:tcW w:w="0" w:type="auto"/>
          </w:tcPr>
          <w:p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0" w:type="auto"/>
          </w:tcPr>
          <w:p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0" w:type="auto"/>
          </w:tcPr>
          <w:p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0" w:type="auto"/>
          </w:tcPr>
          <w:p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08:30 -11:4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группа</w:t>
            </w:r>
          </w:p>
          <w:p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0" w:type="auto"/>
          </w:tcPr>
          <w:p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08:30 -11:4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201 группа</w:t>
            </w:r>
          </w:p>
          <w:p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0" w:type="auto"/>
          </w:tcPr>
          <w:p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cnfStyle w:val="001000010000"/>
            <w:tcW w:w="0" w:type="auto"/>
          </w:tcPr>
          <w:p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cnfStyle w:val="000000010000"/>
            <w:tcW w:w="0" w:type="auto"/>
          </w:tcPr>
          <w:p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Клиническая нейропсихология,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курс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псих</w:t>
            </w:r>
          </w:p>
          <w:p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Безденежных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А.Ф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ККБ, главный корпус, 4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эт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.,</w:t>
            </w:r>
          </w:p>
          <w:p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 19.02.24 – 15.06.24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cnfStyle w:val="000000010000"/>
            <w:tcW w:w="0" w:type="auto"/>
          </w:tcPr>
          <w:p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0" w:type="auto"/>
          </w:tcPr>
          <w:p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0" w:type="auto"/>
          </w:tcPr>
          <w:p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08:30 – 11:50 –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401 группа</w:t>
            </w:r>
          </w:p>
        </w:tc>
        <w:tc>
          <w:tcPr>
            <w:cnfStyle w:val="000000010000"/>
            <w:tcW w:w="0" w:type="auto"/>
          </w:tcPr>
          <w:p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08:30 – 11:5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402 группа</w:t>
            </w:r>
          </w:p>
          <w:p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0" w:type="auto"/>
          </w:tcPr>
          <w:p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0" w:type="auto"/>
          </w:tcPr>
          <w:p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09</w:t>
      </w:r>
      <w:r>
        <w:rPr>
          <w:rFonts w:ascii="Times New Roman" w:cs="Times New Roman" w:hAnsi="Times New Roman"/>
          <w:sz w:val="24"/>
          <w:szCs w:val="24"/>
        </w:rPr>
        <w:t>.02</w:t>
      </w:r>
      <w:r>
        <w:rPr>
          <w:rFonts w:ascii="Times New Roman" w:cs="Times New Roman" w:hAnsi="Times New Roman"/>
          <w:sz w:val="24"/>
          <w:szCs w:val="24"/>
        </w:rPr>
        <w:t>.24</w:t>
      </w:r>
      <w:r>
        <w:rPr>
          <w:rFonts w:ascii="Times New Roman" w:cs="Times New Roman" w:hAnsi="Times New Roman"/>
          <w:sz w:val="24"/>
          <w:szCs w:val="24"/>
        </w:rPr>
        <w:t xml:space="preserve"> г.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sectPr>
      <w:pgSz w:w="16838" w:h="11906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F4"/>
    <w:rsid w:val="000B768C"/>
    <w:rsid w:val="000F183E"/>
    <w:rsid w:val="001429AA"/>
    <w:rsid w:val="001C5382"/>
    <w:rsid w:val="00212EF0"/>
    <w:rsid w:val="00295B72"/>
    <w:rsid w:val="00381E1C"/>
    <w:rsid w:val="00400EDE"/>
    <w:rsid w:val="00472E6A"/>
    <w:rsid w:val="00542FD3"/>
    <w:rsid w:val="005859AD"/>
    <w:rsid w:val="005E1C3D"/>
    <w:rsid w:val="00642C74"/>
    <w:rsid w:val="0069417E"/>
    <w:rsid w:val="006A76EF"/>
    <w:rsid w:val="00735C7F"/>
    <w:rsid w:val="00750108"/>
    <w:rsid w:val="007D61DF"/>
    <w:rsid w:val="00804FE3"/>
    <w:rsid w:val="008274F4"/>
    <w:rsid w:val="00964082"/>
    <w:rsid w:val="00A3227A"/>
    <w:rsid w:val="00A44AC6"/>
    <w:rsid w:val="00BF2CFF"/>
    <w:rsid w:val="00C3737A"/>
    <w:rsid w:val="00CB13D6"/>
    <w:rsid w:val="00D805D5"/>
    <w:rsid w:val="00DA144B"/>
    <w:rsid w:val="00E621AA"/>
    <w:rsid w:val="00E74671"/>
    <w:rsid w:val="00EB4CD3"/>
    <w:rsid w:val="00FB441E"/>
    <w:rsid w:val="00FE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2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Аброськина Мария</cp:lastModifiedBy>
</cp:coreProperties>
</file>