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62" w:rsidRDefault="005C0B62" w:rsidP="005C0B6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«Красноярский государственный медицинский университет имени профессора В.Ф. </w:t>
      </w:r>
      <w:proofErr w:type="spellStart"/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76F21" w:rsidRPr="00376F21" w:rsidRDefault="005C0B62" w:rsidP="005C0B6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</w:t>
      </w:r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376F21" w:rsidRPr="00376F21" w:rsidRDefault="005C0B62" w:rsidP="00376F21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</w:t>
      </w:r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проф. В.Ф. </w:t>
      </w:r>
      <w:proofErr w:type="spellStart"/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</w:p>
    <w:p w:rsidR="00376F21" w:rsidRPr="00376F21" w:rsidRDefault="00376F21" w:rsidP="00376F21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376F21" w:rsidP="00376F21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5C0B62" w:rsidP="00376F21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фармакологии и фармацевтического консультирования с курсом </w:t>
      </w:r>
      <w:proofErr w:type="gramStart"/>
      <w:r w:rsid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376F21" w:rsidRPr="00376F21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376F21" w:rsidRPr="00376F21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ПРЕПОДАВАТЕЛЯ</w:t>
      </w:r>
    </w:p>
    <w:p w:rsidR="00376F21" w:rsidRPr="00376F21" w:rsidRDefault="00376F21" w:rsidP="00376F2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F21" w:rsidRPr="00376F21" w:rsidRDefault="00376F21" w:rsidP="00376F2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Фармакология</w:t>
      </w:r>
      <w:r w:rsidRPr="00376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76F21" w:rsidRPr="00E324F8" w:rsidRDefault="00376F21" w:rsidP="00E324F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специальности</w:t>
      </w:r>
      <w:r w:rsidR="00076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31.05.01</w:t>
      </w:r>
      <w:r w:rsidRPr="00376F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376F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765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Лечебное дело (очная </w:t>
      </w: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обучения)</w:t>
      </w:r>
    </w:p>
    <w:p w:rsidR="00376F21" w:rsidRPr="00376F21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77C" w:rsidRPr="005B277C" w:rsidRDefault="005B277C" w:rsidP="005B27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ПРАКТИЧЕСКОМУ ЗАНЯТИЮ №</w:t>
      </w:r>
      <w:r w:rsidR="00DA2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B2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5B277C" w:rsidRPr="005B277C" w:rsidRDefault="005B277C" w:rsidP="005B27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77C" w:rsidRPr="005B277C" w:rsidRDefault="005B277C" w:rsidP="005B27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5B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A2A61" w:rsidRPr="006D22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ЛЕКАРСТВЕННЫЕ СРЕДСТВА, ВЛИЯЮЩИЕ </w:t>
      </w:r>
      <w:r w:rsidR="00DA2A61">
        <w:rPr>
          <w:rFonts w:ascii="Times New Roman" w:eastAsia="Times New Roman" w:hAnsi="Times New Roman" w:cs="Times New Roman"/>
          <w:b/>
          <w:bCs/>
          <w:sz w:val="24"/>
          <w:szCs w:val="24"/>
        </w:rPr>
        <w:t>НА ФУНКЦИИ ОРГАНОВ ПИЩЕВАРЕНИЯ</w:t>
      </w:r>
      <w:r w:rsidR="00082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76F21" w:rsidRPr="005B277C" w:rsidRDefault="00376F21" w:rsidP="005B27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376F21" w:rsidP="00376F21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на кафедрал</w:t>
      </w:r>
      <w:r w:rsidR="00076561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 заседании конференции</w:t>
      </w:r>
    </w:p>
    <w:p w:rsidR="00376F21" w:rsidRPr="004903DE" w:rsidRDefault="00376F21" w:rsidP="00376F21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4903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№ 2 от </w:t>
      </w:r>
      <w:r w:rsidR="00076561" w:rsidRPr="004903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«15</w:t>
      </w:r>
      <w:r w:rsidRPr="004903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 сентября 20</w:t>
      </w:r>
      <w:r w:rsidR="00076561" w:rsidRPr="004903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17</w:t>
      </w:r>
      <w:r w:rsidRPr="004903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г.</w:t>
      </w:r>
    </w:p>
    <w:p w:rsidR="00376F21" w:rsidRPr="004903DE" w:rsidRDefault="00376F21" w:rsidP="00376F21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76F21" w:rsidRPr="00376F21" w:rsidRDefault="00376F21" w:rsidP="00807B4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376F21" w:rsidRPr="00376F21" w:rsidRDefault="00376F21" w:rsidP="00807B4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к.м.н., доцент </w:t>
      </w: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="009D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О.Ф. Веселова</w:t>
      </w:r>
    </w:p>
    <w:p w:rsidR="00376F21" w:rsidRPr="00376F21" w:rsidRDefault="00376F21" w:rsidP="00807B4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4903DE" w:rsidP="00807B4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Составители</w:t>
      </w:r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4B0B" w:rsidRDefault="009D4B0B" w:rsidP="00807B4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85" w:rsidRDefault="00FA7685" w:rsidP="00FA7685">
      <w:pPr>
        <w:spacing w:after="0" w:line="48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к.м.н., доцент  </w:t>
      </w:r>
      <w:r w:rsidR="009F2EAA" w:rsidRPr="00DE42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9F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9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</w:t>
      </w:r>
      <w:proofErr w:type="spellStart"/>
      <w:r w:rsidR="00490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Селицкая</w:t>
      </w:r>
      <w:proofErr w:type="spellEnd"/>
    </w:p>
    <w:p w:rsidR="004903DE" w:rsidRPr="00376F21" w:rsidRDefault="004903DE" w:rsidP="00FA7685">
      <w:pPr>
        <w:spacing w:after="0" w:line="48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к.м.н., доцент  </w:t>
      </w:r>
      <w:r w:rsidRPr="00DE42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Потупчик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376F21" w:rsidRPr="00376F21" w:rsidRDefault="00376F21" w:rsidP="00807B4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AA" w:rsidRDefault="009F2EAA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80C" w:rsidRDefault="006F280C" w:rsidP="00FA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Pr="00376F21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 </w:t>
      </w:r>
    </w:p>
    <w:p w:rsidR="00376F21" w:rsidRPr="00376F21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903D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3174E3" w:rsidRDefault="003174E3">
      <w:r>
        <w:br w:type="page"/>
      </w:r>
    </w:p>
    <w:p w:rsidR="003174E3" w:rsidRPr="00DA2A61" w:rsidRDefault="00DA2A61" w:rsidP="005B277C">
      <w:pPr>
        <w:tabs>
          <w:tab w:val="left" w:pos="360"/>
        </w:tabs>
        <w:spacing w:after="0" w:line="240" w:lineRule="auto"/>
        <w:ind w:left="1070" w:hanging="107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1. Занятие №21</w:t>
      </w:r>
    </w:p>
    <w:p w:rsidR="005B277C" w:rsidRPr="0008260A" w:rsidRDefault="005B277C" w:rsidP="00DA2A61">
      <w:pPr>
        <w:tabs>
          <w:tab w:val="left" w:pos="360"/>
        </w:tabs>
        <w:spacing w:after="0" w:line="240" w:lineRule="auto"/>
        <w:ind w:left="1070" w:hanging="107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2A61">
        <w:rPr>
          <w:rFonts w:ascii="Times New Roman" w:eastAsia="Times New Roman" w:hAnsi="Times New Roman" w:cs="Times New Roman"/>
          <w:b/>
          <w:lang w:eastAsia="ru-RU"/>
        </w:rPr>
        <w:t>Т</w:t>
      </w:r>
      <w:r w:rsidRPr="00082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ема: </w:t>
      </w:r>
      <w:r w:rsidRPr="00DA2A61">
        <w:rPr>
          <w:rFonts w:ascii="Times New Roman" w:eastAsia="Times New Roman" w:hAnsi="Times New Roman" w:cs="Times New Roman"/>
          <w:b/>
          <w:lang w:eastAsia="ru-RU"/>
        </w:rPr>
        <w:t>«</w:t>
      </w:r>
      <w:r w:rsidR="00DA2A61" w:rsidRPr="00DA2A61">
        <w:rPr>
          <w:rFonts w:ascii="Times New Roman" w:eastAsia="Times New Roman" w:hAnsi="Times New Roman" w:cs="Times New Roman"/>
          <w:b/>
          <w:bCs/>
          <w:sz w:val="20"/>
          <w:szCs w:val="20"/>
        </w:rPr>
        <w:t>Лекарственные средства, влияющие на функции органов пищеварения</w:t>
      </w:r>
      <w:r w:rsidR="0008260A" w:rsidRPr="00DA2A61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3445A9" w:rsidRPr="0008260A" w:rsidRDefault="003445A9" w:rsidP="005B277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Форма организации занятия:</w:t>
      </w:r>
      <w:r w:rsidRPr="00082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практическое занятие. </w:t>
      </w:r>
    </w:p>
    <w:p w:rsidR="003445A9" w:rsidRPr="0008260A" w:rsidRDefault="003445A9" w:rsidP="003445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Разновидность занятия: </w:t>
      </w:r>
      <w:proofErr w:type="gramStart"/>
      <w:r w:rsidRPr="0008260A">
        <w:rPr>
          <w:rFonts w:ascii="Times New Roman" w:hAnsi="Times New Roman" w:cs="Times New Roman"/>
          <w:sz w:val="20"/>
          <w:szCs w:val="20"/>
        </w:rPr>
        <w:t>комбинированное</w:t>
      </w:r>
      <w:proofErr w:type="gramEnd"/>
      <w:r w:rsidRPr="0008260A">
        <w:rPr>
          <w:rFonts w:ascii="Times New Roman" w:hAnsi="Times New Roman" w:cs="Times New Roman"/>
          <w:sz w:val="20"/>
          <w:szCs w:val="20"/>
        </w:rPr>
        <w:t>.</w:t>
      </w:r>
    </w:p>
    <w:p w:rsidR="003445A9" w:rsidRPr="0008260A" w:rsidRDefault="003445A9" w:rsidP="003445A9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60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 обучения: объяснительно-иллюстративный.</w:t>
      </w:r>
    </w:p>
    <w:p w:rsidR="003445A9" w:rsidRPr="0008260A" w:rsidRDefault="003445A9" w:rsidP="00344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2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Значение темы 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DA2A61">
        <w:rPr>
          <w:rFonts w:ascii="Times New Roman" w:eastAsiaTheme="minorEastAsia" w:hAnsi="Times New Roman" w:cs="Times New Roman"/>
          <w:color w:val="000000"/>
          <w:spacing w:val="-11"/>
          <w:lang w:eastAsia="ru-RU"/>
        </w:rPr>
        <w:t>Значительный раздел частной фармакологии посвящен лекарственным средствам (ЛС), влияющим на регуляцию системы органов пищеварения. Данные вещества часто используются в практической медицине  при нарушении деятельности и патологических изменений ЖКТ.</w:t>
      </w:r>
    </w:p>
    <w:p w:rsidR="003445A9" w:rsidRPr="0008260A" w:rsidRDefault="003445A9" w:rsidP="003445A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Цели обучения:</w:t>
      </w:r>
      <w:r w:rsidRPr="00082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729C2" w:rsidRPr="0008260A" w:rsidRDefault="000729C2" w:rsidP="000729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8260A">
        <w:rPr>
          <w:rFonts w:ascii="Times New Roman" w:hAnsi="Times New Roman" w:cs="Times New Roman"/>
          <w:sz w:val="20"/>
          <w:szCs w:val="20"/>
        </w:rPr>
        <w:t xml:space="preserve">Развить способностью к абстрактному мышлению, анализу, синтезу (ОК-1); готовность к саморазвитию, самореализации, самообразованию, использованию творческого потенциала (ОК-5); 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 (ОПК-1); способность и готовность реализовать этические и </w:t>
      </w:r>
      <w:proofErr w:type="spellStart"/>
      <w:r w:rsidRPr="0008260A">
        <w:rPr>
          <w:rFonts w:ascii="Times New Roman" w:hAnsi="Times New Roman" w:cs="Times New Roman"/>
          <w:sz w:val="20"/>
          <w:szCs w:val="20"/>
        </w:rPr>
        <w:t>деонтологические</w:t>
      </w:r>
      <w:proofErr w:type="spellEnd"/>
      <w:r w:rsidRPr="0008260A">
        <w:rPr>
          <w:rFonts w:ascii="Times New Roman" w:hAnsi="Times New Roman" w:cs="Times New Roman"/>
          <w:sz w:val="20"/>
          <w:szCs w:val="20"/>
        </w:rPr>
        <w:t xml:space="preserve"> принципы в профессиональной деятельности (ОПК-4);</w:t>
      </w:r>
      <w:proofErr w:type="gramEnd"/>
      <w:r w:rsidRPr="0008260A">
        <w:rPr>
          <w:rFonts w:ascii="Times New Roman" w:hAnsi="Times New Roman" w:cs="Times New Roman"/>
          <w:sz w:val="20"/>
          <w:szCs w:val="20"/>
        </w:rPr>
        <w:t xml:space="preserve"> готовность к ведению медицинской документации (ОПК-6); готовность к медицинскому применению лекарственных препаратов и иных веществ и их комбинаций при решении профессиональных задач (ОПК-8).</w:t>
      </w:r>
    </w:p>
    <w:p w:rsidR="003445A9" w:rsidRPr="0008260A" w:rsidRDefault="003445A9" w:rsidP="0034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82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Знать</w:t>
      </w:r>
      <w:r w:rsidRPr="00082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основные виды и формы учетно-отчетной медицинской документации, а также принципы их ведения в медицинских организациях; приказы, регламентирующие правила выписывания лекарственных препаратов; моральные и правовые нормы, правила врачебной этики; принципы и технологии аналитики и синтеза информационных потоков в области фармакологии; интернет ресурсы зарубежные и отечественные, медицинские журналы ВАК, информирующие о научных исследованиях по изучению и применению ЛС;</w:t>
      </w:r>
      <w:proofErr w:type="gramEnd"/>
      <w:r w:rsidRPr="00082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базы данных и другие источники получения профессиональной информации; классификацию и клинико-фармакологическую характеристику основных групп лекарственных препаратов; принципы планирования личного времени, способы и методы саморазвития и самообразования;</w:t>
      </w:r>
    </w:p>
    <w:p w:rsidR="003445A9" w:rsidRPr="0008260A" w:rsidRDefault="003445A9" w:rsidP="0034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Уметь</w:t>
      </w:r>
      <w:r w:rsidRPr="00082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использовать учебную, научную, нормативную и справочную литературу; определять оптимальный режим дозирования: выбирать лекарственную форму препарата, дозу, путь, кратность и длительность введения ЛС в конкретной клинической ситуации; </w:t>
      </w:r>
    </w:p>
    <w:p w:rsidR="003445A9" w:rsidRPr="0008260A" w:rsidRDefault="003445A9" w:rsidP="0034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60A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анализировать эффекты, развивающиеся при совместном применении лекарственных средств разных групп; оценивать и определять свои потребности, необходимые для продолжения обучения; оформлять рецепты на лекарственные препараты в рецептурных бланках; собирать, хранить, совершать поиск и переработку информации в медицинских системах; реализовать основы деонтологии и этики при назначении лекарственных средств;</w:t>
      </w:r>
    </w:p>
    <w:p w:rsidR="003445A9" w:rsidRPr="0008260A" w:rsidRDefault="003445A9" w:rsidP="0034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Владеть</w:t>
      </w:r>
      <w:r w:rsidRPr="00082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правилами прописи лекарственных сре</w:t>
      </w:r>
      <w:proofErr w:type="gramStart"/>
      <w:r w:rsidRPr="0008260A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тв</w:t>
      </w:r>
      <w:proofErr w:type="gramEnd"/>
      <w:r w:rsidRPr="0008260A">
        <w:rPr>
          <w:rFonts w:ascii="Times New Roman" w:eastAsia="Times New Roman" w:hAnsi="Times New Roman" w:cs="Times New Roman"/>
          <w:sz w:val="20"/>
          <w:szCs w:val="20"/>
          <w:lang w:eastAsia="ru-RU"/>
        </w:rPr>
        <w:t>ердых, мягких, жидких лекарственных формах и лекарственных формах для инъекций; основными принципами и понятиями доказательной медицины; правилами врачебной этики, понятием «врачебная тайна»; готовностью к формированию системного подхода к анализу медицинской информации; навыками самостоятельной работы с литературой на бумажных и электронных носителях, познавательной деятельностью; навыками применения информации, получаемой при чтении инструкции к лекарственным средствам для составления рекомендаций пациентам по применению лекарственных препаратов; навыком выбора лекарственных сре</w:t>
      </w:r>
      <w:proofErr w:type="gramStart"/>
      <w:r w:rsidRPr="0008260A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дл</w:t>
      </w:r>
      <w:proofErr w:type="gramEnd"/>
      <w:r w:rsidRPr="00082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проведения фармакотерапии основных клинических синдромов с учетом их </w:t>
      </w:r>
      <w:proofErr w:type="spellStart"/>
      <w:r w:rsidRPr="0008260A">
        <w:rPr>
          <w:rFonts w:ascii="Times New Roman" w:eastAsia="Times New Roman" w:hAnsi="Times New Roman" w:cs="Times New Roman"/>
          <w:sz w:val="20"/>
          <w:szCs w:val="20"/>
          <w:lang w:eastAsia="ru-RU"/>
        </w:rPr>
        <w:t>фармакодинамики</w:t>
      </w:r>
      <w:proofErr w:type="spellEnd"/>
      <w:r w:rsidRPr="00082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8260A">
        <w:rPr>
          <w:rFonts w:ascii="Times New Roman" w:eastAsia="Times New Roman" w:hAnsi="Times New Roman" w:cs="Times New Roman"/>
          <w:sz w:val="20"/>
          <w:szCs w:val="20"/>
          <w:lang w:eastAsia="ru-RU"/>
        </w:rPr>
        <w:t>фармакокинетики</w:t>
      </w:r>
      <w:proofErr w:type="spellEnd"/>
      <w:r w:rsidRPr="0008260A">
        <w:rPr>
          <w:rFonts w:ascii="Times New Roman" w:eastAsia="Times New Roman" w:hAnsi="Times New Roman" w:cs="Times New Roman"/>
          <w:sz w:val="20"/>
          <w:szCs w:val="20"/>
          <w:lang w:eastAsia="ru-RU"/>
        </w:rPr>
        <w:t>, возможных побочных эффектов, наличий показаний и противопоказаний.</w:t>
      </w:r>
    </w:p>
    <w:p w:rsidR="003445A9" w:rsidRPr="0008260A" w:rsidRDefault="003445A9" w:rsidP="003445A9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2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Место проведения практического занятия</w:t>
      </w:r>
      <w:r w:rsidRPr="00082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учебная комната </w:t>
      </w:r>
    </w:p>
    <w:p w:rsidR="00920777" w:rsidRPr="004903DE" w:rsidRDefault="003445A9" w:rsidP="0049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Оснащение занятия</w:t>
      </w:r>
      <w:r w:rsidRPr="00082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8260A">
        <w:rPr>
          <w:rFonts w:ascii="Times New Roman" w:hAnsi="Times New Roman" w:cs="Times New Roman"/>
          <w:sz w:val="20"/>
          <w:szCs w:val="20"/>
        </w:rPr>
        <w:t>Альбомы по теме занятия, видеопроектор, доска ученическая, комплект раздаточных материалов по теме, стенд «лекарственные растения», стенды «группы лекарственных средств», экран.</w:t>
      </w:r>
    </w:p>
    <w:p w:rsidR="003174E3" w:rsidRPr="0008260A" w:rsidRDefault="003174E3" w:rsidP="003174E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Структура содержания темы</w:t>
      </w:r>
    </w:p>
    <w:p w:rsidR="009F2EAA" w:rsidRPr="0008260A" w:rsidRDefault="003174E3" w:rsidP="009207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82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Хронокарта</w:t>
      </w:r>
      <w:proofErr w:type="spellEnd"/>
      <w:r w:rsidRPr="00082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практического занятия</w:t>
      </w:r>
      <w:r w:rsidRPr="00082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91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3340"/>
        <w:gridCol w:w="1300"/>
        <w:gridCol w:w="3946"/>
      </w:tblGrid>
      <w:tr w:rsidR="003174E3" w:rsidRPr="0008260A" w:rsidTr="00DA2A61">
        <w:trPr>
          <w:trHeight w:hRule="exact" w:val="55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6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8260A">
              <w:rPr>
                <w:rFonts w:ascii="Times New Roman" w:eastAsia="Times New Roman" w:hAnsi="Times New Roman" w:cs="Times New Roman"/>
                <w:b/>
                <w:color w:val="000000"/>
                <w:w w:val="85"/>
                <w:sz w:val="20"/>
                <w:szCs w:val="20"/>
                <w:lang w:eastAsia="ru-RU"/>
              </w:rPr>
              <w:t>п</w:t>
            </w:r>
            <w:proofErr w:type="gramEnd"/>
            <w:r w:rsidRPr="0008260A">
              <w:rPr>
                <w:rFonts w:ascii="Times New Roman" w:eastAsia="Times New Roman" w:hAnsi="Times New Roman" w:cs="Times New Roman"/>
                <w:b/>
                <w:color w:val="000000"/>
                <w:w w:val="85"/>
                <w:sz w:val="20"/>
                <w:szCs w:val="20"/>
                <w:lang w:eastAsia="ru-RU"/>
              </w:rPr>
              <w:t>/п</w:t>
            </w:r>
          </w:p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60A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  <w:lang w:eastAsia="ru-RU"/>
              </w:rPr>
              <w:t xml:space="preserve">Этапы </w:t>
            </w:r>
            <w:r w:rsidR="0008260A" w:rsidRPr="0008260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>практического занятия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E3" w:rsidRPr="0008260A" w:rsidRDefault="003174E3" w:rsidP="000826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60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>Продолжитель</w:t>
            </w:r>
            <w:r w:rsidRPr="0008260A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ность (мин)</w:t>
            </w:r>
          </w:p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60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>Содержание этапа и оснащенность</w:t>
            </w:r>
          </w:p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174E3" w:rsidRPr="0008260A" w:rsidTr="00920777">
        <w:trPr>
          <w:trHeight w:hRule="exact" w:val="62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6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60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Организация занятия</w:t>
            </w:r>
          </w:p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5.00</w:t>
            </w:r>
          </w:p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60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Проверка посещаемости и внешнего вида </w:t>
            </w:r>
            <w:proofErr w:type="gramStart"/>
            <w:r w:rsidRPr="0008260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об</w:t>
            </w:r>
            <w:r w:rsidRPr="0008260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учающихся</w:t>
            </w:r>
            <w:proofErr w:type="gramEnd"/>
          </w:p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4E3" w:rsidRPr="0008260A" w:rsidTr="00920777">
        <w:trPr>
          <w:trHeight w:hRule="exact" w:val="49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6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60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Формулировка темы и цели</w:t>
            </w:r>
          </w:p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5.00</w:t>
            </w:r>
          </w:p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60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Преподавателем объявляется тема и ее </w:t>
            </w:r>
            <w:proofErr w:type="gramStart"/>
            <w:r w:rsidRPr="0008260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актуаль</w:t>
            </w:r>
            <w:r w:rsidRPr="0008260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ность</w:t>
            </w:r>
            <w:proofErr w:type="gramEnd"/>
            <w:r w:rsidRPr="0008260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и цель занятия</w:t>
            </w:r>
          </w:p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4E3" w:rsidRPr="0008260A" w:rsidTr="00920777">
        <w:trPr>
          <w:trHeight w:hRule="exact" w:val="49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6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08260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Поверка домашнего задания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08260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Рабочие тетради</w:t>
            </w:r>
          </w:p>
        </w:tc>
      </w:tr>
      <w:tr w:rsidR="003174E3" w:rsidRPr="0008260A" w:rsidTr="00920777">
        <w:trPr>
          <w:trHeight w:hRule="exact" w:val="59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6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</w:p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60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Тестовый контроль (исходный уровень знаний)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60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3174E3" w:rsidRPr="0008260A" w:rsidTr="0008260A">
        <w:trPr>
          <w:trHeight w:hRule="exact" w:val="78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6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60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Раскрытие учебно-целевых вопросов</w:t>
            </w:r>
          </w:p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25.00</w:t>
            </w:r>
          </w:p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E3" w:rsidRPr="0008260A" w:rsidRDefault="003174E3" w:rsidP="00920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60A">
              <w:rPr>
                <w:rFonts w:ascii="Times New Roman" w:hAnsi="Times New Roman" w:cs="Times New Roman"/>
                <w:sz w:val="20"/>
                <w:szCs w:val="20"/>
              </w:rPr>
              <w:t>Разбор ключевых вопросов темы. Инструктаж преподавателя по выписыванию основных схем рецептов</w:t>
            </w:r>
          </w:p>
        </w:tc>
      </w:tr>
      <w:tr w:rsidR="003174E3" w:rsidRPr="0008260A" w:rsidTr="00DA2A61">
        <w:trPr>
          <w:trHeight w:hRule="exact" w:val="89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6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6.</w:t>
            </w:r>
          </w:p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08260A">
              <w:rPr>
                <w:rFonts w:ascii="Times New Roman" w:hAnsi="Times New Roman" w:cs="Times New Roman"/>
                <w:sz w:val="20"/>
                <w:szCs w:val="20"/>
              </w:rPr>
              <w:t>Разбор ключевых вопросов темы. Инструктаж преподавателя по выписыванию основных схем рецептов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40.00</w:t>
            </w:r>
          </w:p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60A">
              <w:rPr>
                <w:rFonts w:ascii="Times New Roman" w:hAnsi="Times New Roman" w:cs="Times New Roman"/>
                <w:sz w:val="20"/>
                <w:szCs w:val="20"/>
              </w:rPr>
              <w:t>Работа с индивидуальными заданиями</w:t>
            </w:r>
          </w:p>
        </w:tc>
      </w:tr>
      <w:tr w:rsidR="003174E3" w:rsidRPr="0008260A" w:rsidTr="00920777">
        <w:trPr>
          <w:trHeight w:hRule="exact" w:val="56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6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7.</w:t>
            </w:r>
          </w:p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60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Итоговый контроль знаний письменно </w:t>
            </w:r>
          </w:p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30.00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60A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3174E3" w:rsidRPr="0008260A" w:rsidTr="00DA2A61">
        <w:trPr>
          <w:trHeight w:hRule="exact" w:val="1389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6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8.</w:t>
            </w:r>
          </w:p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60A">
              <w:rPr>
                <w:rFonts w:ascii="Times New Roman" w:hAnsi="Times New Roman" w:cs="Times New Roman"/>
                <w:sz w:val="20"/>
                <w:szCs w:val="20"/>
              </w:rPr>
              <w:t>Обобщение материала, подведение итогов, задание на дом (на следующее занятие)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</w:t>
            </w:r>
          </w:p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60A">
              <w:rPr>
                <w:rFonts w:ascii="Times New Roman" w:hAnsi="Times New Roman" w:cs="Times New Roman"/>
                <w:sz w:val="20"/>
                <w:szCs w:val="20"/>
              </w:rPr>
              <w:t>Учебно-методические разработки следующего занятия, индивидуальные задания (написание рецептов по основным лекарственным формам по руководству к лабораторным занятиям, подготовка к рубежному контролю).</w:t>
            </w:r>
          </w:p>
        </w:tc>
      </w:tr>
      <w:tr w:rsidR="003174E3" w:rsidRPr="0008260A" w:rsidTr="00920777">
        <w:trPr>
          <w:trHeight w:hRule="exact" w:val="343"/>
        </w:trPr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60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Всего:</w:t>
            </w:r>
          </w:p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74E3" w:rsidRPr="0008260A" w:rsidRDefault="003174E3" w:rsidP="00920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280C" w:rsidRPr="0008260A" w:rsidRDefault="006F280C" w:rsidP="003174E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8260A" w:rsidRPr="00E502DB" w:rsidRDefault="003174E3" w:rsidP="00E502D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2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Анно</w:t>
      </w:r>
      <w:r w:rsidR="00E502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тация (краткое содержание) темы</w:t>
      </w:r>
    </w:p>
    <w:p w:rsidR="00DA2A61" w:rsidRPr="00DA2A61" w:rsidRDefault="00DA2A61" w:rsidP="00DA2A6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DA2A61">
        <w:rPr>
          <w:rFonts w:ascii="Times New Roman" w:eastAsiaTheme="minorEastAsia" w:hAnsi="Times New Roman" w:cs="Times New Roman"/>
          <w:b/>
          <w:bCs/>
          <w:iCs/>
          <w:color w:val="000000"/>
          <w:lang w:eastAsia="ru-RU"/>
        </w:rPr>
        <w:t>Классификация средств, влияющих на функции органов пищеварения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color w:val="000000"/>
          <w:lang w:eastAsia="ru-RU"/>
        </w:rPr>
        <w:t>А. СРЕДСТВА, ВЛИЯЮЩИЕ НА АППЕТИТ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 xml:space="preserve">Средства, стимулирующие аппетит: </w:t>
      </w:r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настойка полыни горькой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 xml:space="preserve">Средства, угнетающие аппетит: </w:t>
      </w:r>
      <w:proofErr w:type="spellStart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сибутрамин</w:t>
      </w:r>
      <w:proofErr w:type="spellEnd"/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color w:val="000000"/>
          <w:lang w:eastAsia="ru-RU"/>
        </w:rPr>
        <w:t>Б. СРЕДСТВА, ВЛИЯЮЩИЕ НА СЕКРЕЦИЮ ЖЕЛЕЗ ЖЕЛУДКА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DA2A61">
        <w:rPr>
          <w:rFonts w:ascii="Times New Roman" w:eastAsiaTheme="minorEastAsia" w:hAnsi="Times New Roman" w:cs="Times New Roman"/>
          <w:bCs/>
          <w:i/>
          <w:color w:val="000000"/>
          <w:lang w:val="en-US" w:eastAsia="ru-RU"/>
        </w:rPr>
        <w:t>I</w:t>
      </w:r>
      <w:r w:rsidRPr="00DA2A61">
        <w:rPr>
          <w:rFonts w:ascii="Times New Roman" w:eastAsiaTheme="minorEastAsia" w:hAnsi="Times New Roman" w:cs="Times New Roman"/>
          <w:bCs/>
          <w:i/>
          <w:color w:val="000000"/>
          <w:lang w:eastAsia="ru-RU"/>
        </w:rPr>
        <w:t>. Средства, применяемые при пониженной секреции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>Средства заместительной терапии:</w:t>
      </w:r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 xml:space="preserve"> </w:t>
      </w:r>
      <w:proofErr w:type="spellStart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абомин</w:t>
      </w:r>
      <w:proofErr w:type="spellEnd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 xml:space="preserve">, </w:t>
      </w:r>
      <w:proofErr w:type="spellStart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ацедин</w:t>
      </w:r>
      <w:proofErr w:type="spellEnd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 xml:space="preserve">-пепсин 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DA2A61">
        <w:rPr>
          <w:rFonts w:ascii="Times New Roman" w:eastAsiaTheme="minorEastAsia" w:hAnsi="Times New Roman" w:cs="Times New Roman"/>
          <w:bCs/>
          <w:i/>
          <w:color w:val="000000"/>
          <w:lang w:val="en-US" w:eastAsia="ru-RU"/>
        </w:rPr>
        <w:t>II</w:t>
      </w:r>
      <w:r w:rsidRPr="00DA2A61">
        <w:rPr>
          <w:rFonts w:ascii="Times New Roman" w:eastAsiaTheme="minorEastAsia" w:hAnsi="Times New Roman" w:cs="Times New Roman"/>
          <w:bCs/>
          <w:i/>
          <w:color w:val="000000"/>
          <w:lang w:eastAsia="ru-RU"/>
        </w:rPr>
        <w:t>. Средства, применяемые при повышенной секреции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>1. Средства, понижающие секрецию желез желудка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color w:val="000000"/>
          <w:lang w:eastAsia="ru-RU"/>
        </w:rPr>
        <w:t xml:space="preserve">-Ингибиторы </w:t>
      </w:r>
      <w:proofErr w:type="spellStart"/>
      <w:r w:rsidRPr="00DA2A61">
        <w:rPr>
          <w:rFonts w:ascii="Times New Roman" w:eastAsiaTheme="minorEastAsia" w:hAnsi="Times New Roman" w:cs="Times New Roman"/>
          <w:color w:val="000000"/>
          <w:lang w:eastAsia="ru-RU"/>
        </w:rPr>
        <w:t>протонового</w:t>
      </w:r>
      <w:proofErr w:type="spellEnd"/>
      <w:r w:rsidRPr="00DA2A61">
        <w:rPr>
          <w:rFonts w:ascii="Times New Roman" w:eastAsiaTheme="minorEastAsia" w:hAnsi="Times New Roman" w:cs="Times New Roman"/>
          <w:color w:val="000000"/>
          <w:lang w:eastAsia="ru-RU"/>
        </w:rPr>
        <w:t xml:space="preserve"> насоса: </w:t>
      </w:r>
      <w:proofErr w:type="spellStart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омепразол</w:t>
      </w:r>
      <w:proofErr w:type="spellEnd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,</w:t>
      </w:r>
      <w:r w:rsidRPr="00DA2A61">
        <w:rPr>
          <w:rFonts w:eastAsiaTheme="minorEastAsia"/>
          <w:i/>
          <w:lang w:eastAsia="ru-RU"/>
        </w:rPr>
        <w:t xml:space="preserve"> </w:t>
      </w:r>
      <w:proofErr w:type="spellStart"/>
      <w:r w:rsidRPr="00E502DB">
        <w:rPr>
          <w:rFonts w:ascii="Times New Roman" w:eastAsiaTheme="minorEastAsia" w:hAnsi="Times New Roman" w:cs="Times New Roman"/>
          <w:i/>
          <w:lang w:eastAsia="ru-RU"/>
        </w:rPr>
        <w:t>р</w:t>
      </w:r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абепразол</w:t>
      </w:r>
      <w:proofErr w:type="spellEnd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 xml:space="preserve">, </w:t>
      </w:r>
      <w:proofErr w:type="spellStart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эзомепразол</w:t>
      </w:r>
      <w:proofErr w:type="spellEnd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 xml:space="preserve">, </w:t>
      </w:r>
      <w:proofErr w:type="spellStart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лансопразол</w:t>
      </w:r>
      <w:proofErr w:type="spellEnd"/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color w:val="000000"/>
          <w:lang w:eastAsia="ru-RU"/>
        </w:rPr>
        <w:t xml:space="preserve">-Блокаторы </w:t>
      </w:r>
      <w:proofErr w:type="spellStart"/>
      <w:r w:rsidRPr="00DA2A61">
        <w:rPr>
          <w:rFonts w:ascii="Times New Roman" w:eastAsiaTheme="minorEastAsia" w:hAnsi="Times New Roman" w:cs="Times New Roman"/>
          <w:color w:val="000000"/>
          <w:lang w:eastAsia="ru-RU"/>
        </w:rPr>
        <w:t>гистаминовых</w:t>
      </w:r>
      <w:proofErr w:type="spellEnd"/>
      <w:r w:rsidRPr="00DA2A61">
        <w:rPr>
          <w:rFonts w:ascii="Times New Roman" w:eastAsiaTheme="minorEastAsia" w:hAnsi="Times New Roman" w:cs="Times New Roman"/>
          <w:color w:val="000000"/>
          <w:lang w:eastAsia="ru-RU"/>
        </w:rPr>
        <w:t xml:space="preserve"> Н</w:t>
      </w:r>
      <w:r w:rsidRPr="00DA2A61">
        <w:rPr>
          <w:rFonts w:ascii="Times New Roman" w:eastAsiaTheme="minorEastAsia" w:hAnsi="Times New Roman" w:cs="Times New Roman"/>
          <w:color w:val="000000"/>
          <w:vertAlign w:val="subscript"/>
          <w:lang w:eastAsia="ru-RU"/>
        </w:rPr>
        <w:t>2</w:t>
      </w:r>
      <w:r w:rsidRPr="00DA2A61">
        <w:rPr>
          <w:rFonts w:ascii="Times New Roman" w:eastAsiaTheme="minorEastAsia" w:hAnsi="Times New Roman" w:cs="Times New Roman"/>
          <w:color w:val="000000"/>
          <w:lang w:eastAsia="ru-RU"/>
        </w:rPr>
        <w:t xml:space="preserve">-рецепторов: </w:t>
      </w:r>
      <w:proofErr w:type="spellStart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ранитидин</w:t>
      </w:r>
      <w:proofErr w:type="spellEnd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 xml:space="preserve">, </w:t>
      </w:r>
      <w:proofErr w:type="spellStart"/>
      <w:r w:rsidRPr="00DA2A61">
        <w:rPr>
          <w:rFonts w:ascii="Times New Roman" w:eastAsiaTheme="minorEastAsia" w:hAnsi="Times New Roman" w:cs="Times New Roman"/>
          <w:bCs/>
          <w:i/>
          <w:lang w:eastAsia="ru-RU"/>
        </w:rPr>
        <w:t>фамотидин</w:t>
      </w:r>
      <w:proofErr w:type="spellEnd"/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color w:val="000000"/>
          <w:lang w:eastAsia="ru-RU"/>
        </w:rPr>
        <w:t>-М-</w:t>
      </w:r>
      <w:proofErr w:type="spellStart"/>
      <w:r w:rsidRPr="00DA2A61">
        <w:rPr>
          <w:rFonts w:ascii="Times New Roman" w:eastAsiaTheme="minorEastAsia" w:hAnsi="Times New Roman" w:cs="Times New Roman"/>
          <w:color w:val="000000"/>
          <w:lang w:eastAsia="ru-RU"/>
        </w:rPr>
        <w:t>холиноблокаторы</w:t>
      </w:r>
      <w:proofErr w:type="spellEnd"/>
      <w:r w:rsidRPr="00DA2A61">
        <w:rPr>
          <w:rFonts w:ascii="Times New Roman" w:eastAsiaTheme="minorEastAsia" w:hAnsi="Times New Roman" w:cs="Times New Roman"/>
          <w:color w:val="000000"/>
          <w:lang w:eastAsia="ru-RU"/>
        </w:rPr>
        <w:t>: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color w:val="000000"/>
          <w:lang w:eastAsia="ru-RU"/>
        </w:rPr>
        <w:t>а) селективные (м</w:t>
      </w:r>
      <w:proofErr w:type="gramStart"/>
      <w:r w:rsidRPr="00DA2A61">
        <w:rPr>
          <w:rFonts w:ascii="Times New Roman" w:eastAsiaTheme="minorEastAsia" w:hAnsi="Times New Roman" w:cs="Times New Roman"/>
          <w:color w:val="000000"/>
          <w:vertAlign w:val="subscript"/>
          <w:lang w:eastAsia="ru-RU"/>
        </w:rPr>
        <w:t>1</w:t>
      </w:r>
      <w:proofErr w:type="gramEnd"/>
      <w:r w:rsidRPr="00DA2A61">
        <w:rPr>
          <w:rFonts w:ascii="Times New Roman" w:eastAsiaTheme="minorEastAsia" w:hAnsi="Times New Roman" w:cs="Times New Roman"/>
          <w:color w:val="000000"/>
          <w:lang w:eastAsia="ru-RU"/>
        </w:rPr>
        <w:t xml:space="preserve">): </w:t>
      </w:r>
      <w:proofErr w:type="spellStart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пирензепин</w:t>
      </w:r>
      <w:proofErr w:type="spellEnd"/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color w:val="000000"/>
          <w:lang w:eastAsia="ru-RU"/>
        </w:rPr>
        <w:t xml:space="preserve">6) </w:t>
      </w:r>
      <w:proofErr w:type="gramStart"/>
      <w:r w:rsidRPr="00DA2A61">
        <w:rPr>
          <w:rFonts w:ascii="Times New Roman" w:eastAsiaTheme="minorEastAsia" w:hAnsi="Times New Roman" w:cs="Times New Roman"/>
          <w:color w:val="000000"/>
          <w:lang w:eastAsia="ru-RU"/>
        </w:rPr>
        <w:t>неселективные</w:t>
      </w:r>
      <w:proofErr w:type="gramEnd"/>
      <w:r w:rsidRPr="00DA2A61">
        <w:rPr>
          <w:rFonts w:ascii="Times New Roman" w:eastAsiaTheme="minorEastAsia" w:hAnsi="Times New Roman" w:cs="Times New Roman"/>
          <w:color w:val="000000"/>
          <w:lang w:eastAsia="ru-RU"/>
        </w:rPr>
        <w:t xml:space="preserve">: </w:t>
      </w:r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атропин</w:t>
      </w:r>
    </w:p>
    <w:p w:rsidR="00DA2A61" w:rsidRPr="00DA2A61" w:rsidRDefault="00E502DB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/>
          <w:lang w:eastAsia="ru-RU"/>
        </w:rPr>
        <w:t xml:space="preserve">2. </w:t>
      </w:r>
      <w:proofErr w:type="spellStart"/>
      <w:r>
        <w:rPr>
          <w:rFonts w:ascii="Times New Roman" w:eastAsiaTheme="minorEastAsia" w:hAnsi="Times New Roman" w:cs="Times New Roman"/>
          <w:iCs/>
          <w:color w:val="000000"/>
          <w:lang w:eastAsia="ru-RU"/>
        </w:rPr>
        <w:t>Антацидные</w:t>
      </w:r>
      <w:proofErr w:type="spellEnd"/>
      <w:r>
        <w:rPr>
          <w:rFonts w:ascii="Times New Roman" w:eastAsiaTheme="minorEastAsia" w:hAnsi="Times New Roman" w:cs="Times New Roman"/>
          <w:iCs/>
          <w:color w:val="000000"/>
          <w:lang w:eastAsia="ru-RU"/>
        </w:rPr>
        <w:t xml:space="preserve"> средства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Натрия гидрокарбонат, магния окись, алюминия гидроокись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 xml:space="preserve">3. </w:t>
      </w:r>
      <w:proofErr w:type="spellStart"/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>Гастропротекторы</w:t>
      </w:r>
      <w:proofErr w:type="spellEnd"/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DA2A61">
        <w:rPr>
          <w:rFonts w:ascii="Times New Roman" w:eastAsiaTheme="minorEastAsia" w:hAnsi="Times New Roman" w:cs="Times New Roman"/>
          <w:color w:val="000000"/>
          <w:lang w:eastAsia="ru-RU"/>
        </w:rPr>
        <w:t xml:space="preserve">-Препараты, создающие механическую защиту слизистой оболочки: </w:t>
      </w:r>
      <w:proofErr w:type="spellStart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сукральфат</w:t>
      </w:r>
      <w:proofErr w:type="spellEnd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 xml:space="preserve">, висмута </w:t>
      </w:r>
      <w:proofErr w:type="spellStart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трикалия</w:t>
      </w:r>
      <w:proofErr w:type="spellEnd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 xml:space="preserve"> </w:t>
      </w:r>
      <w:proofErr w:type="spellStart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дицитрат</w:t>
      </w:r>
      <w:proofErr w:type="spellEnd"/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color w:val="000000"/>
          <w:lang w:eastAsia="ru-RU"/>
        </w:rPr>
        <w:t>В. СРЕДСТВА, ВЛИЯЮЩИЕ НА МОТОРИКУ ЖЕЛУДКА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ru-RU"/>
        </w:rPr>
      </w:pPr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>-Средства, стимулирующие эвакуацию содержимого желудка в кишечник (</w:t>
      </w:r>
      <w:proofErr w:type="spellStart"/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>прокинетические</w:t>
      </w:r>
      <w:proofErr w:type="spellEnd"/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 xml:space="preserve"> средства): </w:t>
      </w:r>
      <w:proofErr w:type="spellStart"/>
      <w:r w:rsidR="00E502DB">
        <w:rPr>
          <w:rFonts w:ascii="Times New Roman" w:eastAsiaTheme="minorEastAsia" w:hAnsi="Times New Roman" w:cs="Times New Roman"/>
          <w:i/>
          <w:color w:val="000000"/>
          <w:lang w:eastAsia="ru-RU"/>
        </w:rPr>
        <w:t>д</w:t>
      </w:r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омперидон</w:t>
      </w:r>
      <w:proofErr w:type="spellEnd"/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lang w:eastAsia="ru-RU"/>
        </w:rPr>
      </w:pPr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 xml:space="preserve">-Средства, ослабляющие моторику желудка 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color w:val="000000"/>
          <w:lang w:eastAsia="ru-RU"/>
        </w:rPr>
        <w:t>м-</w:t>
      </w:r>
      <w:proofErr w:type="spellStart"/>
      <w:r w:rsidRPr="00DA2A61">
        <w:rPr>
          <w:rFonts w:ascii="Times New Roman" w:eastAsiaTheme="minorEastAsia" w:hAnsi="Times New Roman" w:cs="Times New Roman"/>
          <w:color w:val="000000"/>
          <w:lang w:eastAsia="ru-RU"/>
        </w:rPr>
        <w:t>холиноблокаторы</w:t>
      </w:r>
      <w:proofErr w:type="spellEnd"/>
      <w:r w:rsidRPr="00DA2A61">
        <w:rPr>
          <w:rFonts w:ascii="Times New Roman" w:eastAsiaTheme="minorEastAsia" w:hAnsi="Times New Roman" w:cs="Times New Roman"/>
          <w:color w:val="000000"/>
          <w:lang w:eastAsia="ru-RU"/>
        </w:rPr>
        <w:t xml:space="preserve">: </w:t>
      </w:r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 xml:space="preserve">атропин, </w:t>
      </w:r>
      <w:proofErr w:type="spellStart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платифиллин</w:t>
      </w:r>
      <w:proofErr w:type="spellEnd"/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color w:val="000000"/>
          <w:lang w:eastAsia="ru-RU"/>
        </w:rPr>
        <w:t xml:space="preserve">спазмолитики </w:t>
      </w:r>
      <w:proofErr w:type="spellStart"/>
      <w:r w:rsidRPr="00DA2A61">
        <w:rPr>
          <w:rFonts w:ascii="Times New Roman" w:eastAsiaTheme="minorEastAsia" w:hAnsi="Times New Roman" w:cs="Times New Roman"/>
          <w:color w:val="000000"/>
          <w:lang w:eastAsia="ru-RU"/>
        </w:rPr>
        <w:t>миотропного</w:t>
      </w:r>
      <w:proofErr w:type="spellEnd"/>
      <w:r w:rsidRPr="00DA2A61">
        <w:rPr>
          <w:rFonts w:ascii="Times New Roman" w:eastAsiaTheme="minorEastAsia" w:hAnsi="Times New Roman" w:cs="Times New Roman"/>
          <w:color w:val="000000"/>
          <w:lang w:eastAsia="ru-RU"/>
        </w:rPr>
        <w:t xml:space="preserve"> действия: </w:t>
      </w:r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 xml:space="preserve">папаверин, </w:t>
      </w:r>
      <w:proofErr w:type="spellStart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дротаверин</w:t>
      </w:r>
      <w:proofErr w:type="spellEnd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 xml:space="preserve">, </w:t>
      </w:r>
      <w:proofErr w:type="spellStart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мебеверин</w:t>
      </w:r>
      <w:proofErr w:type="spellEnd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 xml:space="preserve">, </w:t>
      </w:r>
      <w:proofErr w:type="spellStart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тримебутин</w:t>
      </w:r>
      <w:proofErr w:type="spellEnd"/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color w:val="000000"/>
          <w:lang w:eastAsia="ru-RU"/>
        </w:rPr>
        <w:t>Г. РВОТНЫЕ СРЕДСТВА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lang w:eastAsia="ru-RU"/>
        </w:rPr>
      </w:pPr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 xml:space="preserve">Рефлекторного действия: </w:t>
      </w:r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 xml:space="preserve">препараты термопсиса 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A2A61">
        <w:rPr>
          <w:rFonts w:ascii="Times New Roman" w:eastAsiaTheme="minorEastAsia" w:hAnsi="Times New Roman" w:cs="Times New Roman"/>
          <w:color w:val="000000"/>
          <w:lang w:eastAsia="ru-RU"/>
        </w:rPr>
        <w:t xml:space="preserve">Д. ПРОТИВОРВОТНЫЕ СРЕДСТВА 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 xml:space="preserve">Блокаторы </w:t>
      </w:r>
      <w:proofErr w:type="spellStart"/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>гистаминовых</w:t>
      </w:r>
      <w:proofErr w:type="spellEnd"/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 xml:space="preserve"> Н</w:t>
      </w:r>
      <w:r w:rsidRPr="00DA2A61">
        <w:rPr>
          <w:rFonts w:ascii="Times New Roman" w:eastAsiaTheme="minorEastAsia" w:hAnsi="Times New Roman" w:cs="Times New Roman"/>
          <w:iCs/>
          <w:color w:val="000000"/>
          <w:vertAlign w:val="subscript"/>
          <w:lang w:eastAsia="ru-RU"/>
        </w:rPr>
        <w:t>1</w:t>
      </w:r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 xml:space="preserve">-рецепторов: </w:t>
      </w:r>
      <w:proofErr w:type="spellStart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дименгидринат</w:t>
      </w:r>
      <w:proofErr w:type="spellEnd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 xml:space="preserve"> 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 xml:space="preserve">Блокаторы </w:t>
      </w:r>
      <w:proofErr w:type="spellStart"/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>дофамииовых</w:t>
      </w:r>
      <w:proofErr w:type="spellEnd"/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 xml:space="preserve"> </w:t>
      </w:r>
      <w:r w:rsidRPr="00DA2A61">
        <w:rPr>
          <w:rFonts w:ascii="Times New Roman" w:eastAsiaTheme="minorEastAsia" w:hAnsi="Times New Roman" w:cs="Times New Roman"/>
          <w:color w:val="000000"/>
          <w:lang w:val="en-US" w:eastAsia="ru-RU"/>
        </w:rPr>
        <w:t>D</w:t>
      </w:r>
      <w:r w:rsidRPr="00DA2A61">
        <w:rPr>
          <w:rFonts w:ascii="Times New Roman" w:eastAsiaTheme="minorEastAsia" w:hAnsi="Times New Roman" w:cs="Times New Roman"/>
          <w:color w:val="000000"/>
          <w:vertAlign w:val="subscript"/>
          <w:lang w:eastAsia="ru-RU"/>
        </w:rPr>
        <w:t>2</w:t>
      </w:r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 xml:space="preserve">-рецепторов: </w:t>
      </w:r>
      <w:proofErr w:type="spellStart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этаперазин</w:t>
      </w:r>
      <w:proofErr w:type="spellEnd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 xml:space="preserve">, </w:t>
      </w:r>
      <w:proofErr w:type="spellStart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галоперидол</w:t>
      </w:r>
      <w:proofErr w:type="spellEnd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, метоклопрамид</w:t>
      </w:r>
      <w:r w:rsidRPr="00DA2A61"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lang w:eastAsia="ru-RU"/>
        </w:rPr>
      </w:pPr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 xml:space="preserve">Блокаторы </w:t>
      </w:r>
      <w:proofErr w:type="spellStart"/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>серотонииовых</w:t>
      </w:r>
      <w:proofErr w:type="spellEnd"/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 xml:space="preserve"> 5-НТ</w:t>
      </w:r>
      <w:r w:rsidRPr="00DA2A61">
        <w:rPr>
          <w:rFonts w:ascii="Times New Roman" w:eastAsiaTheme="minorEastAsia" w:hAnsi="Times New Roman" w:cs="Times New Roman"/>
          <w:iCs/>
          <w:color w:val="000000"/>
          <w:vertAlign w:val="subscript"/>
          <w:lang w:eastAsia="ru-RU"/>
        </w:rPr>
        <w:t>3</w:t>
      </w:r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 xml:space="preserve">-рецепторов: </w:t>
      </w:r>
      <w:proofErr w:type="spellStart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ондансетрон</w:t>
      </w:r>
      <w:proofErr w:type="spellEnd"/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color w:val="000000"/>
          <w:lang w:eastAsia="ru-RU"/>
        </w:rPr>
        <w:t>Е. ЖЕЛЧЕГОННЫЕ СРЕДСТВА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DA2A61">
        <w:rPr>
          <w:rFonts w:ascii="Times New Roman" w:eastAsiaTheme="minorEastAsia" w:hAnsi="Times New Roman" w:cs="Times New Roman"/>
          <w:bCs/>
          <w:i/>
          <w:color w:val="000000"/>
          <w:lang w:val="en-US" w:eastAsia="ru-RU"/>
        </w:rPr>
        <w:t>I</w:t>
      </w:r>
      <w:r w:rsidRPr="00DA2A61">
        <w:rPr>
          <w:rFonts w:ascii="Times New Roman" w:eastAsiaTheme="minorEastAsia" w:hAnsi="Times New Roman" w:cs="Times New Roman"/>
          <w:bCs/>
          <w:i/>
          <w:color w:val="000000"/>
          <w:lang w:eastAsia="ru-RU"/>
        </w:rPr>
        <w:t>. Средства, способствующие образованию желчи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>Препараты, содержащие желчь:</w:t>
      </w:r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 xml:space="preserve"> </w:t>
      </w:r>
      <w:proofErr w:type="spellStart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аллохол</w:t>
      </w:r>
      <w:proofErr w:type="spellEnd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 xml:space="preserve">, </w:t>
      </w:r>
      <w:proofErr w:type="spellStart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холензим</w:t>
      </w:r>
      <w:proofErr w:type="spellEnd"/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ru-RU"/>
        </w:rPr>
      </w:pPr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 xml:space="preserve">Растительные препараты: </w:t>
      </w:r>
      <w:r w:rsidRPr="00DA2A61">
        <w:rPr>
          <w:rFonts w:ascii="Times New Roman" w:eastAsiaTheme="minorEastAsia" w:hAnsi="Times New Roman" w:cs="Times New Roman"/>
          <w:i/>
          <w:iCs/>
          <w:color w:val="000000"/>
          <w:lang w:eastAsia="ru-RU"/>
        </w:rPr>
        <w:t>артишока листьев экстракт,</w:t>
      </w:r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 xml:space="preserve"> </w:t>
      </w:r>
      <w:proofErr w:type="spellStart"/>
      <w:r w:rsidRPr="00DA2A61">
        <w:rPr>
          <w:rFonts w:ascii="Times New Roman" w:eastAsiaTheme="minorEastAsia" w:hAnsi="Times New Roman" w:cs="Times New Roman"/>
          <w:i/>
          <w:iCs/>
          <w:color w:val="000000"/>
          <w:lang w:eastAsia="ru-RU"/>
        </w:rPr>
        <w:t>танацехол</w:t>
      </w:r>
      <w:proofErr w:type="spellEnd"/>
      <w:r w:rsidRPr="00DA2A61">
        <w:rPr>
          <w:rFonts w:ascii="Times New Roman" w:eastAsiaTheme="minorEastAsia" w:hAnsi="Times New Roman" w:cs="Times New Roman"/>
          <w:i/>
          <w:iCs/>
          <w:color w:val="000000"/>
          <w:lang w:eastAsia="ru-RU"/>
        </w:rPr>
        <w:t xml:space="preserve">, фламин, </w:t>
      </w:r>
      <w:proofErr w:type="spellStart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холосас</w:t>
      </w:r>
      <w:proofErr w:type="spellEnd"/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DA2A61">
        <w:rPr>
          <w:rFonts w:ascii="Times New Roman" w:eastAsiaTheme="minorEastAsia" w:hAnsi="Times New Roman" w:cs="Times New Roman"/>
          <w:color w:val="000000"/>
          <w:lang w:eastAsia="ru-RU"/>
        </w:rPr>
        <w:t xml:space="preserve">Синтетические препараты: </w:t>
      </w:r>
      <w:proofErr w:type="spellStart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гимекромон</w:t>
      </w:r>
      <w:proofErr w:type="spellEnd"/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DA2A61">
        <w:rPr>
          <w:rFonts w:ascii="Times New Roman" w:eastAsiaTheme="minorEastAsia" w:hAnsi="Times New Roman" w:cs="Times New Roman"/>
          <w:bCs/>
          <w:i/>
          <w:color w:val="000000"/>
          <w:lang w:val="en-US" w:eastAsia="ru-RU"/>
        </w:rPr>
        <w:t>II</w:t>
      </w:r>
      <w:r w:rsidRPr="00DA2A61">
        <w:rPr>
          <w:rFonts w:ascii="Times New Roman" w:eastAsiaTheme="minorEastAsia" w:hAnsi="Times New Roman" w:cs="Times New Roman"/>
          <w:bCs/>
          <w:i/>
          <w:color w:val="000000"/>
          <w:lang w:eastAsia="ru-RU"/>
        </w:rPr>
        <w:t>. Средства, способствующие выведению желчи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>М-</w:t>
      </w:r>
      <w:proofErr w:type="spellStart"/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>холиноблокаторы</w:t>
      </w:r>
      <w:proofErr w:type="spellEnd"/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 xml:space="preserve">: </w:t>
      </w:r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атропин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ru-RU"/>
        </w:rPr>
      </w:pPr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 xml:space="preserve">Спазмолитики </w:t>
      </w:r>
      <w:proofErr w:type="spellStart"/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>миотропного</w:t>
      </w:r>
      <w:proofErr w:type="spellEnd"/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 xml:space="preserve"> действия: </w:t>
      </w:r>
      <w:proofErr w:type="spellStart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дротаверин</w:t>
      </w:r>
      <w:proofErr w:type="spellEnd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 xml:space="preserve">, папаверин 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color w:val="000000"/>
          <w:lang w:eastAsia="ru-RU"/>
        </w:rPr>
        <w:lastRenderedPageBreak/>
        <w:t>Ж. ГЕПАТОПРОТЕКТОРНЫЕ СРЕДСТВА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ru-RU"/>
        </w:rPr>
      </w:pPr>
      <w:proofErr w:type="spellStart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эссенциале</w:t>
      </w:r>
      <w:proofErr w:type="spellEnd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 xml:space="preserve">, </w:t>
      </w:r>
      <w:proofErr w:type="spellStart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фосфоглив</w:t>
      </w:r>
      <w:proofErr w:type="spellEnd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 xml:space="preserve">, </w:t>
      </w:r>
      <w:proofErr w:type="spellStart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адеметионин</w:t>
      </w:r>
      <w:proofErr w:type="spellEnd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, орнитин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A2A61">
        <w:rPr>
          <w:rFonts w:ascii="Times New Roman" w:eastAsiaTheme="minorEastAsia" w:hAnsi="Times New Roman" w:cs="Times New Roman"/>
          <w:color w:val="000000"/>
          <w:lang w:eastAsia="ru-RU"/>
        </w:rPr>
        <w:t xml:space="preserve">3. СРЕДСТВА, СПОСОБСТВУЮЩИЕ РАСТВОРЕНИЮ ЖЕЛЧНЫХ КАМНЕЙ (ХОЛЕЛИТОЛИТИЧЕСКИЕ СРЕДСТВА) 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ru-RU"/>
        </w:rPr>
      </w:pPr>
      <w:proofErr w:type="spellStart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урсодезоксихолевая</w:t>
      </w:r>
      <w:proofErr w:type="spellEnd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 xml:space="preserve"> кислота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A2A61">
        <w:rPr>
          <w:rFonts w:ascii="Times New Roman" w:eastAsiaTheme="minorEastAsia" w:hAnsi="Times New Roman" w:cs="Times New Roman"/>
          <w:color w:val="000000"/>
          <w:lang w:eastAsia="ru-RU"/>
        </w:rPr>
        <w:t xml:space="preserve">И. СРЕДСТВА, ПРИМЕНЯЕМЫЕ ПРИ НАРУШЕНИИ ФУНКЦИИ ПОДЖЕЛУДОЧНОЙ ЖЕЛЕЗЫ 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>Средства заместительной терапии</w:t>
      </w:r>
      <w:r w:rsidRPr="00DA2A61">
        <w:rPr>
          <w:rFonts w:ascii="Times New Roman" w:eastAsiaTheme="minorEastAsia" w:hAnsi="Times New Roman" w:cs="Times New Roman"/>
          <w:color w:val="000000"/>
          <w:lang w:eastAsia="ru-RU"/>
        </w:rPr>
        <w:t xml:space="preserve">: </w:t>
      </w:r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панкреатин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A2A61">
        <w:rPr>
          <w:rFonts w:ascii="Times New Roman" w:eastAsiaTheme="minorEastAsia" w:hAnsi="Times New Roman" w:cs="Times New Roman"/>
          <w:color w:val="000000"/>
          <w:lang w:eastAsia="ru-RU"/>
        </w:rPr>
        <w:t xml:space="preserve">К. СРЕДСТВА, ВЛИЯЮЩИЕ НА МОТОРИКУ КИШЕЧНИКА 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color w:val="000000"/>
          <w:lang w:eastAsia="ru-RU"/>
        </w:rPr>
      </w:pPr>
      <w:r w:rsidRPr="00DA2A61">
        <w:rPr>
          <w:rFonts w:ascii="Times New Roman" w:eastAsiaTheme="minorEastAsia" w:hAnsi="Times New Roman" w:cs="Times New Roman"/>
          <w:bCs/>
          <w:i/>
          <w:color w:val="000000"/>
          <w:lang w:val="en-US" w:eastAsia="ru-RU"/>
        </w:rPr>
        <w:t>I</w:t>
      </w:r>
      <w:r w:rsidRPr="00DA2A61">
        <w:rPr>
          <w:rFonts w:ascii="Times New Roman" w:eastAsiaTheme="minorEastAsia" w:hAnsi="Times New Roman" w:cs="Times New Roman"/>
          <w:bCs/>
          <w:i/>
          <w:color w:val="000000"/>
          <w:lang w:eastAsia="ru-RU"/>
        </w:rPr>
        <w:t>. Средства, стимулирующие моторику кишечника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 xml:space="preserve">Антихолинэстеразные средства: </w:t>
      </w:r>
      <w:proofErr w:type="spellStart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неостигмина</w:t>
      </w:r>
      <w:proofErr w:type="spellEnd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 xml:space="preserve"> </w:t>
      </w:r>
      <w:proofErr w:type="spellStart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метилсульфат</w:t>
      </w:r>
      <w:proofErr w:type="spellEnd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 xml:space="preserve">, </w:t>
      </w:r>
      <w:proofErr w:type="spellStart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итоприд</w:t>
      </w:r>
      <w:proofErr w:type="spellEnd"/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>Слабительные средства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color w:val="000000"/>
          <w:lang w:eastAsia="ru-RU"/>
        </w:rPr>
        <w:t xml:space="preserve">а) </w:t>
      </w:r>
      <w:proofErr w:type="gramStart"/>
      <w:r w:rsidRPr="00DA2A61">
        <w:rPr>
          <w:rFonts w:ascii="Times New Roman" w:eastAsiaTheme="minorEastAsia" w:hAnsi="Times New Roman" w:cs="Times New Roman"/>
          <w:color w:val="000000"/>
          <w:lang w:eastAsia="ru-RU"/>
        </w:rPr>
        <w:t>действующие</w:t>
      </w:r>
      <w:proofErr w:type="gramEnd"/>
      <w:r w:rsidRPr="00DA2A61">
        <w:rPr>
          <w:rFonts w:ascii="Times New Roman" w:eastAsiaTheme="minorEastAsia" w:hAnsi="Times New Roman" w:cs="Times New Roman"/>
          <w:color w:val="000000"/>
          <w:lang w:eastAsia="ru-RU"/>
        </w:rPr>
        <w:t xml:space="preserve"> на весь кишечник: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масло касторовое, солевые слабительные (магния сульфат, натрия сульфат)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color w:val="000000"/>
          <w:lang w:eastAsia="ru-RU"/>
        </w:rPr>
        <w:t xml:space="preserve">б) </w:t>
      </w:r>
      <w:proofErr w:type="gramStart"/>
      <w:r w:rsidRPr="00DA2A61">
        <w:rPr>
          <w:rFonts w:ascii="Times New Roman" w:eastAsiaTheme="minorEastAsia" w:hAnsi="Times New Roman" w:cs="Times New Roman"/>
          <w:color w:val="000000"/>
          <w:lang w:eastAsia="ru-RU"/>
        </w:rPr>
        <w:t>действующие</w:t>
      </w:r>
      <w:proofErr w:type="gramEnd"/>
      <w:r w:rsidRPr="00DA2A61">
        <w:rPr>
          <w:rFonts w:ascii="Times New Roman" w:eastAsiaTheme="minorEastAsia" w:hAnsi="Times New Roman" w:cs="Times New Roman"/>
          <w:color w:val="000000"/>
          <w:lang w:eastAsia="ru-RU"/>
        </w:rPr>
        <w:t xml:space="preserve"> на толстый кишечник: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ru-RU"/>
        </w:rPr>
      </w:pPr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 xml:space="preserve">растительные препараты: </w:t>
      </w:r>
      <w:proofErr w:type="spellStart"/>
      <w:r w:rsidRPr="00DA2A61">
        <w:rPr>
          <w:rFonts w:ascii="Times New Roman" w:eastAsiaTheme="minorEastAsia" w:hAnsi="Times New Roman" w:cs="Times New Roman"/>
          <w:i/>
          <w:lang w:eastAsia="ru-RU"/>
        </w:rPr>
        <w:t>сеннозиды</w:t>
      </w:r>
      <w:proofErr w:type="spellEnd"/>
      <w:proofErr w:type="gramStart"/>
      <w:r w:rsidRPr="00DA2A61">
        <w:rPr>
          <w:rFonts w:ascii="Times New Roman" w:eastAsiaTheme="minorEastAsia" w:hAnsi="Times New Roman" w:cs="Times New Roman"/>
          <w:i/>
          <w:lang w:eastAsia="ru-RU"/>
        </w:rPr>
        <w:t xml:space="preserve"> А</w:t>
      </w:r>
      <w:proofErr w:type="gramEnd"/>
      <w:r w:rsidRPr="00DA2A61">
        <w:rPr>
          <w:rFonts w:ascii="Times New Roman" w:eastAsiaTheme="minorEastAsia" w:hAnsi="Times New Roman" w:cs="Times New Roman"/>
          <w:i/>
          <w:lang w:eastAsia="ru-RU"/>
        </w:rPr>
        <w:t xml:space="preserve"> и В 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ru-RU"/>
        </w:rPr>
      </w:pPr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синтетические средства:</w:t>
      </w:r>
      <w:r w:rsidRPr="00DA2A61"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proofErr w:type="spellStart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лактулоза</w:t>
      </w:r>
      <w:proofErr w:type="spellEnd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 xml:space="preserve">, </w:t>
      </w:r>
      <w:proofErr w:type="spellStart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макрогол</w:t>
      </w:r>
      <w:proofErr w:type="spellEnd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 xml:space="preserve">, </w:t>
      </w:r>
      <w:proofErr w:type="spellStart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пикосульфат</w:t>
      </w:r>
      <w:proofErr w:type="spellEnd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 xml:space="preserve"> натрия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DA2A61">
        <w:rPr>
          <w:rFonts w:ascii="Times New Roman" w:eastAsiaTheme="minorEastAsia" w:hAnsi="Times New Roman" w:cs="Times New Roman"/>
          <w:bCs/>
          <w:i/>
          <w:color w:val="000000"/>
          <w:lang w:val="en-US" w:eastAsia="ru-RU"/>
        </w:rPr>
        <w:t>II</w:t>
      </w:r>
      <w:r w:rsidRPr="00DA2A61">
        <w:rPr>
          <w:rFonts w:ascii="Times New Roman" w:eastAsiaTheme="minorEastAsia" w:hAnsi="Times New Roman" w:cs="Times New Roman"/>
          <w:bCs/>
          <w:i/>
          <w:color w:val="000000"/>
          <w:lang w:eastAsia="ru-RU"/>
        </w:rPr>
        <w:t>. Средства, ослабляющие моторику кишечника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 xml:space="preserve">Агонисты мю-опиоидных рецепторов: </w:t>
      </w:r>
      <w:proofErr w:type="spellStart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лоперамид</w:t>
      </w:r>
      <w:proofErr w:type="spellEnd"/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>М-</w:t>
      </w:r>
      <w:proofErr w:type="spellStart"/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>холиноблокаторы</w:t>
      </w:r>
      <w:proofErr w:type="spellEnd"/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 xml:space="preserve">: </w:t>
      </w:r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атропин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>Миотропные</w:t>
      </w:r>
      <w:proofErr w:type="spellEnd"/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 xml:space="preserve"> спазмолитики: </w:t>
      </w:r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 xml:space="preserve">папаверин, </w:t>
      </w:r>
      <w:proofErr w:type="spellStart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дротаверин</w:t>
      </w:r>
      <w:proofErr w:type="spellEnd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 xml:space="preserve">, </w:t>
      </w:r>
      <w:proofErr w:type="spellStart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мебеверин</w:t>
      </w:r>
      <w:proofErr w:type="spellEnd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 xml:space="preserve">, </w:t>
      </w:r>
      <w:proofErr w:type="spellStart"/>
      <w:r w:rsidRPr="00DA2A61">
        <w:rPr>
          <w:rFonts w:ascii="Times New Roman" w:eastAsiaTheme="minorEastAsia" w:hAnsi="Times New Roman" w:cs="Times New Roman"/>
          <w:i/>
          <w:color w:val="000000"/>
          <w:lang w:eastAsia="ru-RU"/>
        </w:rPr>
        <w:t>тримебутин</w:t>
      </w:r>
      <w:proofErr w:type="spellEnd"/>
    </w:p>
    <w:p w:rsid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Адсорбенты: </w:t>
      </w:r>
      <w:proofErr w:type="spellStart"/>
      <w:r w:rsidR="00E502DB">
        <w:rPr>
          <w:rFonts w:ascii="Times New Roman" w:eastAsia="Times New Roman" w:hAnsi="Times New Roman" w:cs="Times New Roman"/>
          <w:i/>
          <w:lang w:eastAsia="ru-RU"/>
        </w:rPr>
        <w:t>смектит</w:t>
      </w:r>
      <w:proofErr w:type="spellEnd"/>
      <w:r w:rsidR="00E502D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="00E502DB">
        <w:rPr>
          <w:rFonts w:ascii="Times New Roman" w:eastAsia="Times New Roman" w:hAnsi="Times New Roman" w:cs="Times New Roman"/>
          <w:i/>
          <w:lang w:eastAsia="ru-RU"/>
        </w:rPr>
        <w:t>диоктаэдрический</w:t>
      </w:r>
      <w:proofErr w:type="spellEnd"/>
    </w:p>
    <w:p w:rsidR="00E502DB" w:rsidRPr="00E502DB" w:rsidRDefault="00E502DB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A2A61" w:rsidRPr="00E502DB" w:rsidRDefault="00DA2A61" w:rsidP="00DA2A6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502DB">
        <w:rPr>
          <w:rFonts w:ascii="Times New Roman" w:eastAsia="Times New Roman" w:hAnsi="Times New Roman" w:cs="Times New Roman"/>
          <w:b/>
          <w:lang w:eastAsia="ru-RU"/>
        </w:rPr>
        <w:t>Фармакологическая характеристика препаратов по алгоритму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A61" w:rsidRPr="00DA2A61" w:rsidRDefault="00DA2A61" w:rsidP="00DA2A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DA2A61">
        <w:rPr>
          <w:rFonts w:ascii="Times New Roman" w:hAnsi="Times New Roman" w:cs="Times New Roman"/>
          <w:b/>
        </w:rPr>
        <w:t xml:space="preserve">МНН: </w:t>
      </w:r>
      <w:proofErr w:type="spellStart"/>
      <w:r w:rsidRPr="00DA2A61">
        <w:rPr>
          <w:rFonts w:ascii="Times New Roman" w:hAnsi="Times New Roman" w:cs="Times New Roman"/>
          <w:b/>
        </w:rPr>
        <w:t>Омепразол</w:t>
      </w:r>
      <w:proofErr w:type="spellEnd"/>
      <w:r w:rsidRPr="00DA2A61">
        <w:rPr>
          <w:rFonts w:ascii="Times New Roman" w:hAnsi="Times New Roman" w:cs="Times New Roman"/>
          <w:b/>
        </w:rPr>
        <w:t xml:space="preserve"> </w:t>
      </w:r>
    </w:p>
    <w:p w:rsidR="00DA2A61" w:rsidRPr="00DA2A61" w:rsidRDefault="00DA2A61" w:rsidP="00DA2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hAnsi="Times New Roman" w:cs="Times New Roman"/>
          <w:b/>
        </w:rPr>
        <w:t xml:space="preserve">ТН: </w:t>
      </w:r>
      <w:proofErr w:type="spellStart"/>
      <w:r w:rsidRPr="00DA2A61">
        <w:rPr>
          <w:rFonts w:ascii="Times New Roman" w:hAnsi="Times New Roman" w:cs="Times New Roman"/>
          <w:b/>
        </w:rPr>
        <w:t>Омез</w:t>
      </w:r>
      <w:proofErr w:type="spellEnd"/>
      <w:r w:rsidRPr="00DA2A61">
        <w:rPr>
          <w:rFonts w:ascii="Times New Roman" w:hAnsi="Times New Roman" w:cs="Times New Roman"/>
          <w:b/>
        </w:rPr>
        <w:t xml:space="preserve">, </w:t>
      </w:r>
      <w:proofErr w:type="spellStart"/>
      <w:r w:rsidRPr="00DA2A61">
        <w:rPr>
          <w:rFonts w:ascii="Times New Roman" w:hAnsi="Times New Roman" w:cs="Times New Roman"/>
          <w:b/>
        </w:rPr>
        <w:t>Ортанол</w:t>
      </w:r>
      <w:proofErr w:type="spellEnd"/>
      <w:r w:rsidRPr="00DA2A61">
        <w:rPr>
          <w:rFonts w:ascii="Times New Roman" w:hAnsi="Times New Roman" w:cs="Times New Roman"/>
          <w:b/>
        </w:rPr>
        <w:t xml:space="preserve">, </w:t>
      </w:r>
      <w:proofErr w:type="spellStart"/>
      <w:r w:rsidRPr="00DA2A61">
        <w:rPr>
          <w:rFonts w:ascii="Times New Roman" w:hAnsi="Times New Roman" w:cs="Times New Roman"/>
          <w:b/>
        </w:rPr>
        <w:t>Лосек</w:t>
      </w:r>
      <w:proofErr w:type="spellEnd"/>
      <w:r w:rsidRPr="00DA2A61">
        <w:rPr>
          <w:rFonts w:ascii="Times New Roman" w:hAnsi="Times New Roman" w:cs="Times New Roman"/>
          <w:b/>
        </w:rPr>
        <w:t xml:space="preserve"> МАПС, </w:t>
      </w:r>
      <w:proofErr w:type="spellStart"/>
      <w:r w:rsidRPr="00DA2A61">
        <w:rPr>
          <w:rFonts w:ascii="Times New Roman" w:hAnsi="Times New Roman" w:cs="Times New Roman"/>
          <w:b/>
        </w:rPr>
        <w:t>Ультоп</w:t>
      </w:r>
      <w:proofErr w:type="spellEnd"/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2A6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Фармакологическая группа: </w:t>
      </w:r>
      <w:r w:rsidRPr="00DA2A61">
        <w:rPr>
          <w:rFonts w:ascii="Times New Roman" w:eastAsia="Times New Roman" w:hAnsi="Times New Roman" w:cs="Times New Roman"/>
          <w:color w:val="000000"/>
          <w:lang w:eastAsia="ru-RU"/>
        </w:rPr>
        <w:t>желез желудка секрецию понижающее средство - протонного насоса ингибитор.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A2A61">
        <w:rPr>
          <w:rFonts w:ascii="Times New Roman" w:eastAsia="Times New Roman" w:hAnsi="Times New Roman" w:cs="Times New Roman"/>
          <w:i/>
          <w:lang w:eastAsia="ru-RU"/>
        </w:rPr>
        <w:t>Фармакодинамика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DA2A61">
        <w:rPr>
          <w:rFonts w:ascii="Times New Roman" w:eastAsia="Microsoft YaHei" w:hAnsi="Times New Roman" w:cs="Times New Roman"/>
          <w:kern w:val="24"/>
          <w:lang w:eastAsia="ru-RU"/>
        </w:rPr>
        <w:t>омепразол</w:t>
      </w:r>
      <w:proofErr w:type="spellEnd"/>
      <w:r w:rsidRPr="00DA2A61">
        <w:rPr>
          <w:rFonts w:ascii="Times New Roman" w:eastAsia="Microsoft YaHei" w:hAnsi="Times New Roman" w:cs="Times New Roman"/>
          <w:kern w:val="24"/>
          <w:lang w:eastAsia="ru-RU"/>
        </w:rPr>
        <w:t xml:space="preserve"> является </w:t>
      </w:r>
      <w:proofErr w:type="spellStart"/>
      <w:r w:rsidRPr="00DA2A61">
        <w:rPr>
          <w:rFonts w:ascii="Times New Roman" w:eastAsia="Microsoft YaHei" w:hAnsi="Times New Roman" w:cs="Times New Roman"/>
          <w:kern w:val="24"/>
          <w:lang w:eastAsia="ru-RU"/>
        </w:rPr>
        <w:t>пролекарством</w:t>
      </w:r>
      <w:proofErr w:type="spellEnd"/>
      <w:r w:rsidRPr="00DA2A61">
        <w:rPr>
          <w:rFonts w:ascii="Times New Roman" w:eastAsia="Microsoft YaHei" w:hAnsi="Times New Roman" w:cs="Times New Roman"/>
          <w:kern w:val="24"/>
          <w:lang w:eastAsia="ru-RU"/>
        </w:rPr>
        <w:t xml:space="preserve">. В кислой среде канальцев париетальных клеток превращается в активный метаболит </w:t>
      </w:r>
      <w:proofErr w:type="spellStart"/>
      <w:r w:rsidRPr="00DA2A61">
        <w:rPr>
          <w:rFonts w:ascii="Times New Roman" w:eastAsia="Microsoft YaHei" w:hAnsi="Times New Roman" w:cs="Times New Roman"/>
          <w:bCs/>
          <w:kern w:val="24"/>
          <w:lang w:eastAsia="ru-RU"/>
        </w:rPr>
        <w:t>сульфенамид</w:t>
      </w:r>
      <w:proofErr w:type="spellEnd"/>
      <w:r w:rsidRPr="00DA2A61">
        <w:rPr>
          <w:rFonts w:ascii="Times New Roman" w:eastAsia="Microsoft YaHei" w:hAnsi="Times New Roman" w:cs="Times New Roman"/>
          <w:kern w:val="24"/>
          <w:lang w:eastAsia="ru-RU"/>
        </w:rPr>
        <w:t xml:space="preserve">, который </w:t>
      </w:r>
      <w:r w:rsidRPr="00DA2A61">
        <w:rPr>
          <w:rFonts w:ascii="Times New Roman" w:eastAsia="Times New Roman" w:hAnsi="Times New Roman" w:cs="Times New Roman"/>
          <w:lang w:eastAsia="ru-RU"/>
        </w:rPr>
        <w:t>тормозит активность Н+/К</w:t>
      </w:r>
      <w:proofErr w:type="gramStart"/>
      <w:r w:rsidRPr="00DA2A61">
        <w:rPr>
          <w:rFonts w:ascii="Times New Roman" w:eastAsia="Times New Roman" w:hAnsi="Times New Roman" w:cs="Times New Roman"/>
          <w:lang w:eastAsia="ru-RU"/>
        </w:rPr>
        <w:t>+-</w:t>
      </w:r>
      <w:proofErr w:type="gramEnd"/>
      <w:r w:rsidRPr="00DA2A61">
        <w:rPr>
          <w:rFonts w:ascii="Times New Roman" w:eastAsia="Times New Roman" w:hAnsi="Times New Roman" w:cs="Times New Roman"/>
          <w:lang w:eastAsia="ru-RU"/>
        </w:rPr>
        <w:t xml:space="preserve">АТФ-азы в париетальный клетках желудка и блокирует тем самым заключительную стадию секреции соляной кислоты. 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A2A61">
        <w:rPr>
          <w:rFonts w:ascii="Times New Roman" w:eastAsia="Times New Roman" w:hAnsi="Times New Roman" w:cs="Times New Roman"/>
          <w:bCs/>
          <w:i/>
          <w:lang w:eastAsia="ru-RU"/>
        </w:rPr>
        <w:t>Фармакокинетика</w:t>
      </w:r>
      <w:proofErr w:type="spellEnd"/>
      <w:r w:rsidRPr="00DA2A61">
        <w:rPr>
          <w:rFonts w:ascii="Times New Roman" w:eastAsia="Times New Roman" w:hAnsi="Times New Roman" w:cs="Times New Roman"/>
          <w:bCs/>
          <w:i/>
          <w:lang w:eastAsia="ru-RU"/>
        </w:rPr>
        <w:t xml:space="preserve">: </w:t>
      </w:r>
      <w:r w:rsidRPr="00DA2A61">
        <w:rPr>
          <w:rFonts w:ascii="Times New Roman" w:eastAsia="Times New Roman" w:hAnsi="Times New Roman" w:cs="Times New Roman"/>
          <w:lang w:eastAsia="ru-RU"/>
        </w:rPr>
        <w:t xml:space="preserve">абсорбция высокая, максимальная концентрация в плазме крови достигается в течение 0,5-3,5 ч,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биодоступность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30-40%. </w:t>
      </w:r>
      <w:r w:rsidRPr="00DA2A61">
        <w:rPr>
          <w:rFonts w:ascii="Times New Roman" w:hAnsi="Times New Roman" w:cs="Times New Roman"/>
        </w:rPr>
        <w:t xml:space="preserve">Связывание с белками плазмы около 95%, преимущественно с альбуминами. </w:t>
      </w:r>
      <w:proofErr w:type="spellStart"/>
      <w:r w:rsidRPr="00DA2A61">
        <w:rPr>
          <w:rFonts w:ascii="Times New Roman" w:hAnsi="Times New Roman" w:cs="Times New Roman"/>
        </w:rPr>
        <w:t>Биотрансформируется</w:t>
      </w:r>
      <w:proofErr w:type="spellEnd"/>
      <w:r w:rsidRPr="00DA2A61">
        <w:rPr>
          <w:rFonts w:ascii="Times New Roman" w:hAnsi="Times New Roman" w:cs="Times New Roman"/>
        </w:rPr>
        <w:t xml:space="preserve"> в печени. Выводится почками - 72-80%, с калом - около 20%. T</w:t>
      </w:r>
      <w:r w:rsidRPr="00DA2A61">
        <w:rPr>
          <w:rFonts w:ascii="Times New Roman" w:hAnsi="Times New Roman" w:cs="Times New Roman"/>
          <w:vertAlign w:val="subscript"/>
        </w:rPr>
        <w:t>1/2</w:t>
      </w:r>
      <w:r w:rsidRPr="00DA2A61">
        <w:rPr>
          <w:rFonts w:ascii="Times New Roman" w:hAnsi="Times New Roman" w:cs="Times New Roman"/>
        </w:rPr>
        <w:t xml:space="preserve"> 0,5-1 ч. 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bCs/>
          <w:i/>
          <w:lang w:eastAsia="ru-RU"/>
        </w:rPr>
        <w:t xml:space="preserve">Показания к применению: </w:t>
      </w:r>
      <w:proofErr w:type="gramStart"/>
      <w:r w:rsidRPr="00DA2A61">
        <w:rPr>
          <w:rFonts w:ascii="Times New Roman" w:eastAsia="Times New Roman" w:hAnsi="Times New Roman" w:cs="Times New Roman"/>
          <w:lang w:eastAsia="ru-RU"/>
        </w:rPr>
        <w:t xml:space="preserve">ЯБЖ и ДПК, в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. профилактика рецидивов; ГЭРБ, рефлюкс-эзофагит, в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. профилактика рецидивов; эрозивно-язвенные поражения желудка и двенадцатиперстной кишки, связанные с приемом нестероидных противовоспалительных препаратов (НПВП); эрозивно-язвенные поражения желудка и двенадцатиперстной кишки, ассоциированные с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Helicobacter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pylori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(в составе комбинированной терапии);  синдром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Золлингера-Эллисона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и другие патологические состояния, связанные с повышенной желудочной секрецией.</w:t>
      </w:r>
      <w:proofErr w:type="gramEnd"/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proofErr w:type="gramStart"/>
      <w:r w:rsidRPr="00DA2A61">
        <w:rPr>
          <w:rFonts w:ascii="Times New Roman" w:eastAsia="Times New Roman" w:hAnsi="Times New Roman" w:cs="Times New Roman"/>
          <w:bCs/>
          <w:i/>
          <w:lang w:eastAsia="ru-RU"/>
        </w:rPr>
        <w:t xml:space="preserve">Побочные действия: </w:t>
      </w:r>
      <w:r w:rsidRPr="00DA2A61">
        <w:rPr>
          <w:rFonts w:ascii="Times New Roman" w:eastAsia="Times New Roman" w:hAnsi="Times New Roman" w:cs="Times New Roman"/>
          <w:lang w:eastAsia="ru-RU"/>
        </w:rPr>
        <w:t>головная боль, головокружение, бессонница, сонливость, вялость, тошнота, рвота, метеоризм, запор, диарея, боль в животе.</w:t>
      </w:r>
      <w:proofErr w:type="gramEnd"/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bCs/>
          <w:i/>
          <w:lang w:eastAsia="ru-RU"/>
        </w:rPr>
        <w:t xml:space="preserve">Противопоказания: </w:t>
      </w:r>
      <w:r w:rsidRPr="00DA2A61">
        <w:rPr>
          <w:rFonts w:ascii="Times New Roman" w:eastAsia="Times New Roman" w:hAnsi="Times New Roman" w:cs="Times New Roman"/>
          <w:lang w:eastAsia="ru-RU"/>
        </w:rPr>
        <w:t xml:space="preserve">повышенная чувствительность к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омепразолу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или любому из компонентов препарата; непереносимость фруктозы; дефицит сахарозы/изомальтозы;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глюкозо-галактозная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мальабсорбция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; совместное применение с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кларитромицином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у пациентов с печеночной недостаточностью,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атазанавиром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>, зверобоем; беременность, период грудного вскармливания; возраст до 18 лет.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i/>
          <w:lang w:eastAsia="ru-RU"/>
        </w:rPr>
        <w:t xml:space="preserve">Способ применения и дозы: </w:t>
      </w:r>
      <w:r w:rsidRPr="00DA2A61">
        <w:rPr>
          <w:rFonts w:ascii="Times New Roman" w:eastAsia="Times New Roman" w:hAnsi="Times New Roman" w:cs="Times New Roman"/>
          <w:lang w:eastAsia="ru-RU"/>
        </w:rPr>
        <w:t xml:space="preserve">таблетки и капсулы внутрь, утром перед едой или во время еды по 20 мг.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Лиофилизат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внутривенно капельно в течение 20-30 минут.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lang w:eastAsia="ru-RU"/>
        </w:rPr>
      </w:pPr>
      <w:r w:rsidRPr="00DA2A61">
        <w:rPr>
          <w:rFonts w:ascii="Times New Roman" w:eastAsiaTheme="minorEastAsia" w:hAnsi="Times New Roman" w:cs="Times New Roman"/>
          <w:bCs/>
          <w:i/>
          <w:iCs/>
          <w:lang w:eastAsia="ru-RU"/>
        </w:rPr>
        <w:t xml:space="preserve">Форма выпуска: </w:t>
      </w:r>
      <w:r w:rsidRPr="00DA2A61">
        <w:rPr>
          <w:rFonts w:ascii="Times New Roman" w:eastAsiaTheme="minorEastAsia" w:hAnsi="Times New Roman" w:cs="Times New Roman"/>
          <w:bCs/>
          <w:iCs/>
          <w:lang w:eastAsia="ru-RU"/>
        </w:rPr>
        <w:t xml:space="preserve">таблетки кишечнорастворимые, капсулы с модифицированным высвобождением, </w:t>
      </w:r>
      <w:proofErr w:type="spellStart"/>
      <w:r w:rsidRPr="00DA2A61">
        <w:rPr>
          <w:rFonts w:ascii="Times New Roman" w:eastAsiaTheme="minorEastAsia" w:hAnsi="Times New Roman" w:cs="Times New Roman"/>
          <w:bCs/>
          <w:iCs/>
          <w:lang w:eastAsia="ru-RU"/>
        </w:rPr>
        <w:t>лиофилизат</w:t>
      </w:r>
      <w:proofErr w:type="spellEnd"/>
      <w:r w:rsidRPr="00DA2A61">
        <w:rPr>
          <w:rFonts w:ascii="Times New Roman" w:eastAsiaTheme="minorEastAsia" w:hAnsi="Times New Roman" w:cs="Times New Roman"/>
          <w:bCs/>
          <w:iCs/>
          <w:lang w:eastAsia="ru-RU"/>
        </w:rPr>
        <w:t xml:space="preserve"> для приготовления раствора для </w:t>
      </w:r>
      <w:proofErr w:type="spellStart"/>
      <w:r w:rsidRPr="00DA2A61">
        <w:rPr>
          <w:rFonts w:ascii="Times New Roman" w:eastAsiaTheme="minorEastAsia" w:hAnsi="Times New Roman" w:cs="Times New Roman"/>
          <w:bCs/>
          <w:iCs/>
          <w:lang w:eastAsia="ru-RU"/>
        </w:rPr>
        <w:t>инфузий</w:t>
      </w:r>
      <w:proofErr w:type="spellEnd"/>
      <w:r w:rsidRPr="00DA2A61">
        <w:rPr>
          <w:rFonts w:ascii="Times New Roman" w:eastAsiaTheme="minorEastAsia" w:hAnsi="Times New Roman" w:cs="Times New Roman"/>
          <w:bCs/>
          <w:iCs/>
          <w:lang w:eastAsia="ru-RU"/>
        </w:rPr>
        <w:t>.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DA2A61">
        <w:rPr>
          <w:rFonts w:ascii="Times New Roman" w:eastAsia="Times New Roman" w:hAnsi="Times New Roman" w:cs="Times New Roman"/>
          <w:bCs/>
          <w:lang w:eastAsia="ru-RU"/>
        </w:rPr>
        <w:t>.:</w:t>
      </w:r>
      <w:proofErr w:type="gramEnd"/>
      <w:r w:rsidRPr="00DA2A6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Tabl</w:t>
      </w:r>
      <w:proofErr w:type="spellEnd"/>
      <w:r w:rsidRPr="00DA2A61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proofErr w:type="spellStart"/>
      <w:r w:rsidRPr="00DA2A61">
        <w:rPr>
          <w:rFonts w:ascii="Times New Roman" w:hAnsi="Times New Roman" w:cs="Times New Roman"/>
          <w:bCs/>
          <w:lang w:val="en-US"/>
        </w:rPr>
        <w:t>Omeprazol</w:t>
      </w:r>
      <w:r w:rsidRPr="00DA2A61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0</w:t>
      </w:r>
      <w:proofErr w:type="gramStart"/>
      <w:r w:rsidRPr="00DA2A61">
        <w:rPr>
          <w:rFonts w:ascii="Times New Roman" w:eastAsia="Times New Roman" w:hAnsi="Times New Roman" w:cs="Times New Roman"/>
          <w:lang w:eastAsia="ru-RU"/>
        </w:rPr>
        <w:t>,02</w:t>
      </w:r>
      <w:proofErr w:type="gramEnd"/>
      <w:r w:rsidRPr="00DA2A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A2A61">
        <w:rPr>
          <w:rFonts w:ascii="Times New Roman" w:eastAsia="Times New Roman" w:hAnsi="Times New Roman" w:cs="Times New Roman"/>
          <w:lang w:val="en-US" w:eastAsia="ru-RU"/>
        </w:rPr>
        <w:t>N</w:t>
      </w:r>
      <w:r w:rsidRPr="00DA2A61">
        <w:rPr>
          <w:rFonts w:ascii="Times New Roman" w:eastAsia="Times New Roman" w:hAnsi="Times New Roman" w:cs="Times New Roman"/>
          <w:lang w:eastAsia="ru-RU"/>
        </w:rPr>
        <w:t>.30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E502DB">
        <w:rPr>
          <w:rFonts w:ascii="Times New Roman" w:eastAsia="Times New Roman" w:hAnsi="Times New Roman" w:cs="Times New Roman"/>
          <w:lang w:val="en-US" w:eastAsia="ru-RU"/>
        </w:rPr>
        <w:t>D</w:t>
      </w:r>
      <w:r w:rsidR="00E502DB" w:rsidRPr="00E502DB">
        <w:rPr>
          <w:rFonts w:ascii="Times New Roman" w:eastAsia="Times New Roman" w:hAnsi="Times New Roman" w:cs="Times New Roman"/>
          <w:lang w:eastAsia="ru-RU"/>
        </w:rPr>
        <w:t>.</w:t>
      </w:r>
      <w:r w:rsidRPr="00DA2A61">
        <w:rPr>
          <w:rFonts w:ascii="Times New Roman" w:eastAsia="Times New Roman" w:hAnsi="Times New Roman" w:cs="Times New Roman"/>
          <w:lang w:val="en-US" w:eastAsia="ru-RU"/>
        </w:rPr>
        <w:t>S</w:t>
      </w:r>
      <w:r w:rsidRPr="00DA2A61">
        <w:rPr>
          <w:rFonts w:ascii="Times New Roman" w:eastAsia="Times New Roman" w:hAnsi="Times New Roman" w:cs="Times New Roman"/>
          <w:lang w:eastAsia="ru-RU"/>
        </w:rPr>
        <w:t xml:space="preserve">. Внутрь по 1 таблетке 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E502DB" w:rsidRPr="00E502DB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DA2A61">
        <w:rPr>
          <w:rFonts w:ascii="Times New Roman" w:eastAsia="Times New Roman" w:hAnsi="Times New Roman" w:cs="Times New Roman"/>
          <w:lang w:eastAsia="ru-RU"/>
        </w:rPr>
        <w:t>утром перед едой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proofErr w:type="gram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lastRenderedPageBreak/>
        <w:t>Rp</w:t>
      </w:r>
      <w:proofErr w:type="spellEnd"/>
      <w:r w:rsidRPr="00DA2A61">
        <w:rPr>
          <w:rFonts w:ascii="Times New Roman" w:eastAsia="Times New Roman" w:hAnsi="Times New Roman" w:cs="Times New Roman"/>
          <w:bCs/>
          <w:lang w:eastAsia="ru-RU"/>
        </w:rPr>
        <w:t>.:</w:t>
      </w:r>
      <w:proofErr w:type="gramEnd"/>
      <w:r w:rsidRPr="00DA2A6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A2A61">
        <w:rPr>
          <w:rFonts w:ascii="Times New Roman" w:eastAsia="Times New Roman" w:hAnsi="Times New Roman" w:cs="Times New Roman"/>
          <w:lang w:val="en-US" w:eastAsia="ru-RU"/>
        </w:rPr>
        <w:t>Caps</w:t>
      </w:r>
      <w:r w:rsidRPr="00DA2A61">
        <w:rPr>
          <w:rFonts w:ascii="Times New Roman" w:eastAsia="Times New Roman" w:hAnsi="Times New Roman" w:cs="Times New Roman"/>
          <w:lang w:eastAsia="ru-RU"/>
        </w:rPr>
        <w:t>.</w:t>
      </w:r>
      <w:r w:rsidRPr="00DA2A61">
        <w:rPr>
          <w:rFonts w:ascii="Times New Roman" w:hAnsi="Times New Roman" w:cs="Times New Roman"/>
          <w:bCs/>
        </w:rPr>
        <w:t xml:space="preserve"> </w:t>
      </w:r>
      <w:proofErr w:type="spellStart"/>
      <w:r w:rsidRPr="00DA2A61">
        <w:rPr>
          <w:rFonts w:ascii="Times New Roman" w:hAnsi="Times New Roman" w:cs="Times New Roman"/>
          <w:bCs/>
          <w:lang w:val="en-US"/>
        </w:rPr>
        <w:t>Omeprazol</w:t>
      </w:r>
      <w:r w:rsidRPr="00DA2A61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DA2A61">
        <w:rPr>
          <w:rFonts w:ascii="Times New Roman" w:eastAsia="Times New Roman" w:hAnsi="Times New Roman" w:cs="Times New Roman"/>
          <w:lang w:val="en-US" w:eastAsia="ru-RU"/>
        </w:rPr>
        <w:t xml:space="preserve"> 0</w:t>
      </w:r>
      <w:proofErr w:type="gramStart"/>
      <w:r w:rsidRPr="00DA2A61">
        <w:rPr>
          <w:rFonts w:ascii="Times New Roman" w:eastAsia="Times New Roman" w:hAnsi="Times New Roman" w:cs="Times New Roman"/>
          <w:lang w:val="en-US" w:eastAsia="ru-RU"/>
        </w:rPr>
        <w:t>,02</w:t>
      </w:r>
      <w:proofErr w:type="gramEnd"/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 w:eastAsia="ru-RU"/>
        </w:rPr>
      </w:pPr>
      <w:r w:rsidRPr="00DA2A61">
        <w:rPr>
          <w:rFonts w:ascii="Times New Roman" w:eastAsia="Times New Roman" w:hAnsi="Times New Roman" w:cs="Times New Roman"/>
          <w:lang w:val="en-US" w:eastAsia="ru-RU"/>
        </w:rPr>
        <w:t xml:space="preserve">        </w:t>
      </w:r>
      <w:proofErr w:type="spellStart"/>
      <w:r w:rsidRPr="00DA2A61">
        <w:rPr>
          <w:rFonts w:ascii="Times New Roman" w:eastAsia="Times New Roman" w:hAnsi="Times New Roman" w:cs="Times New Roman"/>
          <w:lang w:val="en-US" w:eastAsia="ru-RU"/>
        </w:rPr>
        <w:t>D.t.d</w:t>
      </w:r>
      <w:proofErr w:type="spellEnd"/>
      <w:r w:rsidRPr="00DA2A61">
        <w:rPr>
          <w:rFonts w:ascii="Times New Roman" w:eastAsia="Times New Roman" w:hAnsi="Times New Roman" w:cs="Times New Roman"/>
          <w:lang w:val="en-US" w:eastAsia="ru-RU"/>
        </w:rPr>
        <w:t>. N.20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val="en-US" w:eastAsia="ru-RU"/>
        </w:rPr>
        <w:t xml:space="preserve">        S</w:t>
      </w:r>
      <w:r w:rsidRPr="00DA2A61">
        <w:rPr>
          <w:rFonts w:ascii="Times New Roman" w:eastAsia="Times New Roman" w:hAnsi="Times New Roman" w:cs="Times New Roman"/>
          <w:lang w:eastAsia="ru-RU"/>
        </w:rPr>
        <w:t>. Внутрь по 1 капсуле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    утром перед едой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2A61">
        <w:rPr>
          <w:rFonts w:ascii="Times New Roman" w:hAnsi="Times New Roman" w:cs="Times New Roman"/>
          <w:b/>
        </w:rPr>
        <w:t xml:space="preserve">МНН: Висмута </w:t>
      </w:r>
      <w:proofErr w:type="spellStart"/>
      <w:r w:rsidRPr="00DA2A61">
        <w:rPr>
          <w:rFonts w:ascii="Times New Roman" w:hAnsi="Times New Roman" w:cs="Times New Roman"/>
          <w:b/>
        </w:rPr>
        <w:t>трикалия</w:t>
      </w:r>
      <w:proofErr w:type="spellEnd"/>
      <w:r w:rsidRPr="00DA2A61">
        <w:rPr>
          <w:rFonts w:ascii="Times New Roman" w:hAnsi="Times New Roman" w:cs="Times New Roman"/>
          <w:b/>
        </w:rPr>
        <w:t xml:space="preserve"> </w:t>
      </w:r>
      <w:proofErr w:type="spellStart"/>
      <w:r w:rsidRPr="00DA2A61">
        <w:rPr>
          <w:rFonts w:ascii="Times New Roman" w:hAnsi="Times New Roman" w:cs="Times New Roman"/>
          <w:b/>
        </w:rPr>
        <w:t>дицитрат</w:t>
      </w:r>
      <w:proofErr w:type="spellEnd"/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2A61">
        <w:rPr>
          <w:rFonts w:ascii="Times New Roman" w:hAnsi="Times New Roman" w:cs="Times New Roman"/>
          <w:b/>
        </w:rPr>
        <w:t>ТН: Де-</w:t>
      </w:r>
      <w:proofErr w:type="spellStart"/>
      <w:r w:rsidRPr="00DA2A61">
        <w:rPr>
          <w:rFonts w:ascii="Times New Roman" w:hAnsi="Times New Roman" w:cs="Times New Roman"/>
          <w:b/>
        </w:rPr>
        <w:t>Нол</w:t>
      </w:r>
      <w:proofErr w:type="spellEnd"/>
      <w:r w:rsidRPr="00DA2A61">
        <w:rPr>
          <w:rFonts w:ascii="Times New Roman" w:hAnsi="Times New Roman" w:cs="Times New Roman"/>
          <w:b/>
        </w:rPr>
        <w:t xml:space="preserve">, </w:t>
      </w:r>
      <w:proofErr w:type="spellStart"/>
      <w:r w:rsidRPr="00DA2A61">
        <w:rPr>
          <w:rFonts w:ascii="Times New Roman" w:hAnsi="Times New Roman" w:cs="Times New Roman"/>
          <w:b/>
        </w:rPr>
        <w:t>Улькавис</w:t>
      </w:r>
      <w:proofErr w:type="spellEnd"/>
      <w:r w:rsidRPr="00DA2A61">
        <w:rPr>
          <w:rFonts w:ascii="Times New Roman" w:hAnsi="Times New Roman" w:cs="Times New Roman"/>
          <w:b/>
        </w:rPr>
        <w:t xml:space="preserve">, </w:t>
      </w:r>
      <w:proofErr w:type="spellStart"/>
      <w:r w:rsidRPr="00DA2A61">
        <w:rPr>
          <w:rFonts w:ascii="Times New Roman" w:hAnsi="Times New Roman" w:cs="Times New Roman"/>
          <w:b/>
        </w:rPr>
        <w:t>Новобисмол</w:t>
      </w:r>
      <w:proofErr w:type="spellEnd"/>
      <w:r w:rsidRPr="00DA2A61">
        <w:rPr>
          <w:rFonts w:ascii="Times New Roman" w:hAnsi="Times New Roman" w:cs="Times New Roman"/>
          <w:b/>
        </w:rPr>
        <w:t xml:space="preserve">, </w:t>
      </w:r>
      <w:proofErr w:type="spellStart"/>
      <w:r w:rsidRPr="00DA2A61">
        <w:rPr>
          <w:rFonts w:ascii="Times New Roman" w:hAnsi="Times New Roman" w:cs="Times New Roman"/>
          <w:b/>
        </w:rPr>
        <w:t>Эскейп</w:t>
      </w:r>
      <w:proofErr w:type="spellEnd"/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2A61">
        <w:rPr>
          <w:rFonts w:ascii="Times New Roman" w:hAnsi="Times New Roman" w:cs="Times New Roman"/>
          <w:i/>
        </w:rPr>
        <w:t xml:space="preserve">Фармакологическая группа: </w:t>
      </w:r>
      <w:r w:rsidRPr="00DA2A61">
        <w:rPr>
          <w:rFonts w:ascii="Times New Roman" w:hAnsi="Times New Roman" w:cs="Times New Roman"/>
        </w:rPr>
        <w:t>антисептическое кишечное и вяжущее средство.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DA2A61">
        <w:rPr>
          <w:rFonts w:ascii="Times New Roman" w:hAnsi="Times New Roman" w:cs="Times New Roman"/>
          <w:i/>
        </w:rPr>
        <w:t>Фармакодинамика</w:t>
      </w:r>
      <w:proofErr w:type="spellEnd"/>
      <w:r w:rsidRPr="00DA2A61">
        <w:rPr>
          <w:rFonts w:ascii="Times New Roman" w:hAnsi="Times New Roman" w:cs="Times New Roman"/>
          <w:i/>
        </w:rPr>
        <w:t xml:space="preserve">: </w:t>
      </w:r>
      <w:proofErr w:type="spellStart"/>
      <w:r w:rsidRPr="00DA2A61">
        <w:rPr>
          <w:rFonts w:ascii="Times New Roman" w:hAnsi="Times New Roman" w:cs="Times New Roman"/>
          <w:shd w:val="clear" w:color="auto" w:fill="FFFFFF"/>
        </w:rPr>
        <w:t>противоязвенное</w:t>
      </w:r>
      <w:proofErr w:type="spellEnd"/>
      <w:r w:rsidRPr="00DA2A61">
        <w:rPr>
          <w:rFonts w:ascii="Times New Roman" w:hAnsi="Times New Roman" w:cs="Times New Roman"/>
          <w:shd w:val="clear" w:color="auto" w:fill="FFFFFF"/>
        </w:rPr>
        <w:t xml:space="preserve"> средство с бактерицидной активностью в отношении </w:t>
      </w:r>
      <w:proofErr w:type="spellStart"/>
      <w:r w:rsidRPr="00DA2A61">
        <w:rPr>
          <w:rFonts w:ascii="Times New Roman" w:hAnsi="Times New Roman" w:cs="Times New Roman"/>
          <w:shd w:val="clear" w:color="auto" w:fill="FFFFFF"/>
        </w:rPr>
        <w:t>Helicobacter</w:t>
      </w:r>
      <w:proofErr w:type="spellEnd"/>
      <w:r w:rsidRPr="00DA2A6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A2A61">
        <w:rPr>
          <w:rFonts w:ascii="Times New Roman" w:hAnsi="Times New Roman" w:cs="Times New Roman"/>
          <w:shd w:val="clear" w:color="auto" w:fill="FFFFFF"/>
        </w:rPr>
        <w:t>pylori</w:t>
      </w:r>
      <w:proofErr w:type="spellEnd"/>
      <w:r w:rsidRPr="00DA2A61">
        <w:rPr>
          <w:rFonts w:ascii="Times New Roman" w:hAnsi="Times New Roman" w:cs="Times New Roman"/>
          <w:shd w:val="clear" w:color="auto" w:fill="FFFFFF"/>
        </w:rPr>
        <w:t xml:space="preserve">. Обладает также противовоспалительным и вяжущим действием. В кислой среде желудка образует нерастворимые висмута </w:t>
      </w:r>
      <w:proofErr w:type="spellStart"/>
      <w:r w:rsidRPr="00DA2A61">
        <w:rPr>
          <w:rFonts w:ascii="Times New Roman" w:hAnsi="Times New Roman" w:cs="Times New Roman"/>
          <w:shd w:val="clear" w:color="auto" w:fill="FFFFFF"/>
        </w:rPr>
        <w:t>оксихлорид</w:t>
      </w:r>
      <w:proofErr w:type="spellEnd"/>
      <w:r w:rsidRPr="00DA2A61">
        <w:rPr>
          <w:rFonts w:ascii="Times New Roman" w:hAnsi="Times New Roman" w:cs="Times New Roman"/>
          <w:shd w:val="clear" w:color="auto" w:fill="FFFFFF"/>
        </w:rPr>
        <w:t xml:space="preserve"> и цитрат, а также образуются хелатные соединения с белковым субстратом в виде защитной пленки на поверхности язв и эрозий. Увеличивая синтез простагландина</w:t>
      </w:r>
      <w:proofErr w:type="gramStart"/>
      <w:r w:rsidRPr="00DA2A61">
        <w:rPr>
          <w:rFonts w:ascii="Times New Roman" w:hAnsi="Times New Roman" w:cs="Times New Roman"/>
          <w:shd w:val="clear" w:color="auto" w:fill="FFFFFF"/>
        </w:rPr>
        <w:t xml:space="preserve"> Е</w:t>
      </w:r>
      <w:proofErr w:type="gramEnd"/>
      <w:r w:rsidRPr="00DA2A61">
        <w:rPr>
          <w:rFonts w:ascii="Times New Roman" w:hAnsi="Times New Roman" w:cs="Times New Roman"/>
          <w:shd w:val="clear" w:color="auto" w:fill="FFFFFF"/>
        </w:rPr>
        <w:t xml:space="preserve">, образование слизи и секрецию гидрокарбоната, стимулирует активность </w:t>
      </w:r>
      <w:proofErr w:type="spellStart"/>
      <w:r w:rsidRPr="00DA2A61">
        <w:rPr>
          <w:rFonts w:ascii="Times New Roman" w:hAnsi="Times New Roman" w:cs="Times New Roman"/>
          <w:shd w:val="clear" w:color="auto" w:fill="FFFFFF"/>
        </w:rPr>
        <w:t>цитопротекторных</w:t>
      </w:r>
      <w:proofErr w:type="spellEnd"/>
      <w:r w:rsidRPr="00DA2A61">
        <w:rPr>
          <w:rFonts w:ascii="Times New Roman" w:hAnsi="Times New Roman" w:cs="Times New Roman"/>
          <w:shd w:val="clear" w:color="auto" w:fill="FFFFFF"/>
        </w:rPr>
        <w:t xml:space="preserve"> механизмов, повышает устойчивость слизистой оболочки ЖКТ к воздействию пепсина, соляной кислоты, ферментов и солей желчных кислот. Приводит к накоплению </w:t>
      </w:r>
      <w:proofErr w:type="spellStart"/>
      <w:r w:rsidRPr="00DA2A61">
        <w:rPr>
          <w:rFonts w:ascii="Times New Roman" w:hAnsi="Times New Roman" w:cs="Times New Roman"/>
          <w:shd w:val="clear" w:color="auto" w:fill="FFFFFF"/>
        </w:rPr>
        <w:t>эпидермального</w:t>
      </w:r>
      <w:proofErr w:type="spellEnd"/>
      <w:r w:rsidRPr="00DA2A61">
        <w:rPr>
          <w:rFonts w:ascii="Times New Roman" w:hAnsi="Times New Roman" w:cs="Times New Roman"/>
          <w:shd w:val="clear" w:color="auto" w:fill="FFFFFF"/>
        </w:rPr>
        <w:t xml:space="preserve"> фактора роста в зоне дефекта. Снижает активность пепсина и </w:t>
      </w:r>
      <w:proofErr w:type="spellStart"/>
      <w:r w:rsidRPr="00DA2A61">
        <w:rPr>
          <w:rFonts w:ascii="Times New Roman" w:hAnsi="Times New Roman" w:cs="Times New Roman"/>
          <w:shd w:val="clear" w:color="auto" w:fill="FFFFFF"/>
        </w:rPr>
        <w:t>пепсиногена</w:t>
      </w:r>
      <w:proofErr w:type="spellEnd"/>
      <w:r w:rsidRPr="00DA2A61">
        <w:rPr>
          <w:rFonts w:ascii="Times New Roman" w:hAnsi="Times New Roman" w:cs="Times New Roman"/>
          <w:shd w:val="clear" w:color="auto" w:fill="FFFFFF"/>
        </w:rPr>
        <w:t>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DA2A61">
        <w:rPr>
          <w:rFonts w:ascii="Times New Roman" w:hAnsi="Times New Roman" w:cs="Times New Roman"/>
          <w:i/>
          <w:shd w:val="clear" w:color="auto" w:fill="FFFFFF"/>
        </w:rPr>
        <w:t>Фармакокинетика</w:t>
      </w:r>
      <w:proofErr w:type="spellEnd"/>
      <w:r w:rsidRPr="00DA2A61">
        <w:rPr>
          <w:rFonts w:ascii="Times New Roman" w:hAnsi="Times New Roman" w:cs="Times New Roman"/>
          <w:i/>
          <w:shd w:val="clear" w:color="auto" w:fill="FFFFFF"/>
        </w:rPr>
        <w:t>:</w:t>
      </w:r>
      <w:r w:rsidRPr="00DA2A61">
        <w:rPr>
          <w:rFonts w:ascii="Times New Roman" w:hAnsi="Times New Roman" w:cs="Times New Roman"/>
          <w:shd w:val="clear" w:color="auto" w:fill="FFFFFF"/>
        </w:rPr>
        <w:t xml:space="preserve"> практически не всасывается из ЖКТ. Однако незначительное количество висмута может поступать в системный кровоток. Выводится преимущественно с калом. Незначительное количество висмута, поступившее в плазму, выводится почками.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A2A61">
        <w:rPr>
          <w:rFonts w:ascii="Times New Roman" w:hAnsi="Times New Roman" w:cs="Times New Roman"/>
          <w:i/>
        </w:rPr>
        <w:t xml:space="preserve">Показания к применению: </w:t>
      </w:r>
      <w:r w:rsidRPr="00DA2A61">
        <w:rPr>
          <w:rFonts w:ascii="Times New Roman" w:hAnsi="Times New Roman" w:cs="Times New Roman"/>
          <w:color w:val="000000"/>
          <w:shd w:val="clear" w:color="auto" w:fill="FFFFFF"/>
        </w:rPr>
        <w:t>ЯБЖ и ДПК в фазе обострения; хронический гастрит и гастродуоденит в фазе обострения; синдром раздраженного кишечника, протекающий преимущественно с симптомами диареи; функциональная диспепсия, не связанная с органическими заболеваниями ЖКТ.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2A61">
        <w:rPr>
          <w:rFonts w:ascii="Times New Roman" w:eastAsia="Times New Roman" w:hAnsi="Times New Roman" w:cs="Times New Roman"/>
          <w:i/>
          <w:lang w:eastAsia="ru-RU"/>
        </w:rPr>
        <w:t xml:space="preserve">Способ применения и дозы: </w:t>
      </w:r>
      <w:r w:rsidRPr="00DA2A61">
        <w:rPr>
          <w:rFonts w:ascii="Times New Roman" w:eastAsia="Times New Roman" w:hAnsi="Times New Roman" w:cs="Times New Roman"/>
          <w:color w:val="000000"/>
          <w:lang w:eastAsia="ru-RU"/>
        </w:rPr>
        <w:t>взрослым и детям старше 4 лет внутрь 2-4 раза/</w:t>
      </w:r>
      <w:proofErr w:type="spellStart"/>
      <w:r w:rsidRPr="00DA2A61">
        <w:rPr>
          <w:rFonts w:ascii="Times New Roman" w:eastAsia="Times New Roman" w:hAnsi="Times New Roman" w:cs="Times New Roman"/>
          <w:color w:val="000000"/>
          <w:lang w:eastAsia="ru-RU"/>
        </w:rPr>
        <w:t>сут</w:t>
      </w:r>
      <w:proofErr w:type="spellEnd"/>
      <w:r w:rsidRPr="00DA2A61">
        <w:rPr>
          <w:rFonts w:ascii="Times New Roman" w:eastAsia="Times New Roman" w:hAnsi="Times New Roman" w:cs="Times New Roman"/>
          <w:color w:val="000000"/>
          <w:lang w:eastAsia="ru-RU"/>
        </w:rPr>
        <w:t xml:space="preserve"> за 30 минут до приема пищи. Доза зависит от возраста пациента. Курс лечения 4-8 недель. В течение следующих 8 недель не следует принимать препараты, содержащие висмут.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DA2A61">
        <w:rPr>
          <w:rFonts w:ascii="Times New Roman" w:eastAsia="Times New Roman" w:hAnsi="Times New Roman" w:cs="Times New Roman"/>
          <w:color w:val="000000"/>
          <w:lang w:eastAsia="ru-RU"/>
        </w:rPr>
        <w:t xml:space="preserve">Для </w:t>
      </w:r>
      <w:proofErr w:type="spellStart"/>
      <w:r w:rsidRPr="00DA2A61">
        <w:rPr>
          <w:rFonts w:ascii="Times New Roman" w:eastAsia="Times New Roman" w:hAnsi="Times New Roman" w:cs="Times New Roman"/>
          <w:iCs/>
          <w:color w:val="000000"/>
          <w:lang w:eastAsia="ru-RU"/>
        </w:rPr>
        <w:t>эрадикации</w:t>
      </w:r>
      <w:proofErr w:type="spellEnd"/>
      <w:r w:rsidRPr="00DA2A6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proofErr w:type="spellStart"/>
      <w:r w:rsidRPr="00DA2A61">
        <w:rPr>
          <w:rFonts w:ascii="Times New Roman" w:eastAsia="Times New Roman" w:hAnsi="Times New Roman" w:cs="Times New Roman"/>
          <w:color w:val="000000"/>
          <w:lang w:eastAsia="ru-RU"/>
        </w:rPr>
        <w:t>Helicobacter</w:t>
      </w:r>
      <w:proofErr w:type="spellEnd"/>
      <w:r w:rsidRPr="00DA2A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2A61">
        <w:rPr>
          <w:rFonts w:ascii="Times New Roman" w:eastAsia="Times New Roman" w:hAnsi="Times New Roman" w:cs="Times New Roman"/>
          <w:color w:val="000000"/>
          <w:lang w:eastAsia="ru-RU"/>
        </w:rPr>
        <w:t>pylori</w:t>
      </w:r>
      <w:proofErr w:type="spellEnd"/>
      <w:r w:rsidRPr="00DA2A61">
        <w:rPr>
          <w:rFonts w:ascii="Times New Roman" w:eastAsia="Times New Roman" w:hAnsi="Times New Roman" w:cs="Times New Roman"/>
          <w:color w:val="000000"/>
          <w:lang w:eastAsia="ru-RU"/>
        </w:rPr>
        <w:t xml:space="preserve"> целесообразно применение висмута </w:t>
      </w:r>
      <w:proofErr w:type="spellStart"/>
      <w:r w:rsidRPr="00DA2A61">
        <w:rPr>
          <w:rFonts w:ascii="Times New Roman" w:eastAsia="Times New Roman" w:hAnsi="Times New Roman" w:cs="Times New Roman"/>
          <w:color w:val="000000"/>
          <w:lang w:eastAsia="ru-RU"/>
        </w:rPr>
        <w:t>трикалия</w:t>
      </w:r>
      <w:proofErr w:type="spellEnd"/>
      <w:r w:rsidRPr="00DA2A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2A61">
        <w:rPr>
          <w:rFonts w:ascii="Times New Roman" w:eastAsia="Times New Roman" w:hAnsi="Times New Roman" w:cs="Times New Roman"/>
          <w:color w:val="000000"/>
          <w:lang w:eastAsia="ru-RU"/>
        </w:rPr>
        <w:t>дицитрата</w:t>
      </w:r>
      <w:proofErr w:type="spellEnd"/>
      <w:r w:rsidRPr="00DA2A61">
        <w:rPr>
          <w:rFonts w:ascii="Times New Roman" w:eastAsia="Times New Roman" w:hAnsi="Times New Roman" w:cs="Times New Roman"/>
          <w:color w:val="000000"/>
          <w:lang w:eastAsia="ru-RU"/>
        </w:rPr>
        <w:t xml:space="preserve"> в комбинации с антибактериальными препаратами, обладающими антихеликобактерной активностью</w:t>
      </w:r>
      <w:r w:rsidRPr="00DA2A61">
        <w:rPr>
          <w:rFonts w:ascii="Roboto" w:eastAsia="Times New Roman" w:hAnsi="Roboto" w:cs="Times New Roman"/>
          <w:color w:val="000000"/>
          <w:lang w:eastAsia="ru-RU"/>
        </w:rPr>
        <w:t>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2A61">
        <w:rPr>
          <w:rFonts w:ascii="Times New Roman" w:hAnsi="Times New Roman" w:cs="Times New Roman"/>
          <w:i/>
        </w:rPr>
        <w:t xml:space="preserve">Побочные действия: </w:t>
      </w:r>
      <w:r w:rsidRPr="00DA2A61">
        <w:rPr>
          <w:rFonts w:ascii="Times New Roman" w:hAnsi="Times New Roman" w:cs="Times New Roman"/>
        </w:rPr>
        <w:t>возможно появление тошноты, рвоты, более частого стула, запоров, потемнение кала. Эти явления не опасны для здоровья и носят временный характер. Аллергические реакции. При длительном применении в высоких дозах - энцефалопатия, связанная с накоплением висмута в ЦНС.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A2A6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Противопоказания: </w:t>
      </w:r>
      <w:r w:rsidRPr="00DA2A61">
        <w:rPr>
          <w:rFonts w:ascii="Times New Roman" w:hAnsi="Times New Roman" w:cs="Times New Roman"/>
          <w:shd w:val="clear" w:color="auto" w:fill="FFFFFF"/>
        </w:rPr>
        <w:t>выраженное нарушение функции почек, беременность, период лактации, индивидуальная непереносимость.</w:t>
      </w:r>
    </w:p>
    <w:p w:rsidR="00DA2A61" w:rsidRPr="00DA2A61" w:rsidRDefault="00DA2A61" w:rsidP="00DA2A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DA2A61">
        <w:rPr>
          <w:rFonts w:ascii="Times New Roman" w:eastAsiaTheme="minorEastAsia" w:hAnsi="Times New Roman" w:cs="Times New Roman"/>
          <w:i/>
          <w:lang w:eastAsia="ru-RU"/>
        </w:rPr>
        <w:t xml:space="preserve">Форма выпуска: </w:t>
      </w:r>
      <w:r w:rsidRPr="00DA2A61">
        <w:rPr>
          <w:rFonts w:ascii="Times New Roman" w:eastAsiaTheme="minorEastAsia" w:hAnsi="Times New Roman" w:cs="Times New Roman"/>
          <w:lang w:eastAsia="ru-RU"/>
        </w:rPr>
        <w:t>таблетки, покрытые пленочной оболочкой 120 мг.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proofErr w:type="gram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.:</w:t>
      </w:r>
      <w:proofErr w:type="gramEnd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proofErr w:type="spellStart"/>
      <w:r w:rsidRPr="00DA2A61">
        <w:rPr>
          <w:rFonts w:ascii="Times New Roman" w:eastAsia="Times New Roman" w:hAnsi="Times New Roman" w:cs="Times New Roman"/>
          <w:lang w:val="en-US" w:eastAsia="ru-RU"/>
        </w:rPr>
        <w:t>Tabl</w:t>
      </w:r>
      <w:proofErr w:type="spellEnd"/>
      <w:r w:rsidRPr="00DA2A61">
        <w:rPr>
          <w:rFonts w:ascii="Times New Roman" w:eastAsia="Times New Roman" w:hAnsi="Times New Roman" w:cs="Times New Roman"/>
          <w:lang w:val="en-US" w:eastAsia="ru-RU"/>
        </w:rPr>
        <w:t>.</w:t>
      </w:r>
      <w:r w:rsidRPr="00DA2A6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DA2A61">
        <w:rPr>
          <w:rFonts w:ascii="Times New Roman" w:hAnsi="Times New Roman" w:cs="Times New Roman"/>
          <w:lang w:val="en-US"/>
        </w:rPr>
        <w:t>Bismuthti</w:t>
      </w:r>
      <w:proofErr w:type="spellEnd"/>
      <w:r w:rsidRPr="00DA2A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A2A61">
        <w:rPr>
          <w:rFonts w:ascii="Times New Roman" w:hAnsi="Times New Roman" w:cs="Times New Roman"/>
          <w:lang w:val="en-US"/>
        </w:rPr>
        <w:t>trikalii</w:t>
      </w:r>
      <w:proofErr w:type="spellEnd"/>
      <w:r w:rsidRPr="00DA2A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A2A61">
        <w:rPr>
          <w:rFonts w:ascii="Times New Roman" w:hAnsi="Times New Roman" w:cs="Times New Roman"/>
          <w:lang w:val="en-US"/>
        </w:rPr>
        <w:t>dicitrati</w:t>
      </w:r>
      <w:proofErr w:type="spellEnd"/>
      <w:r w:rsidRPr="00DA2A61">
        <w:rPr>
          <w:rFonts w:ascii="Times New Roman" w:eastAsia="Times New Roman" w:hAnsi="Times New Roman" w:cs="Times New Roman"/>
          <w:lang w:val="en-US" w:eastAsia="ru-RU"/>
        </w:rPr>
        <w:t xml:space="preserve"> 0</w:t>
      </w:r>
      <w:proofErr w:type="gramStart"/>
      <w:r w:rsidRPr="00DA2A61">
        <w:rPr>
          <w:rFonts w:ascii="Times New Roman" w:eastAsia="Times New Roman" w:hAnsi="Times New Roman" w:cs="Times New Roman"/>
          <w:lang w:val="en-US" w:eastAsia="ru-RU"/>
        </w:rPr>
        <w:t>,12</w:t>
      </w:r>
      <w:proofErr w:type="gramEnd"/>
      <w:r w:rsidRPr="00DA2A61">
        <w:rPr>
          <w:rFonts w:ascii="Times New Roman" w:eastAsia="Times New Roman" w:hAnsi="Times New Roman" w:cs="Times New Roman"/>
          <w:lang w:val="en-US" w:eastAsia="ru-RU"/>
        </w:rPr>
        <w:t xml:space="preserve"> N.112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val="en-US" w:eastAsia="ru-RU"/>
        </w:rPr>
        <w:t xml:space="preserve">         D</w:t>
      </w:r>
      <w:r w:rsidRPr="00DA2A61">
        <w:rPr>
          <w:rFonts w:ascii="Times New Roman" w:eastAsia="Times New Roman" w:hAnsi="Times New Roman" w:cs="Times New Roman"/>
          <w:lang w:eastAsia="ru-RU"/>
        </w:rPr>
        <w:t>.</w:t>
      </w:r>
      <w:r w:rsidRPr="00DA2A61">
        <w:rPr>
          <w:rFonts w:ascii="Times New Roman" w:eastAsia="Times New Roman" w:hAnsi="Times New Roman" w:cs="Times New Roman"/>
          <w:lang w:val="en-US" w:eastAsia="ru-RU"/>
        </w:rPr>
        <w:t>S</w:t>
      </w:r>
      <w:r w:rsidRPr="00DA2A61">
        <w:rPr>
          <w:rFonts w:ascii="Times New Roman" w:eastAsia="Times New Roman" w:hAnsi="Times New Roman" w:cs="Times New Roman"/>
          <w:lang w:eastAsia="ru-RU"/>
        </w:rPr>
        <w:t xml:space="preserve">. Внутрь по 1 таблетке 4 раза в день 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         за 30 минут до еды</w:t>
      </w:r>
    </w:p>
    <w:p w:rsidR="00DA2A61" w:rsidRPr="00DA2A61" w:rsidRDefault="00DA2A61" w:rsidP="00DA2A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DA2A61">
        <w:rPr>
          <w:rFonts w:ascii="Times New Roman" w:hAnsi="Times New Roman" w:cs="Times New Roman"/>
          <w:b/>
        </w:rPr>
        <w:t>МНН: Метоклопрамид</w:t>
      </w:r>
    </w:p>
    <w:p w:rsidR="00DA2A61" w:rsidRPr="00DA2A61" w:rsidRDefault="00DA2A61" w:rsidP="00DA2A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DA2A61">
        <w:rPr>
          <w:rFonts w:ascii="Times New Roman" w:hAnsi="Times New Roman" w:cs="Times New Roman"/>
          <w:b/>
        </w:rPr>
        <w:t xml:space="preserve">ТН: </w:t>
      </w:r>
      <w:proofErr w:type="spellStart"/>
      <w:r w:rsidRPr="00DA2A61">
        <w:rPr>
          <w:rFonts w:ascii="Times New Roman" w:hAnsi="Times New Roman" w:cs="Times New Roman"/>
          <w:b/>
        </w:rPr>
        <w:t>Церукал</w:t>
      </w:r>
      <w:proofErr w:type="spellEnd"/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2A6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Фармакологическая группа: </w:t>
      </w:r>
      <w:r w:rsidRPr="00DA2A61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противорвотное средство. </w:t>
      </w:r>
      <w:proofErr w:type="spellStart"/>
      <w:r w:rsidRPr="00DA2A61">
        <w:rPr>
          <w:rFonts w:ascii="Times New Roman" w:eastAsia="Times New Roman" w:hAnsi="Times New Roman" w:cs="Times New Roman"/>
          <w:color w:val="000000"/>
          <w:lang w:eastAsia="ru-RU"/>
        </w:rPr>
        <w:t>Прокинетик</w:t>
      </w:r>
      <w:proofErr w:type="spellEnd"/>
      <w:r w:rsidRPr="00DA2A6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Arial"/>
          <w:lang w:eastAsia="ru-RU"/>
        </w:rPr>
      </w:pPr>
      <w:proofErr w:type="spellStart"/>
      <w:r w:rsidRPr="00DA2A61">
        <w:rPr>
          <w:rFonts w:ascii="Times New Roman" w:eastAsia="Times New Roman" w:hAnsi="Times New Roman" w:cs="Times New Roman"/>
          <w:i/>
          <w:lang w:eastAsia="ru-RU"/>
        </w:rPr>
        <w:t>Фармакодинамика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>: блокирует и Д2–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дофаминовые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рецепторы триггерной зоны рвотного центра, оказывает противорвотное действие. Ослабляет чувствительность висцеральных нервов, передающих импульсы от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пилоруса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и 12-перстной кишки к рвотному центру. Через гипоталамус и парасимпатическую нервную систему оказывает регулирующее и координирующее влияние на </w:t>
      </w:r>
      <w:proofErr w:type="gramStart"/>
      <w:r w:rsidRPr="00DA2A61">
        <w:rPr>
          <w:rFonts w:ascii="Times New Roman" w:eastAsia="Times New Roman" w:hAnsi="Times New Roman" w:cs="Times New Roman"/>
          <w:lang w:eastAsia="ru-RU"/>
        </w:rPr>
        <w:t>тонус</w:t>
      </w:r>
      <w:proofErr w:type="gramEnd"/>
      <w:r w:rsidRPr="00DA2A61">
        <w:rPr>
          <w:rFonts w:ascii="Times New Roman" w:eastAsia="Times New Roman" w:hAnsi="Times New Roman" w:cs="Times New Roman"/>
          <w:lang w:eastAsia="ru-RU"/>
        </w:rPr>
        <w:t xml:space="preserve"> и двигательную активность верхнего отдела ЖКТ (в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. тонус нижнего пищеварительного сфинктера в покое). Повышает тонус желудка и кишечника, ускоряет опорожнение желудка, уменьшает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гиперацидный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стаз, препятствует пилорическому и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эзофагальному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рефлюксу, стимулирует перистальтику кишечника, оказывая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прокинетическое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действие.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DA2A61">
        <w:rPr>
          <w:rFonts w:ascii="Times New Roman" w:eastAsia="Times New Roman" w:hAnsi="Times New Roman" w:cs="Times New Roman"/>
          <w:bCs/>
          <w:i/>
          <w:lang w:eastAsia="ru-RU"/>
        </w:rPr>
        <w:t>Фармакокинетика</w:t>
      </w:r>
      <w:proofErr w:type="spellEnd"/>
      <w:r w:rsidRPr="00DA2A61">
        <w:rPr>
          <w:rFonts w:ascii="Times New Roman" w:eastAsia="Times New Roman" w:hAnsi="Times New Roman" w:cs="Times New Roman"/>
          <w:bCs/>
          <w:i/>
          <w:lang w:eastAsia="ru-RU"/>
        </w:rPr>
        <w:t>:</w:t>
      </w:r>
      <w:r w:rsidRPr="00DA2A61">
        <w:rPr>
          <w:rFonts w:ascii="Times New Roman" w:eastAsia="Times New Roman" w:hAnsi="Times New Roman" w:cs="Times New Roman"/>
          <w:bCs/>
          <w:lang w:eastAsia="ru-RU"/>
        </w:rPr>
        <w:t xml:space="preserve"> хорошо всасывается и легко проникает через любые защитные барьеры организма. Его обезвреживание происходит в печени, а выведение - с помощью почек.</w:t>
      </w:r>
      <w:r w:rsidRPr="00DA2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A61">
        <w:rPr>
          <w:rFonts w:ascii="Times New Roman" w:eastAsia="Times New Roman" w:hAnsi="Times New Roman" w:cs="Times New Roman"/>
          <w:lang w:eastAsia="ru-RU"/>
        </w:rPr>
        <w:t>Период полувыведения 3-5 ч.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A2A61">
        <w:rPr>
          <w:rFonts w:ascii="Times New Roman" w:eastAsia="Times New Roman" w:hAnsi="Times New Roman" w:cs="Times New Roman"/>
          <w:bCs/>
          <w:i/>
          <w:lang w:eastAsia="ru-RU"/>
        </w:rPr>
        <w:t xml:space="preserve">Показания к применению: </w:t>
      </w:r>
      <w:r w:rsidRPr="00DA2A61">
        <w:rPr>
          <w:rFonts w:ascii="Times New Roman" w:eastAsia="Times New Roman" w:hAnsi="Times New Roman" w:cs="Times New Roman"/>
          <w:bCs/>
          <w:lang w:eastAsia="ru-RU"/>
        </w:rPr>
        <w:t>рвота, вызванная наркозом, лучевой терапией, лекарственными средствами (</w:t>
      </w:r>
      <w:proofErr w:type="spellStart"/>
      <w:r w:rsidRPr="00DA2A61">
        <w:rPr>
          <w:rFonts w:ascii="Times New Roman" w:eastAsia="Times New Roman" w:hAnsi="Times New Roman" w:cs="Times New Roman"/>
          <w:bCs/>
          <w:lang w:eastAsia="ru-RU"/>
        </w:rPr>
        <w:t>цитостатиками</w:t>
      </w:r>
      <w:proofErr w:type="spellEnd"/>
      <w:r w:rsidRPr="00DA2A61">
        <w:rPr>
          <w:rFonts w:ascii="Times New Roman" w:eastAsia="Times New Roman" w:hAnsi="Times New Roman" w:cs="Times New Roman"/>
          <w:bCs/>
          <w:lang w:eastAsia="ru-RU"/>
        </w:rPr>
        <w:t xml:space="preserve">, антибиотиками); рвота беременных, кардиологических больных (при АГ, инфаркте миокарда, сердечной  недостаточности), комплексная терапия ЯБЖ и ДПК, гастритов, рефлюкс-эзофагитов, дискинезии органов брюшной полости, при послеоперационных </w:t>
      </w:r>
      <w:r w:rsidRPr="00DA2A61">
        <w:rPr>
          <w:rFonts w:ascii="Times New Roman" w:eastAsia="Times New Roman" w:hAnsi="Times New Roman" w:cs="Times New Roman"/>
          <w:bCs/>
          <w:lang w:eastAsia="ru-RU"/>
        </w:rPr>
        <w:lastRenderedPageBreak/>
        <w:t>парезах кишечника, метеоризме, для улучшения рентгенодиагностики желудка и тонкого кишечника.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i/>
          <w:lang w:eastAsia="ru-RU"/>
        </w:rPr>
        <w:t>Способ применения и дозы</w:t>
      </w:r>
      <w:r w:rsidRPr="00DA2A61">
        <w:rPr>
          <w:rFonts w:ascii="Times New Roman" w:eastAsia="Times New Roman" w:hAnsi="Times New Roman" w:cs="Times New Roman"/>
          <w:lang w:eastAsia="ru-RU"/>
        </w:rPr>
        <w:t xml:space="preserve">: по 1 таблетке 3 раза в день до еды, не разжевывая, детям с 6 лет по ½ таблетки, 0,5% раствор в/м, </w:t>
      </w:r>
      <w:proofErr w:type="gramStart"/>
      <w:r w:rsidRPr="00DA2A61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DA2A61">
        <w:rPr>
          <w:rFonts w:ascii="Times New Roman" w:eastAsia="Times New Roman" w:hAnsi="Times New Roman" w:cs="Times New Roman"/>
          <w:lang w:eastAsia="ru-RU"/>
        </w:rPr>
        <w:t>/</w:t>
      </w:r>
      <w:proofErr w:type="gramStart"/>
      <w:r w:rsidRPr="00DA2A61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DA2A61">
        <w:rPr>
          <w:rFonts w:ascii="Times New Roman" w:eastAsia="Times New Roman" w:hAnsi="Times New Roman" w:cs="Times New Roman"/>
          <w:lang w:eastAsia="ru-RU"/>
        </w:rPr>
        <w:t xml:space="preserve"> по 2 мл (10 мг метоклопрамида) 3-4 раза в сутки.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A2A61">
        <w:rPr>
          <w:rFonts w:ascii="Times New Roman" w:eastAsia="Times New Roman" w:hAnsi="Times New Roman" w:cs="Times New Roman"/>
          <w:bCs/>
          <w:i/>
          <w:lang w:eastAsia="ru-RU"/>
        </w:rPr>
        <w:t xml:space="preserve">Побочные действия: </w:t>
      </w:r>
      <w:r w:rsidRPr="00DA2A61">
        <w:rPr>
          <w:rFonts w:ascii="Times New Roman" w:eastAsia="Times New Roman" w:hAnsi="Times New Roman" w:cs="Times New Roman"/>
          <w:bCs/>
          <w:lang w:eastAsia="ru-RU"/>
        </w:rPr>
        <w:t>экстрапирамидные расстройства, сонливость, шум в ушах, сухость во рту.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bCs/>
          <w:i/>
          <w:lang w:eastAsia="ru-RU"/>
        </w:rPr>
        <w:t>Противопоказания</w:t>
      </w:r>
      <w:r w:rsidRPr="00DA2A61">
        <w:rPr>
          <w:rFonts w:ascii="Times New Roman" w:eastAsia="Times New Roman" w:hAnsi="Times New Roman" w:cs="Times New Roman"/>
          <w:bCs/>
          <w:lang w:eastAsia="ru-RU"/>
        </w:rPr>
        <w:t>: водителям транспорта  и людям профессий, требующих  внимания, детям до 6 лет,</w:t>
      </w:r>
      <w:r w:rsidRPr="00DA2A61">
        <w:rPr>
          <w:rFonts w:ascii="Times New Roman" w:eastAsia="Times New Roman" w:hAnsi="Times New Roman" w:cs="Times New Roman"/>
          <w:lang w:eastAsia="ru-RU"/>
        </w:rPr>
        <w:t xml:space="preserve"> повышенной чувствительности к метоклопрамиду;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феохромоцитоме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; кишечной непроходимости; перфорации кишечника и желудочно-кишечном кровотечении;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пролактинозависимой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опухоли; эпилепсии и экстрапирамидных двигательных расстройствах (паркинсонизме); а также в первый триместр беременности, период лактации и детский возраст до 2 лет.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DA2A61">
        <w:rPr>
          <w:rFonts w:ascii="Times New Roman" w:hAnsi="Times New Roman" w:cs="Times New Roman"/>
          <w:bCs/>
          <w:i/>
          <w:iCs/>
        </w:rPr>
        <w:t xml:space="preserve">Форма выпуска: </w:t>
      </w:r>
      <w:r w:rsidRPr="00DA2A61">
        <w:rPr>
          <w:rFonts w:ascii="Times New Roman" w:hAnsi="Times New Roman" w:cs="Times New Roman"/>
          <w:bCs/>
          <w:iCs/>
        </w:rPr>
        <w:t xml:space="preserve">таблетки, раствор для внутривенного и внутримышечного введения. 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proofErr w:type="gram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.:</w:t>
      </w:r>
      <w:proofErr w:type="gramEnd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 xml:space="preserve"> Sol. </w:t>
      </w:r>
      <w:proofErr w:type="spellStart"/>
      <w:r w:rsidRPr="00DA2A61">
        <w:rPr>
          <w:rFonts w:ascii="Times New Roman" w:hAnsi="Times New Roman" w:cs="Times New Roman"/>
          <w:bCs/>
          <w:lang w:val="en-US"/>
        </w:rPr>
        <w:t>Metoclopramid</w:t>
      </w:r>
      <w:r w:rsidRPr="00DA2A61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DA2A61">
        <w:rPr>
          <w:rFonts w:ascii="Times New Roman" w:eastAsia="Times New Roman" w:hAnsi="Times New Roman" w:cs="Times New Roman"/>
          <w:lang w:val="en-US" w:eastAsia="ru-RU"/>
        </w:rPr>
        <w:t xml:space="preserve"> 0,5%-2ml</w:t>
      </w:r>
    </w:p>
    <w:p w:rsidR="00DA2A61" w:rsidRPr="00287D96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val="en-US" w:eastAsia="ru-RU"/>
        </w:rPr>
        <w:t xml:space="preserve">         D</w:t>
      </w:r>
      <w:r w:rsidRPr="00287D96">
        <w:rPr>
          <w:rFonts w:ascii="Times New Roman" w:eastAsia="Times New Roman" w:hAnsi="Times New Roman" w:cs="Times New Roman"/>
          <w:lang w:eastAsia="ru-RU"/>
        </w:rPr>
        <w:t>.</w:t>
      </w:r>
      <w:r w:rsidRPr="00DA2A61">
        <w:rPr>
          <w:rFonts w:ascii="Times New Roman" w:eastAsia="Times New Roman" w:hAnsi="Times New Roman" w:cs="Times New Roman"/>
          <w:lang w:val="en-US" w:eastAsia="ru-RU"/>
        </w:rPr>
        <w:t>t</w:t>
      </w:r>
      <w:r w:rsidRPr="00287D96">
        <w:rPr>
          <w:rFonts w:ascii="Times New Roman" w:eastAsia="Times New Roman" w:hAnsi="Times New Roman" w:cs="Times New Roman"/>
          <w:lang w:eastAsia="ru-RU"/>
        </w:rPr>
        <w:t>.</w:t>
      </w:r>
      <w:r w:rsidRPr="00DA2A61">
        <w:rPr>
          <w:rFonts w:ascii="Times New Roman" w:eastAsia="Times New Roman" w:hAnsi="Times New Roman" w:cs="Times New Roman"/>
          <w:lang w:val="en-US" w:eastAsia="ru-RU"/>
        </w:rPr>
        <w:t>d</w:t>
      </w:r>
      <w:r w:rsidRPr="00287D96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DA2A61">
        <w:rPr>
          <w:rFonts w:ascii="Times New Roman" w:eastAsia="Times New Roman" w:hAnsi="Times New Roman" w:cs="Times New Roman"/>
          <w:lang w:val="en-US" w:eastAsia="ru-RU"/>
        </w:rPr>
        <w:t>N</w:t>
      </w:r>
      <w:r w:rsidRPr="00287D96">
        <w:rPr>
          <w:rFonts w:ascii="Times New Roman" w:eastAsia="Times New Roman" w:hAnsi="Times New Roman" w:cs="Times New Roman"/>
          <w:lang w:eastAsia="ru-RU"/>
        </w:rPr>
        <w:t xml:space="preserve">.10 </w:t>
      </w:r>
      <w:r w:rsidRPr="00DA2A61">
        <w:rPr>
          <w:rFonts w:ascii="Times New Roman" w:eastAsia="Times New Roman" w:hAnsi="Times New Roman" w:cs="Times New Roman"/>
          <w:lang w:val="en-US" w:eastAsia="ru-RU"/>
        </w:rPr>
        <w:t>in</w:t>
      </w:r>
      <w:r w:rsidRPr="00287D9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A2A61">
        <w:rPr>
          <w:rFonts w:ascii="Times New Roman" w:eastAsia="Times New Roman" w:hAnsi="Times New Roman" w:cs="Times New Roman"/>
          <w:lang w:val="en-US" w:eastAsia="ru-RU"/>
        </w:rPr>
        <w:t>amp</w:t>
      </w:r>
      <w:r w:rsidRPr="00287D96">
        <w:rPr>
          <w:rFonts w:ascii="Times New Roman" w:eastAsia="Times New Roman" w:hAnsi="Times New Roman" w:cs="Times New Roman"/>
          <w:lang w:eastAsia="ru-RU"/>
        </w:rPr>
        <w:t>.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287D96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DA2A61">
        <w:rPr>
          <w:rFonts w:ascii="Times New Roman" w:eastAsia="Times New Roman" w:hAnsi="Times New Roman" w:cs="Times New Roman"/>
          <w:lang w:val="en-US" w:eastAsia="ru-RU"/>
        </w:rPr>
        <w:t>S</w:t>
      </w:r>
      <w:r w:rsidRPr="00DA2A61">
        <w:rPr>
          <w:rFonts w:ascii="Times New Roman" w:eastAsia="Times New Roman" w:hAnsi="Times New Roman" w:cs="Times New Roman"/>
          <w:lang w:eastAsia="ru-RU"/>
        </w:rPr>
        <w:t>. Внутримышечно по 2 мл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     3 раза в день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DA2A61">
        <w:rPr>
          <w:rFonts w:ascii="Times New Roman" w:eastAsia="Times New Roman" w:hAnsi="Times New Roman" w:cs="Times New Roman"/>
          <w:bCs/>
          <w:lang w:eastAsia="ru-RU"/>
        </w:rPr>
        <w:t>.:</w:t>
      </w:r>
      <w:proofErr w:type="gramEnd"/>
      <w:r w:rsidRPr="00DA2A6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Tabl</w:t>
      </w:r>
      <w:proofErr w:type="spellEnd"/>
      <w:r w:rsidRPr="00DA2A61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proofErr w:type="spellStart"/>
      <w:r w:rsidRPr="00DA2A61">
        <w:rPr>
          <w:rFonts w:ascii="Times New Roman" w:hAnsi="Times New Roman" w:cs="Times New Roman"/>
          <w:bCs/>
          <w:lang w:val="en-US"/>
        </w:rPr>
        <w:t>Metoclopramid</w:t>
      </w:r>
      <w:r w:rsidRPr="00DA2A61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0</w:t>
      </w:r>
      <w:proofErr w:type="gramStart"/>
      <w:r w:rsidRPr="00DA2A61">
        <w:rPr>
          <w:rFonts w:ascii="Times New Roman" w:eastAsia="Times New Roman" w:hAnsi="Times New Roman" w:cs="Times New Roman"/>
          <w:lang w:eastAsia="ru-RU"/>
        </w:rPr>
        <w:t>,01</w:t>
      </w:r>
      <w:proofErr w:type="gramEnd"/>
      <w:r w:rsidRPr="00DA2A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A2A61">
        <w:rPr>
          <w:rFonts w:ascii="Times New Roman" w:eastAsia="Times New Roman" w:hAnsi="Times New Roman" w:cs="Times New Roman"/>
          <w:lang w:val="en-US" w:eastAsia="ru-RU"/>
        </w:rPr>
        <w:t>N</w:t>
      </w:r>
      <w:r w:rsidRPr="00DA2A61">
        <w:rPr>
          <w:rFonts w:ascii="Times New Roman" w:eastAsia="Times New Roman" w:hAnsi="Times New Roman" w:cs="Times New Roman"/>
          <w:lang w:eastAsia="ru-RU"/>
        </w:rPr>
        <w:t>.50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DA2A61">
        <w:rPr>
          <w:rFonts w:ascii="Times New Roman" w:eastAsia="Times New Roman" w:hAnsi="Times New Roman" w:cs="Times New Roman"/>
          <w:lang w:val="en-US" w:eastAsia="ru-RU"/>
        </w:rPr>
        <w:t>D</w:t>
      </w:r>
      <w:r w:rsidRPr="00DA2A61">
        <w:rPr>
          <w:rFonts w:ascii="Times New Roman" w:eastAsia="Times New Roman" w:hAnsi="Times New Roman" w:cs="Times New Roman"/>
          <w:lang w:eastAsia="ru-RU"/>
        </w:rPr>
        <w:t>.</w:t>
      </w:r>
      <w:r w:rsidRPr="00DA2A61">
        <w:rPr>
          <w:rFonts w:ascii="Times New Roman" w:eastAsia="Times New Roman" w:hAnsi="Times New Roman" w:cs="Times New Roman"/>
          <w:lang w:val="en-US" w:eastAsia="ru-RU"/>
        </w:rPr>
        <w:t>S</w:t>
      </w:r>
      <w:r w:rsidRPr="00DA2A61">
        <w:rPr>
          <w:rFonts w:ascii="Times New Roman" w:eastAsia="Times New Roman" w:hAnsi="Times New Roman" w:cs="Times New Roman"/>
          <w:lang w:eastAsia="ru-RU"/>
        </w:rPr>
        <w:t>. Внутрь по 1 таблетке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        3 раза в день</w:t>
      </w:r>
    </w:p>
    <w:p w:rsidR="00DA2A61" w:rsidRPr="00DA2A61" w:rsidRDefault="00DA2A61" w:rsidP="00DA2A61">
      <w:pPr>
        <w:spacing w:after="0" w:line="240" w:lineRule="auto"/>
        <w:rPr>
          <w:rFonts w:ascii="Times New Roman" w:hAnsi="Times New Roman" w:cs="Times New Roman"/>
          <w:b/>
        </w:rPr>
      </w:pPr>
      <w:r w:rsidRPr="00DA2A61">
        <w:rPr>
          <w:rFonts w:ascii="Times New Roman" w:hAnsi="Times New Roman" w:cs="Times New Roman"/>
          <w:b/>
        </w:rPr>
        <w:t xml:space="preserve">МНН: </w:t>
      </w:r>
      <w:proofErr w:type="spellStart"/>
      <w:r w:rsidRPr="00DA2A61">
        <w:rPr>
          <w:rFonts w:ascii="Times New Roman" w:hAnsi="Times New Roman" w:cs="Times New Roman"/>
          <w:b/>
        </w:rPr>
        <w:t>Лоперамид</w:t>
      </w:r>
      <w:proofErr w:type="spellEnd"/>
    </w:p>
    <w:p w:rsidR="00DA2A61" w:rsidRPr="00DA2A61" w:rsidRDefault="00DA2A61" w:rsidP="00DA2A61">
      <w:pPr>
        <w:spacing w:after="0" w:line="240" w:lineRule="auto"/>
        <w:rPr>
          <w:rFonts w:ascii="Times New Roman" w:hAnsi="Times New Roman" w:cs="Times New Roman"/>
          <w:b/>
        </w:rPr>
      </w:pPr>
      <w:r w:rsidRPr="00DA2A61">
        <w:rPr>
          <w:rFonts w:ascii="Times New Roman" w:hAnsi="Times New Roman" w:cs="Times New Roman"/>
          <w:b/>
        </w:rPr>
        <w:t xml:space="preserve">ТН: Имодиум, </w:t>
      </w:r>
      <w:proofErr w:type="spellStart"/>
      <w:r w:rsidRPr="00DA2A61">
        <w:rPr>
          <w:rFonts w:ascii="Times New Roman" w:hAnsi="Times New Roman" w:cs="Times New Roman"/>
          <w:b/>
        </w:rPr>
        <w:t>Лопедиум</w:t>
      </w:r>
      <w:proofErr w:type="spellEnd"/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2A61">
        <w:rPr>
          <w:rFonts w:ascii="Times New Roman" w:hAnsi="Times New Roman" w:cs="Times New Roman"/>
          <w:i/>
        </w:rPr>
        <w:t>Фармакологическая группа:</w:t>
      </w:r>
      <w:r w:rsidRPr="00DA2A61">
        <w:rPr>
          <w:rFonts w:ascii="Times New Roman" w:hAnsi="Times New Roman" w:cs="Times New Roman"/>
        </w:rPr>
        <w:t xml:space="preserve"> </w:t>
      </w:r>
      <w:proofErr w:type="spellStart"/>
      <w:r w:rsidRPr="00DA2A61">
        <w:rPr>
          <w:rFonts w:ascii="Times New Roman" w:hAnsi="Times New Roman" w:cs="Times New Roman"/>
        </w:rPr>
        <w:t>противодиарейное</w:t>
      </w:r>
      <w:proofErr w:type="spellEnd"/>
      <w:r w:rsidRPr="00DA2A61">
        <w:rPr>
          <w:rFonts w:ascii="Times New Roman" w:hAnsi="Times New Roman" w:cs="Times New Roman"/>
        </w:rPr>
        <w:t xml:space="preserve"> средство. 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A2A61">
        <w:rPr>
          <w:rFonts w:ascii="Times New Roman" w:hAnsi="Times New Roman" w:cs="Times New Roman"/>
          <w:i/>
        </w:rPr>
        <w:t>Фармакодинамика</w:t>
      </w:r>
      <w:proofErr w:type="spellEnd"/>
      <w:r w:rsidRPr="00DA2A61">
        <w:rPr>
          <w:rFonts w:ascii="Times New Roman" w:hAnsi="Times New Roman" w:cs="Times New Roman"/>
          <w:i/>
        </w:rPr>
        <w:t>:</w:t>
      </w:r>
      <w:r w:rsidRPr="00DA2A61">
        <w:rPr>
          <w:rFonts w:ascii="Times New Roman" w:hAnsi="Times New Roman" w:cs="Times New Roman"/>
        </w:rPr>
        <w:t xml:space="preserve"> связывается с мю-опиатными рецепторами в стенке кишечника, подавляет высвобождение ацетилхолина и простагландинов, снижая тем самым перистальтику и увеличивая время прохождения содержимого по кишечнику. Повышает тонус анального сфинктера, уменьшая недержание каловых масс и позывы на дефекацию. 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A2A61">
        <w:rPr>
          <w:rFonts w:ascii="Times New Roman" w:hAnsi="Times New Roman" w:cs="Times New Roman"/>
          <w:i/>
        </w:rPr>
        <w:t>Фармакокинетика</w:t>
      </w:r>
      <w:proofErr w:type="spellEnd"/>
      <w:r w:rsidRPr="00DA2A61">
        <w:rPr>
          <w:rFonts w:ascii="Times New Roman" w:hAnsi="Times New Roman" w:cs="Times New Roman"/>
          <w:i/>
        </w:rPr>
        <w:t xml:space="preserve">: </w:t>
      </w:r>
      <w:r w:rsidRPr="00DA2A61">
        <w:rPr>
          <w:rFonts w:ascii="Times New Roman" w:hAnsi="Times New Roman" w:cs="Times New Roman"/>
        </w:rPr>
        <w:t xml:space="preserve">абсорбция </w:t>
      </w:r>
      <w:proofErr w:type="spellStart"/>
      <w:r w:rsidRPr="00DA2A61">
        <w:rPr>
          <w:rFonts w:ascii="Times New Roman" w:hAnsi="Times New Roman" w:cs="Times New Roman"/>
        </w:rPr>
        <w:t>лоперамида</w:t>
      </w:r>
      <w:proofErr w:type="spellEnd"/>
      <w:r w:rsidRPr="00DA2A61">
        <w:rPr>
          <w:rFonts w:ascii="Times New Roman" w:hAnsi="Times New Roman" w:cs="Times New Roman"/>
        </w:rPr>
        <w:t xml:space="preserve"> – 40%. Подвергается интенсивному метаболизму в процессе окислительного </w:t>
      </w:r>
      <w:r w:rsidRPr="00DA2A61">
        <w:rPr>
          <w:rFonts w:ascii="Times New Roman" w:hAnsi="Times New Roman" w:cs="Times New Roman"/>
          <w:lang w:val="en-US"/>
        </w:rPr>
        <w:t>N</w:t>
      </w:r>
      <w:r w:rsidRPr="00DA2A61">
        <w:rPr>
          <w:rFonts w:ascii="Times New Roman" w:hAnsi="Times New Roman" w:cs="Times New Roman"/>
        </w:rPr>
        <w:t xml:space="preserve"> – </w:t>
      </w:r>
      <w:proofErr w:type="spellStart"/>
      <w:r w:rsidRPr="00DA2A61">
        <w:rPr>
          <w:rFonts w:ascii="Times New Roman" w:hAnsi="Times New Roman" w:cs="Times New Roman"/>
        </w:rPr>
        <w:t>деметилирования</w:t>
      </w:r>
      <w:proofErr w:type="spellEnd"/>
      <w:r w:rsidRPr="00DA2A61">
        <w:rPr>
          <w:rFonts w:ascii="Times New Roman" w:hAnsi="Times New Roman" w:cs="Times New Roman"/>
        </w:rPr>
        <w:t xml:space="preserve"> при «первом» прохождении через печень.</w:t>
      </w:r>
      <w:proofErr w:type="gramEnd"/>
      <w:r w:rsidRPr="00DA2A61">
        <w:rPr>
          <w:rFonts w:ascii="Times New Roman" w:hAnsi="Times New Roman" w:cs="Times New Roman"/>
        </w:rPr>
        <w:t xml:space="preserve"> Выводится в основном через желудочно-кишечный тракт с калом, незначительная часть выводится с мочой. 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2A61">
        <w:rPr>
          <w:rFonts w:ascii="Times New Roman" w:hAnsi="Times New Roman" w:cs="Times New Roman"/>
          <w:i/>
        </w:rPr>
        <w:t xml:space="preserve">Показания к применению: </w:t>
      </w:r>
      <w:r w:rsidRPr="00DA2A61">
        <w:rPr>
          <w:rFonts w:ascii="Times New Roman" w:hAnsi="Times New Roman" w:cs="Times New Roman"/>
        </w:rPr>
        <w:t xml:space="preserve">острая и хроническая диарея, регуляция стула у больных с </w:t>
      </w:r>
      <w:proofErr w:type="spellStart"/>
      <w:r w:rsidRPr="00DA2A61">
        <w:rPr>
          <w:rFonts w:ascii="Times New Roman" w:hAnsi="Times New Roman" w:cs="Times New Roman"/>
        </w:rPr>
        <w:t>илеостомой</w:t>
      </w:r>
      <w:proofErr w:type="spellEnd"/>
      <w:r w:rsidRPr="00DA2A61">
        <w:rPr>
          <w:rFonts w:ascii="Times New Roman" w:hAnsi="Times New Roman" w:cs="Times New Roman"/>
        </w:rPr>
        <w:t xml:space="preserve">. 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A2A61">
        <w:rPr>
          <w:rFonts w:ascii="Times New Roman" w:hAnsi="Times New Roman" w:cs="Times New Roman"/>
          <w:i/>
        </w:rPr>
        <w:t>Способ применения и дозы:</w:t>
      </w:r>
      <w:r w:rsidRPr="00DA2A61">
        <w:rPr>
          <w:rFonts w:ascii="Times New Roman" w:hAnsi="Times New Roman" w:cs="Times New Roman"/>
        </w:rPr>
        <w:t xml:space="preserve"> 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DA2A61">
        <w:rPr>
          <w:rFonts w:ascii="Roboto" w:eastAsia="Times New Roman" w:hAnsi="Roboto" w:cs="Times New Roman"/>
          <w:color w:val="000000"/>
          <w:lang w:eastAsia="ru-RU"/>
        </w:rPr>
        <w:t xml:space="preserve">При </w:t>
      </w:r>
      <w:r w:rsidRPr="00DA2A61">
        <w:rPr>
          <w:rFonts w:ascii="Roboto" w:eastAsia="Times New Roman" w:hAnsi="Roboto" w:cs="Times New Roman"/>
          <w:i/>
          <w:iCs/>
          <w:color w:val="000000"/>
          <w:bdr w:val="none" w:sz="0" w:space="0" w:color="auto" w:frame="1"/>
          <w:lang w:eastAsia="ru-RU"/>
        </w:rPr>
        <w:t>острой диарее</w:t>
      </w:r>
      <w:r w:rsidRPr="00DA2A61">
        <w:rPr>
          <w:rFonts w:ascii="Roboto" w:eastAsia="Times New Roman" w:hAnsi="Roboto" w:cs="Times New Roman"/>
          <w:color w:val="000000"/>
          <w:lang w:eastAsia="ru-RU"/>
        </w:rPr>
        <w:t xml:space="preserve"> </w:t>
      </w:r>
      <w:r w:rsidRPr="00DA2A61">
        <w:rPr>
          <w:rFonts w:ascii="Roboto" w:eastAsia="Times New Roman" w:hAnsi="Roboto" w:cs="Times New Roman"/>
          <w:bCs/>
          <w:color w:val="000000"/>
          <w:bdr w:val="none" w:sz="0" w:space="0" w:color="auto" w:frame="1"/>
          <w:lang w:eastAsia="ru-RU"/>
        </w:rPr>
        <w:t xml:space="preserve">взрослым </w:t>
      </w:r>
      <w:r w:rsidRPr="00DA2A61">
        <w:rPr>
          <w:rFonts w:ascii="Roboto" w:eastAsia="Times New Roman" w:hAnsi="Roboto" w:cs="Times New Roman"/>
          <w:color w:val="000000"/>
          <w:lang w:eastAsia="ru-RU"/>
        </w:rPr>
        <w:t xml:space="preserve">начальная доза - 4 мг, в дальнейшем - по 2 мг после каждого акта дефекации в случае жидкого стула. </w:t>
      </w:r>
      <w:r w:rsidRPr="00DA2A61">
        <w:rPr>
          <w:rFonts w:ascii="Roboto" w:eastAsia="Times New Roman" w:hAnsi="Roboto" w:cs="Times New Roman"/>
          <w:bCs/>
          <w:color w:val="000000"/>
          <w:bdr w:val="none" w:sz="0" w:space="0" w:color="auto" w:frame="1"/>
          <w:lang w:eastAsia="ru-RU"/>
        </w:rPr>
        <w:t xml:space="preserve">Детям старше 6 </w:t>
      </w:r>
      <w:proofErr w:type="spellStart"/>
      <w:r w:rsidRPr="00DA2A61">
        <w:rPr>
          <w:rFonts w:ascii="Roboto" w:eastAsia="Times New Roman" w:hAnsi="Roboto" w:cs="Times New Roman"/>
          <w:bCs/>
          <w:color w:val="000000"/>
          <w:bdr w:val="none" w:sz="0" w:space="0" w:color="auto" w:frame="1"/>
          <w:lang w:eastAsia="ru-RU"/>
        </w:rPr>
        <w:t>лет</w:t>
      </w:r>
      <w:proofErr w:type="gramStart"/>
      <w:r w:rsidRPr="00DA2A61">
        <w:rPr>
          <w:rFonts w:ascii="Roboto" w:eastAsia="Times New Roman" w:hAnsi="Roboto" w:cs="Times New Roman"/>
          <w:bCs/>
          <w:color w:val="000000"/>
          <w:bdr w:val="none" w:sz="0" w:space="0" w:color="auto" w:frame="1"/>
          <w:lang w:eastAsia="ru-RU"/>
        </w:rPr>
        <w:t>:</w:t>
      </w:r>
      <w:r w:rsidRPr="00DA2A61">
        <w:rPr>
          <w:rFonts w:ascii="Roboto" w:eastAsia="Times New Roman" w:hAnsi="Roboto" w:cs="Times New Roman"/>
          <w:b/>
          <w:bCs/>
          <w:color w:val="000000"/>
          <w:bdr w:val="none" w:sz="0" w:space="0" w:color="auto" w:frame="1"/>
          <w:lang w:eastAsia="ru-RU"/>
        </w:rPr>
        <w:t>т</w:t>
      </w:r>
      <w:proofErr w:type="spellEnd"/>
      <w:proofErr w:type="gramEnd"/>
      <w:r w:rsidRPr="00DA2A61">
        <w:rPr>
          <w:rFonts w:ascii="Roboto" w:eastAsia="Times New Roman" w:hAnsi="Roboto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Pr="00DA2A61">
        <w:rPr>
          <w:rFonts w:ascii="Roboto" w:eastAsia="Times New Roman" w:hAnsi="Roboto" w:cs="Times New Roman"/>
          <w:color w:val="000000"/>
          <w:lang w:eastAsia="ru-RU"/>
        </w:rPr>
        <w:t>начальная доза - 2 мг, в дальнейшем - по 2 мг после каждого акта дефекации в случае жидкого стула.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DA2A61">
        <w:rPr>
          <w:rFonts w:ascii="Roboto" w:eastAsia="Times New Roman" w:hAnsi="Roboto" w:cs="Times New Roman"/>
          <w:color w:val="000000"/>
          <w:lang w:eastAsia="ru-RU"/>
        </w:rPr>
        <w:t xml:space="preserve">При </w:t>
      </w:r>
      <w:r w:rsidRPr="00DA2A61">
        <w:rPr>
          <w:rFonts w:ascii="Roboto" w:eastAsia="Times New Roman" w:hAnsi="Roboto" w:cs="Times New Roman"/>
          <w:i/>
          <w:iCs/>
          <w:color w:val="000000"/>
          <w:bdr w:val="none" w:sz="0" w:space="0" w:color="auto" w:frame="1"/>
          <w:lang w:eastAsia="ru-RU"/>
        </w:rPr>
        <w:t>хронической диарее</w:t>
      </w:r>
      <w:r w:rsidRPr="00DA2A61">
        <w:rPr>
          <w:rFonts w:ascii="Roboto" w:eastAsia="Times New Roman" w:hAnsi="Roboto" w:cs="Times New Roman"/>
          <w:color w:val="000000"/>
          <w:lang w:eastAsia="ru-RU"/>
        </w:rPr>
        <w:t xml:space="preserve"> </w:t>
      </w:r>
      <w:r w:rsidRPr="00DA2A61">
        <w:rPr>
          <w:rFonts w:ascii="Roboto" w:eastAsia="Times New Roman" w:hAnsi="Roboto" w:cs="Times New Roman"/>
          <w:bCs/>
          <w:color w:val="000000"/>
          <w:bdr w:val="none" w:sz="0" w:space="0" w:color="auto" w:frame="1"/>
          <w:lang w:eastAsia="ru-RU"/>
        </w:rPr>
        <w:t>взрослым -</w:t>
      </w:r>
      <w:r w:rsidRPr="00DA2A61">
        <w:rPr>
          <w:rFonts w:ascii="Roboto" w:eastAsia="Times New Roman" w:hAnsi="Roboto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Pr="00DA2A61">
        <w:rPr>
          <w:rFonts w:ascii="Roboto" w:eastAsia="Times New Roman" w:hAnsi="Roboto" w:cs="Times New Roman"/>
          <w:color w:val="000000"/>
          <w:lang w:eastAsia="ru-RU"/>
        </w:rPr>
        <w:t>в начальной дозе 4 мг/</w:t>
      </w:r>
      <w:proofErr w:type="spellStart"/>
      <w:r w:rsidRPr="00DA2A61">
        <w:rPr>
          <w:rFonts w:ascii="Roboto" w:eastAsia="Times New Roman" w:hAnsi="Roboto" w:cs="Times New Roman"/>
          <w:color w:val="000000"/>
          <w:lang w:eastAsia="ru-RU"/>
        </w:rPr>
        <w:t>сут</w:t>
      </w:r>
      <w:proofErr w:type="spellEnd"/>
      <w:r w:rsidRPr="00DA2A61">
        <w:rPr>
          <w:rFonts w:ascii="Roboto" w:eastAsia="Times New Roman" w:hAnsi="Roboto" w:cs="Times New Roman"/>
          <w:color w:val="000000"/>
          <w:lang w:eastAsia="ru-RU"/>
        </w:rPr>
        <w:t>. Далее дозу корректируют таким образом, чтобы частота стула составляла 1-2 раза/</w:t>
      </w:r>
      <w:proofErr w:type="spellStart"/>
      <w:r w:rsidRPr="00DA2A61">
        <w:rPr>
          <w:rFonts w:ascii="Roboto" w:eastAsia="Times New Roman" w:hAnsi="Roboto" w:cs="Times New Roman"/>
          <w:color w:val="000000"/>
          <w:lang w:eastAsia="ru-RU"/>
        </w:rPr>
        <w:t>сут</w:t>
      </w:r>
      <w:proofErr w:type="spellEnd"/>
      <w:r w:rsidRPr="00DA2A61">
        <w:rPr>
          <w:rFonts w:ascii="Roboto" w:eastAsia="Times New Roman" w:hAnsi="Roboto" w:cs="Times New Roman"/>
          <w:color w:val="000000"/>
          <w:lang w:eastAsia="ru-RU"/>
        </w:rPr>
        <w:t>, что обычно достигается при поддерживающей дозе 2-12 мг/</w:t>
      </w:r>
      <w:proofErr w:type="spellStart"/>
      <w:r w:rsidRPr="00DA2A61">
        <w:rPr>
          <w:rFonts w:ascii="Roboto" w:eastAsia="Times New Roman" w:hAnsi="Roboto" w:cs="Times New Roman"/>
          <w:color w:val="000000"/>
          <w:lang w:eastAsia="ru-RU"/>
        </w:rPr>
        <w:t>сут</w:t>
      </w:r>
      <w:proofErr w:type="spellEnd"/>
      <w:r w:rsidRPr="00DA2A61">
        <w:rPr>
          <w:rFonts w:ascii="Roboto" w:eastAsia="Times New Roman" w:hAnsi="Roboto" w:cs="Times New Roman"/>
          <w:color w:val="000000"/>
          <w:lang w:eastAsia="ru-RU"/>
        </w:rPr>
        <w:t>. </w:t>
      </w:r>
      <w:r w:rsidRPr="00DA2A61">
        <w:rPr>
          <w:rFonts w:ascii="Roboto" w:eastAsia="Times New Roman" w:hAnsi="Roboto" w:cs="Times New Roman"/>
          <w:bCs/>
          <w:color w:val="000000"/>
          <w:bdr w:val="none" w:sz="0" w:space="0" w:color="auto" w:frame="1"/>
          <w:lang w:eastAsia="ru-RU"/>
        </w:rPr>
        <w:t>Детям старше 6 лет</w:t>
      </w:r>
      <w:r w:rsidRPr="00DA2A61">
        <w:rPr>
          <w:rFonts w:ascii="Roboto" w:eastAsia="Times New Roman" w:hAnsi="Roboto" w:cs="Times New Roman"/>
          <w:color w:val="000000"/>
          <w:lang w:eastAsia="ru-RU"/>
        </w:rPr>
        <w:t xml:space="preserve"> - в начальной дозе 2 мг/</w:t>
      </w:r>
      <w:proofErr w:type="spellStart"/>
      <w:r w:rsidRPr="00DA2A61">
        <w:rPr>
          <w:rFonts w:ascii="Roboto" w:eastAsia="Times New Roman" w:hAnsi="Roboto" w:cs="Times New Roman"/>
          <w:color w:val="000000"/>
          <w:lang w:eastAsia="ru-RU"/>
        </w:rPr>
        <w:t>сут</w:t>
      </w:r>
      <w:proofErr w:type="spellEnd"/>
      <w:r w:rsidRPr="00DA2A61">
        <w:rPr>
          <w:rFonts w:ascii="Roboto" w:eastAsia="Times New Roman" w:hAnsi="Roboto" w:cs="Times New Roman"/>
          <w:color w:val="000000"/>
          <w:lang w:eastAsia="ru-RU"/>
        </w:rPr>
        <w:t>. Далее дозу корректируют таким образом, чтобы частота стула составляла 1-2 раза/</w:t>
      </w:r>
      <w:proofErr w:type="spellStart"/>
      <w:r w:rsidRPr="00DA2A61">
        <w:rPr>
          <w:rFonts w:ascii="Roboto" w:eastAsia="Times New Roman" w:hAnsi="Roboto" w:cs="Times New Roman"/>
          <w:color w:val="000000"/>
          <w:lang w:eastAsia="ru-RU"/>
        </w:rPr>
        <w:t>сут</w:t>
      </w:r>
      <w:proofErr w:type="spellEnd"/>
      <w:r w:rsidRPr="00DA2A61">
        <w:rPr>
          <w:rFonts w:ascii="Roboto" w:eastAsia="Times New Roman" w:hAnsi="Roboto" w:cs="Times New Roman"/>
          <w:color w:val="000000"/>
          <w:lang w:eastAsia="ru-RU"/>
        </w:rPr>
        <w:t>, что обычно достигается при поддерживающей дозе 2-12 мг/</w:t>
      </w:r>
      <w:proofErr w:type="spellStart"/>
      <w:r w:rsidRPr="00DA2A61">
        <w:rPr>
          <w:rFonts w:ascii="Roboto" w:eastAsia="Times New Roman" w:hAnsi="Roboto" w:cs="Times New Roman"/>
          <w:color w:val="000000"/>
          <w:lang w:eastAsia="ru-RU"/>
        </w:rPr>
        <w:t>сут</w:t>
      </w:r>
      <w:proofErr w:type="spellEnd"/>
      <w:r w:rsidRPr="00DA2A61">
        <w:rPr>
          <w:rFonts w:ascii="Roboto" w:eastAsia="Times New Roman" w:hAnsi="Roboto" w:cs="Times New Roman"/>
          <w:color w:val="000000"/>
          <w:lang w:eastAsia="ru-RU"/>
        </w:rPr>
        <w:t>.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DA2A61">
        <w:rPr>
          <w:rFonts w:ascii="Roboto" w:eastAsia="Times New Roman" w:hAnsi="Roboto" w:cs="Times New Roman"/>
          <w:color w:val="000000"/>
          <w:lang w:eastAsia="ru-RU"/>
        </w:rPr>
        <w:t>Максимальная суточная доза при </w:t>
      </w:r>
      <w:r w:rsidRPr="00DA2A61">
        <w:rPr>
          <w:rFonts w:ascii="Roboto" w:eastAsia="Times New Roman" w:hAnsi="Roboto" w:cs="Times New Roman"/>
          <w:i/>
          <w:iCs/>
          <w:color w:val="000000"/>
          <w:bdr w:val="none" w:sz="0" w:space="0" w:color="auto" w:frame="1"/>
          <w:lang w:eastAsia="ru-RU"/>
        </w:rPr>
        <w:t>острой и хронической диарее</w:t>
      </w:r>
      <w:r w:rsidRPr="00DA2A61">
        <w:rPr>
          <w:rFonts w:ascii="Roboto" w:eastAsia="Times New Roman" w:hAnsi="Roboto" w:cs="Times New Roman"/>
          <w:color w:val="000000"/>
          <w:lang w:eastAsia="ru-RU"/>
        </w:rPr>
        <w:t> у </w:t>
      </w:r>
      <w:r w:rsidRPr="00DA2A61">
        <w:rPr>
          <w:rFonts w:ascii="Roboto" w:eastAsia="Times New Roman" w:hAnsi="Roboto" w:cs="Times New Roman"/>
          <w:bCs/>
          <w:color w:val="000000"/>
          <w:bdr w:val="none" w:sz="0" w:space="0" w:color="auto" w:frame="1"/>
          <w:lang w:eastAsia="ru-RU"/>
        </w:rPr>
        <w:t>взрослых</w:t>
      </w:r>
      <w:r w:rsidRPr="00DA2A61">
        <w:rPr>
          <w:rFonts w:ascii="Roboto" w:eastAsia="Times New Roman" w:hAnsi="Roboto" w:cs="Times New Roman"/>
          <w:color w:val="000000"/>
          <w:lang w:eastAsia="ru-RU"/>
        </w:rPr>
        <w:t> - 16 мг; у </w:t>
      </w:r>
      <w:r w:rsidRPr="00DA2A61">
        <w:rPr>
          <w:rFonts w:ascii="Roboto" w:eastAsia="Times New Roman" w:hAnsi="Roboto" w:cs="Times New Roman"/>
          <w:bCs/>
          <w:color w:val="000000"/>
          <w:bdr w:val="none" w:sz="0" w:space="0" w:color="auto" w:frame="1"/>
          <w:lang w:eastAsia="ru-RU"/>
        </w:rPr>
        <w:t>детей</w:t>
      </w:r>
      <w:r w:rsidRPr="00DA2A61">
        <w:rPr>
          <w:rFonts w:ascii="Roboto" w:eastAsia="Times New Roman" w:hAnsi="Roboto" w:cs="Times New Roman"/>
          <w:color w:val="000000"/>
          <w:lang w:eastAsia="ru-RU"/>
        </w:rPr>
        <w:t> - 6 мг на 20 кг массы тела - до 16 мг. При появлении нормального стула или при отсутствии стула более 12 ч препарат отменяют.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DA2A61">
        <w:rPr>
          <w:rFonts w:ascii="Roboto" w:eastAsia="Times New Roman" w:hAnsi="Roboto" w:cs="Times New Roman"/>
          <w:color w:val="000000"/>
          <w:lang w:eastAsia="ru-RU"/>
        </w:rPr>
        <w:t>Таблетку для рассасывания следует положить на язык. В течение нескольких секунд она растворя</w:t>
      </w:r>
      <w:r w:rsidRPr="00DA2A61">
        <w:rPr>
          <w:rFonts w:ascii="Times New Roman" w:hAnsi="Times New Roman" w:cs="Times New Roman"/>
        </w:rPr>
        <w:t xml:space="preserve">ется, после чего ее </w:t>
      </w:r>
      <w:proofErr w:type="gramStart"/>
      <w:r w:rsidRPr="00DA2A61">
        <w:rPr>
          <w:rFonts w:ascii="Times New Roman" w:hAnsi="Times New Roman" w:cs="Times New Roman"/>
        </w:rPr>
        <w:t>проглатывают со слюной не запивая</w:t>
      </w:r>
      <w:proofErr w:type="gramEnd"/>
      <w:r w:rsidRPr="00DA2A61">
        <w:rPr>
          <w:rFonts w:ascii="Times New Roman" w:hAnsi="Times New Roman" w:cs="Times New Roman"/>
        </w:rPr>
        <w:t xml:space="preserve"> водой. 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2A61">
        <w:rPr>
          <w:rFonts w:ascii="Times New Roman" w:hAnsi="Times New Roman" w:cs="Times New Roman"/>
          <w:i/>
        </w:rPr>
        <w:t xml:space="preserve">Побочные действия: </w:t>
      </w:r>
      <w:r w:rsidRPr="00DA2A61">
        <w:rPr>
          <w:rFonts w:ascii="Times New Roman" w:hAnsi="Times New Roman" w:cs="Times New Roman"/>
        </w:rPr>
        <w:t>аллергические реакции; запор и (или) вздутие живота; кишечная колика; боль и дискомфорт в животе; тошнота, рвота; сухость во рту; чувство жжения или покалывания языка, возникающее сразу после приема таблеток для рассасывания.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2A61">
        <w:rPr>
          <w:rFonts w:ascii="Times New Roman" w:hAnsi="Times New Roman" w:cs="Times New Roman"/>
          <w:i/>
        </w:rPr>
        <w:t>Противопоказания:</w:t>
      </w:r>
      <w:r w:rsidRPr="00DA2A61">
        <w:rPr>
          <w:rFonts w:ascii="Times New Roman" w:hAnsi="Times New Roman" w:cs="Times New Roman"/>
        </w:rPr>
        <w:t xml:space="preserve"> детский возраст (до 6 лет); повышенная чувствительность к компонентам препарата; острая дизентерия и другие инфекции желудочно-кишечного тракта; кишечная непроходимость; первый триместр беременности; период лактации.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2A61">
        <w:rPr>
          <w:rFonts w:ascii="Times New Roman" w:hAnsi="Times New Roman" w:cs="Times New Roman"/>
          <w:i/>
        </w:rPr>
        <w:t xml:space="preserve">Форма выпуска: </w:t>
      </w:r>
      <w:r w:rsidRPr="00DA2A61">
        <w:rPr>
          <w:rFonts w:ascii="Times New Roman" w:hAnsi="Times New Roman" w:cs="Times New Roman"/>
        </w:rPr>
        <w:t xml:space="preserve">таблетки </w:t>
      </w:r>
      <w:proofErr w:type="spellStart"/>
      <w:r w:rsidRPr="00DA2A61">
        <w:rPr>
          <w:rFonts w:ascii="Times New Roman" w:hAnsi="Times New Roman" w:cs="Times New Roman"/>
        </w:rPr>
        <w:t>лиофилизированные</w:t>
      </w:r>
      <w:proofErr w:type="spellEnd"/>
      <w:r w:rsidRPr="00DA2A61">
        <w:rPr>
          <w:rFonts w:ascii="Times New Roman" w:hAnsi="Times New Roman" w:cs="Times New Roman"/>
        </w:rPr>
        <w:t xml:space="preserve">, таблетки для рассасывания, капсулы. 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DA2A61">
        <w:rPr>
          <w:rFonts w:ascii="Times New Roman" w:eastAsia="Times New Roman" w:hAnsi="Times New Roman" w:cs="Times New Roman"/>
          <w:bCs/>
          <w:lang w:eastAsia="ru-RU"/>
        </w:rPr>
        <w:t>.:</w:t>
      </w:r>
      <w:proofErr w:type="gramEnd"/>
      <w:r w:rsidRPr="00DA2A6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Tabl</w:t>
      </w:r>
      <w:proofErr w:type="spellEnd"/>
      <w:r w:rsidRPr="00DA2A61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proofErr w:type="spellStart"/>
      <w:r w:rsidRPr="00DA2A61">
        <w:rPr>
          <w:rFonts w:ascii="Times New Roman" w:hAnsi="Times New Roman" w:cs="Times New Roman"/>
        </w:rPr>
        <w:t>Loperamid</w:t>
      </w:r>
      <w:proofErr w:type="spellEnd"/>
      <w:r w:rsidRPr="00DA2A61">
        <w:rPr>
          <w:rFonts w:ascii="Times New Roman" w:eastAsia="Times New Roman" w:hAnsi="Times New Roman" w:cs="Times New Roman"/>
          <w:lang w:val="en-US" w:eastAsia="ru-RU"/>
        </w:rPr>
        <w:t>i</w:t>
      </w:r>
      <w:r w:rsidRPr="00DA2A61">
        <w:rPr>
          <w:rFonts w:ascii="Times New Roman" w:eastAsia="Times New Roman" w:hAnsi="Times New Roman" w:cs="Times New Roman"/>
          <w:lang w:eastAsia="ru-RU"/>
        </w:rPr>
        <w:t xml:space="preserve"> 0,01 </w:t>
      </w:r>
      <w:r w:rsidRPr="00DA2A61">
        <w:rPr>
          <w:rFonts w:ascii="Times New Roman" w:eastAsia="Times New Roman" w:hAnsi="Times New Roman" w:cs="Times New Roman"/>
          <w:lang w:val="en-US" w:eastAsia="ru-RU"/>
        </w:rPr>
        <w:t>N</w:t>
      </w:r>
      <w:r w:rsidRPr="00DA2A61">
        <w:rPr>
          <w:rFonts w:ascii="Times New Roman" w:eastAsia="Times New Roman" w:hAnsi="Times New Roman" w:cs="Times New Roman"/>
          <w:lang w:eastAsia="ru-RU"/>
        </w:rPr>
        <w:t>.50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DA2A61">
        <w:rPr>
          <w:rFonts w:ascii="Times New Roman" w:eastAsia="Times New Roman" w:hAnsi="Times New Roman" w:cs="Times New Roman"/>
          <w:lang w:val="en-US" w:eastAsia="ru-RU"/>
        </w:rPr>
        <w:t>D</w:t>
      </w:r>
      <w:r w:rsidRPr="00DA2A61">
        <w:rPr>
          <w:rFonts w:ascii="Times New Roman" w:eastAsia="Times New Roman" w:hAnsi="Times New Roman" w:cs="Times New Roman"/>
          <w:lang w:eastAsia="ru-RU"/>
        </w:rPr>
        <w:t>.</w:t>
      </w:r>
      <w:r w:rsidRPr="00DA2A61">
        <w:rPr>
          <w:rFonts w:ascii="Times New Roman" w:eastAsia="Times New Roman" w:hAnsi="Times New Roman" w:cs="Times New Roman"/>
          <w:lang w:val="en-US" w:eastAsia="ru-RU"/>
        </w:rPr>
        <w:t>S</w:t>
      </w:r>
      <w:r w:rsidRPr="00DA2A61">
        <w:rPr>
          <w:rFonts w:ascii="Times New Roman" w:eastAsia="Times New Roman" w:hAnsi="Times New Roman" w:cs="Times New Roman"/>
          <w:lang w:eastAsia="ru-RU"/>
        </w:rPr>
        <w:t>. Внутрь по 1 таблетке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        4 раза в день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A2A6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МНН: </w:t>
      </w:r>
      <w:proofErr w:type="spellStart"/>
      <w:r w:rsidRPr="00DA2A6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Макрогол</w:t>
      </w:r>
      <w:proofErr w:type="spellEnd"/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DA2A61">
        <w:rPr>
          <w:rFonts w:ascii="Times New Roman" w:hAnsi="Times New Roman" w:cs="Times New Roman"/>
          <w:b/>
          <w:color w:val="000000" w:themeColor="text1"/>
        </w:rPr>
        <w:t xml:space="preserve">ТН: </w:t>
      </w:r>
      <w:proofErr w:type="spellStart"/>
      <w:r w:rsidRPr="00DA2A61">
        <w:rPr>
          <w:rFonts w:ascii="Times New Roman" w:hAnsi="Times New Roman" w:cs="Times New Roman"/>
          <w:b/>
          <w:color w:val="000000" w:themeColor="text1"/>
        </w:rPr>
        <w:t>Форлакс</w:t>
      </w:r>
      <w:proofErr w:type="spellEnd"/>
      <w:r w:rsidRPr="00DA2A61">
        <w:rPr>
          <w:rFonts w:ascii="Times New Roman" w:hAnsi="Times New Roman" w:cs="Times New Roman"/>
          <w:b/>
          <w:color w:val="000000" w:themeColor="text1"/>
        </w:rPr>
        <w:t xml:space="preserve">, </w:t>
      </w:r>
      <w:proofErr w:type="spellStart"/>
      <w:r w:rsidRPr="00DA2A61">
        <w:rPr>
          <w:rFonts w:ascii="Times New Roman" w:hAnsi="Times New Roman" w:cs="Times New Roman"/>
          <w:b/>
          <w:color w:val="000000" w:themeColor="text1"/>
        </w:rPr>
        <w:t>Фортранс</w:t>
      </w:r>
      <w:proofErr w:type="spellEnd"/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2A61">
        <w:rPr>
          <w:rFonts w:ascii="Times New Roman" w:eastAsia="Times New Roman" w:hAnsi="Times New Roman" w:cs="Times New Roman"/>
          <w:i/>
          <w:color w:val="000000"/>
          <w:lang w:eastAsia="ru-RU"/>
        </w:rPr>
        <w:lastRenderedPageBreak/>
        <w:t xml:space="preserve">Фармакологическая группа: </w:t>
      </w:r>
      <w:r w:rsidRPr="00DA2A61">
        <w:rPr>
          <w:rFonts w:ascii="Times New Roman" w:eastAsia="Times New Roman" w:hAnsi="Times New Roman" w:cs="Times New Roman"/>
          <w:color w:val="000000"/>
          <w:lang w:eastAsia="ru-RU"/>
        </w:rPr>
        <w:t>слабительное средство.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A2A61">
        <w:rPr>
          <w:rFonts w:ascii="Times New Roman" w:hAnsi="Times New Roman" w:cs="Times New Roman"/>
          <w:i/>
        </w:rPr>
        <w:t>Фармакодинамика</w:t>
      </w:r>
      <w:proofErr w:type="spellEnd"/>
      <w:r w:rsidRPr="00DA2A61">
        <w:rPr>
          <w:rFonts w:ascii="Times New Roman" w:hAnsi="Times New Roman" w:cs="Times New Roman"/>
          <w:i/>
        </w:rPr>
        <w:t xml:space="preserve">: </w:t>
      </w:r>
      <w:proofErr w:type="spellStart"/>
      <w:r w:rsidRPr="00DA2A61">
        <w:rPr>
          <w:rFonts w:ascii="Times New Roman" w:hAnsi="Times New Roman" w:cs="Times New Roman"/>
        </w:rPr>
        <w:t>макрогол</w:t>
      </w:r>
      <w:proofErr w:type="spellEnd"/>
      <w:r w:rsidRPr="00DA2A61">
        <w:rPr>
          <w:rFonts w:ascii="Times New Roman" w:hAnsi="Times New Roman" w:cs="Times New Roman"/>
          <w:i/>
        </w:rPr>
        <w:t xml:space="preserve"> - </w:t>
      </w:r>
      <w:r w:rsidRPr="00DA2A61">
        <w:rPr>
          <w:rFonts w:ascii="Times New Roman" w:hAnsi="Times New Roman" w:cs="Times New Roman"/>
        </w:rPr>
        <w:t>высокомолекулярное вещество, представляющее собой длинные линейные полимеры, которые с помощью водородных связей способные удерживать молекулы воды. Увеличивает осмотическое давление и объем содержащейся в кишечнике жидкости, усиливая перистальтику. Увеличивает объем химуса, предупреждает потерю электролитов с каловыми массами. Восстанавливает рефлекс эвакуации, не изменяет рН химуса. Слабительный эффект проявляется через 24–48 ч после приема.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A2A61">
        <w:rPr>
          <w:rFonts w:ascii="Times New Roman" w:hAnsi="Times New Roman" w:cs="Times New Roman"/>
          <w:i/>
        </w:rPr>
        <w:t>Фармакокинетика</w:t>
      </w:r>
      <w:proofErr w:type="spellEnd"/>
      <w:r w:rsidRPr="00DA2A61">
        <w:rPr>
          <w:rFonts w:ascii="Times New Roman" w:hAnsi="Times New Roman" w:cs="Times New Roman"/>
          <w:i/>
        </w:rPr>
        <w:t xml:space="preserve">: </w:t>
      </w:r>
      <w:r w:rsidRPr="00DA2A61">
        <w:rPr>
          <w:rFonts w:ascii="Times New Roman" w:hAnsi="Times New Roman" w:cs="Times New Roman"/>
        </w:rPr>
        <w:t xml:space="preserve">отсутствие абсорбции и метаболизма </w:t>
      </w:r>
      <w:proofErr w:type="spellStart"/>
      <w:r w:rsidRPr="00DA2A61">
        <w:rPr>
          <w:rFonts w:ascii="Times New Roman" w:hAnsi="Times New Roman" w:cs="Times New Roman"/>
        </w:rPr>
        <w:t>макрогола</w:t>
      </w:r>
      <w:proofErr w:type="spellEnd"/>
      <w:r w:rsidRPr="00DA2A61">
        <w:rPr>
          <w:rFonts w:ascii="Times New Roman" w:hAnsi="Times New Roman" w:cs="Times New Roman"/>
        </w:rPr>
        <w:t xml:space="preserve"> при приеме внутрь.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A2A61">
        <w:rPr>
          <w:rFonts w:ascii="Times New Roman" w:hAnsi="Times New Roman" w:cs="Times New Roman"/>
          <w:i/>
        </w:rPr>
        <w:t xml:space="preserve">Показания к применению: </w:t>
      </w:r>
      <w:r w:rsidRPr="00DA2A61">
        <w:rPr>
          <w:rFonts w:ascii="Times New Roman" w:hAnsi="Times New Roman" w:cs="Times New Roman"/>
        </w:rPr>
        <w:t>у взрослых: подготовка к эндоскопическому или рентгенологическому исследованию толстой кишки, а также к оперативным вмешательствам, требующим отсутствия содержимого в кишечнике; симптоматическое лечение запора у взрослых и детей в возрасте от 6 мес.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2A61">
        <w:rPr>
          <w:rFonts w:ascii="Times New Roman" w:hAnsi="Times New Roman" w:cs="Times New Roman"/>
          <w:i/>
        </w:rPr>
        <w:t xml:space="preserve">Способ применения и дозы: </w:t>
      </w:r>
      <w:r w:rsidRPr="00DA2A61">
        <w:rPr>
          <w:rFonts w:ascii="Times New Roman" w:hAnsi="Times New Roman" w:cs="Times New Roman"/>
        </w:rPr>
        <w:t xml:space="preserve">препарат назначают в дозировке 10-20 грамм, один раз в день. Выпить разведенный порошок утром натощак, во время или перед едой. Действие препарата начинается спустя 1-2 суток после приема. При подготовке к исследованию кишечника или операции пьют за 18-20 часов перед процедурой. Необходимо выпить 3 литра раствора с добавлением </w:t>
      </w:r>
      <w:proofErr w:type="spellStart"/>
      <w:r w:rsidRPr="00DA2A61">
        <w:rPr>
          <w:rFonts w:ascii="Times New Roman" w:hAnsi="Times New Roman" w:cs="Times New Roman"/>
        </w:rPr>
        <w:t>Макрогола</w:t>
      </w:r>
      <w:proofErr w:type="spellEnd"/>
      <w:r w:rsidRPr="00DA2A61">
        <w:rPr>
          <w:rFonts w:ascii="Times New Roman" w:hAnsi="Times New Roman" w:cs="Times New Roman"/>
        </w:rPr>
        <w:t>, по 200 мл каждые 20 минут. Далее можно употреблять только жидкую пищу. Прием пищи необходимо прекратить в 10 часов вечера накануне операции.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2A61">
        <w:rPr>
          <w:rFonts w:ascii="Times New Roman" w:hAnsi="Times New Roman" w:cs="Times New Roman"/>
          <w:i/>
        </w:rPr>
        <w:t>Побочные действия</w:t>
      </w:r>
      <w:r w:rsidRPr="00DA2A61">
        <w:rPr>
          <w:rFonts w:ascii="Times New Roman" w:hAnsi="Times New Roman" w:cs="Times New Roman"/>
        </w:rPr>
        <w:t>: часто - вздутие живота и/или боль, тошнота, диарея; редко -  рвота, неотложный позыв к дефекации и недержание кала.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DA2A61">
        <w:rPr>
          <w:rFonts w:ascii="Times New Roman" w:hAnsi="Times New Roman" w:cs="Times New Roman"/>
          <w:i/>
        </w:rPr>
        <w:t xml:space="preserve">Противопоказания: </w:t>
      </w:r>
      <w:r w:rsidRPr="00DA2A61">
        <w:rPr>
          <w:rFonts w:ascii="Times New Roman" w:hAnsi="Times New Roman" w:cs="Times New Roman"/>
        </w:rPr>
        <w:t xml:space="preserve">повышенная чувствительность к </w:t>
      </w:r>
      <w:proofErr w:type="spellStart"/>
      <w:r w:rsidRPr="00DA2A61">
        <w:rPr>
          <w:rFonts w:ascii="Times New Roman" w:hAnsi="Times New Roman" w:cs="Times New Roman"/>
        </w:rPr>
        <w:t>макроголу</w:t>
      </w:r>
      <w:proofErr w:type="spellEnd"/>
      <w:r w:rsidRPr="00DA2A61">
        <w:rPr>
          <w:rFonts w:ascii="Times New Roman" w:hAnsi="Times New Roman" w:cs="Times New Roman"/>
        </w:rPr>
        <w:t>; дегидратация; хроническая сердечная недостаточность; язва желудка; распространенная злокачественная опухоль или другое заболевание толстой кишки, сопровождающееся обширным поражением слизистой оболочки кишечника; полная или частичная кишечная непроходимость, а также подозрение на кишечную непроходимость; прободение или риск прободения стенки кишечника; тяжелые воспалительные заболевания кишечника (язвенный колит, болезнь Крона) или токсический мегаколон;</w:t>
      </w:r>
      <w:proofErr w:type="gramEnd"/>
      <w:r w:rsidRPr="00DA2A61">
        <w:rPr>
          <w:rFonts w:ascii="Times New Roman" w:hAnsi="Times New Roman" w:cs="Times New Roman"/>
        </w:rPr>
        <w:t xml:space="preserve"> нарушение опорожнения желудка (в </w:t>
      </w:r>
      <w:proofErr w:type="spellStart"/>
      <w:r w:rsidRPr="00DA2A61">
        <w:rPr>
          <w:rFonts w:ascii="Times New Roman" w:hAnsi="Times New Roman" w:cs="Times New Roman"/>
        </w:rPr>
        <w:t>т.ч</w:t>
      </w:r>
      <w:proofErr w:type="spellEnd"/>
      <w:r w:rsidRPr="00DA2A61">
        <w:rPr>
          <w:rFonts w:ascii="Times New Roman" w:hAnsi="Times New Roman" w:cs="Times New Roman"/>
        </w:rPr>
        <w:t xml:space="preserve">. </w:t>
      </w:r>
      <w:proofErr w:type="spellStart"/>
      <w:r w:rsidRPr="00DA2A61">
        <w:rPr>
          <w:rFonts w:ascii="Times New Roman" w:hAnsi="Times New Roman" w:cs="Times New Roman"/>
        </w:rPr>
        <w:t>гастропарез</w:t>
      </w:r>
      <w:proofErr w:type="spellEnd"/>
      <w:r w:rsidRPr="00DA2A61">
        <w:rPr>
          <w:rFonts w:ascii="Times New Roman" w:hAnsi="Times New Roman" w:cs="Times New Roman"/>
        </w:rPr>
        <w:t xml:space="preserve">), боли в животе неясной этиологии. 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2A61">
        <w:rPr>
          <w:rFonts w:ascii="Times New Roman" w:hAnsi="Times New Roman" w:cs="Times New Roman"/>
        </w:rPr>
        <w:t xml:space="preserve">Применение при беременности возможно, если ожидаемая польза для матери превышает потенциальный риск для плода (в связи с недостаточностью данных для оценки влияния </w:t>
      </w:r>
      <w:proofErr w:type="spellStart"/>
      <w:r w:rsidRPr="00DA2A61">
        <w:rPr>
          <w:rFonts w:ascii="Times New Roman" w:hAnsi="Times New Roman" w:cs="Times New Roman"/>
        </w:rPr>
        <w:t>макрогола</w:t>
      </w:r>
      <w:proofErr w:type="spellEnd"/>
      <w:r w:rsidRPr="00DA2A61">
        <w:rPr>
          <w:rFonts w:ascii="Times New Roman" w:hAnsi="Times New Roman" w:cs="Times New Roman"/>
        </w:rPr>
        <w:t xml:space="preserve"> на плод).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2A61">
        <w:rPr>
          <w:rFonts w:ascii="Times New Roman" w:hAnsi="Times New Roman" w:cs="Times New Roman"/>
        </w:rPr>
        <w:t xml:space="preserve">Поскольку </w:t>
      </w:r>
      <w:proofErr w:type="spellStart"/>
      <w:r w:rsidRPr="00DA2A61">
        <w:rPr>
          <w:rFonts w:ascii="Times New Roman" w:hAnsi="Times New Roman" w:cs="Times New Roman"/>
        </w:rPr>
        <w:t>макрогол</w:t>
      </w:r>
      <w:proofErr w:type="spellEnd"/>
      <w:r w:rsidRPr="00DA2A61">
        <w:rPr>
          <w:rFonts w:ascii="Times New Roman" w:hAnsi="Times New Roman" w:cs="Times New Roman"/>
        </w:rPr>
        <w:t xml:space="preserve"> не абсорбируется из ЖКТ, применение в период грудного вскармливания возможно по согласованию с лечащим врачом.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A2A6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Форма выпуска: </w:t>
      </w:r>
      <w:r w:rsidRPr="00DA2A61">
        <w:rPr>
          <w:rFonts w:ascii="Times New Roman" w:hAnsi="Times New Roman" w:cs="Times New Roman"/>
        </w:rPr>
        <w:t>порошок для приготовления раствора для приема внутрь.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proofErr w:type="gram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.:</w:t>
      </w:r>
      <w:proofErr w:type="gramEnd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proofErr w:type="spellStart"/>
      <w:r w:rsidRPr="00DA2A61">
        <w:rPr>
          <w:rFonts w:ascii="Times New Roman" w:hAnsi="Times New Roman" w:cs="Times New Roman"/>
          <w:color w:val="000000" w:themeColor="text1"/>
          <w:lang w:val="en-US"/>
        </w:rPr>
        <w:t>Macrogol</w:t>
      </w:r>
      <w:r w:rsidRPr="00DA2A61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DA2A61">
        <w:rPr>
          <w:rFonts w:ascii="Times New Roman" w:eastAsia="Times New Roman" w:hAnsi="Times New Roman" w:cs="Times New Roman"/>
          <w:lang w:val="en-US" w:eastAsia="ru-RU"/>
        </w:rPr>
        <w:t xml:space="preserve"> 10,0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 w:eastAsia="ru-RU"/>
        </w:rPr>
      </w:pPr>
      <w:r w:rsidRPr="00DA2A61">
        <w:rPr>
          <w:rFonts w:ascii="Times New Roman" w:eastAsia="Times New Roman" w:hAnsi="Times New Roman" w:cs="Times New Roman"/>
          <w:lang w:val="en-US" w:eastAsia="ru-RU"/>
        </w:rPr>
        <w:t xml:space="preserve">        </w:t>
      </w:r>
      <w:proofErr w:type="spellStart"/>
      <w:r w:rsidRPr="00DA2A61">
        <w:rPr>
          <w:rFonts w:ascii="Times New Roman" w:eastAsia="Times New Roman" w:hAnsi="Times New Roman" w:cs="Times New Roman"/>
          <w:lang w:val="en-US" w:eastAsia="ru-RU"/>
        </w:rPr>
        <w:t>D.t.d</w:t>
      </w:r>
      <w:proofErr w:type="spellEnd"/>
      <w:r w:rsidRPr="00DA2A61">
        <w:rPr>
          <w:rFonts w:ascii="Times New Roman" w:eastAsia="Times New Roman" w:hAnsi="Times New Roman" w:cs="Times New Roman"/>
          <w:lang w:val="en-US" w:eastAsia="ru-RU"/>
        </w:rPr>
        <w:t>. N.20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val="en-US" w:eastAsia="ru-RU"/>
        </w:rPr>
        <w:t xml:space="preserve">        S</w:t>
      </w:r>
      <w:r w:rsidRPr="00DA2A61">
        <w:rPr>
          <w:rFonts w:ascii="Times New Roman" w:eastAsia="Times New Roman" w:hAnsi="Times New Roman" w:cs="Times New Roman"/>
          <w:lang w:eastAsia="ru-RU"/>
        </w:rPr>
        <w:t>. Внутрь по 1 пакетику,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    развести в 200 мл воды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    1 раз в день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DA2A61">
        <w:rPr>
          <w:rFonts w:ascii="Times New Roman" w:eastAsiaTheme="minorEastAsia" w:hAnsi="Times New Roman" w:cs="Times New Roman"/>
          <w:b/>
          <w:lang w:eastAsia="ru-RU"/>
        </w:rPr>
        <w:t xml:space="preserve">МНН: </w:t>
      </w:r>
      <w:proofErr w:type="spellStart"/>
      <w:r w:rsidRPr="00DA2A61">
        <w:rPr>
          <w:rFonts w:ascii="Times New Roman" w:eastAsiaTheme="minorEastAsia" w:hAnsi="Times New Roman" w:cs="Times New Roman"/>
          <w:b/>
          <w:lang w:eastAsia="ru-RU"/>
        </w:rPr>
        <w:t>Мебеверин</w:t>
      </w:r>
      <w:proofErr w:type="spellEnd"/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DA2A61">
        <w:rPr>
          <w:rFonts w:ascii="Times New Roman" w:eastAsiaTheme="minorEastAsia" w:hAnsi="Times New Roman" w:cs="Times New Roman"/>
          <w:b/>
          <w:lang w:eastAsia="ru-RU"/>
        </w:rPr>
        <w:t xml:space="preserve">ТН: </w:t>
      </w:r>
      <w:proofErr w:type="spellStart"/>
      <w:r w:rsidRPr="00DA2A61">
        <w:rPr>
          <w:rFonts w:ascii="Times New Roman" w:eastAsiaTheme="minorEastAsia" w:hAnsi="Times New Roman" w:cs="Times New Roman"/>
          <w:b/>
          <w:lang w:eastAsia="ru-RU"/>
        </w:rPr>
        <w:t>Дюспаталин</w:t>
      </w:r>
      <w:proofErr w:type="spellEnd"/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i/>
          <w:lang w:eastAsia="ru-RU"/>
        </w:rPr>
        <w:t>Фармакологическая группа:</w:t>
      </w:r>
      <w:r w:rsidRPr="00DA2A61">
        <w:rPr>
          <w:rFonts w:ascii="Times New Roman" w:eastAsiaTheme="minorEastAsia" w:hAnsi="Times New Roman" w:cs="Times New Roman"/>
          <w:lang w:eastAsia="ru-RU"/>
        </w:rPr>
        <w:t xml:space="preserve"> спазмолитическое средство.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DA2A61">
        <w:rPr>
          <w:rFonts w:ascii="Times New Roman" w:eastAsiaTheme="minorEastAsia" w:hAnsi="Times New Roman" w:cs="Times New Roman"/>
          <w:i/>
          <w:lang w:eastAsia="ru-RU"/>
        </w:rPr>
        <w:t>Фармакодинамика</w:t>
      </w:r>
      <w:proofErr w:type="spellEnd"/>
      <w:r w:rsidRPr="00DA2A61">
        <w:rPr>
          <w:rFonts w:ascii="Times New Roman" w:eastAsiaTheme="minorEastAsia" w:hAnsi="Times New Roman" w:cs="Times New Roman"/>
          <w:i/>
          <w:lang w:eastAsia="ru-RU"/>
        </w:rPr>
        <w:t>:</w:t>
      </w:r>
      <w:r w:rsidRPr="00DA2A61">
        <w:rPr>
          <w:rFonts w:ascii="Times New Roman" w:eastAsiaTheme="minorEastAsia" w:hAnsi="Times New Roman" w:cs="Times New Roman"/>
          <w:lang w:eastAsia="ru-RU"/>
        </w:rPr>
        <w:t xml:space="preserve"> блокирует быстрые натриевые каналы клеточной мембраны </w:t>
      </w:r>
      <w:proofErr w:type="spellStart"/>
      <w:r w:rsidRPr="00DA2A61">
        <w:rPr>
          <w:rFonts w:ascii="Times New Roman" w:eastAsiaTheme="minorEastAsia" w:hAnsi="Times New Roman" w:cs="Times New Roman"/>
          <w:lang w:eastAsia="ru-RU"/>
        </w:rPr>
        <w:t>миоцита</w:t>
      </w:r>
      <w:proofErr w:type="spellEnd"/>
      <w:r w:rsidRPr="00DA2A61">
        <w:rPr>
          <w:rFonts w:ascii="Times New Roman" w:eastAsiaTheme="minorEastAsia" w:hAnsi="Times New Roman" w:cs="Times New Roman"/>
          <w:lang w:eastAsia="ru-RU"/>
        </w:rPr>
        <w:t xml:space="preserve"> и нарушает вход ионов </w:t>
      </w:r>
      <w:proofErr w:type="spellStart"/>
      <w:r w:rsidRPr="00DA2A61">
        <w:rPr>
          <w:rFonts w:ascii="Times New Roman" w:eastAsiaTheme="minorEastAsia" w:hAnsi="Times New Roman" w:cs="Times New Roman"/>
          <w:lang w:eastAsia="ru-RU"/>
        </w:rPr>
        <w:t>Na</w:t>
      </w:r>
      <w:proofErr w:type="spellEnd"/>
      <w:r w:rsidRPr="00DA2A61">
        <w:rPr>
          <w:rFonts w:ascii="Times New Roman" w:eastAsiaTheme="minorEastAsia" w:hAnsi="Times New Roman" w:cs="Times New Roman"/>
          <w:lang w:eastAsia="ru-RU"/>
        </w:rPr>
        <w:t>+ в клетку, блокирует вход ионов Ca2+ через медленные каналы, замедляет процессы деполяризации мембраны и препятствует сокращению мышечных волокон.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lang w:eastAsia="ru-RU"/>
        </w:rPr>
        <w:t xml:space="preserve">Непосредственно расслабляет гладкую мускулатуру, преимущественно ЖКТ. Устраняет спазм, не оказывает значимого влияния на нормальную перистальтику кишечника. 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i/>
          <w:lang w:eastAsia="ru-RU"/>
        </w:rPr>
        <w:t>Фармакологическое действие</w:t>
      </w:r>
      <w:r w:rsidRPr="00DA2A61">
        <w:rPr>
          <w:rFonts w:ascii="Times New Roman" w:eastAsiaTheme="minorEastAsia" w:hAnsi="Times New Roman" w:cs="Times New Roman"/>
          <w:lang w:eastAsia="ru-RU"/>
        </w:rPr>
        <w:t xml:space="preserve">: спазмолитическое, </w:t>
      </w:r>
      <w:proofErr w:type="spellStart"/>
      <w:r w:rsidRPr="00DA2A61">
        <w:rPr>
          <w:rFonts w:ascii="Times New Roman" w:eastAsiaTheme="minorEastAsia" w:hAnsi="Times New Roman" w:cs="Times New Roman"/>
          <w:lang w:eastAsia="ru-RU"/>
        </w:rPr>
        <w:t>миотропное</w:t>
      </w:r>
      <w:proofErr w:type="spellEnd"/>
      <w:r w:rsidRPr="00DA2A61">
        <w:rPr>
          <w:rFonts w:ascii="Times New Roman" w:eastAsiaTheme="minorEastAsia" w:hAnsi="Times New Roman" w:cs="Times New Roman"/>
          <w:lang w:eastAsia="ru-RU"/>
        </w:rPr>
        <w:t>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DA2A61">
        <w:rPr>
          <w:rFonts w:ascii="Times New Roman" w:eastAsiaTheme="minorEastAsia" w:hAnsi="Times New Roman" w:cs="Times New Roman"/>
          <w:i/>
          <w:lang w:eastAsia="ru-RU"/>
        </w:rPr>
        <w:t>Фармакокинетика</w:t>
      </w:r>
      <w:proofErr w:type="spellEnd"/>
      <w:r w:rsidRPr="00DA2A61">
        <w:rPr>
          <w:rFonts w:ascii="Times New Roman" w:eastAsiaTheme="minorEastAsia" w:hAnsi="Times New Roman" w:cs="Times New Roman"/>
          <w:i/>
          <w:lang w:eastAsia="ru-RU"/>
        </w:rPr>
        <w:t>:</w:t>
      </w:r>
      <w:r w:rsidRPr="00DA2A61">
        <w:rPr>
          <w:rFonts w:ascii="Times New Roman" w:eastAsiaTheme="minorEastAsia" w:hAnsi="Times New Roman" w:cs="Times New Roman"/>
          <w:lang w:eastAsia="ru-RU"/>
        </w:rPr>
        <w:t xml:space="preserve"> после приема внутрь не обнаруживается в плазме, т.к. подвергается </w:t>
      </w:r>
      <w:proofErr w:type="spellStart"/>
      <w:r w:rsidRPr="00DA2A61">
        <w:rPr>
          <w:rFonts w:ascii="Times New Roman" w:eastAsiaTheme="minorEastAsia" w:hAnsi="Times New Roman" w:cs="Times New Roman"/>
          <w:lang w:eastAsia="ru-RU"/>
        </w:rPr>
        <w:t>пресистемному</w:t>
      </w:r>
      <w:proofErr w:type="spellEnd"/>
      <w:r w:rsidRPr="00DA2A61">
        <w:rPr>
          <w:rFonts w:ascii="Times New Roman" w:eastAsiaTheme="minorEastAsia" w:hAnsi="Times New Roman" w:cs="Times New Roman"/>
          <w:lang w:eastAsia="ru-RU"/>
        </w:rPr>
        <w:t xml:space="preserve"> гидролизу в печени с образованием 3,4-диметоксибензойной кислоты (</w:t>
      </w:r>
      <w:proofErr w:type="spellStart"/>
      <w:r w:rsidRPr="00DA2A61">
        <w:rPr>
          <w:rFonts w:ascii="Times New Roman" w:eastAsiaTheme="minorEastAsia" w:hAnsi="Times New Roman" w:cs="Times New Roman"/>
          <w:lang w:eastAsia="ru-RU"/>
        </w:rPr>
        <w:t>вератровой</w:t>
      </w:r>
      <w:proofErr w:type="spellEnd"/>
      <w:r w:rsidRPr="00DA2A61">
        <w:rPr>
          <w:rFonts w:ascii="Times New Roman" w:eastAsiaTheme="minorEastAsia" w:hAnsi="Times New Roman" w:cs="Times New Roman"/>
          <w:lang w:eastAsia="ru-RU"/>
        </w:rPr>
        <w:t xml:space="preserve"> кислоты) и </w:t>
      </w:r>
      <w:proofErr w:type="spellStart"/>
      <w:r w:rsidRPr="00DA2A61">
        <w:rPr>
          <w:rFonts w:ascii="Times New Roman" w:eastAsiaTheme="minorEastAsia" w:hAnsi="Times New Roman" w:cs="Times New Roman"/>
          <w:lang w:eastAsia="ru-RU"/>
        </w:rPr>
        <w:t>мебеверинового</w:t>
      </w:r>
      <w:proofErr w:type="spellEnd"/>
      <w:r w:rsidRPr="00DA2A61">
        <w:rPr>
          <w:rFonts w:ascii="Times New Roman" w:eastAsiaTheme="minorEastAsia" w:hAnsi="Times New Roman" w:cs="Times New Roman"/>
          <w:lang w:eastAsia="ru-RU"/>
        </w:rPr>
        <w:t xml:space="preserve"> спирта. Выводится преимущественно с мочой исключительно в виде метаболитов — </w:t>
      </w:r>
      <w:proofErr w:type="spellStart"/>
      <w:r w:rsidRPr="00DA2A61">
        <w:rPr>
          <w:rFonts w:ascii="Times New Roman" w:eastAsiaTheme="minorEastAsia" w:hAnsi="Times New Roman" w:cs="Times New Roman"/>
          <w:lang w:eastAsia="ru-RU"/>
        </w:rPr>
        <w:t>вератровой</w:t>
      </w:r>
      <w:proofErr w:type="spellEnd"/>
      <w:r w:rsidRPr="00DA2A61">
        <w:rPr>
          <w:rFonts w:ascii="Times New Roman" w:eastAsiaTheme="minorEastAsia" w:hAnsi="Times New Roman" w:cs="Times New Roman"/>
          <w:lang w:eastAsia="ru-RU"/>
        </w:rPr>
        <w:t xml:space="preserve"> кислоты и </w:t>
      </w:r>
      <w:proofErr w:type="spellStart"/>
      <w:r w:rsidRPr="00DA2A61">
        <w:rPr>
          <w:rFonts w:ascii="Times New Roman" w:eastAsiaTheme="minorEastAsia" w:hAnsi="Times New Roman" w:cs="Times New Roman"/>
          <w:lang w:eastAsia="ru-RU"/>
        </w:rPr>
        <w:t>мебеверинового</w:t>
      </w:r>
      <w:proofErr w:type="spellEnd"/>
      <w:r w:rsidRPr="00DA2A61">
        <w:rPr>
          <w:rFonts w:ascii="Times New Roman" w:eastAsiaTheme="minorEastAsia" w:hAnsi="Times New Roman" w:cs="Times New Roman"/>
          <w:lang w:eastAsia="ru-RU"/>
        </w:rPr>
        <w:t xml:space="preserve"> спирта (в </w:t>
      </w:r>
      <w:proofErr w:type="spellStart"/>
      <w:r w:rsidRPr="00DA2A61">
        <w:rPr>
          <w:rFonts w:ascii="Times New Roman" w:eastAsiaTheme="minorEastAsia" w:hAnsi="Times New Roman" w:cs="Times New Roman"/>
          <w:lang w:eastAsia="ru-RU"/>
        </w:rPr>
        <w:t>т.ч</w:t>
      </w:r>
      <w:proofErr w:type="spellEnd"/>
      <w:r w:rsidRPr="00DA2A61">
        <w:rPr>
          <w:rFonts w:ascii="Times New Roman" w:eastAsiaTheme="minorEastAsia" w:hAnsi="Times New Roman" w:cs="Times New Roman"/>
          <w:lang w:eastAsia="ru-RU"/>
        </w:rPr>
        <w:t xml:space="preserve">. частично в виде соответствующей карбоновой кислоты, частично — в виде </w:t>
      </w:r>
      <w:proofErr w:type="spellStart"/>
      <w:r w:rsidRPr="00DA2A61">
        <w:rPr>
          <w:rFonts w:ascii="Times New Roman" w:eastAsiaTheme="minorEastAsia" w:hAnsi="Times New Roman" w:cs="Times New Roman"/>
          <w:lang w:eastAsia="ru-RU"/>
        </w:rPr>
        <w:t>деметилированной</w:t>
      </w:r>
      <w:proofErr w:type="spellEnd"/>
      <w:r w:rsidRPr="00DA2A61">
        <w:rPr>
          <w:rFonts w:ascii="Times New Roman" w:eastAsiaTheme="minorEastAsia" w:hAnsi="Times New Roman" w:cs="Times New Roman"/>
          <w:lang w:eastAsia="ru-RU"/>
        </w:rPr>
        <w:t xml:space="preserve"> карбоновой кислоты), в небольших количествах определяется в желчи. Полностью выводится в течение 24 ч после приема однократной дозы. При применении в терапевтических дозах </w:t>
      </w:r>
      <w:proofErr w:type="spellStart"/>
      <w:r w:rsidRPr="00DA2A61">
        <w:rPr>
          <w:rFonts w:ascii="Times New Roman" w:eastAsiaTheme="minorEastAsia" w:hAnsi="Times New Roman" w:cs="Times New Roman"/>
          <w:lang w:eastAsia="ru-RU"/>
        </w:rPr>
        <w:t>мебеверин</w:t>
      </w:r>
      <w:proofErr w:type="spellEnd"/>
      <w:r w:rsidRPr="00DA2A61">
        <w:rPr>
          <w:rFonts w:ascii="Times New Roman" w:eastAsiaTheme="minorEastAsia" w:hAnsi="Times New Roman" w:cs="Times New Roman"/>
          <w:lang w:eastAsia="ru-RU"/>
        </w:rPr>
        <w:t xml:space="preserve"> не проникает в грудное молоко.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i/>
          <w:lang w:eastAsia="ru-RU"/>
        </w:rPr>
        <w:lastRenderedPageBreak/>
        <w:t>Показания к применению</w:t>
      </w:r>
      <w:r w:rsidRPr="00DA2A61">
        <w:rPr>
          <w:rFonts w:ascii="Times New Roman" w:eastAsiaTheme="minorEastAsia" w:hAnsi="Times New Roman" w:cs="Times New Roman"/>
          <w:lang w:eastAsia="ru-RU"/>
        </w:rPr>
        <w:t xml:space="preserve">: у взрослых: спазм органов ЖКТ (в </w:t>
      </w:r>
      <w:proofErr w:type="spellStart"/>
      <w:r w:rsidRPr="00DA2A61">
        <w:rPr>
          <w:rFonts w:ascii="Times New Roman" w:eastAsiaTheme="minorEastAsia" w:hAnsi="Times New Roman" w:cs="Times New Roman"/>
          <w:lang w:eastAsia="ru-RU"/>
        </w:rPr>
        <w:t>т.ч</w:t>
      </w:r>
      <w:proofErr w:type="spellEnd"/>
      <w:r w:rsidRPr="00DA2A61">
        <w:rPr>
          <w:rFonts w:ascii="Times New Roman" w:eastAsiaTheme="minorEastAsia" w:hAnsi="Times New Roman" w:cs="Times New Roman"/>
          <w:lang w:eastAsia="ru-RU"/>
        </w:rPr>
        <w:t>. обусловленный органическим заболеванием), кишечная колика, желчная колика; синдром раздраженного кишечника (симптоматическое лечение боли и спазмов, а также кишечных расстройств и дискомфорта).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lang w:eastAsia="ru-RU"/>
        </w:rPr>
        <w:t>У детей старше 12 лет: функциональные расстройства ЖКТ, сопровождающиеся болью в животе.</w:t>
      </w:r>
    </w:p>
    <w:p w:rsidR="00DA2A61" w:rsidRPr="00DA2A61" w:rsidRDefault="00DA2A61" w:rsidP="00DA2A61">
      <w:pPr>
        <w:spacing w:after="0" w:line="240" w:lineRule="auto"/>
        <w:jc w:val="both"/>
        <w:rPr>
          <w:rFonts w:ascii="Roboto" w:eastAsiaTheme="minorEastAsia" w:hAnsi="Roboto"/>
          <w:color w:val="000000"/>
          <w:shd w:val="clear" w:color="auto" w:fill="FFFFFF"/>
          <w:lang w:eastAsia="ru-RU"/>
        </w:rPr>
      </w:pPr>
      <w:r w:rsidRPr="00DA2A61">
        <w:rPr>
          <w:rFonts w:ascii="Times New Roman" w:hAnsi="Times New Roman" w:cs="Times New Roman"/>
          <w:i/>
        </w:rPr>
        <w:t xml:space="preserve">Способ применения и дозы: </w:t>
      </w:r>
      <w:r w:rsidRPr="00DA2A61">
        <w:rPr>
          <w:rFonts w:ascii="Roboto" w:eastAsiaTheme="minorEastAsia" w:hAnsi="Roboto"/>
          <w:color w:val="000000"/>
          <w:shd w:val="clear" w:color="auto" w:fill="FFFFFF"/>
          <w:lang w:eastAsia="ru-RU"/>
        </w:rPr>
        <w:t>принимают внутрь по 100 мг 4 раза или по 135 мг 3 раза/</w:t>
      </w:r>
      <w:proofErr w:type="spellStart"/>
      <w:r w:rsidRPr="00DA2A61">
        <w:rPr>
          <w:rFonts w:ascii="Roboto" w:eastAsiaTheme="minorEastAsia" w:hAnsi="Roboto"/>
          <w:color w:val="000000"/>
          <w:shd w:val="clear" w:color="auto" w:fill="FFFFFF"/>
          <w:lang w:eastAsia="ru-RU"/>
        </w:rPr>
        <w:t>сут</w:t>
      </w:r>
      <w:proofErr w:type="spellEnd"/>
      <w:r w:rsidRPr="00DA2A61">
        <w:rPr>
          <w:rFonts w:ascii="Roboto" w:eastAsiaTheme="minorEastAsia" w:hAnsi="Roboto"/>
          <w:color w:val="000000"/>
          <w:shd w:val="clear" w:color="auto" w:fill="FFFFFF"/>
          <w:lang w:eastAsia="ru-RU"/>
        </w:rPr>
        <w:t>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i/>
          <w:lang w:eastAsia="ru-RU"/>
        </w:rPr>
        <w:t>Побочные действия</w:t>
      </w:r>
      <w:r w:rsidRPr="00DA2A61">
        <w:rPr>
          <w:rFonts w:ascii="Times New Roman" w:eastAsiaTheme="minorEastAsia" w:hAnsi="Times New Roman" w:cs="Times New Roman"/>
          <w:lang w:eastAsia="ru-RU"/>
        </w:rPr>
        <w:t>: головокружение (в отдельных случаях), диарея или запор; аллергические реакции.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DA2A61">
        <w:rPr>
          <w:rFonts w:ascii="Times New Roman" w:eastAsiaTheme="minorEastAsia" w:hAnsi="Times New Roman" w:cs="Times New Roman"/>
          <w:i/>
          <w:lang w:eastAsia="ru-RU"/>
        </w:rPr>
        <w:t xml:space="preserve">Противопоказания: </w:t>
      </w:r>
      <w:r w:rsidRPr="00DA2A61">
        <w:rPr>
          <w:rFonts w:ascii="Times New Roman" w:eastAsiaTheme="minorEastAsia" w:hAnsi="Times New Roman" w:cs="Times New Roman"/>
          <w:lang w:eastAsia="ru-RU"/>
        </w:rPr>
        <w:t>гиперчувствительность.</w:t>
      </w:r>
      <w:bookmarkStart w:id="0" w:name="preg"/>
      <w:bookmarkEnd w:id="0"/>
      <w:r w:rsidRPr="00DA2A61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DA2A61">
        <w:rPr>
          <w:rFonts w:ascii="Times New Roman" w:eastAsiaTheme="minorEastAsia" w:hAnsi="Times New Roman" w:cs="Times New Roman"/>
          <w:lang w:eastAsia="ru-RU"/>
        </w:rPr>
        <w:t xml:space="preserve">При беременности применение возможно, если ожидаемый эффект терапии превышает потенциальный риск для плода. 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side"/>
      <w:bookmarkEnd w:id="1"/>
      <w:r w:rsidRPr="00DA2A6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Форма выпуска: </w:t>
      </w:r>
      <w:r w:rsidRPr="00DA2A61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>таблетки, покрытые оболочкой по 135 мг, капсулы с пролонгированным высвобождением по 200 мг.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proofErr w:type="gram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.:</w:t>
      </w:r>
      <w:proofErr w:type="gramEnd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DA2A61">
        <w:rPr>
          <w:rFonts w:ascii="Times New Roman" w:eastAsia="Times New Roman" w:hAnsi="Times New Roman" w:cs="Times New Roman"/>
          <w:lang w:val="en-US" w:eastAsia="ru-RU"/>
        </w:rPr>
        <w:t>Caps.</w:t>
      </w:r>
      <w:r w:rsidRPr="00DA2A6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DA2A61">
        <w:rPr>
          <w:rFonts w:ascii="Times New Roman" w:eastAsiaTheme="minorEastAsia" w:hAnsi="Times New Roman" w:cs="Times New Roman"/>
          <w:lang w:val="en-US" w:eastAsia="ru-RU"/>
        </w:rPr>
        <w:t>Mebeverini</w:t>
      </w:r>
      <w:proofErr w:type="spellEnd"/>
      <w:r w:rsidRPr="00DA2A61">
        <w:rPr>
          <w:rFonts w:ascii="Times New Roman" w:eastAsia="Times New Roman" w:hAnsi="Times New Roman" w:cs="Times New Roman"/>
          <w:lang w:val="en-US" w:eastAsia="ru-RU"/>
        </w:rPr>
        <w:t xml:space="preserve"> 0</w:t>
      </w:r>
      <w:proofErr w:type="gramStart"/>
      <w:r w:rsidRPr="00DA2A61">
        <w:rPr>
          <w:rFonts w:ascii="Times New Roman" w:eastAsia="Times New Roman" w:hAnsi="Times New Roman" w:cs="Times New Roman"/>
          <w:lang w:val="en-US" w:eastAsia="ru-RU"/>
        </w:rPr>
        <w:t>,2</w:t>
      </w:r>
      <w:proofErr w:type="gramEnd"/>
      <w:r w:rsidRPr="00DA2A61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 w:eastAsia="ru-RU"/>
        </w:rPr>
      </w:pPr>
      <w:r w:rsidRPr="00DA2A61">
        <w:rPr>
          <w:rFonts w:ascii="Times New Roman" w:eastAsia="Times New Roman" w:hAnsi="Times New Roman" w:cs="Times New Roman"/>
          <w:lang w:val="en-US" w:eastAsia="ru-RU"/>
        </w:rPr>
        <w:t xml:space="preserve">        </w:t>
      </w:r>
      <w:proofErr w:type="spellStart"/>
      <w:r w:rsidRPr="00DA2A61">
        <w:rPr>
          <w:rFonts w:ascii="Times New Roman" w:eastAsia="Times New Roman" w:hAnsi="Times New Roman" w:cs="Times New Roman"/>
          <w:lang w:val="en-US" w:eastAsia="ru-RU"/>
        </w:rPr>
        <w:t>D.t.d</w:t>
      </w:r>
      <w:proofErr w:type="spellEnd"/>
      <w:r w:rsidRPr="00DA2A61">
        <w:rPr>
          <w:rFonts w:ascii="Times New Roman" w:eastAsia="Times New Roman" w:hAnsi="Times New Roman" w:cs="Times New Roman"/>
          <w:lang w:val="en-US" w:eastAsia="ru-RU"/>
        </w:rPr>
        <w:t>. N.20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val="en-US" w:eastAsia="ru-RU"/>
        </w:rPr>
        <w:t xml:space="preserve">        S</w:t>
      </w:r>
      <w:r w:rsidRPr="00DA2A61">
        <w:rPr>
          <w:rFonts w:ascii="Times New Roman" w:eastAsia="Times New Roman" w:hAnsi="Times New Roman" w:cs="Times New Roman"/>
          <w:lang w:eastAsia="ru-RU"/>
        </w:rPr>
        <w:t>. Внутрь по 1 капсуле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    3 раза в день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2A61">
        <w:rPr>
          <w:rFonts w:ascii="Times New Roman" w:eastAsia="Times New Roman" w:hAnsi="Times New Roman" w:cs="Times New Roman"/>
          <w:b/>
          <w:lang w:eastAsia="ru-RU"/>
        </w:rPr>
        <w:t>Характеристика препаратов по сокращенной схеме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2A61" w:rsidRPr="00DA2A61" w:rsidRDefault="00DA2A61" w:rsidP="00DA2A61">
      <w:pPr>
        <w:spacing w:after="0" w:line="240" w:lineRule="auto"/>
        <w:rPr>
          <w:rFonts w:ascii="Times New Roman" w:hAnsi="Times New Roman" w:cs="Times New Roman"/>
          <w:b/>
        </w:rPr>
      </w:pPr>
      <w:r w:rsidRPr="00DA2A61">
        <w:rPr>
          <w:rFonts w:ascii="Times New Roman" w:hAnsi="Times New Roman" w:cs="Times New Roman"/>
          <w:b/>
        </w:rPr>
        <w:t>МНН: Полыни горькой трава</w:t>
      </w:r>
    </w:p>
    <w:p w:rsidR="00DA2A61" w:rsidRPr="00DA2A61" w:rsidRDefault="00DA2A61" w:rsidP="00DA2A61">
      <w:pPr>
        <w:spacing w:after="0" w:line="240" w:lineRule="auto"/>
        <w:rPr>
          <w:rFonts w:ascii="Times New Roman" w:hAnsi="Times New Roman" w:cs="Times New Roman"/>
          <w:b/>
        </w:rPr>
      </w:pPr>
      <w:r w:rsidRPr="00DA2A61">
        <w:rPr>
          <w:rFonts w:ascii="Times New Roman" w:hAnsi="Times New Roman" w:cs="Times New Roman"/>
          <w:b/>
        </w:rPr>
        <w:t xml:space="preserve">ТН: Настойка полыни 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</w:pPr>
      <w:r w:rsidRPr="00DA2A61">
        <w:rPr>
          <w:rFonts w:ascii="Times New Roman" w:eastAsiaTheme="minorEastAsia" w:hAnsi="Times New Roman" w:cs="Times New Roman"/>
          <w:i/>
          <w:lang w:eastAsia="ru-RU"/>
        </w:rPr>
        <w:t>Фармакологическая группа:</w:t>
      </w:r>
      <w:r w:rsidRPr="00DA2A61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DA2A61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>аппетита стимулятор растительного происхождения (горечь).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A2A61">
        <w:rPr>
          <w:rFonts w:ascii="Times New Roman" w:hAnsi="Times New Roman" w:cs="Times New Roman"/>
          <w:i/>
        </w:rPr>
        <w:t>Фармакодинамика</w:t>
      </w:r>
      <w:proofErr w:type="spellEnd"/>
      <w:r w:rsidRPr="00DA2A61">
        <w:rPr>
          <w:rFonts w:ascii="Times New Roman" w:hAnsi="Times New Roman" w:cs="Times New Roman"/>
          <w:i/>
        </w:rPr>
        <w:t xml:space="preserve">: </w:t>
      </w:r>
      <w:r w:rsidRPr="00DA2A61">
        <w:rPr>
          <w:rFonts w:ascii="Times New Roman" w:hAnsi="Times New Roman" w:cs="Times New Roman"/>
        </w:rPr>
        <w:t xml:space="preserve">препарат включает </w:t>
      </w:r>
      <w:proofErr w:type="spellStart"/>
      <w:r w:rsidRPr="00DA2A61">
        <w:rPr>
          <w:rFonts w:ascii="Times New Roman" w:hAnsi="Times New Roman" w:cs="Times New Roman"/>
        </w:rPr>
        <w:t>абсинтин</w:t>
      </w:r>
      <w:proofErr w:type="spellEnd"/>
      <w:r w:rsidRPr="00DA2A61">
        <w:rPr>
          <w:rFonts w:ascii="Times New Roman" w:hAnsi="Times New Roman" w:cs="Times New Roman"/>
        </w:rPr>
        <w:t xml:space="preserve"> и </w:t>
      </w:r>
      <w:proofErr w:type="spellStart"/>
      <w:r w:rsidRPr="00DA2A61">
        <w:rPr>
          <w:rFonts w:ascii="Times New Roman" w:hAnsi="Times New Roman" w:cs="Times New Roman"/>
        </w:rPr>
        <w:t>анабсинтин</w:t>
      </w:r>
      <w:proofErr w:type="spellEnd"/>
      <w:r w:rsidRPr="00DA2A61">
        <w:rPr>
          <w:rFonts w:ascii="Times New Roman" w:hAnsi="Times New Roman" w:cs="Times New Roman"/>
        </w:rPr>
        <w:t xml:space="preserve"> (глюкозиды); </w:t>
      </w:r>
      <w:proofErr w:type="spellStart"/>
      <w:r w:rsidRPr="00DA2A61">
        <w:rPr>
          <w:rFonts w:ascii="Times New Roman" w:hAnsi="Times New Roman" w:cs="Times New Roman"/>
        </w:rPr>
        <w:t>туйол</w:t>
      </w:r>
      <w:proofErr w:type="spellEnd"/>
      <w:r w:rsidRPr="00DA2A61">
        <w:rPr>
          <w:rFonts w:ascii="Times New Roman" w:hAnsi="Times New Roman" w:cs="Times New Roman"/>
        </w:rPr>
        <w:t xml:space="preserve">, </w:t>
      </w:r>
      <w:proofErr w:type="spellStart"/>
      <w:r w:rsidRPr="00DA2A61">
        <w:rPr>
          <w:rFonts w:ascii="Times New Roman" w:hAnsi="Times New Roman" w:cs="Times New Roman"/>
        </w:rPr>
        <w:t>фелландрен</w:t>
      </w:r>
      <w:proofErr w:type="spellEnd"/>
      <w:r w:rsidRPr="00DA2A61">
        <w:rPr>
          <w:rFonts w:ascii="Times New Roman" w:hAnsi="Times New Roman" w:cs="Times New Roman"/>
        </w:rPr>
        <w:t xml:space="preserve">, </w:t>
      </w:r>
      <w:proofErr w:type="spellStart"/>
      <w:r w:rsidRPr="00DA2A61">
        <w:rPr>
          <w:rFonts w:ascii="Times New Roman" w:hAnsi="Times New Roman" w:cs="Times New Roman"/>
        </w:rPr>
        <w:t>туйон</w:t>
      </w:r>
      <w:proofErr w:type="spellEnd"/>
      <w:r w:rsidRPr="00DA2A61">
        <w:rPr>
          <w:rFonts w:ascii="Times New Roman" w:hAnsi="Times New Roman" w:cs="Times New Roman"/>
        </w:rPr>
        <w:t xml:space="preserve"> (эфирные масла); дубильные вещества, которые быстро всасываются в ЖКТ и в дальнейшем выводятся почками. Содержащиеся в настойке горькие вещества раздражают рецепторные комплексы языка и слизистой оболочки ротовой полости, что приводит к рефлекторному возбуждению пищевого центра (центра голода) и как следствие к повышению </w:t>
      </w:r>
      <w:hyperlink r:id="rId7" w:tooltip="Аппетит" w:history="1">
        <w:r w:rsidRPr="00DA2A61">
          <w:rPr>
            <w:rFonts w:ascii="Times New Roman" w:hAnsi="Times New Roman" w:cs="Times New Roman"/>
          </w:rPr>
          <w:t>аппетита</w:t>
        </w:r>
      </w:hyperlink>
      <w:r w:rsidRPr="00DA2A61">
        <w:rPr>
          <w:rFonts w:ascii="Times New Roman" w:hAnsi="Times New Roman" w:cs="Times New Roman"/>
        </w:rPr>
        <w:t xml:space="preserve">. Увеличивается секреторная функция желудка и основных желез пищеварительной системы. Препарат благоприятствует всасыванию газов в кишечнике, а также активизирует выработку </w:t>
      </w:r>
      <w:hyperlink r:id="rId8" w:tooltip="Панкреатический сок" w:history="1">
        <w:r w:rsidRPr="00DA2A61">
          <w:rPr>
            <w:rFonts w:ascii="Times New Roman" w:hAnsi="Times New Roman" w:cs="Times New Roman"/>
          </w:rPr>
          <w:t>панкреатического сока</w:t>
        </w:r>
      </w:hyperlink>
      <w:r w:rsidRPr="00DA2A61">
        <w:rPr>
          <w:rFonts w:ascii="Times New Roman" w:hAnsi="Times New Roman" w:cs="Times New Roman"/>
        </w:rPr>
        <w:t xml:space="preserve"> и </w:t>
      </w:r>
      <w:hyperlink r:id="rId9" w:tooltip="Желчь" w:history="1">
        <w:r w:rsidRPr="00DA2A61">
          <w:rPr>
            <w:rFonts w:ascii="Times New Roman" w:hAnsi="Times New Roman" w:cs="Times New Roman"/>
          </w:rPr>
          <w:t>желчи</w:t>
        </w:r>
      </w:hyperlink>
      <w:r w:rsidRPr="00DA2A61">
        <w:rPr>
          <w:rFonts w:ascii="Times New Roman" w:hAnsi="Times New Roman" w:cs="Times New Roman"/>
        </w:rPr>
        <w:t>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A2A61">
        <w:rPr>
          <w:rFonts w:ascii="Times New Roman" w:hAnsi="Times New Roman" w:cs="Times New Roman"/>
          <w:i/>
        </w:rPr>
        <w:t xml:space="preserve">Показания к применению: </w:t>
      </w:r>
      <w:proofErr w:type="spellStart"/>
      <w:r w:rsidRPr="00DA2A61">
        <w:rPr>
          <w:rFonts w:ascii="Times New Roman" w:hAnsi="Times New Roman" w:cs="Times New Roman"/>
        </w:rPr>
        <w:t>анацидный</w:t>
      </w:r>
      <w:proofErr w:type="spellEnd"/>
      <w:r w:rsidRPr="00DA2A61">
        <w:rPr>
          <w:rFonts w:ascii="Times New Roman" w:hAnsi="Times New Roman" w:cs="Times New Roman"/>
        </w:rPr>
        <w:t xml:space="preserve"> и </w:t>
      </w:r>
      <w:proofErr w:type="spellStart"/>
      <w:r w:rsidRPr="00DA2A61">
        <w:rPr>
          <w:rFonts w:ascii="Times New Roman" w:hAnsi="Times New Roman" w:cs="Times New Roman"/>
        </w:rPr>
        <w:t>гипоацидный</w:t>
      </w:r>
      <w:proofErr w:type="spellEnd"/>
      <w:r w:rsidRPr="00DA2A61">
        <w:rPr>
          <w:rFonts w:ascii="Times New Roman" w:hAnsi="Times New Roman" w:cs="Times New Roman"/>
        </w:rPr>
        <w:t xml:space="preserve"> </w:t>
      </w:r>
      <w:hyperlink r:id="rId10" w:tooltip="Хронический гастрит" w:history="1">
        <w:r w:rsidRPr="00DA2A61">
          <w:rPr>
            <w:rFonts w:ascii="Times New Roman" w:hAnsi="Times New Roman" w:cs="Times New Roman"/>
          </w:rPr>
          <w:t>гастрит</w:t>
        </w:r>
      </w:hyperlink>
      <w:r w:rsidRPr="00DA2A61">
        <w:rPr>
          <w:rFonts w:ascii="Times New Roman" w:hAnsi="Times New Roman" w:cs="Times New Roman"/>
        </w:rPr>
        <w:t xml:space="preserve">; хронический </w:t>
      </w:r>
      <w:hyperlink r:id="rId11" w:tooltip="Холецистит" w:history="1">
        <w:r w:rsidRPr="00DA2A61">
          <w:rPr>
            <w:rFonts w:ascii="Times New Roman" w:hAnsi="Times New Roman" w:cs="Times New Roman"/>
          </w:rPr>
          <w:t>холецистит</w:t>
        </w:r>
      </w:hyperlink>
      <w:r w:rsidRPr="00DA2A61">
        <w:rPr>
          <w:rFonts w:ascii="Times New Roman" w:hAnsi="Times New Roman" w:cs="Times New Roman"/>
        </w:rPr>
        <w:t xml:space="preserve">; нарушения </w:t>
      </w:r>
      <w:hyperlink r:id="rId12" w:tooltip="Аппетит" w:history="1">
        <w:r w:rsidRPr="00DA2A61">
          <w:rPr>
            <w:rFonts w:ascii="Times New Roman" w:hAnsi="Times New Roman" w:cs="Times New Roman"/>
          </w:rPr>
          <w:t>аппетита</w:t>
        </w:r>
      </w:hyperlink>
      <w:r w:rsidRPr="00DA2A61">
        <w:rPr>
          <w:rFonts w:ascii="Times New Roman" w:hAnsi="Times New Roman" w:cs="Times New Roman"/>
        </w:rPr>
        <w:t xml:space="preserve">, </w:t>
      </w:r>
      <w:hyperlink r:id="rId13" w:tooltip="Дискинезии желчевыводяших путей и кишечника" w:history="1">
        <w:r w:rsidRPr="00DA2A61">
          <w:rPr>
            <w:rFonts w:ascii="Times New Roman" w:hAnsi="Times New Roman" w:cs="Times New Roman"/>
          </w:rPr>
          <w:t>дискинезия</w:t>
        </w:r>
      </w:hyperlink>
      <w:r w:rsidRPr="00DA2A61">
        <w:rPr>
          <w:rFonts w:ascii="Times New Roman" w:hAnsi="Times New Roman" w:cs="Times New Roman"/>
        </w:rPr>
        <w:t xml:space="preserve"> желчевыводящих путей; </w:t>
      </w:r>
      <w:hyperlink r:id="rId14" w:tooltip="Нервная анорексия" w:history="1">
        <w:r w:rsidRPr="00DA2A61">
          <w:rPr>
            <w:rFonts w:ascii="Times New Roman" w:hAnsi="Times New Roman" w:cs="Times New Roman"/>
          </w:rPr>
          <w:t>анорексия</w:t>
        </w:r>
      </w:hyperlink>
      <w:r w:rsidRPr="00DA2A61">
        <w:rPr>
          <w:rFonts w:ascii="Times New Roman" w:hAnsi="Times New Roman" w:cs="Times New Roman"/>
        </w:rPr>
        <w:t>.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Theme="minorEastAsia" w:hAnsi="Times New Roman" w:cs="Times New Roman"/>
          <w:lang w:eastAsia="ru-RU"/>
        </w:rPr>
      </w:pPr>
      <w:proofErr w:type="spellStart"/>
      <w:proofErr w:type="gram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DA2A61">
        <w:rPr>
          <w:rFonts w:ascii="Times New Roman" w:eastAsia="Times New Roman" w:hAnsi="Times New Roman" w:cs="Times New Roman"/>
          <w:bCs/>
          <w:lang w:eastAsia="ru-RU"/>
        </w:rPr>
        <w:t>.:</w:t>
      </w:r>
      <w:proofErr w:type="gramEnd"/>
      <w:r w:rsidRPr="00DA2A6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Tinct</w:t>
      </w:r>
      <w:proofErr w:type="spellEnd"/>
      <w:r w:rsidRPr="00DA2A61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proofErr w:type="spellStart"/>
      <w:r w:rsidRPr="00DA2A61">
        <w:rPr>
          <w:rFonts w:ascii="Times New Roman" w:hAnsi="Times New Roman" w:cs="Times New Roman"/>
          <w:lang w:val="en-US"/>
        </w:rPr>
        <w:t>Artemisiae</w:t>
      </w:r>
      <w:proofErr w:type="spellEnd"/>
      <w:r w:rsidRPr="00DA2A61">
        <w:rPr>
          <w:rFonts w:ascii="Times New Roman" w:hAnsi="Times New Roman" w:cs="Times New Roman"/>
        </w:rPr>
        <w:t xml:space="preserve"> </w:t>
      </w:r>
      <w:proofErr w:type="spellStart"/>
      <w:r w:rsidRPr="00DA2A61">
        <w:rPr>
          <w:rFonts w:ascii="Times New Roman" w:hAnsi="Times New Roman" w:cs="Times New Roman"/>
          <w:lang w:val="en-US"/>
        </w:rPr>
        <w:t>absinthii</w:t>
      </w:r>
      <w:proofErr w:type="spellEnd"/>
      <w:r w:rsidRPr="00DA2A61">
        <w:rPr>
          <w:rFonts w:ascii="Times New Roman" w:hAnsi="Times New Roman" w:cs="Times New Roman"/>
        </w:rPr>
        <w:t xml:space="preserve"> 25 </w:t>
      </w:r>
      <w:r w:rsidRPr="00DA2A61">
        <w:rPr>
          <w:rFonts w:ascii="Times New Roman" w:hAnsi="Times New Roman" w:cs="Times New Roman"/>
          <w:lang w:val="en-US"/>
        </w:rPr>
        <w:t>ml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hAnsi="Times New Roman" w:cs="Times New Roman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DA2A61">
        <w:rPr>
          <w:rFonts w:ascii="Times New Roman" w:eastAsia="Times New Roman" w:hAnsi="Times New Roman" w:cs="Times New Roman"/>
          <w:lang w:val="en-US" w:eastAsia="ru-RU"/>
        </w:rPr>
        <w:t>D</w:t>
      </w:r>
      <w:r w:rsidRPr="00DA2A61">
        <w:rPr>
          <w:rFonts w:ascii="Times New Roman" w:eastAsia="Times New Roman" w:hAnsi="Times New Roman" w:cs="Times New Roman"/>
          <w:lang w:eastAsia="ru-RU"/>
        </w:rPr>
        <w:t>.</w:t>
      </w:r>
      <w:r w:rsidRPr="00DA2A61">
        <w:rPr>
          <w:rFonts w:ascii="Times New Roman" w:eastAsia="Times New Roman" w:hAnsi="Times New Roman" w:cs="Times New Roman"/>
          <w:lang w:val="en-US" w:eastAsia="ru-RU"/>
        </w:rPr>
        <w:t>S</w:t>
      </w:r>
      <w:r w:rsidRPr="00DA2A61">
        <w:rPr>
          <w:rFonts w:ascii="Times New Roman" w:eastAsia="Times New Roman" w:hAnsi="Times New Roman" w:cs="Times New Roman"/>
          <w:lang w:eastAsia="ru-RU"/>
        </w:rPr>
        <w:t xml:space="preserve">. Внутрь </w:t>
      </w:r>
      <w:r w:rsidRPr="00DA2A61">
        <w:rPr>
          <w:rFonts w:ascii="Times New Roman" w:hAnsi="Times New Roman" w:cs="Times New Roman"/>
        </w:rPr>
        <w:t>за 15-20 минут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hAnsi="Times New Roman" w:cs="Times New Roman"/>
        </w:rPr>
        <w:t xml:space="preserve">               до еды по 15-20 капель</w:t>
      </w:r>
    </w:p>
    <w:p w:rsidR="00DA2A61" w:rsidRPr="00DA2A61" w:rsidRDefault="00DA2A61" w:rsidP="00DA2A61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DA2A61">
        <w:rPr>
          <w:rFonts w:ascii="Times New Roman" w:eastAsia="Times New Roman" w:hAnsi="Times New Roman" w:cs="Times New Roman"/>
          <w:b/>
          <w:lang w:eastAsia="ru-RU"/>
        </w:rPr>
        <w:t>МНН: Панкреатин</w:t>
      </w:r>
    </w:p>
    <w:p w:rsidR="00DA2A61" w:rsidRPr="00DA2A61" w:rsidRDefault="00DA2A61" w:rsidP="00DA2A61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DA2A61">
        <w:rPr>
          <w:rFonts w:ascii="Times New Roman" w:hAnsi="Times New Roman" w:cs="Times New Roman"/>
          <w:b/>
        </w:rPr>
        <w:t xml:space="preserve">ТН: </w:t>
      </w:r>
      <w:proofErr w:type="spellStart"/>
      <w:r w:rsidRPr="00DA2A61">
        <w:rPr>
          <w:rFonts w:ascii="Times New Roman" w:hAnsi="Times New Roman" w:cs="Times New Roman"/>
          <w:b/>
        </w:rPr>
        <w:t>Мезим</w:t>
      </w:r>
      <w:proofErr w:type="spellEnd"/>
      <w:r w:rsidRPr="00DA2A61">
        <w:rPr>
          <w:rFonts w:ascii="Times New Roman" w:hAnsi="Times New Roman" w:cs="Times New Roman"/>
          <w:b/>
        </w:rPr>
        <w:t xml:space="preserve"> форте, </w:t>
      </w:r>
      <w:proofErr w:type="spellStart"/>
      <w:r w:rsidRPr="00DA2A61">
        <w:rPr>
          <w:rFonts w:ascii="Times New Roman" w:hAnsi="Times New Roman" w:cs="Times New Roman"/>
          <w:b/>
        </w:rPr>
        <w:t>Креон</w:t>
      </w:r>
      <w:proofErr w:type="spellEnd"/>
      <w:r w:rsidRPr="00DA2A61">
        <w:rPr>
          <w:rFonts w:ascii="Times New Roman" w:hAnsi="Times New Roman" w:cs="Times New Roman"/>
          <w:b/>
        </w:rPr>
        <w:t xml:space="preserve">, </w:t>
      </w:r>
      <w:proofErr w:type="spellStart"/>
      <w:r w:rsidRPr="00DA2A61">
        <w:rPr>
          <w:rFonts w:ascii="Times New Roman" w:hAnsi="Times New Roman" w:cs="Times New Roman"/>
          <w:b/>
        </w:rPr>
        <w:t>Микразим</w:t>
      </w:r>
      <w:proofErr w:type="spellEnd"/>
    </w:p>
    <w:p w:rsidR="00DA2A61" w:rsidRPr="00DA2A61" w:rsidRDefault="00DA2A61" w:rsidP="00DA2A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Фармакологическая группа: </w:t>
      </w:r>
      <w:r w:rsidRPr="00DA2A61">
        <w:rPr>
          <w:rFonts w:ascii="Times New Roman" w:eastAsia="Times New Roman" w:hAnsi="Times New Roman" w:cs="Times New Roman"/>
          <w:color w:val="000000"/>
          <w:lang w:eastAsia="ru-RU"/>
        </w:rPr>
        <w:t>пищеварительное ферментное средство.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2A61">
        <w:rPr>
          <w:rFonts w:ascii="Times New Roman" w:hAnsi="Times New Roman" w:cs="Times New Roman"/>
        </w:rPr>
        <w:t xml:space="preserve">В состав таблетки, драже и капсул в качестве активного вещества входит панкреатин с минимальная </w:t>
      </w:r>
      <w:proofErr w:type="spellStart"/>
      <w:r w:rsidRPr="00DA2A61">
        <w:rPr>
          <w:rFonts w:ascii="Times New Roman" w:hAnsi="Times New Roman" w:cs="Times New Roman"/>
        </w:rPr>
        <w:t>липолитической</w:t>
      </w:r>
      <w:proofErr w:type="spellEnd"/>
      <w:r w:rsidRPr="00DA2A61">
        <w:rPr>
          <w:rFonts w:ascii="Times New Roman" w:hAnsi="Times New Roman" w:cs="Times New Roman"/>
        </w:rPr>
        <w:t xml:space="preserve"> энзимной активностью от 4,3 тыс. Минимальная ферментная активность амилазы - от 3,5 тыс. </w:t>
      </w:r>
      <w:proofErr w:type="gramStart"/>
      <w:r w:rsidRPr="00DA2A61">
        <w:rPr>
          <w:rFonts w:ascii="Times New Roman" w:hAnsi="Times New Roman" w:cs="Times New Roman"/>
        </w:rPr>
        <w:t>ЕД</w:t>
      </w:r>
      <w:proofErr w:type="gramEnd"/>
      <w:r w:rsidRPr="00DA2A61">
        <w:rPr>
          <w:rFonts w:ascii="Times New Roman" w:hAnsi="Times New Roman" w:cs="Times New Roman"/>
        </w:rPr>
        <w:t>, протеолитическая активность - от 200 ЕД.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A2A61">
        <w:rPr>
          <w:rFonts w:ascii="Times New Roman" w:eastAsia="Times New Roman" w:hAnsi="Times New Roman" w:cs="Times New Roman"/>
          <w:i/>
          <w:lang w:eastAsia="ru-RU"/>
        </w:rPr>
        <w:t>Фармакодинамика</w:t>
      </w:r>
      <w:proofErr w:type="spellEnd"/>
      <w:r w:rsidRPr="00DA2A61">
        <w:rPr>
          <w:rFonts w:ascii="Times New Roman" w:eastAsia="Times New Roman" w:hAnsi="Times New Roman" w:cs="Times New Roman"/>
          <w:i/>
          <w:lang w:eastAsia="ru-RU"/>
        </w:rPr>
        <w:t xml:space="preserve">: </w:t>
      </w:r>
      <w:r w:rsidRPr="00DA2A61">
        <w:rPr>
          <w:rFonts w:ascii="Times New Roman" w:hAnsi="Times New Roman" w:cs="Times New Roman"/>
        </w:rPr>
        <w:t>стимулирует секрецию собственных ферментов поджелудочной железы и пищеварительного тракта (в частности, желудка и тонкого отдела кишечника), а также секрецию желчи, нормализует функциональное состояние пищеварительного тракта, улучшает процессы пищеварения и усвоение жирной, тяжелой или непривычной для человека пищи.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2A61">
        <w:rPr>
          <w:rFonts w:ascii="Times New Roman" w:hAnsi="Times New Roman" w:cs="Times New Roman"/>
        </w:rPr>
        <w:t xml:space="preserve">Капсулы, драже и таблетки панкреатина покрывают специальной оболочкой, которая защищает их от растворения до того, как они попадут в щелочную среду тонкого отдела кишечника. То есть оболочка не дает активному веществу разлагаться под действием соляной кислоты и </w:t>
      </w:r>
      <w:proofErr w:type="spellStart"/>
      <w:r w:rsidRPr="00DA2A61">
        <w:rPr>
          <w:rFonts w:ascii="Times New Roman" w:hAnsi="Times New Roman" w:cs="Times New Roman"/>
        </w:rPr>
        <w:t>pH</w:t>
      </w:r>
      <w:proofErr w:type="spellEnd"/>
      <w:r w:rsidRPr="00DA2A61">
        <w:rPr>
          <w:rFonts w:ascii="Times New Roman" w:hAnsi="Times New Roman" w:cs="Times New Roman"/>
        </w:rPr>
        <w:t xml:space="preserve"> пищеварительного сока в желудке.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2A61">
        <w:rPr>
          <w:rFonts w:ascii="Times New Roman" w:hAnsi="Times New Roman" w:cs="Times New Roman"/>
        </w:rPr>
        <w:t xml:space="preserve">Эффективность препаратов панкреатина обусловливается формой выпуска (обычные таблетки, таблетки микро размера или </w:t>
      </w:r>
      <w:proofErr w:type="spellStart"/>
      <w:r w:rsidRPr="00DA2A61">
        <w:rPr>
          <w:rFonts w:ascii="Times New Roman" w:hAnsi="Times New Roman" w:cs="Times New Roman"/>
        </w:rPr>
        <w:t>минимикросферы</w:t>
      </w:r>
      <w:proofErr w:type="spellEnd"/>
      <w:r w:rsidRPr="00DA2A61">
        <w:rPr>
          <w:rFonts w:ascii="Times New Roman" w:hAnsi="Times New Roman" w:cs="Times New Roman"/>
        </w:rPr>
        <w:t xml:space="preserve">) и особенностей клинической ситуации: так, в случае хронического </w:t>
      </w:r>
      <w:hyperlink r:id="rId15" w:tooltip="Панкреатит" w:history="1">
        <w:r w:rsidRPr="00DA2A61">
          <w:rPr>
            <w:rFonts w:ascii="Times New Roman" w:hAnsi="Times New Roman" w:cs="Times New Roman"/>
          </w:rPr>
          <w:t>панкреатита</w:t>
        </w:r>
      </w:hyperlink>
      <w:r w:rsidRPr="00DA2A61">
        <w:rPr>
          <w:rFonts w:ascii="Times New Roman" w:hAnsi="Times New Roman" w:cs="Times New Roman"/>
        </w:rPr>
        <w:t xml:space="preserve"> в фазе обострения лучший эффект достигается при применении </w:t>
      </w:r>
      <w:proofErr w:type="spellStart"/>
      <w:r w:rsidRPr="00DA2A61">
        <w:rPr>
          <w:rFonts w:ascii="Times New Roman" w:hAnsi="Times New Roman" w:cs="Times New Roman"/>
        </w:rPr>
        <w:t>таблетированных</w:t>
      </w:r>
      <w:proofErr w:type="spellEnd"/>
      <w:r w:rsidRPr="00DA2A61">
        <w:rPr>
          <w:rFonts w:ascii="Times New Roman" w:hAnsi="Times New Roman" w:cs="Times New Roman"/>
        </w:rPr>
        <w:t xml:space="preserve"> лекарственных форм, для коррекции внешнесекреторной недостаточности поджелудочной железы целесообразным считается использовать </w:t>
      </w:r>
      <w:proofErr w:type="spellStart"/>
      <w:r w:rsidRPr="00DA2A61">
        <w:rPr>
          <w:rFonts w:ascii="Times New Roman" w:hAnsi="Times New Roman" w:cs="Times New Roman"/>
        </w:rPr>
        <w:t>микротаблетированные</w:t>
      </w:r>
      <w:proofErr w:type="spellEnd"/>
      <w:r w:rsidRPr="00DA2A61">
        <w:rPr>
          <w:rFonts w:ascii="Times New Roman" w:hAnsi="Times New Roman" w:cs="Times New Roman"/>
        </w:rPr>
        <w:t xml:space="preserve"> формы препаратов.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A2A61">
        <w:rPr>
          <w:rFonts w:ascii="Times New Roman" w:hAnsi="Times New Roman" w:cs="Times New Roman"/>
          <w:i/>
        </w:rPr>
        <w:t>Показания к применению.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A2A61">
        <w:rPr>
          <w:rFonts w:ascii="Times New Roman" w:hAnsi="Times New Roman" w:cs="Times New Roman"/>
        </w:rPr>
        <w:t xml:space="preserve">Необходимость проведения заместительной терапии пациентам, у которых диагностирована экзокринная (внешнесекреторная) недостаточность органов пищеварительной системы (в частности, толстой и тонкой кишки, печени, желудка и поджелудочной железы), а также желчного </w:t>
      </w:r>
      <w:r w:rsidRPr="00DA2A61">
        <w:rPr>
          <w:rFonts w:ascii="Times New Roman" w:hAnsi="Times New Roman" w:cs="Times New Roman"/>
        </w:rPr>
        <w:lastRenderedPageBreak/>
        <w:t xml:space="preserve">пузыря: </w:t>
      </w:r>
      <w:hyperlink r:id="rId16" w:tooltip="Панкреатит" w:history="1">
        <w:r w:rsidRPr="00DA2A61">
          <w:rPr>
            <w:rFonts w:ascii="Times New Roman" w:hAnsi="Times New Roman" w:cs="Times New Roman"/>
          </w:rPr>
          <w:t>хронический панкреатит</w:t>
        </w:r>
      </w:hyperlink>
      <w:r w:rsidRPr="00DA2A61">
        <w:rPr>
          <w:rFonts w:ascii="Times New Roman" w:hAnsi="Times New Roman" w:cs="Times New Roman"/>
        </w:rPr>
        <w:t xml:space="preserve">; </w:t>
      </w:r>
      <w:proofErr w:type="spellStart"/>
      <w:r w:rsidRPr="00DA2A61">
        <w:rPr>
          <w:rFonts w:ascii="Times New Roman" w:hAnsi="Times New Roman" w:cs="Times New Roman"/>
        </w:rPr>
        <w:t>муковисцидоз</w:t>
      </w:r>
      <w:proofErr w:type="spellEnd"/>
      <w:r w:rsidRPr="00DA2A61">
        <w:rPr>
          <w:rFonts w:ascii="Times New Roman" w:hAnsi="Times New Roman" w:cs="Times New Roman"/>
        </w:rPr>
        <w:t xml:space="preserve">; состояния, развивающиеся после </w:t>
      </w:r>
      <w:proofErr w:type="spellStart"/>
      <w:r w:rsidRPr="00DA2A61">
        <w:rPr>
          <w:rFonts w:ascii="Times New Roman" w:hAnsi="Times New Roman" w:cs="Times New Roman"/>
        </w:rPr>
        <w:t>гастрэктомии</w:t>
      </w:r>
      <w:proofErr w:type="spellEnd"/>
      <w:r w:rsidRPr="00DA2A61">
        <w:rPr>
          <w:rFonts w:ascii="Times New Roman" w:hAnsi="Times New Roman" w:cs="Times New Roman"/>
        </w:rPr>
        <w:t>; хирургического удаления поджелудочной железы; при обструкции протоков поджелудочной железы и обструкции желчных протоков, вызванной облучением или развитием новообразования;</w:t>
      </w:r>
      <w:proofErr w:type="gramEnd"/>
      <w:r w:rsidRPr="00DA2A61">
        <w:rPr>
          <w:rFonts w:ascii="Times New Roman" w:hAnsi="Times New Roman" w:cs="Times New Roman"/>
        </w:rPr>
        <w:t xml:space="preserve"> </w:t>
      </w:r>
      <w:proofErr w:type="gramStart"/>
      <w:r w:rsidRPr="00DA2A61">
        <w:rPr>
          <w:rFonts w:ascii="Times New Roman" w:hAnsi="Times New Roman" w:cs="Times New Roman"/>
        </w:rPr>
        <w:t xml:space="preserve">недостаточность экзокринной функции поджелудочной железы у людей преклонного возраста; нарушения функции пищеварительной системы, спровоцированные нарушением жевательной функции и длительной иммобилизацией пациента; протекающие в хронической форме болезни в системе печени и желчных путей; ощущение переполнения желудка и </w:t>
      </w:r>
      <w:hyperlink r:id="rId17" w:tooltip="Метеоризм" w:history="1">
        <w:proofErr w:type="spellStart"/>
        <w:r w:rsidRPr="00DA2A61">
          <w:rPr>
            <w:rFonts w:ascii="Times New Roman" w:hAnsi="Times New Roman" w:cs="Times New Roman"/>
          </w:rPr>
          <w:t>метеоризм</w:t>
        </w:r>
      </w:hyperlink>
      <w:r w:rsidRPr="00DA2A61">
        <w:rPr>
          <w:rFonts w:ascii="Times New Roman" w:hAnsi="Times New Roman" w:cs="Times New Roman"/>
        </w:rPr>
        <w:t>,вследствие</w:t>
      </w:r>
      <w:proofErr w:type="spellEnd"/>
      <w:r w:rsidRPr="00DA2A61">
        <w:rPr>
          <w:rFonts w:ascii="Times New Roman" w:hAnsi="Times New Roman" w:cs="Times New Roman"/>
        </w:rPr>
        <w:t xml:space="preserve"> переедания или употребления жирной, непривычно тяжелой для организма пищи;</w:t>
      </w:r>
      <w:proofErr w:type="gramEnd"/>
      <w:r w:rsidRPr="00DA2A61">
        <w:rPr>
          <w:rFonts w:ascii="Times New Roman" w:hAnsi="Times New Roman" w:cs="Times New Roman"/>
        </w:rPr>
        <w:t xml:space="preserve"> нормализация процессов переваривания пищи у здоровых людей, если те были спровоцированы нерегулярным питанием, перееданием, употреблением жирной пищи, недостаточно активным образом жизни, </w:t>
      </w:r>
      <w:hyperlink r:id="rId18" w:tooltip="Беременность" w:history="1">
        <w:r w:rsidRPr="00DA2A61">
          <w:rPr>
            <w:rFonts w:ascii="Times New Roman" w:hAnsi="Times New Roman" w:cs="Times New Roman"/>
          </w:rPr>
          <w:t>беременностью</w:t>
        </w:r>
      </w:hyperlink>
      <w:r w:rsidRPr="00DA2A61">
        <w:rPr>
          <w:rFonts w:ascii="Times New Roman" w:hAnsi="Times New Roman" w:cs="Times New Roman"/>
        </w:rPr>
        <w:t xml:space="preserve">; </w:t>
      </w:r>
      <w:hyperlink r:id="rId19" w:tooltip="Диарея" w:history="1">
        <w:r w:rsidRPr="00DA2A61">
          <w:rPr>
            <w:rFonts w:ascii="Times New Roman" w:hAnsi="Times New Roman" w:cs="Times New Roman"/>
          </w:rPr>
          <w:t>диарея</w:t>
        </w:r>
      </w:hyperlink>
      <w:r w:rsidRPr="00DA2A61">
        <w:rPr>
          <w:rFonts w:ascii="Times New Roman" w:hAnsi="Times New Roman" w:cs="Times New Roman"/>
        </w:rPr>
        <w:t xml:space="preserve"> неинфекционной этиологии, диспепсические расстройства, гастрокардиальный синдром; подготовка пациента к УЗИ или РИ органов брюшной полости.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proofErr w:type="gram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.:</w:t>
      </w:r>
      <w:proofErr w:type="gramEnd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proofErr w:type="spell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Tabl</w:t>
      </w:r>
      <w:proofErr w:type="spellEnd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 xml:space="preserve">. </w:t>
      </w:r>
      <w:proofErr w:type="spellStart"/>
      <w:r w:rsidRPr="00DA2A61">
        <w:rPr>
          <w:rFonts w:ascii="Times New Roman" w:hAnsi="Times New Roman" w:cs="Times New Roman"/>
          <w:lang w:val="en-US"/>
        </w:rPr>
        <w:t>Pancreatin</w:t>
      </w:r>
      <w:r w:rsidRPr="00DA2A61">
        <w:rPr>
          <w:rFonts w:ascii="Times New Roman" w:eastAsiaTheme="minorEastAsia" w:hAnsi="Times New Roman" w:cs="Times New Roman"/>
          <w:lang w:val="en-US" w:eastAsia="ru-RU"/>
        </w:rPr>
        <w:t>i</w:t>
      </w:r>
      <w:proofErr w:type="spellEnd"/>
      <w:r w:rsidRPr="00DA2A61">
        <w:rPr>
          <w:rFonts w:ascii="Times New Roman" w:eastAsia="Times New Roman" w:hAnsi="Times New Roman" w:cs="Times New Roman"/>
          <w:lang w:val="en-US" w:eastAsia="ru-RU"/>
        </w:rPr>
        <w:t xml:space="preserve"> 20000 </w:t>
      </w:r>
      <w:r w:rsidRPr="00DA2A61">
        <w:rPr>
          <w:rFonts w:ascii="Times New Roman" w:eastAsia="Times New Roman" w:hAnsi="Times New Roman" w:cs="Times New Roman"/>
          <w:lang w:eastAsia="ru-RU"/>
        </w:rPr>
        <w:t>ЕД</w:t>
      </w:r>
      <w:r w:rsidRPr="00DA2A61">
        <w:rPr>
          <w:rFonts w:ascii="Times New Roman" w:eastAsia="Times New Roman" w:hAnsi="Times New Roman" w:cs="Times New Roman"/>
          <w:lang w:val="en-US" w:eastAsia="ru-RU"/>
        </w:rPr>
        <w:t xml:space="preserve"> N.10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val="en-US" w:eastAsia="ru-RU"/>
        </w:rPr>
        <w:t xml:space="preserve">        D</w:t>
      </w:r>
      <w:r w:rsidRPr="00DA2A61">
        <w:rPr>
          <w:rFonts w:ascii="Times New Roman" w:eastAsia="Times New Roman" w:hAnsi="Times New Roman" w:cs="Times New Roman"/>
          <w:lang w:eastAsia="ru-RU"/>
        </w:rPr>
        <w:t>.</w:t>
      </w:r>
      <w:r w:rsidRPr="00DA2A61">
        <w:rPr>
          <w:rFonts w:ascii="Times New Roman" w:eastAsia="Times New Roman" w:hAnsi="Times New Roman" w:cs="Times New Roman"/>
          <w:lang w:val="en-US" w:eastAsia="ru-RU"/>
        </w:rPr>
        <w:t>S</w:t>
      </w:r>
      <w:r w:rsidRPr="00DA2A61">
        <w:rPr>
          <w:rFonts w:ascii="Times New Roman" w:eastAsia="Times New Roman" w:hAnsi="Times New Roman" w:cs="Times New Roman"/>
          <w:lang w:eastAsia="ru-RU"/>
        </w:rPr>
        <w:t>. Внутрь по 1 таблетке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        3 раза в день во время еды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proofErr w:type="gram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.:</w:t>
      </w:r>
      <w:proofErr w:type="gramEnd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DA2A61">
        <w:rPr>
          <w:rFonts w:ascii="Times New Roman" w:eastAsia="Times New Roman" w:hAnsi="Times New Roman" w:cs="Times New Roman"/>
          <w:lang w:val="en-US" w:eastAsia="ru-RU"/>
        </w:rPr>
        <w:t>Caps.</w:t>
      </w:r>
      <w:r w:rsidRPr="00DA2A6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DA2A61">
        <w:rPr>
          <w:rFonts w:ascii="Times New Roman" w:hAnsi="Times New Roman" w:cs="Times New Roman"/>
          <w:lang w:val="en-US"/>
        </w:rPr>
        <w:t>Pancreatin</w:t>
      </w:r>
      <w:r w:rsidRPr="00DA2A61">
        <w:rPr>
          <w:rFonts w:ascii="Times New Roman" w:eastAsiaTheme="minorEastAsia" w:hAnsi="Times New Roman" w:cs="Times New Roman"/>
          <w:lang w:val="en-US" w:eastAsia="ru-RU"/>
        </w:rPr>
        <w:t>i</w:t>
      </w:r>
      <w:proofErr w:type="spellEnd"/>
      <w:r w:rsidRPr="00DA2A61">
        <w:rPr>
          <w:rFonts w:ascii="Times New Roman" w:eastAsia="Times New Roman" w:hAnsi="Times New Roman" w:cs="Times New Roman"/>
          <w:lang w:val="en-US" w:eastAsia="ru-RU"/>
        </w:rPr>
        <w:t xml:space="preserve"> 25000 </w:t>
      </w:r>
      <w:r w:rsidRPr="00DA2A61">
        <w:rPr>
          <w:rFonts w:ascii="Times New Roman" w:eastAsia="Times New Roman" w:hAnsi="Times New Roman" w:cs="Times New Roman"/>
          <w:lang w:eastAsia="ru-RU"/>
        </w:rPr>
        <w:t>ЕД</w:t>
      </w:r>
      <w:r w:rsidRPr="00DA2A61">
        <w:rPr>
          <w:rFonts w:ascii="Times New Roman" w:eastAsia="Times New Roman" w:hAnsi="Times New Roman" w:cs="Times New Roman"/>
          <w:lang w:val="en-US" w:eastAsia="ru-RU"/>
        </w:rPr>
        <w:t xml:space="preserve"> N.20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val="en-US" w:eastAsia="ru-RU"/>
        </w:rPr>
        <w:t xml:space="preserve">        D</w:t>
      </w:r>
      <w:r w:rsidRPr="00DA2A61">
        <w:rPr>
          <w:rFonts w:ascii="Times New Roman" w:eastAsia="Times New Roman" w:hAnsi="Times New Roman" w:cs="Times New Roman"/>
          <w:lang w:eastAsia="ru-RU"/>
        </w:rPr>
        <w:t>.</w:t>
      </w:r>
      <w:r w:rsidRPr="00DA2A61">
        <w:rPr>
          <w:rFonts w:ascii="Times New Roman" w:eastAsia="Times New Roman" w:hAnsi="Times New Roman" w:cs="Times New Roman"/>
          <w:lang w:val="en-US" w:eastAsia="ru-RU"/>
        </w:rPr>
        <w:t>t</w:t>
      </w:r>
      <w:r w:rsidRPr="00DA2A61">
        <w:rPr>
          <w:rFonts w:ascii="Times New Roman" w:eastAsia="Times New Roman" w:hAnsi="Times New Roman" w:cs="Times New Roman"/>
          <w:lang w:eastAsia="ru-RU"/>
        </w:rPr>
        <w:t>.</w:t>
      </w:r>
      <w:r w:rsidRPr="00DA2A61">
        <w:rPr>
          <w:rFonts w:ascii="Times New Roman" w:eastAsia="Times New Roman" w:hAnsi="Times New Roman" w:cs="Times New Roman"/>
          <w:lang w:val="en-US" w:eastAsia="ru-RU"/>
        </w:rPr>
        <w:t>d</w:t>
      </w:r>
      <w:r w:rsidRPr="00DA2A61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DA2A61">
        <w:rPr>
          <w:rFonts w:ascii="Times New Roman" w:eastAsia="Times New Roman" w:hAnsi="Times New Roman" w:cs="Times New Roman"/>
          <w:lang w:val="en-US" w:eastAsia="ru-RU"/>
        </w:rPr>
        <w:t>N</w:t>
      </w:r>
      <w:r w:rsidRPr="00DA2A61">
        <w:rPr>
          <w:rFonts w:ascii="Times New Roman" w:eastAsia="Times New Roman" w:hAnsi="Times New Roman" w:cs="Times New Roman"/>
          <w:lang w:eastAsia="ru-RU"/>
        </w:rPr>
        <w:t>.20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DA2A61">
        <w:rPr>
          <w:rFonts w:ascii="Times New Roman" w:eastAsia="Times New Roman" w:hAnsi="Times New Roman" w:cs="Times New Roman"/>
          <w:lang w:val="en-US" w:eastAsia="ru-RU"/>
        </w:rPr>
        <w:t>S</w:t>
      </w:r>
      <w:r w:rsidRPr="00DA2A61">
        <w:rPr>
          <w:rFonts w:ascii="Times New Roman" w:eastAsia="Times New Roman" w:hAnsi="Times New Roman" w:cs="Times New Roman"/>
          <w:lang w:eastAsia="ru-RU"/>
        </w:rPr>
        <w:t>. Внутрь по 1 капсуле</w:t>
      </w:r>
    </w:p>
    <w:p w:rsidR="00DA2A61" w:rsidRPr="00E502DB" w:rsidRDefault="00DA2A61" w:rsidP="00E502DB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    3 раза в день во время еды</w:t>
      </w:r>
    </w:p>
    <w:p w:rsidR="00DA2A61" w:rsidRPr="00DA2A61" w:rsidRDefault="00DA2A61" w:rsidP="00DA2A61">
      <w:pPr>
        <w:spacing w:after="0" w:line="240" w:lineRule="auto"/>
        <w:rPr>
          <w:rFonts w:ascii="Verdana" w:hAnsi="Verdana"/>
          <w:color w:val="7B7B7B"/>
          <w:shd w:val="clear" w:color="auto" w:fill="F3F3F3"/>
        </w:rPr>
      </w:pPr>
      <w:r w:rsidRPr="00DA2A61">
        <w:rPr>
          <w:rFonts w:ascii="Times New Roman" w:hAnsi="Times New Roman" w:cs="Times New Roman"/>
          <w:b/>
        </w:rPr>
        <w:t xml:space="preserve">МНН: </w:t>
      </w:r>
      <w:proofErr w:type="spellStart"/>
      <w:r w:rsidRPr="00DA2A61">
        <w:rPr>
          <w:rFonts w:ascii="Times New Roman" w:hAnsi="Times New Roman" w:cs="Times New Roman"/>
          <w:b/>
        </w:rPr>
        <w:t>Алгелдрат</w:t>
      </w:r>
      <w:proofErr w:type="spellEnd"/>
      <w:r w:rsidRPr="00DA2A61">
        <w:rPr>
          <w:rFonts w:ascii="Times New Roman" w:hAnsi="Times New Roman" w:cs="Times New Roman"/>
          <w:b/>
        </w:rPr>
        <w:t xml:space="preserve"> + Магния гидроксид</w:t>
      </w:r>
      <w:r w:rsidRPr="00DA2A61">
        <w:rPr>
          <w:rFonts w:ascii="Verdana" w:hAnsi="Verdana"/>
          <w:color w:val="7B7B7B"/>
          <w:shd w:val="clear" w:color="auto" w:fill="F3F3F3"/>
        </w:rPr>
        <w:t> </w:t>
      </w:r>
    </w:p>
    <w:p w:rsidR="00DA2A61" w:rsidRPr="00DA2A61" w:rsidRDefault="00DA2A61" w:rsidP="00DA2A61">
      <w:pPr>
        <w:spacing w:after="0" w:line="240" w:lineRule="auto"/>
        <w:rPr>
          <w:rFonts w:ascii="Times New Roman" w:hAnsi="Times New Roman" w:cs="Times New Roman"/>
        </w:rPr>
      </w:pPr>
      <w:r w:rsidRPr="00DA2A61">
        <w:rPr>
          <w:rFonts w:ascii="Times New Roman" w:hAnsi="Times New Roman" w:cs="Times New Roman"/>
        </w:rPr>
        <w:t>(</w:t>
      </w:r>
      <w:proofErr w:type="spellStart"/>
      <w:r w:rsidRPr="00DA2A61">
        <w:rPr>
          <w:rFonts w:ascii="Times New Roman" w:hAnsi="Times New Roman" w:cs="Times New Roman"/>
          <w:lang w:val="en-US"/>
        </w:rPr>
        <w:t>Algeldratum</w:t>
      </w:r>
      <w:proofErr w:type="spellEnd"/>
      <w:r w:rsidRPr="00DA2A61">
        <w:rPr>
          <w:rFonts w:ascii="Times New Roman" w:hAnsi="Times New Roman" w:cs="Times New Roman"/>
        </w:rPr>
        <w:t>+</w:t>
      </w:r>
      <w:r w:rsidRPr="00DA2A61">
        <w:rPr>
          <w:rFonts w:ascii="Times New Roman" w:hAnsi="Times New Roman" w:cs="Times New Roman"/>
          <w:lang w:val="en-US"/>
        </w:rPr>
        <w:t>Magnesium</w:t>
      </w:r>
      <w:r w:rsidRPr="00DA2A61">
        <w:rPr>
          <w:rFonts w:ascii="Times New Roman" w:hAnsi="Times New Roman" w:cs="Times New Roman"/>
        </w:rPr>
        <w:t xml:space="preserve"> </w:t>
      </w:r>
      <w:proofErr w:type="spellStart"/>
      <w:r w:rsidRPr="00DA2A61">
        <w:rPr>
          <w:rFonts w:ascii="Times New Roman" w:hAnsi="Times New Roman" w:cs="Times New Roman"/>
          <w:lang w:val="en-US"/>
        </w:rPr>
        <w:t>hydroxidum</w:t>
      </w:r>
      <w:proofErr w:type="spellEnd"/>
      <w:r w:rsidRPr="00DA2A61">
        <w:rPr>
          <w:rFonts w:ascii="Times New Roman" w:hAnsi="Times New Roman" w:cs="Times New Roman"/>
        </w:rPr>
        <w:t>)</w:t>
      </w:r>
    </w:p>
    <w:p w:rsidR="00DA2A61" w:rsidRPr="00DA2A61" w:rsidRDefault="00DA2A61" w:rsidP="00DA2A61">
      <w:pPr>
        <w:keepNext/>
        <w:spacing w:after="0" w:line="240" w:lineRule="auto"/>
        <w:rPr>
          <w:rFonts w:ascii="Times New Roman" w:hAnsi="Times New Roman" w:cs="Times New Roman"/>
          <w:b/>
        </w:rPr>
      </w:pPr>
      <w:r w:rsidRPr="00DA2A61">
        <w:rPr>
          <w:rFonts w:ascii="Times New Roman" w:hAnsi="Times New Roman" w:cs="Times New Roman"/>
          <w:b/>
        </w:rPr>
        <w:t xml:space="preserve">ТН: Маалокс, </w:t>
      </w:r>
      <w:proofErr w:type="spellStart"/>
      <w:r w:rsidRPr="00DA2A61">
        <w:rPr>
          <w:rFonts w:ascii="Times New Roman" w:hAnsi="Times New Roman" w:cs="Times New Roman"/>
          <w:b/>
        </w:rPr>
        <w:t>Алмагель</w:t>
      </w:r>
      <w:proofErr w:type="spellEnd"/>
    </w:p>
    <w:p w:rsidR="00DA2A61" w:rsidRPr="00DA2A61" w:rsidRDefault="00DA2A61" w:rsidP="00DA2A61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DA2A61">
        <w:rPr>
          <w:rFonts w:ascii="Times New Roman" w:eastAsia="Times New Roman" w:hAnsi="Times New Roman" w:cs="Times New Roman"/>
          <w:i/>
          <w:color w:val="000000"/>
          <w:lang w:eastAsia="ru-RU"/>
        </w:rPr>
        <w:t>Фармакологическая группа:</w:t>
      </w:r>
      <w:r w:rsidRPr="00DA2A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A2A61">
        <w:rPr>
          <w:rFonts w:ascii="Times New Roman" w:eastAsia="Times New Roman" w:hAnsi="Times New Roman" w:cs="Times New Roman"/>
          <w:color w:val="000000"/>
          <w:lang w:eastAsia="ru-RU"/>
        </w:rPr>
        <w:t>антацидное</w:t>
      </w:r>
      <w:proofErr w:type="spellEnd"/>
      <w:r w:rsidRPr="00DA2A61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средство.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A2A61">
        <w:rPr>
          <w:rFonts w:ascii="Times New Roman" w:hAnsi="Times New Roman" w:cs="Times New Roman"/>
          <w:i/>
        </w:rPr>
        <w:t>Фармакодинамика</w:t>
      </w:r>
      <w:proofErr w:type="spellEnd"/>
      <w:r w:rsidRPr="00DA2A61">
        <w:rPr>
          <w:rFonts w:ascii="Times New Roman" w:hAnsi="Times New Roman" w:cs="Times New Roman"/>
        </w:rPr>
        <w:t xml:space="preserve">. </w:t>
      </w:r>
      <w:r w:rsidRPr="00DA2A61">
        <w:rPr>
          <w:rFonts w:ascii="Times New Roman" w:hAnsi="Times New Roman" w:cs="Times New Roman"/>
          <w:color w:val="000000"/>
        </w:rPr>
        <w:t>алюминия гидроксид и магния гидроксид нейтрализуют свободную соляную кислоту желудочного сока, не вызывая ее вторичной гиперсекреции. Кроме этого, повышение рН желудочного сока приводит к снижению активности пепсина в желудочном соке. Обладает также адсорбирующим и обволакивающим действием, благодаря которым уменьшается воздействие повреждающих факторов на слизистую оболочку пищевода и желудка.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A2A61">
        <w:rPr>
          <w:rFonts w:ascii="Times New Roman" w:eastAsia="Times New Roman" w:hAnsi="Times New Roman" w:cs="Times New Roman"/>
          <w:bCs/>
          <w:i/>
          <w:lang w:eastAsia="ru-RU"/>
        </w:rPr>
        <w:t xml:space="preserve">Показания к применению: </w:t>
      </w:r>
      <w:r w:rsidRPr="00DA2A61">
        <w:rPr>
          <w:rFonts w:ascii="Times New Roman" w:eastAsia="Times New Roman" w:hAnsi="Times New Roman" w:cs="Times New Roman"/>
          <w:color w:val="000000"/>
          <w:lang w:eastAsia="ru-RU"/>
        </w:rPr>
        <w:t xml:space="preserve">язвенная болезнь желудка и двенадцатиперстной кишки в фазе обострения; острый гастродуоденит, хронический гастродуоденит с нормальной или повышенной секреторной функцией в фазе обострения; грыжа пищеводного отверстия диафрагмы, рефлюкс-эзофагит; диспепсические явления, дискомфорт или боли в </w:t>
      </w:r>
      <w:proofErr w:type="spellStart"/>
      <w:r w:rsidRPr="00DA2A61">
        <w:rPr>
          <w:rFonts w:ascii="Times New Roman" w:eastAsia="Times New Roman" w:hAnsi="Times New Roman" w:cs="Times New Roman"/>
          <w:color w:val="000000"/>
          <w:lang w:eastAsia="ru-RU"/>
        </w:rPr>
        <w:t>эпигастрии</w:t>
      </w:r>
      <w:proofErr w:type="spellEnd"/>
      <w:r w:rsidRPr="00DA2A61">
        <w:rPr>
          <w:rFonts w:ascii="Times New Roman" w:eastAsia="Times New Roman" w:hAnsi="Times New Roman" w:cs="Times New Roman"/>
          <w:color w:val="000000"/>
          <w:lang w:eastAsia="ru-RU"/>
        </w:rPr>
        <w:t>, изжога, кислая отрыжка после погрешностей в диете, избыточного употребления алкоголя, кофе, никотина и т.п.);</w:t>
      </w:r>
      <w:proofErr w:type="gramEnd"/>
      <w:r w:rsidRPr="00DA2A61">
        <w:rPr>
          <w:rFonts w:ascii="Times New Roman" w:eastAsia="Times New Roman" w:hAnsi="Times New Roman" w:cs="Times New Roman"/>
          <w:color w:val="000000"/>
          <w:lang w:eastAsia="ru-RU"/>
        </w:rPr>
        <w:t xml:space="preserve"> диспепсические явления, такие как дискомфорт или боли в </w:t>
      </w:r>
      <w:proofErr w:type="spellStart"/>
      <w:r w:rsidRPr="00DA2A61">
        <w:rPr>
          <w:rFonts w:ascii="Times New Roman" w:eastAsia="Times New Roman" w:hAnsi="Times New Roman" w:cs="Times New Roman"/>
          <w:color w:val="000000"/>
          <w:lang w:eastAsia="ru-RU"/>
        </w:rPr>
        <w:t>эпигастрии</w:t>
      </w:r>
      <w:proofErr w:type="spellEnd"/>
      <w:r w:rsidRPr="00DA2A61">
        <w:rPr>
          <w:rFonts w:ascii="Times New Roman" w:eastAsia="Times New Roman" w:hAnsi="Times New Roman" w:cs="Times New Roman"/>
          <w:color w:val="000000"/>
          <w:lang w:eastAsia="ru-RU"/>
        </w:rPr>
        <w:t xml:space="preserve">, изжога, кислая отрыжка, возникающие в результате применения некоторых лекарственных средств (в </w:t>
      </w:r>
      <w:proofErr w:type="spellStart"/>
      <w:r w:rsidRPr="00DA2A61">
        <w:rPr>
          <w:rFonts w:ascii="Times New Roman" w:eastAsia="Times New Roman" w:hAnsi="Times New Roman" w:cs="Times New Roman"/>
          <w:color w:val="000000"/>
          <w:lang w:eastAsia="ru-RU"/>
        </w:rPr>
        <w:t>т.ч</w:t>
      </w:r>
      <w:proofErr w:type="spellEnd"/>
      <w:r w:rsidRPr="00DA2A61">
        <w:rPr>
          <w:rFonts w:ascii="Times New Roman" w:eastAsia="Times New Roman" w:hAnsi="Times New Roman" w:cs="Times New Roman"/>
          <w:color w:val="000000"/>
          <w:lang w:eastAsia="ru-RU"/>
        </w:rPr>
        <w:t>. НПВП, ГКС), и их профилактика.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.:</w:t>
      </w:r>
      <w:proofErr w:type="gramEnd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proofErr w:type="spellStart"/>
      <w:r w:rsidRPr="00DA2A61">
        <w:rPr>
          <w:rFonts w:ascii="Times New Roman" w:hAnsi="Times New Roman" w:cs="Times New Roman"/>
          <w:lang w:val="en-US"/>
        </w:rPr>
        <w:t>Algeldrati</w:t>
      </w:r>
      <w:proofErr w:type="spellEnd"/>
      <w:r w:rsidRPr="00DA2A61">
        <w:rPr>
          <w:rFonts w:ascii="Times New Roman" w:hAnsi="Times New Roman" w:cs="Times New Roman"/>
          <w:lang w:val="en-US"/>
        </w:rPr>
        <w:t xml:space="preserve"> 0,4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hAnsi="Times New Roman" w:cs="Times New Roman"/>
          <w:lang w:val="en-US"/>
        </w:rPr>
      </w:pPr>
      <w:r w:rsidRPr="00DA2A61">
        <w:rPr>
          <w:rFonts w:ascii="Times New Roman" w:eastAsia="Times New Roman" w:hAnsi="Times New Roman" w:cs="Times New Roman"/>
          <w:bCs/>
          <w:lang w:val="en-US" w:eastAsia="ru-RU"/>
        </w:rPr>
        <w:t xml:space="preserve">        </w:t>
      </w:r>
      <w:proofErr w:type="spellStart"/>
      <w:r w:rsidRPr="00DA2A61">
        <w:rPr>
          <w:rFonts w:ascii="Times New Roman" w:hAnsi="Times New Roman" w:cs="Times New Roman"/>
          <w:lang w:val="en-US"/>
        </w:rPr>
        <w:t>Magnesii</w:t>
      </w:r>
      <w:proofErr w:type="spellEnd"/>
      <w:r w:rsidRPr="00DA2A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A2A61">
        <w:rPr>
          <w:rFonts w:ascii="Times New Roman" w:hAnsi="Times New Roman" w:cs="Times New Roman"/>
          <w:lang w:val="en-US"/>
        </w:rPr>
        <w:t>hydroxidi</w:t>
      </w:r>
      <w:proofErr w:type="spellEnd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DA2A61">
        <w:rPr>
          <w:rFonts w:ascii="Times New Roman" w:hAnsi="Times New Roman" w:cs="Times New Roman"/>
          <w:lang w:val="en-US"/>
        </w:rPr>
        <w:t>0</w:t>
      </w:r>
      <w:proofErr w:type="gramStart"/>
      <w:r w:rsidRPr="00DA2A61">
        <w:rPr>
          <w:rFonts w:ascii="Times New Roman" w:hAnsi="Times New Roman" w:cs="Times New Roman"/>
          <w:lang w:val="en-US"/>
        </w:rPr>
        <w:t>,4</w:t>
      </w:r>
      <w:proofErr w:type="gramEnd"/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hAnsi="Times New Roman" w:cs="Times New Roman"/>
          <w:lang w:val="en-US"/>
        </w:rPr>
      </w:pPr>
      <w:r w:rsidRPr="00DA2A61">
        <w:rPr>
          <w:rFonts w:ascii="Times New Roman" w:eastAsia="Times New Roman" w:hAnsi="Times New Roman" w:cs="Times New Roman"/>
          <w:bCs/>
          <w:lang w:val="en-US" w:eastAsia="ru-RU"/>
        </w:rPr>
        <w:t xml:space="preserve">        </w:t>
      </w:r>
      <w:proofErr w:type="spellStart"/>
      <w:r w:rsidRPr="00DA2A61">
        <w:rPr>
          <w:rFonts w:ascii="Times New Roman" w:eastAsia="Times New Roman" w:hAnsi="Times New Roman" w:cs="Times New Roman"/>
          <w:lang w:val="en-US" w:eastAsia="ru-RU"/>
        </w:rPr>
        <w:t>D.t.d</w:t>
      </w:r>
      <w:proofErr w:type="spellEnd"/>
      <w:r w:rsidRPr="00DA2A61">
        <w:rPr>
          <w:rFonts w:ascii="Times New Roman" w:eastAsia="Times New Roman" w:hAnsi="Times New Roman" w:cs="Times New Roman"/>
          <w:lang w:val="en-US" w:eastAsia="ru-RU"/>
        </w:rPr>
        <w:t xml:space="preserve">. N.20 in </w:t>
      </w:r>
      <w:proofErr w:type="spell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tabl</w:t>
      </w:r>
      <w:proofErr w:type="spellEnd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.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val="en-US" w:eastAsia="ru-RU"/>
        </w:rPr>
        <w:t xml:space="preserve">        S</w:t>
      </w:r>
      <w:r w:rsidRPr="00DA2A61">
        <w:rPr>
          <w:rFonts w:ascii="Times New Roman" w:eastAsia="Times New Roman" w:hAnsi="Times New Roman" w:cs="Times New Roman"/>
          <w:lang w:eastAsia="ru-RU"/>
        </w:rPr>
        <w:t>. Внутрь по 1 таблетке 3 раза в день,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    предварительно разжевать, через 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   1-2 часа после еды и на ночь </w:t>
      </w:r>
    </w:p>
    <w:p w:rsidR="00DA2A61" w:rsidRPr="00DA2A61" w:rsidRDefault="00DA2A61" w:rsidP="00DA2A61">
      <w:pPr>
        <w:spacing w:after="0" w:line="240" w:lineRule="auto"/>
        <w:rPr>
          <w:rFonts w:ascii="Times New Roman" w:hAnsi="Times New Roman" w:cs="Times New Roman"/>
          <w:b/>
        </w:rPr>
      </w:pPr>
      <w:r w:rsidRPr="00DA2A61">
        <w:rPr>
          <w:rFonts w:ascii="Times New Roman" w:hAnsi="Times New Roman" w:cs="Times New Roman"/>
          <w:b/>
        </w:rPr>
        <w:t xml:space="preserve">МНН: </w:t>
      </w:r>
      <w:proofErr w:type="spellStart"/>
      <w:r w:rsidRPr="00DA2A61">
        <w:rPr>
          <w:rFonts w:ascii="Times New Roman" w:hAnsi="Times New Roman" w:cs="Times New Roman"/>
          <w:b/>
        </w:rPr>
        <w:t>Платифиллин</w:t>
      </w:r>
      <w:proofErr w:type="spellEnd"/>
      <w:r w:rsidRPr="00DA2A61">
        <w:rPr>
          <w:rFonts w:ascii="Times New Roman" w:hAnsi="Times New Roman" w:cs="Times New Roman"/>
          <w:b/>
        </w:rPr>
        <w:t xml:space="preserve"> </w:t>
      </w:r>
    </w:p>
    <w:p w:rsidR="00DA2A61" w:rsidRPr="00DA2A61" w:rsidRDefault="00DA2A61" w:rsidP="00DA2A61">
      <w:pPr>
        <w:spacing w:after="0" w:line="240" w:lineRule="auto"/>
        <w:rPr>
          <w:rFonts w:ascii="Times New Roman" w:hAnsi="Times New Roman" w:cs="Times New Roman"/>
          <w:b/>
        </w:rPr>
      </w:pPr>
      <w:r w:rsidRPr="00DA2A61">
        <w:rPr>
          <w:rFonts w:ascii="Times New Roman" w:hAnsi="Times New Roman" w:cs="Times New Roman"/>
          <w:b/>
        </w:rPr>
        <w:t xml:space="preserve">ТН: </w:t>
      </w:r>
      <w:proofErr w:type="spellStart"/>
      <w:r w:rsidRPr="00DA2A61">
        <w:rPr>
          <w:rFonts w:ascii="Times New Roman" w:hAnsi="Times New Roman" w:cs="Times New Roman"/>
          <w:b/>
        </w:rPr>
        <w:t>Платифиллина</w:t>
      </w:r>
      <w:proofErr w:type="spellEnd"/>
      <w:r w:rsidRPr="00DA2A61">
        <w:rPr>
          <w:rFonts w:ascii="Times New Roman" w:hAnsi="Times New Roman" w:cs="Times New Roman"/>
          <w:b/>
        </w:rPr>
        <w:t xml:space="preserve"> </w:t>
      </w:r>
      <w:proofErr w:type="spellStart"/>
      <w:r w:rsidRPr="00DA2A61">
        <w:rPr>
          <w:rFonts w:ascii="Times New Roman" w:hAnsi="Times New Roman" w:cs="Times New Roman"/>
          <w:b/>
        </w:rPr>
        <w:t>гидротартрат</w:t>
      </w:r>
      <w:proofErr w:type="spellEnd"/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A2A61">
        <w:rPr>
          <w:rFonts w:ascii="Times New Roman" w:eastAsia="Times New Roman" w:hAnsi="Times New Roman" w:cs="Times New Roman"/>
          <w:i/>
          <w:color w:val="000000"/>
        </w:rPr>
        <w:t xml:space="preserve">Фармакологическая группа: </w:t>
      </w:r>
      <w:r w:rsidRPr="00DA2A61">
        <w:rPr>
          <w:rFonts w:ascii="Times New Roman" w:eastAsia="Times New Roman" w:hAnsi="Times New Roman" w:cs="Times New Roman"/>
          <w:color w:val="000000"/>
        </w:rPr>
        <w:t>М-</w:t>
      </w:r>
      <w:proofErr w:type="spellStart"/>
      <w:r w:rsidRPr="00DA2A61">
        <w:rPr>
          <w:rFonts w:ascii="Times New Roman" w:eastAsia="Times New Roman" w:hAnsi="Times New Roman" w:cs="Times New Roman"/>
          <w:color w:val="000000"/>
        </w:rPr>
        <w:t>холиноблокатор</w:t>
      </w:r>
      <w:proofErr w:type="spellEnd"/>
      <w:r w:rsidRPr="00DA2A61">
        <w:rPr>
          <w:rFonts w:ascii="Times New Roman" w:eastAsia="Times New Roman" w:hAnsi="Times New Roman" w:cs="Times New Roman"/>
          <w:color w:val="000000"/>
        </w:rPr>
        <w:t>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A2A61">
        <w:rPr>
          <w:rFonts w:ascii="Times New Roman" w:eastAsia="Times New Roman" w:hAnsi="Times New Roman" w:cs="Times New Roman"/>
          <w:i/>
        </w:rPr>
        <w:t>Фармакодинамика</w:t>
      </w:r>
      <w:proofErr w:type="spellEnd"/>
      <w:r w:rsidRPr="00DA2A61">
        <w:rPr>
          <w:rFonts w:ascii="Times New Roman" w:eastAsia="Times New Roman" w:hAnsi="Times New Roman" w:cs="Times New Roman"/>
        </w:rPr>
        <w:t>: блокируя М-</w:t>
      </w:r>
      <w:proofErr w:type="spellStart"/>
      <w:r w:rsidRPr="00DA2A61">
        <w:rPr>
          <w:rFonts w:ascii="Times New Roman" w:eastAsia="Times New Roman" w:hAnsi="Times New Roman" w:cs="Times New Roman"/>
        </w:rPr>
        <w:t>холинорецепторы</w:t>
      </w:r>
      <w:proofErr w:type="spellEnd"/>
      <w:r w:rsidRPr="00DA2A61">
        <w:rPr>
          <w:rFonts w:ascii="Times New Roman" w:eastAsia="Times New Roman" w:hAnsi="Times New Roman" w:cs="Times New Roman"/>
        </w:rPr>
        <w:t xml:space="preserve">, нарушает передачу нервных импульсов с </w:t>
      </w:r>
      <w:proofErr w:type="spellStart"/>
      <w:r w:rsidRPr="00DA2A61">
        <w:rPr>
          <w:rFonts w:ascii="Times New Roman" w:eastAsia="Times New Roman" w:hAnsi="Times New Roman" w:cs="Times New Roman"/>
        </w:rPr>
        <w:t>постганглионарных</w:t>
      </w:r>
      <w:proofErr w:type="spellEnd"/>
      <w:r w:rsidRPr="00DA2A61">
        <w:rPr>
          <w:rFonts w:ascii="Times New Roman" w:eastAsia="Times New Roman" w:hAnsi="Times New Roman" w:cs="Times New Roman"/>
        </w:rPr>
        <w:t xml:space="preserve"> холинергических нервов на иннервируемые ими органы и ткани. Снижает тонус гладкой мускулатуры ЖКТ. </w:t>
      </w:r>
    </w:p>
    <w:p w:rsidR="00DA2A61" w:rsidRPr="00DA2A61" w:rsidRDefault="00DA2A61" w:rsidP="00DA2A61">
      <w:pPr>
        <w:spacing w:after="0" w:line="240" w:lineRule="auto"/>
        <w:jc w:val="both"/>
      </w:pPr>
      <w:r w:rsidRPr="00DA2A61">
        <w:rPr>
          <w:rFonts w:ascii="Times New Roman" w:eastAsia="Times New Roman" w:hAnsi="Times New Roman" w:cs="Times New Roman"/>
          <w:bCs/>
          <w:i/>
        </w:rPr>
        <w:t xml:space="preserve">Показания к </w:t>
      </w:r>
      <w:proofErr w:type="spellStart"/>
      <w:r w:rsidRPr="00DA2A61">
        <w:rPr>
          <w:rFonts w:ascii="Times New Roman" w:eastAsia="Times New Roman" w:hAnsi="Times New Roman" w:cs="Times New Roman"/>
          <w:bCs/>
          <w:i/>
        </w:rPr>
        <w:t>применению</w:t>
      </w:r>
      <w:proofErr w:type="gramStart"/>
      <w:r w:rsidRPr="00DA2A61">
        <w:rPr>
          <w:rFonts w:ascii="Times New Roman" w:eastAsia="Times New Roman" w:hAnsi="Times New Roman" w:cs="Times New Roman"/>
          <w:bCs/>
          <w:i/>
        </w:rPr>
        <w:t>:</w:t>
      </w:r>
      <w:r w:rsidRPr="00DA2A61">
        <w:rPr>
          <w:rFonts w:ascii="Times New Roman" w:hAnsi="Times New Roman" w:cs="Times New Roman"/>
        </w:rPr>
        <w:t>с</w:t>
      </w:r>
      <w:proofErr w:type="gramEnd"/>
      <w:r w:rsidRPr="00DA2A61">
        <w:rPr>
          <w:rFonts w:ascii="Times New Roman" w:hAnsi="Times New Roman" w:cs="Times New Roman"/>
        </w:rPr>
        <w:t>пазм</w:t>
      </w:r>
      <w:proofErr w:type="spellEnd"/>
      <w:r w:rsidRPr="00DA2A61">
        <w:rPr>
          <w:rFonts w:ascii="Times New Roman" w:hAnsi="Times New Roman" w:cs="Times New Roman"/>
        </w:rPr>
        <w:t xml:space="preserve"> </w:t>
      </w:r>
      <w:r w:rsidRPr="00DA2A61">
        <w:rPr>
          <w:rFonts w:ascii="Times New Roman" w:eastAsia="Times New Roman" w:hAnsi="Times New Roman" w:cs="Times New Roman"/>
          <w:bCs/>
        </w:rPr>
        <w:t xml:space="preserve">органов брюшной полости (холецистит, пилороспазм, спастический колит, </w:t>
      </w:r>
      <w:proofErr w:type="spellStart"/>
      <w:r w:rsidRPr="00DA2A61">
        <w:rPr>
          <w:rFonts w:ascii="Times New Roman" w:eastAsia="Times New Roman" w:hAnsi="Times New Roman" w:cs="Times New Roman"/>
          <w:bCs/>
        </w:rPr>
        <w:t>холелитиаз</w:t>
      </w:r>
      <w:proofErr w:type="spellEnd"/>
      <w:r w:rsidRPr="00DA2A61">
        <w:rPr>
          <w:rFonts w:ascii="Times New Roman" w:eastAsia="Times New Roman" w:hAnsi="Times New Roman" w:cs="Times New Roman"/>
          <w:bCs/>
        </w:rPr>
        <w:t>, кишечная колика, почечная колика, желчная колика); ЯБЖ и ДПК.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proofErr w:type="gram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.:</w:t>
      </w:r>
      <w:proofErr w:type="gramEnd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 xml:space="preserve"> Sol. </w:t>
      </w:r>
      <w:proofErr w:type="spellStart"/>
      <w:r w:rsidRPr="00DA2A61">
        <w:rPr>
          <w:rFonts w:ascii="Times New Roman" w:hAnsi="Times New Roman" w:cs="Times New Roman"/>
          <w:lang w:val="en-US"/>
        </w:rPr>
        <w:t>Platyphyllin</w:t>
      </w:r>
      <w:r w:rsidRPr="00DA2A61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DA2A61">
        <w:rPr>
          <w:rFonts w:ascii="Times New Roman" w:eastAsia="Times New Roman" w:hAnsi="Times New Roman" w:cs="Times New Roman"/>
          <w:lang w:val="en-US" w:eastAsia="ru-RU"/>
        </w:rPr>
        <w:t xml:space="preserve"> 0,2%-1ml</w:t>
      </w:r>
    </w:p>
    <w:p w:rsidR="00DA2A61" w:rsidRPr="00287D96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val="en-US" w:eastAsia="ru-RU"/>
        </w:rPr>
        <w:t xml:space="preserve">        D</w:t>
      </w:r>
      <w:r w:rsidRPr="00287D96">
        <w:rPr>
          <w:rFonts w:ascii="Times New Roman" w:eastAsia="Times New Roman" w:hAnsi="Times New Roman" w:cs="Times New Roman"/>
          <w:lang w:eastAsia="ru-RU"/>
        </w:rPr>
        <w:t>.</w:t>
      </w:r>
      <w:r w:rsidRPr="00DA2A61">
        <w:rPr>
          <w:rFonts w:ascii="Times New Roman" w:eastAsia="Times New Roman" w:hAnsi="Times New Roman" w:cs="Times New Roman"/>
          <w:lang w:val="en-US" w:eastAsia="ru-RU"/>
        </w:rPr>
        <w:t>t</w:t>
      </w:r>
      <w:r w:rsidRPr="00287D96">
        <w:rPr>
          <w:rFonts w:ascii="Times New Roman" w:eastAsia="Times New Roman" w:hAnsi="Times New Roman" w:cs="Times New Roman"/>
          <w:lang w:eastAsia="ru-RU"/>
        </w:rPr>
        <w:t>.</w:t>
      </w:r>
      <w:r w:rsidRPr="00DA2A61">
        <w:rPr>
          <w:rFonts w:ascii="Times New Roman" w:eastAsia="Times New Roman" w:hAnsi="Times New Roman" w:cs="Times New Roman"/>
          <w:lang w:val="en-US" w:eastAsia="ru-RU"/>
        </w:rPr>
        <w:t>d</w:t>
      </w:r>
      <w:r w:rsidRPr="00287D96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DA2A61">
        <w:rPr>
          <w:rFonts w:ascii="Times New Roman" w:eastAsia="Times New Roman" w:hAnsi="Times New Roman" w:cs="Times New Roman"/>
          <w:lang w:val="en-US" w:eastAsia="ru-RU"/>
        </w:rPr>
        <w:t>N</w:t>
      </w:r>
      <w:r w:rsidRPr="00287D96">
        <w:rPr>
          <w:rFonts w:ascii="Times New Roman" w:eastAsia="Times New Roman" w:hAnsi="Times New Roman" w:cs="Times New Roman"/>
          <w:lang w:eastAsia="ru-RU"/>
        </w:rPr>
        <w:t xml:space="preserve">.10 </w:t>
      </w:r>
      <w:r w:rsidRPr="00DA2A61">
        <w:rPr>
          <w:rFonts w:ascii="Times New Roman" w:eastAsia="Times New Roman" w:hAnsi="Times New Roman" w:cs="Times New Roman"/>
          <w:lang w:val="en-US" w:eastAsia="ru-RU"/>
        </w:rPr>
        <w:t>in</w:t>
      </w:r>
      <w:r w:rsidRPr="00287D9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A2A61">
        <w:rPr>
          <w:rFonts w:ascii="Times New Roman" w:eastAsia="Times New Roman" w:hAnsi="Times New Roman" w:cs="Times New Roman"/>
          <w:lang w:val="en-US" w:eastAsia="ru-RU"/>
        </w:rPr>
        <w:t>amp</w:t>
      </w:r>
      <w:r w:rsidRPr="00287D96">
        <w:rPr>
          <w:rFonts w:ascii="Times New Roman" w:eastAsia="Times New Roman" w:hAnsi="Times New Roman" w:cs="Times New Roman"/>
          <w:lang w:eastAsia="ru-RU"/>
        </w:rPr>
        <w:t>.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287D96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DA2A61">
        <w:rPr>
          <w:rFonts w:ascii="Times New Roman" w:eastAsia="Times New Roman" w:hAnsi="Times New Roman" w:cs="Times New Roman"/>
          <w:lang w:val="en-US" w:eastAsia="ru-RU"/>
        </w:rPr>
        <w:t>S</w:t>
      </w:r>
      <w:r w:rsidRPr="00DA2A61">
        <w:rPr>
          <w:rFonts w:ascii="Times New Roman" w:eastAsia="Times New Roman" w:hAnsi="Times New Roman" w:cs="Times New Roman"/>
          <w:lang w:eastAsia="ru-RU"/>
        </w:rPr>
        <w:t>. Подкожно по 1 мл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    3 раза в день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A2A61">
        <w:rPr>
          <w:rFonts w:ascii="Times New Roman" w:eastAsia="Times New Roman" w:hAnsi="Times New Roman" w:cs="Times New Roman"/>
          <w:b/>
          <w:bCs/>
          <w:lang w:eastAsia="ru-RU"/>
        </w:rPr>
        <w:t xml:space="preserve">МНН: </w:t>
      </w:r>
      <w:proofErr w:type="spellStart"/>
      <w:r w:rsidRPr="00DA2A61">
        <w:rPr>
          <w:rFonts w:ascii="Times New Roman" w:eastAsia="Times New Roman" w:hAnsi="Times New Roman" w:cs="Times New Roman"/>
          <w:b/>
          <w:bCs/>
          <w:lang w:eastAsia="ru-RU"/>
        </w:rPr>
        <w:t>Фамотидин</w:t>
      </w:r>
      <w:proofErr w:type="spellEnd"/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A2A61">
        <w:rPr>
          <w:rFonts w:ascii="Times New Roman" w:eastAsia="Times New Roman" w:hAnsi="Times New Roman" w:cs="Times New Roman"/>
          <w:b/>
          <w:bCs/>
          <w:lang w:eastAsia="ru-RU"/>
        </w:rPr>
        <w:t xml:space="preserve">ТН: </w:t>
      </w:r>
      <w:proofErr w:type="spellStart"/>
      <w:r w:rsidRPr="00DA2A61">
        <w:rPr>
          <w:rFonts w:ascii="Times New Roman" w:eastAsia="Times New Roman" w:hAnsi="Times New Roman" w:cs="Times New Roman"/>
          <w:b/>
          <w:bCs/>
          <w:lang w:eastAsia="ru-RU"/>
        </w:rPr>
        <w:t>Квамател</w:t>
      </w:r>
      <w:proofErr w:type="spellEnd"/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2A61"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Фармакологическая группа</w:t>
      </w:r>
      <w:r w:rsidRPr="00DA2A61">
        <w:rPr>
          <w:rFonts w:ascii="Times New Roman" w:eastAsia="Times New Roman" w:hAnsi="Times New Roman" w:cs="Times New Roman"/>
          <w:bCs/>
          <w:lang w:eastAsia="ru-RU"/>
        </w:rPr>
        <w:t>: желез желудка секрецию понижающее средство - H2-гистаминовых рецепторов блокатор.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A2A61">
        <w:rPr>
          <w:rFonts w:ascii="Times New Roman" w:eastAsia="Times New Roman" w:hAnsi="Times New Roman" w:cs="Times New Roman"/>
          <w:i/>
          <w:lang w:eastAsia="ru-RU"/>
        </w:rPr>
        <w:t>Фармакодинамика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: подавляет базальную и стимулированную гистамином,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гастрином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и ацетилхолином продукцию соляной кислоты. Уменьшает активность пепсина. Усиливает защитные механизмы слизистой оболочки желудка и способствует заживлению связанных с воздействием соляной кислоты ее повреждений (в том числе прекращению желудочно-кишечных кровотечений и рубцеванию стрессовых язв) путем увеличения образования желудочной слизи, содержания в ней гликопротеидов, стимуляции секреции гидрокарбоната слизистой оболочкой желудка, эндогенного синтеза в ней простагландинов и скорости регенерации. 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DA2A61">
        <w:rPr>
          <w:rFonts w:ascii="Times New Roman" w:eastAsia="Times New Roman" w:hAnsi="Times New Roman" w:cs="Times New Roman"/>
          <w:bCs/>
          <w:i/>
          <w:lang w:eastAsia="ru-RU"/>
        </w:rPr>
        <w:t xml:space="preserve">Показания к применению: </w:t>
      </w:r>
      <w:r w:rsidRPr="00DA2A61">
        <w:rPr>
          <w:rFonts w:ascii="Times New Roman" w:eastAsia="Times New Roman" w:hAnsi="Times New Roman" w:cs="Times New Roman"/>
          <w:bCs/>
          <w:lang w:eastAsia="ru-RU"/>
        </w:rPr>
        <w:t xml:space="preserve">лечение и профилактика рецидивов язвенной болезни желудка и двенадцатиперстной кишки; лечение и профилактика симптоматических язв желудка и двенадцатиперстной кишки (связанных с приемом нестероидных противовоспалительных препаратов (НПВП), стрессовых, послеоперационных язв); эрозивный гастродуоденит; функциональная диспепсия, ассоциированная с повышенной секреторной функцией желудка (в т. ч. изжога, кислая отрыжка); рефлюкс-эзофагит; синдром </w:t>
      </w:r>
      <w:proofErr w:type="spellStart"/>
      <w:r w:rsidRPr="00DA2A61">
        <w:rPr>
          <w:rFonts w:ascii="Times New Roman" w:eastAsia="Times New Roman" w:hAnsi="Times New Roman" w:cs="Times New Roman"/>
          <w:bCs/>
          <w:lang w:eastAsia="ru-RU"/>
        </w:rPr>
        <w:t>Золлингера-Эллисона</w:t>
      </w:r>
      <w:proofErr w:type="spellEnd"/>
      <w:r w:rsidRPr="00DA2A61">
        <w:rPr>
          <w:rFonts w:ascii="Times New Roman" w:eastAsia="Times New Roman" w:hAnsi="Times New Roman" w:cs="Times New Roman"/>
          <w:bCs/>
          <w:lang w:eastAsia="ru-RU"/>
        </w:rPr>
        <w:t>;</w:t>
      </w:r>
      <w:proofErr w:type="gramEnd"/>
      <w:r w:rsidRPr="00DA2A61">
        <w:rPr>
          <w:rFonts w:ascii="Times New Roman" w:eastAsia="Times New Roman" w:hAnsi="Times New Roman" w:cs="Times New Roman"/>
          <w:bCs/>
          <w:lang w:eastAsia="ru-RU"/>
        </w:rPr>
        <w:t xml:space="preserve"> профилактика рецидивов кровотечений из верхних отделов желудочно-кишечного тракта (ЖКТ); предупреждение аспирации желудочного сока при общей анестезии (синдром Мендельсона).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DA2A61">
        <w:rPr>
          <w:rFonts w:ascii="Times New Roman" w:eastAsia="Times New Roman" w:hAnsi="Times New Roman" w:cs="Times New Roman"/>
          <w:bCs/>
          <w:lang w:eastAsia="ru-RU"/>
        </w:rPr>
        <w:t>.:</w:t>
      </w:r>
      <w:proofErr w:type="gramEnd"/>
      <w:r w:rsidRPr="00DA2A6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Tabl</w:t>
      </w:r>
      <w:proofErr w:type="spellEnd"/>
      <w:r w:rsidRPr="00DA2A61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proofErr w:type="spellStart"/>
      <w:r w:rsidRPr="00DA2A61">
        <w:rPr>
          <w:rFonts w:ascii="Times New Roman" w:eastAsia="Times New Roman" w:hAnsi="Times New Roman" w:cs="Times New Roman"/>
          <w:bCs/>
          <w:lang w:eastAsia="ru-RU"/>
        </w:rPr>
        <w:t>Famotidin</w:t>
      </w:r>
      <w:proofErr w:type="spellEnd"/>
      <w:r w:rsidRPr="00DA2A61">
        <w:rPr>
          <w:rFonts w:ascii="Times New Roman" w:eastAsia="Times New Roman" w:hAnsi="Times New Roman" w:cs="Times New Roman"/>
          <w:lang w:val="en-US" w:eastAsia="ru-RU"/>
        </w:rPr>
        <w:t>i</w:t>
      </w:r>
      <w:r w:rsidRPr="00DA2A61">
        <w:rPr>
          <w:rFonts w:ascii="Times New Roman" w:eastAsia="Times New Roman" w:hAnsi="Times New Roman" w:cs="Times New Roman"/>
          <w:lang w:eastAsia="ru-RU"/>
        </w:rPr>
        <w:t xml:space="preserve"> 0,02 </w:t>
      </w:r>
      <w:r w:rsidRPr="00DA2A61">
        <w:rPr>
          <w:rFonts w:ascii="Times New Roman" w:eastAsia="Times New Roman" w:hAnsi="Times New Roman" w:cs="Times New Roman"/>
          <w:lang w:val="en-US" w:eastAsia="ru-RU"/>
        </w:rPr>
        <w:t>N</w:t>
      </w:r>
      <w:r w:rsidRPr="00DA2A61">
        <w:rPr>
          <w:rFonts w:ascii="Times New Roman" w:eastAsia="Times New Roman" w:hAnsi="Times New Roman" w:cs="Times New Roman"/>
          <w:lang w:eastAsia="ru-RU"/>
        </w:rPr>
        <w:t>.20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DA2A61">
        <w:rPr>
          <w:rFonts w:ascii="Times New Roman" w:eastAsia="Times New Roman" w:hAnsi="Times New Roman" w:cs="Times New Roman"/>
          <w:lang w:val="en-US" w:eastAsia="ru-RU"/>
        </w:rPr>
        <w:t>D</w:t>
      </w:r>
      <w:r w:rsidRPr="00DA2A61">
        <w:rPr>
          <w:rFonts w:ascii="Times New Roman" w:eastAsia="Times New Roman" w:hAnsi="Times New Roman" w:cs="Times New Roman"/>
          <w:lang w:eastAsia="ru-RU"/>
        </w:rPr>
        <w:t>.</w:t>
      </w:r>
      <w:r w:rsidRPr="00DA2A61">
        <w:rPr>
          <w:rFonts w:ascii="Times New Roman" w:eastAsia="Times New Roman" w:hAnsi="Times New Roman" w:cs="Times New Roman"/>
          <w:lang w:val="en-US" w:eastAsia="ru-RU"/>
        </w:rPr>
        <w:t>S</w:t>
      </w:r>
      <w:r w:rsidRPr="00DA2A61">
        <w:rPr>
          <w:rFonts w:ascii="Times New Roman" w:eastAsia="Times New Roman" w:hAnsi="Times New Roman" w:cs="Times New Roman"/>
          <w:lang w:eastAsia="ru-RU"/>
        </w:rPr>
        <w:t>. Внутрь по 1 таблетке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       2 раза в сутки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DA2A61">
        <w:rPr>
          <w:rFonts w:ascii="Times New Roman" w:eastAsia="Times New Roman" w:hAnsi="Times New Roman" w:cs="Times New Roman"/>
          <w:bCs/>
          <w:lang w:eastAsia="ru-RU"/>
        </w:rPr>
        <w:t>.:</w:t>
      </w:r>
      <w:proofErr w:type="gramEnd"/>
      <w:r w:rsidRPr="00DA2A6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Famotidin</w:t>
      </w:r>
      <w:r w:rsidRPr="00DA2A61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0,02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DA2A61">
        <w:rPr>
          <w:rFonts w:ascii="Times New Roman" w:eastAsia="Times New Roman" w:hAnsi="Times New Roman" w:cs="Times New Roman"/>
          <w:lang w:val="en-US" w:eastAsia="ru-RU"/>
        </w:rPr>
        <w:t>D</w:t>
      </w:r>
      <w:r w:rsidRPr="00DA2A61">
        <w:rPr>
          <w:rFonts w:ascii="Times New Roman" w:eastAsia="Times New Roman" w:hAnsi="Times New Roman" w:cs="Times New Roman"/>
          <w:lang w:eastAsia="ru-RU"/>
        </w:rPr>
        <w:t>.</w:t>
      </w:r>
      <w:r w:rsidRPr="00DA2A61">
        <w:rPr>
          <w:rFonts w:ascii="Times New Roman" w:eastAsia="Times New Roman" w:hAnsi="Times New Roman" w:cs="Times New Roman"/>
          <w:lang w:val="en-US" w:eastAsia="ru-RU"/>
        </w:rPr>
        <w:t>t</w:t>
      </w:r>
      <w:r w:rsidRPr="00DA2A61">
        <w:rPr>
          <w:rFonts w:ascii="Times New Roman" w:eastAsia="Times New Roman" w:hAnsi="Times New Roman" w:cs="Times New Roman"/>
          <w:lang w:eastAsia="ru-RU"/>
        </w:rPr>
        <w:t>.</w:t>
      </w:r>
      <w:r w:rsidRPr="00DA2A61">
        <w:rPr>
          <w:rFonts w:ascii="Times New Roman" w:eastAsia="Times New Roman" w:hAnsi="Times New Roman" w:cs="Times New Roman"/>
          <w:lang w:val="en-US" w:eastAsia="ru-RU"/>
        </w:rPr>
        <w:t>d</w:t>
      </w:r>
      <w:r w:rsidRPr="00DA2A61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DA2A61">
        <w:rPr>
          <w:rFonts w:ascii="Times New Roman" w:eastAsia="Times New Roman" w:hAnsi="Times New Roman" w:cs="Times New Roman"/>
          <w:lang w:val="en-US" w:eastAsia="ru-RU"/>
        </w:rPr>
        <w:t>N</w:t>
      </w:r>
      <w:r w:rsidRPr="00DA2A61">
        <w:rPr>
          <w:rFonts w:ascii="Times New Roman" w:eastAsia="Times New Roman" w:hAnsi="Times New Roman" w:cs="Times New Roman"/>
          <w:lang w:eastAsia="ru-RU"/>
        </w:rPr>
        <w:t>.5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DA2A61">
        <w:rPr>
          <w:rFonts w:ascii="Times New Roman" w:eastAsia="Times New Roman" w:hAnsi="Times New Roman" w:cs="Times New Roman"/>
          <w:lang w:val="en-US" w:eastAsia="ru-RU"/>
        </w:rPr>
        <w:t>S</w:t>
      </w:r>
      <w:r w:rsidRPr="00DA2A61">
        <w:rPr>
          <w:rFonts w:ascii="Times New Roman" w:eastAsia="Times New Roman" w:hAnsi="Times New Roman" w:cs="Times New Roman"/>
          <w:lang w:eastAsia="ru-RU"/>
        </w:rPr>
        <w:t>. Внутривенно медленно по 0</w:t>
      </w:r>
      <w:proofErr w:type="gramStart"/>
      <w:r w:rsidRPr="00DA2A61">
        <w:rPr>
          <w:rFonts w:ascii="Times New Roman" w:eastAsia="Times New Roman" w:hAnsi="Times New Roman" w:cs="Times New Roman"/>
          <w:lang w:eastAsia="ru-RU"/>
        </w:rPr>
        <w:t>,02</w:t>
      </w:r>
      <w:proofErr w:type="gramEnd"/>
      <w:r w:rsidRPr="00DA2A61">
        <w:rPr>
          <w:rFonts w:ascii="Times New Roman" w:eastAsia="Times New Roman" w:hAnsi="Times New Roman" w:cs="Times New Roman"/>
          <w:lang w:eastAsia="ru-RU"/>
        </w:rPr>
        <w:t>;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    предварительно растворить содержимое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    флакона в 10 мл 0,9% раствора натрия хлорида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DA2A61">
        <w:rPr>
          <w:rFonts w:ascii="Times New Roman" w:eastAsiaTheme="minorEastAsia" w:hAnsi="Times New Roman" w:cs="Times New Roman"/>
          <w:b/>
          <w:lang w:eastAsia="ru-RU"/>
        </w:rPr>
        <w:t xml:space="preserve">МНН: </w:t>
      </w:r>
      <w:proofErr w:type="spellStart"/>
      <w:r w:rsidRPr="00DA2A61">
        <w:rPr>
          <w:rFonts w:ascii="Times New Roman" w:eastAsiaTheme="minorEastAsia" w:hAnsi="Times New Roman" w:cs="Times New Roman"/>
          <w:b/>
          <w:lang w:eastAsia="ru-RU"/>
        </w:rPr>
        <w:t>Эзомепразол</w:t>
      </w:r>
      <w:proofErr w:type="spellEnd"/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DA2A61">
        <w:rPr>
          <w:rFonts w:ascii="Times New Roman" w:eastAsiaTheme="minorEastAsia" w:hAnsi="Times New Roman" w:cs="Times New Roman"/>
          <w:b/>
          <w:lang w:eastAsia="ru-RU"/>
        </w:rPr>
        <w:t xml:space="preserve">ТН: </w:t>
      </w:r>
      <w:proofErr w:type="spellStart"/>
      <w:r w:rsidRPr="00DA2A61">
        <w:rPr>
          <w:rFonts w:ascii="Times New Roman" w:eastAsiaTheme="minorEastAsia" w:hAnsi="Times New Roman" w:cs="Times New Roman"/>
          <w:b/>
          <w:lang w:eastAsia="ru-RU"/>
        </w:rPr>
        <w:t>Нексиум</w:t>
      </w:r>
      <w:proofErr w:type="spellEnd"/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bCs/>
          <w:i/>
          <w:lang w:eastAsia="ru-RU"/>
        </w:rPr>
        <w:t xml:space="preserve">Фармакологическая группа: </w:t>
      </w:r>
      <w:r w:rsidRPr="00DA2A61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>желез желудка секрецию понижающее средство - протонного насоса ингибитор.</w:t>
      </w:r>
      <w:r w:rsidRPr="00DA2A61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DA2A61">
        <w:rPr>
          <w:rFonts w:ascii="Times New Roman" w:eastAsiaTheme="minorEastAsia" w:hAnsi="Times New Roman" w:cs="Times New Roman"/>
          <w:i/>
          <w:lang w:eastAsia="ru-RU"/>
        </w:rPr>
        <w:t>Фармакодинамика</w:t>
      </w:r>
      <w:proofErr w:type="spellEnd"/>
      <w:r w:rsidRPr="00DA2A61">
        <w:rPr>
          <w:rFonts w:ascii="Times New Roman" w:eastAsiaTheme="minorEastAsia" w:hAnsi="Times New Roman" w:cs="Times New Roman"/>
          <w:i/>
          <w:lang w:eastAsia="ru-RU"/>
        </w:rPr>
        <w:t>:</w:t>
      </w:r>
      <w:r w:rsidRPr="00DA2A61">
        <w:rPr>
          <w:rFonts w:ascii="Times New Roman" w:eastAsiaTheme="minorEastAsia" w:hAnsi="Times New Roman" w:cs="Times New Roman"/>
          <w:lang w:eastAsia="ru-RU"/>
        </w:rPr>
        <w:t xml:space="preserve"> является слабым основанием, он концентрируется и переходит в активную форму в сильнокислой среде секреторных канальцев париетальных клеток, где ингибирует протонный насос — фермент H+/K+-</w:t>
      </w:r>
      <w:proofErr w:type="spellStart"/>
      <w:r w:rsidRPr="00DA2A61">
        <w:rPr>
          <w:rFonts w:ascii="Times New Roman" w:eastAsiaTheme="minorEastAsia" w:hAnsi="Times New Roman" w:cs="Times New Roman"/>
          <w:lang w:eastAsia="ru-RU"/>
        </w:rPr>
        <w:t>АТФазу</w:t>
      </w:r>
      <w:proofErr w:type="spellEnd"/>
      <w:r w:rsidRPr="00DA2A61">
        <w:rPr>
          <w:rFonts w:ascii="Times New Roman" w:eastAsiaTheme="minorEastAsia" w:hAnsi="Times New Roman" w:cs="Times New Roman"/>
          <w:lang w:eastAsia="ru-RU"/>
        </w:rPr>
        <w:t>. Ингибирует как базальную, так и стимулированную желудочную секрецию.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DA2A61">
        <w:rPr>
          <w:rFonts w:ascii="Times New Roman" w:eastAsiaTheme="minorEastAsia" w:hAnsi="Times New Roman" w:cs="Times New Roman"/>
          <w:i/>
          <w:lang w:eastAsia="ru-RU"/>
        </w:rPr>
        <w:t xml:space="preserve">Показания к применению: 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lang w:eastAsia="ru-RU"/>
        </w:rPr>
        <w:t>Пероральное введение.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proofErr w:type="gramStart"/>
      <w:r w:rsidRPr="00DA2A61">
        <w:rPr>
          <w:rFonts w:ascii="Times New Roman" w:eastAsiaTheme="minorEastAsia" w:hAnsi="Times New Roman" w:cs="Times New Roman"/>
          <w:lang w:eastAsia="ru-RU"/>
        </w:rPr>
        <w:t>Гастроэзофагеальная</w:t>
      </w:r>
      <w:proofErr w:type="spellEnd"/>
      <w:r w:rsidRPr="00DA2A61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 w:rsidRPr="00DA2A61">
        <w:rPr>
          <w:rFonts w:ascii="Times New Roman" w:eastAsiaTheme="minorEastAsia" w:hAnsi="Times New Roman" w:cs="Times New Roman"/>
          <w:lang w:eastAsia="ru-RU"/>
        </w:rPr>
        <w:t>рефлюксная</w:t>
      </w:r>
      <w:proofErr w:type="spellEnd"/>
      <w:r w:rsidRPr="00DA2A61">
        <w:rPr>
          <w:rFonts w:ascii="Times New Roman" w:eastAsiaTheme="minorEastAsia" w:hAnsi="Times New Roman" w:cs="Times New Roman"/>
          <w:lang w:eastAsia="ru-RU"/>
        </w:rPr>
        <w:t xml:space="preserve"> болезнь; язвенная болезнь желудка и двенадцатиперстной кишки (в составе комбинированной терапии язвы двенадцатиперстной кишки, ассоциированной с H. </w:t>
      </w:r>
      <w:proofErr w:type="spellStart"/>
      <w:r w:rsidRPr="00DA2A61">
        <w:rPr>
          <w:rFonts w:ascii="Times New Roman" w:eastAsiaTheme="minorEastAsia" w:hAnsi="Times New Roman" w:cs="Times New Roman"/>
          <w:lang w:eastAsia="ru-RU"/>
        </w:rPr>
        <w:t>pylori</w:t>
      </w:r>
      <w:proofErr w:type="spellEnd"/>
      <w:r w:rsidRPr="00DA2A61">
        <w:rPr>
          <w:rFonts w:ascii="Times New Roman" w:eastAsiaTheme="minorEastAsia" w:hAnsi="Times New Roman" w:cs="Times New Roman"/>
          <w:lang w:eastAsia="ru-RU"/>
        </w:rPr>
        <w:t xml:space="preserve">; профилактика рецидивов пептической язвы, ассоциированной с H. </w:t>
      </w:r>
      <w:proofErr w:type="spellStart"/>
      <w:r w:rsidRPr="00DA2A61">
        <w:rPr>
          <w:rFonts w:ascii="Times New Roman" w:eastAsiaTheme="minorEastAsia" w:hAnsi="Times New Roman" w:cs="Times New Roman"/>
          <w:lang w:eastAsia="ru-RU"/>
        </w:rPr>
        <w:t>pylori</w:t>
      </w:r>
      <w:proofErr w:type="spellEnd"/>
      <w:r w:rsidRPr="00DA2A61">
        <w:rPr>
          <w:rFonts w:ascii="Times New Roman" w:eastAsiaTheme="minorEastAsia" w:hAnsi="Times New Roman" w:cs="Times New Roman"/>
          <w:lang w:eastAsia="ru-RU"/>
        </w:rPr>
        <w:t xml:space="preserve">); длительная </w:t>
      </w:r>
      <w:proofErr w:type="spellStart"/>
      <w:r w:rsidRPr="00DA2A61">
        <w:rPr>
          <w:rFonts w:ascii="Times New Roman" w:eastAsiaTheme="minorEastAsia" w:hAnsi="Times New Roman" w:cs="Times New Roman"/>
          <w:lang w:eastAsia="ru-RU"/>
        </w:rPr>
        <w:t>кислотоподавляющая</w:t>
      </w:r>
      <w:proofErr w:type="spellEnd"/>
      <w:r w:rsidRPr="00DA2A61">
        <w:rPr>
          <w:rFonts w:ascii="Times New Roman" w:eastAsiaTheme="minorEastAsia" w:hAnsi="Times New Roman" w:cs="Times New Roman"/>
          <w:lang w:eastAsia="ru-RU"/>
        </w:rPr>
        <w:t xml:space="preserve"> терапия у пациентов, перенесших кровотечение из пептической язвы (после в/в применения ЛС, понижающих секрецию желез желудка, для профилактики рецидива);</w:t>
      </w:r>
      <w:proofErr w:type="gramEnd"/>
      <w:r w:rsidRPr="00DA2A61">
        <w:rPr>
          <w:rFonts w:ascii="Times New Roman" w:eastAsiaTheme="minorEastAsia" w:hAnsi="Times New Roman" w:cs="Times New Roman"/>
          <w:lang w:eastAsia="ru-RU"/>
        </w:rPr>
        <w:t xml:space="preserve"> язва желудка, вызванная длительным приемом НПВС (лечение); язва желудка и двенадцатиперстной кишки, вызванная приемом НПВС, у пациентов, относящихся к группе риска (профилактика); синдром </w:t>
      </w:r>
      <w:proofErr w:type="spellStart"/>
      <w:r w:rsidRPr="00DA2A61">
        <w:rPr>
          <w:rFonts w:ascii="Times New Roman" w:eastAsiaTheme="minorEastAsia" w:hAnsi="Times New Roman" w:cs="Times New Roman"/>
          <w:lang w:eastAsia="ru-RU"/>
        </w:rPr>
        <w:t>Золлингера-Эллисона</w:t>
      </w:r>
      <w:proofErr w:type="spellEnd"/>
      <w:r w:rsidRPr="00DA2A61">
        <w:rPr>
          <w:rFonts w:ascii="Times New Roman" w:eastAsiaTheme="minorEastAsia" w:hAnsi="Times New Roman" w:cs="Times New Roman"/>
          <w:lang w:eastAsia="ru-RU"/>
        </w:rPr>
        <w:t xml:space="preserve"> или другие состояния, характеризующиеся патологической гиперсекрецией желез желудка.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lang w:eastAsia="ru-RU"/>
        </w:rPr>
        <w:t>В/</w:t>
      </w:r>
      <w:proofErr w:type="gramStart"/>
      <w:r w:rsidRPr="00DA2A61">
        <w:rPr>
          <w:rFonts w:ascii="Times New Roman" w:eastAsiaTheme="minorEastAsia" w:hAnsi="Times New Roman" w:cs="Times New Roman"/>
          <w:lang w:eastAsia="ru-RU"/>
        </w:rPr>
        <w:t>в</w:t>
      </w:r>
      <w:proofErr w:type="gramEnd"/>
      <w:r w:rsidRPr="00DA2A61">
        <w:rPr>
          <w:rFonts w:ascii="Times New Roman" w:eastAsiaTheme="minorEastAsia" w:hAnsi="Times New Roman" w:cs="Times New Roman"/>
          <w:lang w:eastAsia="ru-RU"/>
        </w:rPr>
        <w:t xml:space="preserve"> введение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lang w:eastAsia="ru-RU"/>
        </w:rPr>
        <w:t>Взрослые. </w:t>
      </w:r>
      <w:proofErr w:type="gramStart"/>
      <w:r w:rsidRPr="00DA2A61">
        <w:rPr>
          <w:rFonts w:ascii="Times New Roman" w:eastAsiaTheme="minorEastAsia" w:hAnsi="Times New Roman" w:cs="Times New Roman"/>
          <w:lang w:eastAsia="ru-RU"/>
        </w:rPr>
        <w:t xml:space="preserve">В качестве альтернативы пероральной терапии при невозможности ее проведения при </w:t>
      </w:r>
      <w:proofErr w:type="spellStart"/>
      <w:r w:rsidRPr="00DA2A61">
        <w:rPr>
          <w:rFonts w:ascii="Times New Roman" w:eastAsiaTheme="minorEastAsia" w:hAnsi="Times New Roman" w:cs="Times New Roman"/>
          <w:lang w:eastAsia="ru-RU"/>
        </w:rPr>
        <w:t>гастроэзофагеальной</w:t>
      </w:r>
      <w:proofErr w:type="spellEnd"/>
      <w:r w:rsidRPr="00DA2A61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 w:rsidRPr="00DA2A61">
        <w:rPr>
          <w:rFonts w:ascii="Times New Roman" w:eastAsiaTheme="minorEastAsia" w:hAnsi="Times New Roman" w:cs="Times New Roman"/>
          <w:lang w:eastAsia="ru-RU"/>
        </w:rPr>
        <w:t>рефлюксной</w:t>
      </w:r>
      <w:proofErr w:type="spellEnd"/>
      <w:r w:rsidRPr="00DA2A61">
        <w:rPr>
          <w:rFonts w:ascii="Times New Roman" w:eastAsiaTheme="minorEastAsia" w:hAnsi="Times New Roman" w:cs="Times New Roman"/>
          <w:lang w:eastAsia="ru-RU"/>
        </w:rPr>
        <w:t xml:space="preserve"> болезни у пациентов с эзофагитом и/или выраженными симптомами </w:t>
      </w:r>
      <w:proofErr w:type="spellStart"/>
      <w:r w:rsidRPr="00DA2A61">
        <w:rPr>
          <w:rFonts w:ascii="Times New Roman" w:eastAsiaTheme="minorEastAsia" w:hAnsi="Times New Roman" w:cs="Times New Roman"/>
          <w:lang w:eastAsia="ru-RU"/>
        </w:rPr>
        <w:t>рефлюксной</w:t>
      </w:r>
      <w:proofErr w:type="spellEnd"/>
      <w:r w:rsidRPr="00DA2A61">
        <w:rPr>
          <w:rFonts w:ascii="Times New Roman" w:eastAsiaTheme="minorEastAsia" w:hAnsi="Times New Roman" w:cs="Times New Roman"/>
          <w:lang w:eastAsia="ru-RU"/>
        </w:rPr>
        <w:t xml:space="preserve"> болезни; заживление пептических язв, связанных с приемом НПВС; профилактика пептических язв, связанных с приемом НПВС, пациенты, относящиеся к группе риска; профилактика рецидива кровотечения из пептической язвы после эндоскопического гемостаза.</w:t>
      </w:r>
      <w:proofErr w:type="gramEnd"/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lang w:eastAsia="ru-RU"/>
        </w:rPr>
        <w:t xml:space="preserve">Дети (от 1 года до 18 лет). В качестве альтернативы пероральной терапии при невозможности ее проведения при </w:t>
      </w:r>
      <w:proofErr w:type="spellStart"/>
      <w:r w:rsidRPr="00DA2A61">
        <w:rPr>
          <w:rFonts w:ascii="Times New Roman" w:eastAsiaTheme="minorEastAsia" w:hAnsi="Times New Roman" w:cs="Times New Roman"/>
          <w:lang w:eastAsia="ru-RU"/>
        </w:rPr>
        <w:t>гастроэзофагеальной</w:t>
      </w:r>
      <w:proofErr w:type="spellEnd"/>
      <w:r w:rsidRPr="00DA2A61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 w:rsidRPr="00DA2A61">
        <w:rPr>
          <w:rFonts w:ascii="Times New Roman" w:eastAsiaTheme="minorEastAsia" w:hAnsi="Times New Roman" w:cs="Times New Roman"/>
          <w:lang w:eastAsia="ru-RU"/>
        </w:rPr>
        <w:t>рефлюксной</w:t>
      </w:r>
      <w:proofErr w:type="spellEnd"/>
      <w:r w:rsidRPr="00DA2A61">
        <w:rPr>
          <w:rFonts w:ascii="Times New Roman" w:eastAsiaTheme="minorEastAsia" w:hAnsi="Times New Roman" w:cs="Times New Roman"/>
          <w:lang w:eastAsia="ru-RU"/>
        </w:rPr>
        <w:t xml:space="preserve"> болезни у пациентов с </w:t>
      </w:r>
      <w:proofErr w:type="gramStart"/>
      <w:r w:rsidRPr="00DA2A61">
        <w:rPr>
          <w:rFonts w:ascii="Times New Roman" w:eastAsiaTheme="minorEastAsia" w:hAnsi="Times New Roman" w:cs="Times New Roman"/>
          <w:lang w:eastAsia="ru-RU"/>
        </w:rPr>
        <w:t>эрозивным</w:t>
      </w:r>
      <w:proofErr w:type="gramEnd"/>
      <w:r w:rsidRPr="00DA2A61">
        <w:rPr>
          <w:rFonts w:ascii="Times New Roman" w:eastAsiaTheme="minorEastAsia" w:hAnsi="Times New Roman" w:cs="Times New Roman"/>
          <w:lang w:eastAsia="ru-RU"/>
        </w:rPr>
        <w:t xml:space="preserve"> рефлюкс-эзофагитом и/или выраженными симптомами </w:t>
      </w:r>
      <w:proofErr w:type="spellStart"/>
      <w:r w:rsidRPr="00DA2A61">
        <w:rPr>
          <w:rFonts w:ascii="Times New Roman" w:eastAsiaTheme="minorEastAsia" w:hAnsi="Times New Roman" w:cs="Times New Roman"/>
          <w:lang w:eastAsia="ru-RU"/>
        </w:rPr>
        <w:t>рефлюксной</w:t>
      </w:r>
      <w:proofErr w:type="spellEnd"/>
      <w:r w:rsidRPr="00DA2A61">
        <w:rPr>
          <w:rFonts w:ascii="Times New Roman" w:eastAsiaTheme="minorEastAsia" w:hAnsi="Times New Roman" w:cs="Times New Roman"/>
          <w:lang w:eastAsia="ru-RU"/>
        </w:rPr>
        <w:t xml:space="preserve"> болезни.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en-US" w:eastAsia="ru-RU"/>
        </w:rPr>
      </w:pPr>
      <w:proofErr w:type="spellStart"/>
      <w:proofErr w:type="gram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.:</w:t>
      </w:r>
      <w:proofErr w:type="gramEnd"/>
      <w:r w:rsidRPr="00DA2A61">
        <w:rPr>
          <w:rFonts w:ascii="Times New Roman" w:eastAsiaTheme="minorEastAsia" w:hAnsi="Times New Roman" w:cs="Times New Roman"/>
          <w:lang w:val="en-US" w:eastAsia="ru-RU"/>
        </w:rPr>
        <w:t xml:space="preserve"> </w:t>
      </w:r>
      <w:proofErr w:type="spellStart"/>
      <w:r w:rsidRPr="00DA2A61">
        <w:rPr>
          <w:rFonts w:ascii="Times New Roman" w:eastAsiaTheme="minorEastAsia" w:hAnsi="Times New Roman" w:cs="Times New Roman"/>
          <w:lang w:val="en-US" w:eastAsia="ru-RU"/>
        </w:rPr>
        <w:t>Esomeprazoli</w:t>
      </w:r>
      <w:proofErr w:type="spellEnd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DA2A61">
        <w:rPr>
          <w:rFonts w:ascii="Times New Roman" w:eastAsia="Times New Roman" w:hAnsi="Times New Roman" w:cs="Times New Roman"/>
          <w:lang w:val="en-US" w:eastAsia="ru-RU"/>
        </w:rPr>
        <w:t>0,04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 w:eastAsia="ru-RU"/>
        </w:rPr>
      </w:pPr>
      <w:r w:rsidRPr="00DA2A61">
        <w:rPr>
          <w:rFonts w:ascii="Times New Roman" w:eastAsia="Times New Roman" w:hAnsi="Times New Roman" w:cs="Times New Roman"/>
          <w:lang w:val="en-US" w:eastAsia="ru-RU"/>
        </w:rPr>
        <w:t xml:space="preserve">        </w:t>
      </w:r>
      <w:proofErr w:type="spellStart"/>
      <w:r w:rsidRPr="00DA2A61">
        <w:rPr>
          <w:rFonts w:ascii="Times New Roman" w:eastAsia="Times New Roman" w:hAnsi="Times New Roman" w:cs="Times New Roman"/>
          <w:lang w:val="en-US" w:eastAsia="ru-RU"/>
        </w:rPr>
        <w:t>D.t.d</w:t>
      </w:r>
      <w:proofErr w:type="spellEnd"/>
      <w:r w:rsidRPr="00DA2A61">
        <w:rPr>
          <w:rFonts w:ascii="Times New Roman" w:eastAsia="Times New Roman" w:hAnsi="Times New Roman" w:cs="Times New Roman"/>
          <w:lang w:val="en-US" w:eastAsia="ru-RU"/>
        </w:rPr>
        <w:t>. N.5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val="en-US" w:eastAsia="ru-RU"/>
        </w:rPr>
        <w:t xml:space="preserve">        S</w:t>
      </w:r>
      <w:r w:rsidRPr="00DA2A61">
        <w:rPr>
          <w:rFonts w:ascii="Times New Roman" w:eastAsia="Times New Roman" w:hAnsi="Times New Roman" w:cs="Times New Roman"/>
          <w:lang w:eastAsia="ru-RU"/>
        </w:rPr>
        <w:t>. Внутривенно медленно по 0</w:t>
      </w:r>
      <w:proofErr w:type="gramStart"/>
      <w:r w:rsidRPr="00DA2A61">
        <w:rPr>
          <w:rFonts w:ascii="Times New Roman" w:eastAsia="Times New Roman" w:hAnsi="Times New Roman" w:cs="Times New Roman"/>
          <w:lang w:eastAsia="ru-RU"/>
        </w:rPr>
        <w:t>,04</w:t>
      </w:r>
      <w:proofErr w:type="gramEnd"/>
      <w:r w:rsidRPr="00DA2A61">
        <w:rPr>
          <w:rFonts w:ascii="Times New Roman" w:eastAsia="Times New Roman" w:hAnsi="Times New Roman" w:cs="Times New Roman"/>
          <w:lang w:eastAsia="ru-RU"/>
        </w:rPr>
        <w:t>;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предварительно растворить содержимое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    флакона в 20 мл 0,9% раствора натрия хлорида</w:t>
      </w:r>
    </w:p>
    <w:p w:rsidR="00DA2A61" w:rsidRPr="00DA2A61" w:rsidRDefault="00DA2A61" w:rsidP="00DA2A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DA2A61">
        <w:rPr>
          <w:rFonts w:ascii="Times New Roman" w:hAnsi="Times New Roman" w:cs="Times New Roman"/>
          <w:b/>
        </w:rPr>
        <w:t xml:space="preserve">МНН: </w:t>
      </w:r>
      <w:proofErr w:type="spellStart"/>
      <w:r w:rsidRPr="00DA2A61">
        <w:rPr>
          <w:rFonts w:ascii="Times New Roman" w:hAnsi="Times New Roman" w:cs="Times New Roman"/>
          <w:b/>
        </w:rPr>
        <w:t>Домперидон</w:t>
      </w:r>
      <w:proofErr w:type="spellEnd"/>
    </w:p>
    <w:p w:rsidR="00DA2A61" w:rsidRPr="00DA2A61" w:rsidRDefault="00DA2A61" w:rsidP="00DA2A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DA2A61">
        <w:rPr>
          <w:rFonts w:ascii="Times New Roman" w:hAnsi="Times New Roman" w:cs="Times New Roman"/>
          <w:b/>
          <w:color w:val="000000" w:themeColor="text1"/>
        </w:rPr>
        <w:t xml:space="preserve">ТН: </w:t>
      </w:r>
      <w:proofErr w:type="spellStart"/>
      <w:r w:rsidRPr="00DA2A61">
        <w:rPr>
          <w:rFonts w:ascii="Times New Roman" w:hAnsi="Times New Roman" w:cs="Times New Roman"/>
          <w:b/>
          <w:color w:val="000000" w:themeColor="text1"/>
        </w:rPr>
        <w:t>Мотилиум</w:t>
      </w:r>
      <w:proofErr w:type="spellEnd"/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2A61">
        <w:rPr>
          <w:rFonts w:ascii="Times New Roman" w:eastAsia="Times New Roman" w:hAnsi="Times New Roman" w:cs="Times New Roman"/>
          <w:i/>
          <w:color w:val="000000"/>
          <w:lang w:eastAsia="ru-RU"/>
        </w:rPr>
        <w:t>Фармакологическая группа:</w:t>
      </w:r>
      <w:r w:rsidRPr="00DA2A61">
        <w:rPr>
          <w:rFonts w:eastAsiaTheme="minorEastAsia"/>
          <w:color w:val="000000"/>
          <w:shd w:val="clear" w:color="auto" w:fill="FFFFFF"/>
          <w:lang w:eastAsia="ru-RU"/>
        </w:rPr>
        <w:t xml:space="preserve"> </w:t>
      </w:r>
      <w:r w:rsidRPr="00DA2A61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 xml:space="preserve">противорвотное средство - </w:t>
      </w:r>
      <w:proofErr w:type="spellStart"/>
      <w:r w:rsidRPr="00DA2A61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>дофаминовых</w:t>
      </w:r>
      <w:proofErr w:type="spellEnd"/>
      <w:r w:rsidRPr="00DA2A61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 xml:space="preserve"> рецепторов блокатор </w:t>
      </w:r>
      <w:proofErr w:type="gramStart"/>
      <w:r w:rsidRPr="00DA2A61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>центральный</w:t>
      </w:r>
      <w:proofErr w:type="gramEnd"/>
      <w:r w:rsidRPr="00DA2A61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>.</w:t>
      </w:r>
      <w:r w:rsidRPr="00DA2A6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DA2A61">
        <w:rPr>
          <w:rFonts w:ascii="Times New Roman" w:eastAsia="Times New Roman" w:hAnsi="Times New Roman" w:cs="Times New Roman"/>
          <w:i/>
          <w:lang w:eastAsia="ru-RU"/>
        </w:rPr>
        <w:t>Фармакодинамика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: блокирует Д2-дофаминовыерецепторытриггерной зоны рвотного центра продолговатого мозга, чем предупреждают рвоту центрального характера. </w:t>
      </w:r>
      <w:r w:rsidRPr="00DA2A61">
        <w:rPr>
          <w:rFonts w:ascii="Times New Roman" w:eastAsia="Times New Roman" w:hAnsi="Times New Roman" w:cs="Times New Roman"/>
          <w:bCs/>
          <w:lang w:eastAsia="ru-RU"/>
        </w:rPr>
        <w:t>При приеме внутрь препарат усиливает количество и силу сокращений желудка и двенадцатиперстной кишки, тем самым ускоряя их опорожнение (</w:t>
      </w:r>
      <w:proofErr w:type="spellStart"/>
      <w:r w:rsidRPr="00DA2A61">
        <w:rPr>
          <w:rFonts w:ascii="Times New Roman" w:eastAsia="Times New Roman" w:hAnsi="Times New Roman" w:cs="Times New Roman"/>
          <w:bCs/>
          <w:lang w:eastAsia="ru-RU"/>
        </w:rPr>
        <w:t>прокинетическое</w:t>
      </w:r>
      <w:proofErr w:type="spellEnd"/>
      <w:r w:rsidRPr="00DA2A61">
        <w:rPr>
          <w:rFonts w:ascii="Times New Roman" w:eastAsia="Times New Roman" w:hAnsi="Times New Roman" w:cs="Times New Roman"/>
          <w:bCs/>
          <w:lang w:eastAsia="ru-RU"/>
        </w:rPr>
        <w:t xml:space="preserve"> действие).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A2A61">
        <w:rPr>
          <w:rFonts w:ascii="Times New Roman" w:eastAsia="Times New Roman" w:hAnsi="Times New Roman" w:cs="Times New Roman"/>
          <w:bCs/>
          <w:i/>
          <w:lang w:eastAsia="ru-RU"/>
        </w:rPr>
        <w:t xml:space="preserve">Показания к применению: </w:t>
      </w:r>
      <w:r w:rsidRPr="00DA2A61">
        <w:rPr>
          <w:rFonts w:ascii="Times New Roman" w:eastAsia="Times New Roman" w:hAnsi="Times New Roman" w:cs="Times New Roman"/>
          <w:bCs/>
          <w:lang w:eastAsia="ru-RU"/>
        </w:rPr>
        <w:t xml:space="preserve">при функциональных расстройствах желудочно-дуоденальной области: атонии кишечника, желудка с застоем пищевых масс, которые сопровождаются вздутием живота, отрыжкой, сильными  болями в </w:t>
      </w:r>
      <w:proofErr w:type="spellStart"/>
      <w:r w:rsidRPr="00DA2A61">
        <w:rPr>
          <w:rFonts w:ascii="Times New Roman" w:eastAsia="Times New Roman" w:hAnsi="Times New Roman" w:cs="Times New Roman"/>
          <w:bCs/>
          <w:lang w:eastAsia="ru-RU"/>
        </w:rPr>
        <w:t>эпигастрии</w:t>
      </w:r>
      <w:proofErr w:type="spellEnd"/>
      <w:r w:rsidRPr="00DA2A61">
        <w:rPr>
          <w:rFonts w:ascii="Times New Roman" w:eastAsia="Times New Roman" w:hAnsi="Times New Roman" w:cs="Times New Roman"/>
          <w:bCs/>
          <w:lang w:eastAsia="ru-RU"/>
        </w:rPr>
        <w:t xml:space="preserve">, рефлюкс-эзофагиты, а также при рвоте разной этиологии, так же устраняет икоту, метеоризм, тошноту, применяют при </w:t>
      </w:r>
      <w:proofErr w:type="spellStart"/>
      <w:r w:rsidRPr="00DA2A61">
        <w:rPr>
          <w:rFonts w:ascii="Times New Roman" w:eastAsia="Times New Roman" w:hAnsi="Times New Roman" w:cs="Times New Roman"/>
          <w:bCs/>
          <w:lang w:eastAsia="ru-RU"/>
        </w:rPr>
        <w:t>рентгеноконтрастных</w:t>
      </w:r>
      <w:proofErr w:type="spellEnd"/>
      <w:r w:rsidRPr="00DA2A61">
        <w:rPr>
          <w:rFonts w:ascii="Times New Roman" w:eastAsia="Times New Roman" w:hAnsi="Times New Roman" w:cs="Times New Roman"/>
          <w:bCs/>
          <w:lang w:eastAsia="ru-RU"/>
        </w:rPr>
        <w:t xml:space="preserve"> исследованиях ЖКТ.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DA2A61">
        <w:rPr>
          <w:rFonts w:ascii="Times New Roman" w:eastAsia="Times New Roman" w:hAnsi="Times New Roman" w:cs="Times New Roman"/>
          <w:bCs/>
          <w:lang w:eastAsia="ru-RU"/>
        </w:rPr>
        <w:t>.:</w:t>
      </w:r>
      <w:proofErr w:type="gramEnd"/>
      <w:r w:rsidRPr="00DA2A6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Susp</w:t>
      </w:r>
      <w:proofErr w:type="spellEnd"/>
      <w:r w:rsidRPr="00DA2A61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proofErr w:type="spellStart"/>
      <w:r w:rsidRPr="00DA2A61">
        <w:rPr>
          <w:rFonts w:ascii="Times New Roman" w:hAnsi="Times New Roman" w:cs="Times New Roman"/>
          <w:lang w:val="en-US"/>
        </w:rPr>
        <w:t>Domperidon</w:t>
      </w:r>
      <w:r w:rsidRPr="00DA2A61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1%-100</w:t>
      </w:r>
      <w:r w:rsidRPr="00DA2A61">
        <w:rPr>
          <w:rFonts w:ascii="Times New Roman" w:eastAsia="Times New Roman" w:hAnsi="Times New Roman" w:cs="Times New Roman"/>
          <w:lang w:val="en-US" w:eastAsia="ru-RU"/>
        </w:rPr>
        <w:t>ml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DA2A61">
        <w:rPr>
          <w:rFonts w:ascii="Times New Roman" w:eastAsia="Times New Roman" w:hAnsi="Times New Roman" w:cs="Times New Roman"/>
          <w:lang w:val="en-US" w:eastAsia="ru-RU"/>
        </w:rPr>
        <w:t>D</w:t>
      </w:r>
      <w:r w:rsidRPr="00DA2A61">
        <w:rPr>
          <w:rFonts w:ascii="Times New Roman" w:eastAsia="Times New Roman" w:hAnsi="Times New Roman" w:cs="Times New Roman"/>
          <w:lang w:eastAsia="ru-RU"/>
        </w:rPr>
        <w:t>.</w:t>
      </w:r>
      <w:r w:rsidRPr="00DA2A61">
        <w:rPr>
          <w:rFonts w:ascii="Times New Roman" w:eastAsia="Times New Roman" w:hAnsi="Times New Roman" w:cs="Times New Roman"/>
          <w:lang w:val="en-US" w:eastAsia="ru-RU"/>
        </w:rPr>
        <w:t>S</w:t>
      </w:r>
      <w:r w:rsidRPr="00DA2A61">
        <w:rPr>
          <w:rFonts w:ascii="Times New Roman" w:eastAsia="Times New Roman" w:hAnsi="Times New Roman" w:cs="Times New Roman"/>
          <w:lang w:eastAsia="ru-RU"/>
        </w:rPr>
        <w:t xml:space="preserve">. Внутрь 3-4 раза в день, </w:t>
      </w:r>
    </w:p>
    <w:p w:rsidR="00DA2A61" w:rsidRPr="00287D96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E502DB">
        <w:rPr>
          <w:rFonts w:ascii="Times New Roman" w:eastAsia="Times New Roman" w:hAnsi="Times New Roman" w:cs="Times New Roman"/>
          <w:lang w:eastAsia="ru-RU"/>
        </w:rPr>
        <w:t xml:space="preserve">          за 15-30 минут до еды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DA2A61">
        <w:rPr>
          <w:rFonts w:ascii="Times New Roman" w:eastAsia="Times New Roman" w:hAnsi="Times New Roman" w:cs="Times New Roman"/>
          <w:bCs/>
          <w:lang w:eastAsia="ru-RU"/>
        </w:rPr>
        <w:t>.:</w:t>
      </w:r>
      <w:proofErr w:type="gramEnd"/>
      <w:r w:rsidRPr="00DA2A6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Tabl</w:t>
      </w:r>
      <w:proofErr w:type="spellEnd"/>
      <w:r w:rsidRPr="00DA2A61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proofErr w:type="spellStart"/>
      <w:r w:rsidRPr="00DA2A61">
        <w:rPr>
          <w:rFonts w:ascii="Times New Roman" w:hAnsi="Times New Roman" w:cs="Times New Roman"/>
          <w:lang w:val="en-US"/>
        </w:rPr>
        <w:t>Domperidon</w:t>
      </w:r>
      <w:r w:rsidRPr="00DA2A61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0</w:t>
      </w:r>
      <w:proofErr w:type="gramStart"/>
      <w:r w:rsidRPr="00DA2A61">
        <w:rPr>
          <w:rFonts w:ascii="Times New Roman" w:eastAsia="Times New Roman" w:hAnsi="Times New Roman" w:cs="Times New Roman"/>
          <w:lang w:eastAsia="ru-RU"/>
        </w:rPr>
        <w:t>,01</w:t>
      </w:r>
      <w:proofErr w:type="gramEnd"/>
      <w:r w:rsidRPr="00DA2A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A2A61">
        <w:rPr>
          <w:rFonts w:ascii="Times New Roman" w:eastAsia="Times New Roman" w:hAnsi="Times New Roman" w:cs="Times New Roman"/>
          <w:lang w:val="en-US" w:eastAsia="ru-RU"/>
        </w:rPr>
        <w:t>N</w:t>
      </w:r>
      <w:r w:rsidRPr="00DA2A61">
        <w:rPr>
          <w:rFonts w:ascii="Times New Roman" w:eastAsia="Times New Roman" w:hAnsi="Times New Roman" w:cs="Times New Roman"/>
          <w:lang w:eastAsia="ru-RU"/>
        </w:rPr>
        <w:t>.10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val="en-US" w:eastAsia="ru-RU"/>
        </w:rPr>
        <w:t>D</w:t>
      </w:r>
      <w:r w:rsidRPr="00DA2A61">
        <w:rPr>
          <w:rFonts w:ascii="Times New Roman" w:eastAsia="Times New Roman" w:hAnsi="Times New Roman" w:cs="Times New Roman"/>
          <w:lang w:eastAsia="ru-RU"/>
        </w:rPr>
        <w:t>.</w:t>
      </w:r>
      <w:r w:rsidRPr="00DA2A61">
        <w:rPr>
          <w:rFonts w:ascii="Times New Roman" w:eastAsia="Times New Roman" w:hAnsi="Times New Roman" w:cs="Times New Roman"/>
          <w:lang w:val="en-US" w:eastAsia="ru-RU"/>
        </w:rPr>
        <w:t>S</w:t>
      </w:r>
      <w:r w:rsidRPr="00DA2A61">
        <w:rPr>
          <w:rFonts w:ascii="Times New Roman" w:eastAsia="Times New Roman" w:hAnsi="Times New Roman" w:cs="Times New Roman"/>
          <w:lang w:eastAsia="ru-RU"/>
        </w:rPr>
        <w:t>. Внутрь по 1 таблетке 3 раза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в день за 15-30 минут до еды</w:t>
      </w:r>
    </w:p>
    <w:p w:rsidR="00DA2A61" w:rsidRPr="00DA2A61" w:rsidRDefault="00DA2A61" w:rsidP="00DA2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DA2A61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 xml:space="preserve">МНН: </w:t>
      </w:r>
      <w:proofErr w:type="spellStart"/>
      <w:r w:rsidRPr="00DA2A61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>Итоприд</w:t>
      </w:r>
      <w:proofErr w:type="spellEnd"/>
    </w:p>
    <w:p w:rsidR="00DA2A61" w:rsidRPr="00DA2A61" w:rsidRDefault="00DA2A61" w:rsidP="00DA2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</w:pPr>
      <w:r w:rsidRPr="00DA2A61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 xml:space="preserve">ТН: </w:t>
      </w:r>
      <w:proofErr w:type="spellStart"/>
      <w:r w:rsidRPr="00DA2A61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>Ганатон</w:t>
      </w:r>
      <w:proofErr w:type="spellEnd"/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DA2A61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eastAsia="ru-RU"/>
        </w:rPr>
        <w:t xml:space="preserve">Фармакологическая группа: </w:t>
      </w:r>
      <w:r w:rsidRPr="00DA2A6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стимулятор моторики ЖКТ, стимулятор выброса ацетилхолина.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A2A61">
        <w:rPr>
          <w:rFonts w:ascii="Times New Roman" w:hAnsi="Times New Roman" w:cs="Times New Roman"/>
          <w:i/>
        </w:rPr>
        <w:t>Фармакодинамика</w:t>
      </w:r>
      <w:proofErr w:type="spellEnd"/>
      <w:r w:rsidRPr="00DA2A61">
        <w:rPr>
          <w:rFonts w:ascii="Times New Roman" w:hAnsi="Times New Roman" w:cs="Times New Roman"/>
          <w:i/>
        </w:rPr>
        <w:t>:</w:t>
      </w:r>
      <w:r w:rsidRPr="00DA2A61">
        <w:rPr>
          <w:rFonts w:ascii="Times New Roman" w:hAnsi="Times New Roman" w:cs="Times New Roman"/>
        </w:rPr>
        <w:t xml:space="preserve"> усиливает моторику желудка за счет антагонизма D2-дофаминовых рецепторов и ингибирования </w:t>
      </w:r>
      <w:proofErr w:type="spellStart"/>
      <w:r w:rsidRPr="00DA2A61">
        <w:rPr>
          <w:rFonts w:ascii="Times New Roman" w:hAnsi="Times New Roman" w:cs="Times New Roman"/>
        </w:rPr>
        <w:t>ацетилхолинэстеразы</w:t>
      </w:r>
      <w:proofErr w:type="spellEnd"/>
      <w:r w:rsidRPr="00DA2A61">
        <w:rPr>
          <w:rFonts w:ascii="Times New Roman" w:hAnsi="Times New Roman" w:cs="Times New Roman"/>
        </w:rPr>
        <w:t xml:space="preserve">.  Активирует высвобождение ацетилхолина и подавляет его разрушение. А также проявляет противорвотный эффект за счет взаимодействия с D2-рецепторами, </w:t>
      </w:r>
      <w:proofErr w:type="gramStart"/>
      <w:r w:rsidRPr="00DA2A61">
        <w:rPr>
          <w:rFonts w:ascii="Times New Roman" w:hAnsi="Times New Roman" w:cs="Times New Roman"/>
        </w:rPr>
        <w:t>расположенными</w:t>
      </w:r>
      <w:proofErr w:type="gramEnd"/>
      <w:r w:rsidRPr="00DA2A61">
        <w:rPr>
          <w:rFonts w:ascii="Times New Roman" w:hAnsi="Times New Roman" w:cs="Times New Roman"/>
        </w:rPr>
        <w:t xml:space="preserve"> в триггерной зоне рвотного центра.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2A61">
        <w:rPr>
          <w:rFonts w:ascii="Times New Roman" w:hAnsi="Times New Roman" w:cs="Times New Roman"/>
          <w:i/>
        </w:rPr>
        <w:t xml:space="preserve">Показания к </w:t>
      </w:r>
      <w:proofErr w:type="spellStart"/>
      <w:r w:rsidRPr="00DA2A61">
        <w:rPr>
          <w:rFonts w:ascii="Times New Roman" w:hAnsi="Times New Roman" w:cs="Times New Roman"/>
          <w:i/>
        </w:rPr>
        <w:t>применению</w:t>
      </w:r>
      <w:proofErr w:type="gramStart"/>
      <w:r w:rsidRPr="00DA2A61">
        <w:rPr>
          <w:rFonts w:ascii="Times New Roman" w:hAnsi="Times New Roman" w:cs="Times New Roman"/>
        </w:rPr>
        <w:t>:с</w:t>
      </w:r>
      <w:proofErr w:type="gramEnd"/>
      <w:r w:rsidRPr="00DA2A61">
        <w:rPr>
          <w:rFonts w:ascii="Times New Roman" w:hAnsi="Times New Roman" w:cs="Times New Roman"/>
        </w:rPr>
        <w:t>имптоматическое</w:t>
      </w:r>
      <w:proofErr w:type="spellEnd"/>
      <w:r w:rsidRPr="00DA2A61">
        <w:rPr>
          <w:rFonts w:ascii="Times New Roman" w:hAnsi="Times New Roman" w:cs="Times New Roman"/>
        </w:rPr>
        <w:t xml:space="preserve"> лечение функциональной </w:t>
      </w:r>
      <w:proofErr w:type="spellStart"/>
      <w:r w:rsidRPr="00DA2A61">
        <w:rPr>
          <w:rFonts w:ascii="Times New Roman" w:hAnsi="Times New Roman" w:cs="Times New Roman"/>
        </w:rPr>
        <w:t>неязвенной</w:t>
      </w:r>
      <w:proofErr w:type="spellEnd"/>
      <w:r w:rsidRPr="00DA2A61">
        <w:rPr>
          <w:rFonts w:ascii="Times New Roman" w:hAnsi="Times New Roman" w:cs="Times New Roman"/>
        </w:rPr>
        <w:t xml:space="preserve"> диспепсии, в частности купирование вздутия живота, быстрого насыщения, боли или дискомфорта в верхней половине живота, анорексии, изжоги, тошноты и рвоты.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DA2A61">
        <w:rPr>
          <w:rFonts w:ascii="Times New Roman" w:eastAsia="Times New Roman" w:hAnsi="Times New Roman" w:cs="Times New Roman"/>
          <w:bCs/>
          <w:lang w:eastAsia="ru-RU"/>
        </w:rPr>
        <w:t>.:</w:t>
      </w:r>
      <w:proofErr w:type="gramEnd"/>
      <w:r w:rsidRPr="00DA2A6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Tabl</w:t>
      </w:r>
      <w:proofErr w:type="spellEnd"/>
      <w:r w:rsidRPr="00DA2A61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proofErr w:type="spellStart"/>
      <w:r w:rsidRPr="00DA2A61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Itoprid</w:t>
      </w:r>
      <w:r w:rsidRPr="00DA2A61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0</w:t>
      </w:r>
      <w:proofErr w:type="gramStart"/>
      <w:r w:rsidRPr="00DA2A61">
        <w:rPr>
          <w:rFonts w:ascii="Times New Roman" w:eastAsia="Times New Roman" w:hAnsi="Times New Roman" w:cs="Times New Roman"/>
          <w:lang w:eastAsia="ru-RU"/>
        </w:rPr>
        <w:t>,05</w:t>
      </w:r>
      <w:proofErr w:type="gramEnd"/>
      <w:r w:rsidRPr="00DA2A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A2A61">
        <w:rPr>
          <w:rFonts w:ascii="Times New Roman" w:eastAsia="Times New Roman" w:hAnsi="Times New Roman" w:cs="Times New Roman"/>
          <w:lang w:val="en-US" w:eastAsia="ru-RU"/>
        </w:rPr>
        <w:t>N</w:t>
      </w:r>
      <w:r w:rsidRPr="00DA2A61">
        <w:rPr>
          <w:rFonts w:ascii="Times New Roman" w:eastAsia="Times New Roman" w:hAnsi="Times New Roman" w:cs="Times New Roman"/>
          <w:lang w:eastAsia="ru-RU"/>
        </w:rPr>
        <w:t>.40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DA2A61">
        <w:rPr>
          <w:rFonts w:ascii="Times New Roman" w:eastAsia="Times New Roman" w:hAnsi="Times New Roman" w:cs="Times New Roman"/>
          <w:lang w:val="en-US" w:eastAsia="ru-RU"/>
        </w:rPr>
        <w:t>D</w:t>
      </w:r>
      <w:r w:rsidRPr="00DA2A61">
        <w:rPr>
          <w:rFonts w:ascii="Times New Roman" w:eastAsia="Times New Roman" w:hAnsi="Times New Roman" w:cs="Times New Roman"/>
          <w:lang w:eastAsia="ru-RU"/>
        </w:rPr>
        <w:t>.</w:t>
      </w:r>
      <w:r w:rsidRPr="00DA2A61">
        <w:rPr>
          <w:rFonts w:ascii="Times New Roman" w:eastAsia="Times New Roman" w:hAnsi="Times New Roman" w:cs="Times New Roman"/>
          <w:lang w:val="en-US" w:eastAsia="ru-RU"/>
        </w:rPr>
        <w:t>S</w:t>
      </w:r>
      <w:r w:rsidRPr="00DA2A61">
        <w:rPr>
          <w:rFonts w:ascii="Times New Roman" w:eastAsia="Times New Roman" w:hAnsi="Times New Roman" w:cs="Times New Roman"/>
          <w:lang w:eastAsia="ru-RU"/>
        </w:rPr>
        <w:t xml:space="preserve">. Внутрь по 1 таблетке 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        3 раза в день до еды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DA2A61">
        <w:rPr>
          <w:rFonts w:ascii="Times New Roman" w:eastAsiaTheme="minorEastAsia" w:hAnsi="Times New Roman" w:cs="Times New Roman"/>
          <w:b/>
          <w:bCs/>
          <w:lang w:eastAsia="ru-RU"/>
        </w:rPr>
        <w:t>МНН: Артишока листья экстракт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DA2A61">
        <w:rPr>
          <w:rFonts w:ascii="Times New Roman" w:eastAsiaTheme="minorEastAsia" w:hAnsi="Times New Roman" w:cs="Times New Roman"/>
          <w:b/>
          <w:bCs/>
          <w:lang w:eastAsia="ru-RU"/>
        </w:rPr>
        <w:t xml:space="preserve">ТН: </w:t>
      </w:r>
      <w:proofErr w:type="spellStart"/>
      <w:r w:rsidRPr="00DA2A61">
        <w:rPr>
          <w:rFonts w:ascii="Times New Roman" w:eastAsiaTheme="minorEastAsia" w:hAnsi="Times New Roman" w:cs="Times New Roman"/>
          <w:b/>
          <w:bCs/>
          <w:lang w:eastAsia="ru-RU"/>
        </w:rPr>
        <w:t>Хофитол</w:t>
      </w:r>
      <w:proofErr w:type="spellEnd"/>
      <w:r w:rsidRPr="00DA2A61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DA2A6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Фармакологическая группа: </w:t>
      </w:r>
      <w:r w:rsidRPr="00DA2A61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>желчегонное средство растительного происхождения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A2A61">
        <w:rPr>
          <w:rFonts w:ascii="Times New Roman" w:hAnsi="Times New Roman" w:cs="Times New Roman"/>
          <w:i/>
        </w:rPr>
        <w:t>Фармакодинамика</w:t>
      </w:r>
      <w:proofErr w:type="spellEnd"/>
      <w:r w:rsidRPr="00DA2A61">
        <w:rPr>
          <w:rFonts w:ascii="Times New Roman" w:hAnsi="Times New Roman" w:cs="Times New Roman"/>
          <w:i/>
        </w:rPr>
        <w:t>:</w:t>
      </w:r>
      <w:r w:rsidRPr="00DA2A61">
        <w:rPr>
          <w:rFonts w:ascii="Times New Roman" w:eastAsia="Times New Roman" w:hAnsi="Times New Roman" w:cs="Times New Roman"/>
          <w:lang w:eastAsia="ru-RU"/>
        </w:rPr>
        <w:t xml:space="preserve"> фармакологический эффект препарата обусловлен комплексом входящих в состав листьев артишока полевого биологически активных веществ.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Цинарин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в сочетании с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фенолокислотами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обладает желчегонным, а также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гепатопротективным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действием. Аскорбиновая кислота, каротин, витамины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Bl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и 132, инулин способствуют нормализации обменных процессов.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Обладает также диуретическим действием и усиливает выведение мочевины.</w:t>
      </w:r>
    </w:p>
    <w:p w:rsidR="00DA2A61" w:rsidRPr="00E502DB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E502DB">
        <w:rPr>
          <w:rFonts w:ascii="Times New Roman" w:eastAsiaTheme="minorEastAsia" w:hAnsi="Times New Roman" w:cs="Times New Roman"/>
          <w:bCs/>
          <w:i/>
          <w:lang w:eastAsia="ru-RU"/>
        </w:rPr>
        <w:t>Показания к применению:</w:t>
      </w:r>
      <w:r w:rsidRPr="00E502DB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proofErr w:type="spellStart"/>
      <w:r w:rsidRPr="00E502DB">
        <w:rPr>
          <w:rFonts w:ascii="Times New Roman" w:eastAsiaTheme="minorEastAsia" w:hAnsi="Times New Roman" w:cs="Times New Roman"/>
          <w:bCs/>
          <w:lang w:eastAsia="ru-RU"/>
        </w:rPr>
        <w:t>диспептические</w:t>
      </w:r>
      <w:proofErr w:type="spellEnd"/>
      <w:r w:rsidRPr="00E502DB">
        <w:rPr>
          <w:rFonts w:ascii="Times New Roman" w:eastAsiaTheme="minorEastAsia" w:hAnsi="Times New Roman" w:cs="Times New Roman"/>
          <w:bCs/>
          <w:lang w:eastAsia="ru-RU"/>
        </w:rPr>
        <w:t xml:space="preserve"> расстройства: тяжесть в </w:t>
      </w:r>
      <w:proofErr w:type="spellStart"/>
      <w:r w:rsidRPr="00E502DB">
        <w:rPr>
          <w:rFonts w:ascii="Times New Roman" w:eastAsiaTheme="minorEastAsia" w:hAnsi="Times New Roman" w:cs="Times New Roman"/>
          <w:bCs/>
          <w:lang w:eastAsia="ru-RU"/>
        </w:rPr>
        <w:t>эпигастрии</w:t>
      </w:r>
      <w:proofErr w:type="spellEnd"/>
      <w:r w:rsidRPr="00E502DB">
        <w:rPr>
          <w:rFonts w:ascii="Times New Roman" w:eastAsiaTheme="minorEastAsia" w:hAnsi="Times New Roman" w:cs="Times New Roman"/>
          <w:bCs/>
          <w:lang w:eastAsia="ru-RU"/>
        </w:rPr>
        <w:t xml:space="preserve">, метеоризм, тошнота, отрыжка. </w:t>
      </w:r>
    </w:p>
    <w:p w:rsidR="00E502DB" w:rsidRPr="00E502DB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502DB">
        <w:rPr>
          <w:rFonts w:ascii="Times New Roman" w:eastAsiaTheme="minorEastAsia" w:hAnsi="Times New Roman" w:cs="Times New Roman"/>
          <w:lang w:eastAsia="ru-RU"/>
        </w:rPr>
        <w:t>Выпускается в форме раствора для перорального применения, сухого экстракта сока свежих л</w:t>
      </w:r>
      <w:r w:rsidR="00E502DB" w:rsidRPr="00E502DB">
        <w:rPr>
          <w:rFonts w:ascii="Times New Roman" w:eastAsiaTheme="minorEastAsia" w:hAnsi="Times New Roman" w:cs="Times New Roman"/>
          <w:lang w:eastAsia="ru-RU"/>
        </w:rPr>
        <w:t>истьев артишока полевого в 5 мл</w:t>
      </w:r>
      <w:r w:rsidRPr="00E502DB">
        <w:rPr>
          <w:rFonts w:ascii="Times New Roman" w:eastAsiaTheme="minorEastAsia" w:hAnsi="Times New Roman" w:cs="Times New Roman"/>
          <w:lang w:eastAsia="ru-RU"/>
        </w:rPr>
        <w:t xml:space="preserve"> 1 г; во флаконах по 120 мл; или в табл</w:t>
      </w:r>
      <w:r w:rsidR="00E502DB" w:rsidRPr="00E502DB">
        <w:rPr>
          <w:rFonts w:ascii="Times New Roman" w:eastAsiaTheme="minorEastAsia" w:hAnsi="Times New Roman" w:cs="Times New Roman"/>
          <w:lang w:eastAsia="ru-RU"/>
        </w:rPr>
        <w:t>етках, покрытых оболочкой 0,2 г</w:t>
      </w:r>
      <w:r w:rsidRPr="00E502DB">
        <w:rPr>
          <w:rFonts w:ascii="Times New Roman" w:eastAsiaTheme="minorEastAsia" w:hAnsi="Times New Roman" w:cs="Times New Roman"/>
          <w:lang w:eastAsia="ru-RU"/>
        </w:rPr>
        <w:t>; а также в форме раствора для ин</w:t>
      </w:r>
      <w:r w:rsidR="00E502DB">
        <w:rPr>
          <w:rFonts w:ascii="Times New Roman" w:eastAsiaTheme="minorEastAsia" w:hAnsi="Times New Roman" w:cs="Times New Roman"/>
          <w:lang w:eastAsia="ru-RU"/>
        </w:rPr>
        <w:t>ъекций, 1 ампула с 5 мл — 0,1 г</w:t>
      </w:r>
      <w:r w:rsidR="00E502DB" w:rsidRPr="00E502DB">
        <w:rPr>
          <w:rFonts w:ascii="Times New Roman" w:eastAsiaTheme="minorEastAsia" w:hAnsi="Times New Roman" w:cs="Times New Roman"/>
          <w:lang w:eastAsia="ru-RU"/>
        </w:rPr>
        <w:t>.</w:t>
      </w:r>
      <w:r w:rsidRPr="00E502DB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DA2A61" w:rsidRPr="00E502DB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val="en-US" w:eastAsia="ru-RU"/>
        </w:rPr>
      </w:pPr>
      <w:proofErr w:type="spellStart"/>
      <w:proofErr w:type="gramStart"/>
      <w:r w:rsidRPr="00DA2A61">
        <w:rPr>
          <w:rFonts w:ascii="Times New Roman" w:eastAsiaTheme="minorEastAsia" w:hAnsi="Times New Roman" w:cs="Times New Roman"/>
          <w:bCs/>
          <w:lang w:val="en-US" w:eastAsia="ru-RU"/>
        </w:rPr>
        <w:t>Rp</w:t>
      </w:r>
      <w:proofErr w:type="spellEnd"/>
      <w:r w:rsidRPr="00DA2A61">
        <w:rPr>
          <w:rFonts w:ascii="Times New Roman" w:eastAsiaTheme="minorEastAsia" w:hAnsi="Times New Roman" w:cs="Times New Roman"/>
          <w:bCs/>
          <w:lang w:val="en-US" w:eastAsia="ru-RU"/>
        </w:rPr>
        <w:t>.:</w:t>
      </w:r>
      <w:proofErr w:type="gramEnd"/>
      <w:r w:rsidRPr="00DA2A61">
        <w:rPr>
          <w:rFonts w:ascii="Times New Roman" w:eastAsiaTheme="minorEastAsia" w:hAnsi="Times New Roman" w:cs="Times New Roman"/>
          <w:bCs/>
          <w:lang w:val="en-US" w:eastAsia="ru-RU"/>
        </w:rPr>
        <w:t xml:space="preserve"> </w:t>
      </w:r>
      <w:proofErr w:type="spellStart"/>
      <w:r w:rsidRPr="00E502DB">
        <w:rPr>
          <w:rFonts w:ascii="Times New Roman" w:eastAsiaTheme="minorEastAsia" w:hAnsi="Times New Roman" w:cs="Times New Roman"/>
          <w:bCs/>
          <w:lang w:val="en-US" w:eastAsia="ru-RU"/>
        </w:rPr>
        <w:t>Tabl</w:t>
      </w:r>
      <w:proofErr w:type="spellEnd"/>
      <w:r w:rsidRPr="00E502DB">
        <w:rPr>
          <w:rFonts w:ascii="Times New Roman" w:eastAsiaTheme="minorEastAsia" w:hAnsi="Times New Roman" w:cs="Times New Roman"/>
          <w:bCs/>
          <w:lang w:val="en-US" w:eastAsia="ru-RU"/>
        </w:rPr>
        <w:t xml:space="preserve">. </w:t>
      </w:r>
      <w:proofErr w:type="gramStart"/>
      <w:r w:rsidRPr="00E502DB">
        <w:rPr>
          <w:rFonts w:ascii="Times New Roman" w:eastAsiaTheme="minorEastAsia" w:hAnsi="Times New Roman" w:cs="Times New Roman"/>
          <w:bCs/>
          <w:lang w:eastAsia="ru-RU"/>
        </w:rPr>
        <w:t>Е</w:t>
      </w:r>
      <w:proofErr w:type="spellStart"/>
      <w:proofErr w:type="gramEnd"/>
      <w:r w:rsidRPr="00E502DB">
        <w:rPr>
          <w:rFonts w:ascii="Times New Roman" w:eastAsiaTheme="minorEastAsia" w:hAnsi="Times New Roman" w:cs="Times New Roman"/>
          <w:bCs/>
          <w:lang w:val="en-US" w:eastAsia="ru-RU"/>
        </w:rPr>
        <w:t>xtr</w:t>
      </w:r>
      <w:proofErr w:type="spellEnd"/>
      <w:r w:rsidRPr="00E502DB">
        <w:rPr>
          <w:rFonts w:ascii="Times New Roman" w:eastAsiaTheme="minorEastAsia" w:hAnsi="Times New Roman" w:cs="Times New Roman"/>
          <w:bCs/>
          <w:lang w:val="en-US" w:eastAsia="ru-RU"/>
        </w:rPr>
        <w:t xml:space="preserve">. </w:t>
      </w:r>
      <w:proofErr w:type="spellStart"/>
      <w:r w:rsidRPr="00E502DB">
        <w:rPr>
          <w:rFonts w:ascii="Times New Roman" w:eastAsiaTheme="minorEastAsia" w:hAnsi="Times New Roman" w:cs="Times New Roman"/>
          <w:bCs/>
          <w:lang w:val="en-US" w:eastAsia="ru-RU"/>
        </w:rPr>
        <w:t>foliae</w:t>
      </w:r>
      <w:proofErr w:type="spellEnd"/>
      <w:r w:rsidRPr="00E502DB">
        <w:rPr>
          <w:rFonts w:ascii="Times New Roman" w:eastAsiaTheme="minorEastAsia" w:hAnsi="Times New Roman" w:cs="Times New Roman"/>
          <w:bCs/>
          <w:lang w:val="en-US" w:eastAsia="ru-RU"/>
        </w:rPr>
        <w:t xml:space="preserve"> </w:t>
      </w:r>
      <w:hyperlink r:id="rId20" w:history="1">
        <w:proofErr w:type="spellStart"/>
        <w:r w:rsidRPr="00287D96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Cynarae</w:t>
        </w:r>
        <w:proofErr w:type="spellEnd"/>
        <w:r w:rsidRPr="00287D96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 xml:space="preserve"> </w:t>
        </w:r>
        <w:proofErr w:type="spellStart"/>
        <w:r w:rsidRPr="00287D96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scomuli</w:t>
        </w:r>
        <w:proofErr w:type="spellEnd"/>
        <w:r w:rsidRPr="00287D96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 xml:space="preserve"> </w:t>
        </w:r>
      </w:hyperlink>
      <w:r w:rsidRPr="00E502DB">
        <w:rPr>
          <w:rFonts w:ascii="Times New Roman" w:eastAsiaTheme="minorEastAsia" w:hAnsi="Times New Roman" w:cs="Times New Roman"/>
          <w:lang w:val="en-US" w:eastAsia="ru-RU"/>
        </w:rPr>
        <w:t xml:space="preserve"> 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DA2A61">
        <w:rPr>
          <w:rFonts w:ascii="Times New Roman" w:eastAsiaTheme="minorEastAsia" w:hAnsi="Times New Roman" w:cs="Times New Roman"/>
          <w:lang w:val="en-US" w:eastAsia="ru-RU"/>
        </w:rPr>
        <w:t xml:space="preserve">              </w:t>
      </w:r>
      <w:r w:rsidRPr="00DA2A61">
        <w:rPr>
          <w:rFonts w:ascii="Times New Roman" w:eastAsiaTheme="minorEastAsia" w:hAnsi="Times New Roman" w:cs="Times New Roman"/>
          <w:lang w:eastAsia="ru-RU"/>
        </w:rPr>
        <w:t>0,2</w:t>
      </w:r>
      <w:r w:rsidRPr="00DA2A61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Pr="00DA2A61">
        <w:rPr>
          <w:rFonts w:ascii="Times New Roman" w:eastAsiaTheme="minorEastAsia" w:hAnsi="Times New Roman" w:cs="Times New Roman"/>
          <w:bCs/>
          <w:lang w:val="en-US" w:eastAsia="ru-RU"/>
        </w:rPr>
        <w:t>N</w:t>
      </w:r>
      <w:r w:rsidRPr="00DA2A61">
        <w:rPr>
          <w:rFonts w:ascii="Times New Roman" w:eastAsiaTheme="minorEastAsia" w:hAnsi="Times New Roman" w:cs="Times New Roman"/>
          <w:bCs/>
          <w:lang w:eastAsia="ru-RU"/>
        </w:rPr>
        <w:t>. 60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DA2A61">
        <w:rPr>
          <w:rFonts w:ascii="Times New Roman" w:eastAsiaTheme="minorEastAsia" w:hAnsi="Times New Roman" w:cs="Times New Roman"/>
          <w:bCs/>
          <w:lang w:eastAsia="ru-RU"/>
        </w:rPr>
        <w:t xml:space="preserve">         </w:t>
      </w:r>
      <w:r w:rsidRPr="00DA2A61">
        <w:rPr>
          <w:rFonts w:ascii="Times New Roman" w:eastAsiaTheme="minorEastAsia" w:hAnsi="Times New Roman" w:cs="Times New Roman"/>
          <w:bCs/>
          <w:lang w:val="en-US" w:eastAsia="ru-RU"/>
        </w:rPr>
        <w:t>D</w:t>
      </w:r>
      <w:r w:rsidRPr="00DA2A61">
        <w:rPr>
          <w:rFonts w:ascii="Times New Roman" w:eastAsiaTheme="minorEastAsia" w:hAnsi="Times New Roman" w:cs="Times New Roman"/>
          <w:bCs/>
          <w:lang w:eastAsia="ru-RU"/>
        </w:rPr>
        <w:t>.S. Внутрь по 2 таблетки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DA2A61">
        <w:rPr>
          <w:rFonts w:ascii="Times New Roman" w:eastAsiaTheme="minorEastAsia" w:hAnsi="Times New Roman" w:cs="Times New Roman"/>
          <w:bCs/>
          <w:lang w:eastAsia="ru-RU"/>
        </w:rPr>
        <w:t xml:space="preserve">                 3 раза в день</w:t>
      </w:r>
    </w:p>
    <w:p w:rsidR="00DA2A61" w:rsidRPr="00DA2A61" w:rsidRDefault="00DA2A61" w:rsidP="00DA2A61">
      <w:pPr>
        <w:spacing w:after="0" w:line="240" w:lineRule="auto"/>
        <w:rPr>
          <w:rFonts w:ascii="Times New Roman" w:hAnsi="Times New Roman" w:cs="Times New Roman"/>
        </w:rPr>
      </w:pPr>
      <w:r w:rsidRPr="00DA2A61">
        <w:rPr>
          <w:rFonts w:ascii="Times New Roman" w:hAnsi="Times New Roman" w:cs="Times New Roman"/>
          <w:b/>
        </w:rPr>
        <w:t xml:space="preserve">МНН: </w:t>
      </w:r>
      <w:proofErr w:type="spellStart"/>
      <w:r w:rsidRPr="00DA2A61">
        <w:rPr>
          <w:rFonts w:ascii="Times New Roman" w:hAnsi="Times New Roman" w:cs="Times New Roman"/>
          <w:b/>
        </w:rPr>
        <w:t>Глицирризиноваякислота+Фосфолипиды</w:t>
      </w:r>
      <w:proofErr w:type="spellEnd"/>
    </w:p>
    <w:p w:rsidR="00DA2A61" w:rsidRPr="00DA2A61" w:rsidRDefault="00DA2A61" w:rsidP="00DA2A61">
      <w:pPr>
        <w:spacing w:after="0" w:line="240" w:lineRule="auto"/>
        <w:rPr>
          <w:rFonts w:ascii="Times New Roman" w:hAnsi="Times New Roman" w:cs="Times New Roman"/>
          <w:b/>
        </w:rPr>
      </w:pPr>
      <w:r w:rsidRPr="00DA2A61">
        <w:rPr>
          <w:rFonts w:ascii="Times New Roman" w:hAnsi="Times New Roman" w:cs="Times New Roman"/>
          <w:b/>
        </w:rPr>
        <w:t xml:space="preserve">ТН: </w:t>
      </w:r>
      <w:proofErr w:type="spellStart"/>
      <w:r w:rsidRPr="00DA2A61">
        <w:rPr>
          <w:rFonts w:ascii="Times New Roman" w:hAnsi="Times New Roman" w:cs="Times New Roman"/>
          <w:b/>
        </w:rPr>
        <w:t>Фосфоглив</w:t>
      </w:r>
      <w:proofErr w:type="spellEnd"/>
    </w:p>
    <w:p w:rsidR="00DA2A61" w:rsidRPr="00DA2A61" w:rsidRDefault="00DA2A61" w:rsidP="00DA2A61">
      <w:pPr>
        <w:spacing w:after="0" w:line="240" w:lineRule="auto"/>
        <w:rPr>
          <w:rFonts w:ascii="Times New Roman" w:hAnsi="Times New Roman" w:cs="Times New Roman"/>
          <w:i/>
        </w:rPr>
      </w:pPr>
      <w:r w:rsidRPr="00DA2A61">
        <w:rPr>
          <w:rFonts w:ascii="Times New Roman" w:hAnsi="Times New Roman" w:cs="Times New Roman"/>
          <w:i/>
        </w:rPr>
        <w:t xml:space="preserve">Фармакологическая группа: </w:t>
      </w:r>
      <w:proofErr w:type="spellStart"/>
      <w:r w:rsidRPr="00DA2A61">
        <w:rPr>
          <w:rFonts w:ascii="Times New Roman" w:hAnsi="Times New Roman" w:cs="Times New Roman"/>
        </w:rPr>
        <w:t>гепатопротекторное</w:t>
      </w:r>
      <w:proofErr w:type="spellEnd"/>
      <w:r w:rsidRPr="00DA2A61">
        <w:rPr>
          <w:rFonts w:ascii="Times New Roman" w:hAnsi="Times New Roman" w:cs="Times New Roman"/>
        </w:rPr>
        <w:t xml:space="preserve"> средство.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A2A61">
        <w:rPr>
          <w:rFonts w:ascii="Times New Roman" w:hAnsi="Times New Roman" w:cs="Times New Roman"/>
          <w:i/>
        </w:rPr>
        <w:t>Фармакодинамика</w:t>
      </w:r>
      <w:proofErr w:type="spellEnd"/>
      <w:r w:rsidRPr="00DA2A61">
        <w:rPr>
          <w:rFonts w:ascii="Times New Roman" w:hAnsi="Times New Roman" w:cs="Times New Roman"/>
          <w:i/>
        </w:rPr>
        <w:t xml:space="preserve">: </w:t>
      </w:r>
      <w:r w:rsidRPr="00DA2A61">
        <w:rPr>
          <w:rFonts w:ascii="Times New Roman" w:hAnsi="Times New Roman" w:cs="Times New Roman"/>
        </w:rPr>
        <w:t xml:space="preserve">активные вещества, в частности фосфолипиды, восстанавливают структуру и функции клеток печени. Они воздействуют на клеточную стенку и другие структурные элементы </w:t>
      </w:r>
      <w:proofErr w:type="spellStart"/>
      <w:r w:rsidRPr="00DA2A61">
        <w:rPr>
          <w:rFonts w:ascii="Times New Roman" w:hAnsi="Times New Roman" w:cs="Times New Roman"/>
        </w:rPr>
        <w:t>гепатоцитов</w:t>
      </w:r>
      <w:proofErr w:type="spellEnd"/>
      <w:r w:rsidRPr="00DA2A61">
        <w:rPr>
          <w:rFonts w:ascii="Times New Roman" w:hAnsi="Times New Roman" w:cs="Times New Roman"/>
        </w:rPr>
        <w:t xml:space="preserve">, корректируют белковый и липидный обмен в этих </w:t>
      </w:r>
      <w:proofErr w:type="spellStart"/>
      <w:r w:rsidRPr="00DA2A61">
        <w:rPr>
          <w:rFonts w:ascii="Times New Roman" w:hAnsi="Times New Roman" w:cs="Times New Roman"/>
        </w:rPr>
        <w:t>клетках</w:t>
      </w:r>
      <w:proofErr w:type="gramStart"/>
      <w:r w:rsidRPr="00DA2A61">
        <w:rPr>
          <w:rFonts w:ascii="Times New Roman" w:hAnsi="Times New Roman" w:cs="Times New Roman"/>
        </w:rPr>
        <w:t>.К</w:t>
      </w:r>
      <w:proofErr w:type="gramEnd"/>
      <w:r w:rsidRPr="00DA2A61">
        <w:rPr>
          <w:rFonts w:ascii="Times New Roman" w:hAnsi="Times New Roman" w:cs="Times New Roman"/>
        </w:rPr>
        <w:t>роме</w:t>
      </w:r>
      <w:proofErr w:type="spellEnd"/>
      <w:r w:rsidRPr="00DA2A61">
        <w:rPr>
          <w:rFonts w:ascii="Times New Roman" w:hAnsi="Times New Roman" w:cs="Times New Roman"/>
        </w:rPr>
        <w:t xml:space="preserve"> того, </w:t>
      </w:r>
      <w:proofErr w:type="spellStart"/>
      <w:r w:rsidRPr="00DA2A61">
        <w:rPr>
          <w:rFonts w:ascii="Times New Roman" w:hAnsi="Times New Roman" w:cs="Times New Roman"/>
        </w:rPr>
        <w:lastRenderedPageBreak/>
        <w:t>глицирризиновая</w:t>
      </w:r>
      <w:proofErr w:type="spellEnd"/>
      <w:r w:rsidRPr="00DA2A61">
        <w:rPr>
          <w:rFonts w:ascii="Times New Roman" w:hAnsi="Times New Roman" w:cs="Times New Roman"/>
        </w:rPr>
        <w:t xml:space="preserve"> кислота угнетающе действует на репродукцию вирусов, стимулируя продукцию интерферонов. Также она обладает антиоксидантной и </w:t>
      </w:r>
      <w:proofErr w:type="spellStart"/>
      <w:r w:rsidRPr="00DA2A61">
        <w:rPr>
          <w:rFonts w:ascii="Times New Roman" w:hAnsi="Times New Roman" w:cs="Times New Roman"/>
        </w:rPr>
        <w:t>мембраностабилизирующей</w:t>
      </w:r>
      <w:proofErr w:type="spellEnd"/>
      <w:r w:rsidRPr="00DA2A61">
        <w:rPr>
          <w:rFonts w:ascii="Times New Roman" w:hAnsi="Times New Roman" w:cs="Times New Roman"/>
        </w:rPr>
        <w:t xml:space="preserve"> активностью. Подобное влияние распространяется не только на клетки печени, поэтому лекарство эффективно для улучшения состояния кожных покровов.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2A61">
        <w:rPr>
          <w:rFonts w:ascii="Times New Roman" w:hAnsi="Times New Roman" w:cs="Times New Roman"/>
          <w:i/>
        </w:rPr>
        <w:t xml:space="preserve">Показания к применению: </w:t>
      </w:r>
      <w:r w:rsidRPr="00DA2A61">
        <w:rPr>
          <w:rFonts w:ascii="Times New Roman" w:hAnsi="Times New Roman" w:cs="Times New Roman"/>
        </w:rPr>
        <w:t>гепатит, вызванный инфицированием вирусом (применяется и при острых, и при хронических формах)</w:t>
      </w:r>
      <w:proofErr w:type="gramStart"/>
      <w:r w:rsidRPr="00DA2A61">
        <w:rPr>
          <w:rFonts w:ascii="Times New Roman" w:hAnsi="Times New Roman" w:cs="Times New Roman"/>
        </w:rPr>
        <w:t>;</w:t>
      </w:r>
      <w:proofErr w:type="spellStart"/>
      <w:r w:rsidRPr="00DA2A61">
        <w:rPr>
          <w:rFonts w:ascii="Times New Roman" w:hAnsi="Times New Roman" w:cs="Times New Roman"/>
        </w:rPr>
        <w:t>г</w:t>
      </w:r>
      <w:proofErr w:type="gramEnd"/>
      <w:r w:rsidRPr="00DA2A61">
        <w:rPr>
          <w:rFonts w:ascii="Times New Roman" w:hAnsi="Times New Roman" w:cs="Times New Roman"/>
        </w:rPr>
        <w:t>епатоз</w:t>
      </w:r>
      <w:proofErr w:type="spellEnd"/>
      <w:r w:rsidRPr="00DA2A61">
        <w:rPr>
          <w:rFonts w:ascii="Times New Roman" w:hAnsi="Times New Roman" w:cs="Times New Roman"/>
        </w:rPr>
        <w:t xml:space="preserve"> печени (жировая дегенерация);поражения печени, обусловленные попаданием в организм токсинов, алкоголя, некоторых медикаментов; цирроз; различные интоксикации; кожные заболевания (</w:t>
      </w:r>
      <w:proofErr w:type="spellStart"/>
      <w:r w:rsidRPr="00DA2A61">
        <w:rPr>
          <w:rFonts w:ascii="Times New Roman" w:hAnsi="Times New Roman" w:cs="Times New Roman"/>
        </w:rPr>
        <w:t>псориатические</w:t>
      </w:r>
      <w:proofErr w:type="spellEnd"/>
      <w:r w:rsidRPr="00DA2A61">
        <w:rPr>
          <w:rFonts w:ascii="Times New Roman" w:hAnsi="Times New Roman" w:cs="Times New Roman"/>
        </w:rPr>
        <w:t xml:space="preserve"> высыпания, экзема, нейродермит).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.:</w:t>
      </w:r>
      <w:proofErr w:type="gramEnd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 xml:space="preserve"> Ac. </w:t>
      </w:r>
      <w:proofErr w:type="spellStart"/>
      <w:r w:rsidRPr="00DA2A61">
        <w:rPr>
          <w:rFonts w:ascii="Times New Roman" w:hAnsi="Times New Roman" w:cs="Times New Roman"/>
          <w:lang w:val="en-US"/>
        </w:rPr>
        <w:t>glycyrrhizici</w:t>
      </w:r>
      <w:proofErr w:type="spellEnd"/>
      <w:r w:rsidRPr="00DA2A61">
        <w:rPr>
          <w:rFonts w:ascii="Times New Roman" w:hAnsi="Times New Roman" w:cs="Times New Roman"/>
          <w:lang w:val="en-US"/>
        </w:rPr>
        <w:t xml:space="preserve"> 0,035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 w:eastAsia="ru-RU"/>
        </w:rPr>
      </w:pPr>
      <w:r w:rsidRPr="00DA2A61">
        <w:rPr>
          <w:rFonts w:ascii="Times New Roman" w:hAnsi="Times New Roman" w:cs="Times New Roman"/>
          <w:lang w:val="en-US"/>
        </w:rPr>
        <w:t xml:space="preserve">        </w:t>
      </w:r>
      <w:proofErr w:type="spellStart"/>
      <w:r w:rsidRPr="00DA2A61">
        <w:rPr>
          <w:rFonts w:ascii="Times New Roman" w:hAnsi="Times New Roman" w:cs="Times New Roman"/>
          <w:lang w:val="en-US"/>
        </w:rPr>
        <w:t>Phospholipidi</w:t>
      </w:r>
      <w:proofErr w:type="spellEnd"/>
      <w:r w:rsidRPr="00DA2A61">
        <w:rPr>
          <w:rFonts w:ascii="Times New Roman" w:hAnsi="Times New Roman" w:cs="Times New Roman"/>
          <w:lang w:val="en-US"/>
        </w:rPr>
        <w:t xml:space="preserve"> 0,065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 w:rsidRPr="00DA2A61">
        <w:rPr>
          <w:rFonts w:ascii="Times New Roman" w:eastAsia="Times New Roman" w:hAnsi="Times New Roman" w:cs="Times New Roman"/>
          <w:lang w:val="en-US" w:eastAsia="ru-RU"/>
        </w:rPr>
        <w:t xml:space="preserve">        </w:t>
      </w:r>
      <w:proofErr w:type="spellStart"/>
      <w:r w:rsidRPr="00DA2A61">
        <w:rPr>
          <w:rFonts w:ascii="Times New Roman" w:eastAsia="Times New Roman" w:hAnsi="Times New Roman" w:cs="Times New Roman"/>
          <w:lang w:val="en-US" w:eastAsia="ru-RU"/>
        </w:rPr>
        <w:t>D.t.d</w:t>
      </w:r>
      <w:proofErr w:type="spellEnd"/>
      <w:r w:rsidRPr="00DA2A61">
        <w:rPr>
          <w:rFonts w:ascii="Times New Roman" w:eastAsia="Times New Roman" w:hAnsi="Times New Roman" w:cs="Times New Roman"/>
          <w:lang w:val="en-US" w:eastAsia="ru-RU"/>
        </w:rPr>
        <w:t xml:space="preserve">. N.20 in </w:t>
      </w:r>
      <w:r w:rsidRPr="00DA2A61">
        <w:rPr>
          <w:rFonts w:ascii="Times New Roman" w:eastAsia="Times New Roman" w:hAnsi="Times New Roman" w:cs="Times New Roman"/>
          <w:bCs/>
          <w:lang w:val="en-US" w:eastAsia="ru-RU"/>
        </w:rPr>
        <w:t xml:space="preserve">caps. 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val="en-US" w:eastAsia="ru-RU"/>
        </w:rPr>
        <w:t xml:space="preserve">         S</w:t>
      </w:r>
      <w:r w:rsidRPr="00DA2A61">
        <w:rPr>
          <w:rFonts w:ascii="Times New Roman" w:eastAsia="Times New Roman" w:hAnsi="Times New Roman" w:cs="Times New Roman"/>
          <w:lang w:eastAsia="ru-RU"/>
        </w:rPr>
        <w:t>. Внутрь по 1 капсуле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     2 раза в сутки</w:t>
      </w:r>
    </w:p>
    <w:p w:rsidR="00DA2A61" w:rsidRPr="00DA2A61" w:rsidRDefault="00DA2A61" w:rsidP="00DA2A61">
      <w:pPr>
        <w:spacing w:after="0" w:line="240" w:lineRule="auto"/>
        <w:rPr>
          <w:rFonts w:ascii="Times New Roman" w:hAnsi="Times New Roman" w:cs="Times New Roman"/>
          <w:b/>
        </w:rPr>
      </w:pPr>
      <w:r w:rsidRPr="00DA2A61">
        <w:rPr>
          <w:rFonts w:ascii="Times New Roman" w:hAnsi="Times New Roman" w:cs="Times New Roman"/>
          <w:b/>
        </w:rPr>
        <w:t>МНН: Орнитин</w:t>
      </w:r>
    </w:p>
    <w:p w:rsidR="00DA2A61" w:rsidRPr="00DA2A61" w:rsidRDefault="00DA2A61" w:rsidP="00DA2A61">
      <w:pPr>
        <w:spacing w:after="0" w:line="240" w:lineRule="auto"/>
        <w:rPr>
          <w:rFonts w:ascii="Times New Roman" w:hAnsi="Times New Roman" w:cs="Times New Roman"/>
          <w:b/>
        </w:rPr>
      </w:pPr>
      <w:r w:rsidRPr="00DA2A61">
        <w:rPr>
          <w:rFonts w:ascii="Times New Roman" w:hAnsi="Times New Roman" w:cs="Times New Roman"/>
          <w:b/>
        </w:rPr>
        <w:t xml:space="preserve">ТН: </w:t>
      </w:r>
      <w:proofErr w:type="spellStart"/>
      <w:r w:rsidRPr="00DA2A61">
        <w:rPr>
          <w:rFonts w:ascii="Times New Roman" w:hAnsi="Times New Roman" w:cs="Times New Roman"/>
          <w:b/>
        </w:rPr>
        <w:t>Гепа-Мерц</w:t>
      </w:r>
      <w:proofErr w:type="spellEnd"/>
    </w:p>
    <w:p w:rsidR="00DA2A61" w:rsidRPr="00DA2A61" w:rsidRDefault="00DA2A61" w:rsidP="00DA2A61">
      <w:pPr>
        <w:spacing w:after="0" w:line="240" w:lineRule="auto"/>
        <w:rPr>
          <w:rFonts w:ascii="Times New Roman" w:hAnsi="Times New Roman" w:cs="Times New Roman"/>
          <w:i/>
        </w:rPr>
      </w:pPr>
      <w:r w:rsidRPr="00DA2A61">
        <w:rPr>
          <w:rFonts w:ascii="Times New Roman" w:hAnsi="Times New Roman" w:cs="Times New Roman"/>
          <w:i/>
        </w:rPr>
        <w:t>Фармакологическая группа:</w:t>
      </w:r>
      <w:r w:rsidRPr="00DA2A61">
        <w:rPr>
          <w:rFonts w:eastAsiaTheme="minorEastAsia"/>
          <w:color w:val="000000"/>
          <w:shd w:val="clear" w:color="auto" w:fill="FFFFFF"/>
          <w:lang w:eastAsia="ru-RU"/>
        </w:rPr>
        <w:t xml:space="preserve"> </w:t>
      </w:r>
      <w:r w:rsidRPr="00DA2A61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>препараты для лечения заболеваний печени</w:t>
      </w:r>
      <w:r w:rsidRPr="00DA2A61">
        <w:rPr>
          <w:rFonts w:ascii="Times New Roman" w:hAnsi="Times New Roman" w:cs="Times New Roman"/>
        </w:rPr>
        <w:t>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A2A61">
        <w:rPr>
          <w:rFonts w:ascii="Times New Roman" w:hAnsi="Times New Roman" w:cs="Times New Roman"/>
          <w:i/>
        </w:rPr>
        <w:t>Фармакодинамика</w:t>
      </w:r>
      <w:proofErr w:type="spellEnd"/>
      <w:r w:rsidRPr="00DA2A61">
        <w:rPr>
          <w:rFonts w:ascii="Times New Roman" w:hAnsi="Times New Roman" w:cs="Times New Roman"/>
          <w:i/>
        </w:rPr>
        <w:t xml:space="preserve">: </w:t>
      </w:r>
      <w:r w:rsidRPr="00DA2A61">
        <w:rPr>
          <w:rFonts w:ascii="Times New Roman" w:hAnsi="Times New Roman" w:cs="Times New Roman"/>
        </w:rPr>
        <w:t xml:space="preserve">обладает </w:t>
      </w:r>
      <w:proofErr w:type="spellStart"/>
      <w:r w:rsidRPr="00DA2A61">
        <w:rPr>
          <w:rFonts w:ascii="Times New Roman" w:hAnsi="Times New Roman" w:cs="Times New Roman"/>
        </w:rPr>
        <w:t>детоксикационным</w:t>
      </w:r>
      <w:proofErr w:type="spellEnd"/>
      <w:r w:rsidRPr="00DA2A61">
        <w:rPr>
          <w:rFonts w:ascii="Times New Roman" w:hAnsi="Times New Roman" w:cs="Times New Roman"/>
        </w:rPr>
        <w:t xml:space="preserve"> действием, снижая повышенный уровень аммиака в организме, в частности при заболеваниях печени. Действие препарата связано с его участием в </w:t>
      </w:r>
      <w:proofErr w:type="spellStart"/>
      <w:r w:rsidRPr="00DA2A61">
        <w:rPr>
          <w:rFonts w:ascii="Times New Roman" w:hAnsi="Times New Roman" w:cs="Times New Roman"/>
        </w:rPr>
        <w:t>орнитиновом</w:t>
      </w:r>
      <w:proofErr w:type="spellEnd"/>
      <w:r w:rsidRPr="00DA2A61">
        <w:rPr>
          <w:rFonts w:ascii="Times New Roman" w:hAnsi="Times New Roman" w:cs="Times New Roman"/>
        </w:rPr>
        <w:t xml:space="preserve"> цикле </w:t>
      </w:r>
      <w:proofErr w:type="spellStart"/>
      <w:r w:rsidRPr="00DA2A61">
        <w:rPr>
          <w:rFonts w:ascii="Times New Roman" w:hAnsi="Times New Roman" w:cs="Times New Roman"/>
        </w:rPr>
        <w:t>мочевинообразования</w:t>
      </w:r>
      <w:proofErr w:type="spellEnd"/>
      <w:r w:rsidRPr="00DA2A61">
        <w:rPr>
          <w:rFonts w:ascii="Times New Roman" w:hAnsi="Times New Roman" w:cs="Times New Roman"/>
        </w:rPr>
        <w:t xml:space="preserve"> Кребса (активирует работу цикла, восстанавливая активность ферментов клеток печени: орнитин-</w:t>
      </w:r>
      <w:proofErr w:type="spellStart"/>
      <w:r w:rsidRPr="00DA2A61">
        <w:rPr>
          <w:rFonts w:ascii="Times New Roman" w:hAnsi="Times New Roman" w:cs="Times New Roman"/>
        </w:rPr>
        <w:t>карбамоилтрансферазы</w:t>
      </w:r>
      <w:proofErr w:type="spellEnd"/>
      <w:r w:rsidRPr="00DA2A61">
        <w:rPr>
          <w:rFonts w:ascii="Times New Roman" w:hAnsi="Times New Roman" w:cs="Times New Roman"/>
        </w:rPr>
        <w:t xml:space="preserve"> и </w:t>
      </w:r>
      <w:proofErr w:type="spellStart"/>
      <w:r w:rsidRPr="00DA2A61">
        <w:rPr>
          <w:rFonts w:ascii="Times New Roman" w:hAnsi="Times New Roman" w:cs="Times New Roman"/>
        </w:rPr>
        <w:t>карбамоил-фосфатсинтетазы</w:t>
      </w:r>
      <w:proofErr w:type="spellEnd"/>
      <w:r w:rsidRPr="00DA2A61">
        <w:rPr>
          <w:rFonts w:ascii="Times New Roman" w:hAnsi="Times New Roman" w:cs="Times New Roman"/>
        </w:rPr>
        <w:t xml:space="preserve">). Способствует выработке инсулина и соматотропного гормона. Улучшает белковый обмен при заболеваниях, требующих парентерального питания. Способствует уменьшению астенического, диспепсического и болевого синдромов, а также нормализации повышенной массы тела (при </w:t>
      </w:r>
      <w:proofErr w:type="spellStart"/>
      <w:r w:rsidRPr="00DA2A61">
        <w:rPr>
          <w:rFonts w:ascii="Times New Roman" w:hAnsi="Times New Roman" w:cs="Times New Roman"/>
        </w:rPr>
        <w:t>стеатозе</w:t>
      </w:r>
      <w:proofErr w:type="spellEnd"/>
      <w:r w:rsidRPr="00DA2A61">
        <w:rPr>
          <w:rFonts w:ascii="Times New Roman" w:hAnsi="Times New Roman" w:cs="Times New Roman"/>
        </w:rPr>
        <w:t xml:space="preserve"> и </w:t>
      </w:r>
      <w:proofErr w:type="spellStart"/>
      <w:r w:rsidRPr="00DA2A61">
        <w:rPr>
          <w:rFonts w:ascii="Times New Roman" w:hAnsi="Times New Roman" w:cs="Times New Roman"/>
        </w:rPr>
        <w:t>стеатогепатите</w:t>
      </w:r>
      <w:proofErr w:type="spellEnd"/>
      <w:r w:rsidRPr="00DA2A61">
        <w:rPr>
          <w:rFonts w:ascii="Times New Roman" w:hAnsi="Times New Roman" w:cs="Times New Roman"/>
        </w:rPr>
        <w:t>).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2A61">
        <w:rPr>
          <w:rFonts w:ascii="Times New Roman" w:hAnsi="Times New Roman" w:cs="Times New Roman"/>
          <w:i/>
        </w:rPr>
        <w:t xml:space="preserve">Показания к применению: </w:t>
      </w:r>
      <w:r w:rsidRPr="00DA2A61">
        <w:rPr>
          <w:rFonts w:ascii="Times New Roman" w:hAnsi="Times New Roman" w:cs="Times New Roman"/>
        </w:rPr>
        <w:t xml:space="preserve">острые и хронические заболевания печени, сопровождающиеся </w:t>
      </w:r>
      <w:proofErr w:type="spellStart"/>
      <w:r w:rsidRPr="00DA2A61">
        <w:rPr>
          <w:rFonts w:ascii="Times New Roman" w:hAnsi="Times New Roman" w:cs="Times New Roman"/>
        </w:rPr>
        <w:t>гипераммониемией</w:t>
      </w:r>
      <w:proofErr w:type="spellEnd"/>
      <w:r w:rsidRPr="00DA2A61">
        <w:rPr>
          <w:rFonts w:ascii="Times New Roman" w:hAnsi="Times New Roman" w:cs="Times New Roman"/>
        </w:rPr>
        <w:t xml:space="preserve">; печеночная энцефалопатия (латентная и выраженная); </w:t>
      </w:r>
      <w:proofErr w:type="spellStart"/>
      <w:r w:rsidRPr="00DA2A61">
        <w:rPr>
          <w:rFonts w:ascii="Times New Roman" w:hAnsi="Times New Roman" w:cs="Times New Roman"/>
        </w:rPr>
        <w:t>стеатозы</w:t>
      </w:r>
      <w:proofErr w:type="spellEnd"/>
      <w:r w:rsidRPr="00DA2A61">
        <w:rPr>
          <w:rFonts w:ascii="Times New Roman" w:hAnsi="Times New Roman" w:cs="Times New Roman"/>
        </w:rPr>
        <w:t xml:space="preserve"> и </w:t>
      </w:r>
      <w:proofErr w:type="spellStart"/>
      <w:r w:rsidRPr="00DA2A61">
        <w:rPr>
          <w:rFonts w:ascii="Times New Roman" w:hAnsi="Times New Roman" w:cs="Times New Roman"/>
        </w:rPr>
        <w:t>стеатогепатиты</w:t>
      </w:r>
      <w:proofErr w:type="spellEnd"/>
      <w:r w:rsidRPr="00DA2A61">
        <w:rPr>
          <w:rFonts w:ascii="Times New Roman" w:hAnsi="Times New Roman" w:cs="Times New Roman"/>
        </w:rPr>
        <w:t xml:space="preserve"> (различного генеза).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proofErr w:type="gram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.:</w:t>
      </w:r>
      <w:proofErr w:type="gramEnd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 xml:space="preserve"> Gran. </w:t>
      </w:r>
      <w:proofErr w:type="spellStart"/>
      <w:r w:rsidRPr="00DA2A61">
        <w:rPr>
          <w:rFonts w:ascii="Times New Roman" w:hAnsi="Times New Roman" w:cs="Times New Roman"/>
          <w:lang w:val="en-US"/>
        </w:rPr>
        <w:t>Ornithin</w:t>
      </w:r>
      <w:r w:rsidRPr="00DA2A61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DA2A61">
        <w:rPr>
          <w:rFonts w:ascii="Times New Roman" w:eastAsia="Times New Roman" w:hAnsi="Times New Roman" w:cs="Times New Roman"/>
          <w:lang w:val="en-US" w:eastAsia="ru-RU"/>
        </w:rPr>
        <w:t xml:space="preserve"> 5</w:t>
      </w:r>
      <w:proofErr w:type="gramStart"/>
      <w:r w:rsidRPr="00DA2A61">
        <w:rPr>
          <w:rFonts w:ascii="Times New Roman" w:eastAsia="Times New Roman" w:hAnsi="Times New Roman" w:cs="Times New Roman"/>
          <w:lang w:val="en-US" w:eastAsia="ru-RU"/>
        </w:rPr>
        <w:t>,0</w:t>
      </w:r>
      <w:proofErr w:type="gramEnd"/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 w:eastAsia="ru-RU"/>
        </w:rPr>
      </w:pPr>
      <w:r w:rsidRPr="00DA2A61">
        <w:rPr>
          <w:rFonts w:ascii="Times New Roman" w:eastAsia="Times New Roman" w:hAnsi="Times New Roman" w:cs="Times New Roman"/>
          <w:lang w:val="en-US" w:eastAsia="ru-RU"/>
        </w:rPr>
        <w:t xml:space="preserve">        </w:t>
      </w:r>
      <w:proofErr w:type="spellStart"/>
      <w:r w:rsidRPr="00DA2A61">
        <w:rPr>
          <w:rFonts w:ascii="Times New Roman" w:eastAsia="Times New Roman" w:hAnsi="Times New Roman" w:cs="Times New Roman"/>
          <w:lang w:val="en-US" w:eastAsia="ru-RU"/>
        </w:rPr>
        <w:t>D.t.d</w:t>
      </w:r>
      <w:proofErr w:type="spellEnd"/>
      <w:r w:rsidRPr="00DA2A61">
        <w:rPr>
          <w:rFonts w:ascii="Times New Roman" w:eastAsia="Times New Roman" w:hAnsi="Times New Roman" w:cs="Times New Roman"/>
          <w:lang w:val="en-US" w:eastAsia="ru-RU"/>
        </w:rPr>
        <w:t>. N.10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val="en-US" w:eastAsia="ru-RU"/>
        </w:rPr>
        <w:t xml:space="preserve">        S</w:t>
      </w:r>
      <w:r w:rsidRPr="00DA2A61">
        <w:rPr>
          <w:rFonts w:ascii="Times New Roman" w:eastAsia="Times New Roman" w:hAnsi="Times New Roman" w:cs="Times New Roman"/>
          <w:lang w:eastAsia="ru-RU"/>
        </w:rPr>
        <w:t>. Внутрь, 1 пакетик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    растворить в 200 мл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    воды, 3 раза в день 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DA2A61">
        <w:rPr>
          <w:rFonts w:ascii="Times New Roman" w:eastAsia="Times New Roman" w:hAnsi="Times New Roman" w:cs="Times New Roman"/>
          <w:bCs/>
          <w:lang w:eastAsia="ru-RU"/>
        </w:rPr>
        <w:t>.:</w:t>
      </w:r>
      <w:proofErr w:type="gramEnd"/>
      <w:r w:rsidRPr="00DA2A6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DA2A61">
        <w:rPr>
          <w:rFonts w:ascii="Times New Roman" w:hAnsi="Times New Roman" w:cs="Times New Roman"/>
          <w:lang w:val="en-US"/>
        </w:rPr>
        <w:t>Ornithin</w:t>
      </w:r>
      <w:r w:rsidRPr="00DA2A61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50%-10 </w:t>
      </w:r>
      <w:r w:rsidRPr="00DA2A61">
        <w:rPr>
          <w:rFonts w:ascii="Times New Roman" w:eastAsia="Times New Roman" w:hAnsi="Times New Roman" w:cs="Times New Roman"/>
          <w:lang w:val="en-US" w:eastAsia="ru-RU"/>
        </w:rPr>
        <w:t>ml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DA2A61">
        <w:rPr>
          <w:rFonts w:ascii="Times New Roman" w:eastAsia="Times New Roman" w:hAnsi="Times New Roman" w:cs="Times New Roman"/>
          <w:lang w:val="en-US" w:eastAsia="ru-RU"/>
        </w:rPr>
        <w:t>D</w:t>
      </w:r>
      <w:r w:rsidRPr="00DA2A61">
        <w:rPr>
          <w:rFonts w:ascii="Times New Roman" w:eastAsia="Times New Roman" w:hAnsi="Times New Roman" w:cs="Times New Roman"/>
          <w:lang w:eastAsia="ru-RU"/>
        </w:rPr>
        <w:t>.</w:t>
      </w:r>
      <w:r w:rsidRPr="00DA2A61">
        <w:rPr>
          <w:rFonts w:ascii="Times New Roman" w:eastAsia="Times New Roman" w:hAnsi="Times New Roman" w:cs="Times New Roman"/>
          <w:lang w:val="en-US" w:eastAsia="ru-RU"/>
        </w:rPr>
        <w:t>t</w:t>
      </w:r>
      <w:r w:rsidRPr="00DA2A61">
        <w:rPr>
          <w:rFonts w:ascii="Times New Roman" w:eastAsia="Times New Roman" w:hAnsi="Times New Roman" w:cs="Times New Roman"/>
          <w:lang w:eastAsia="ru-RU"/>
        </w:rPr>
        <w:t>.</w:t>
      </w:r>
      <w:r w:rsidRPr="00DA2A61">
        <w:rPr>
          <w:rFonts w:ascii="Times New Roman" w:eastAsia="Times New Roman" w:hAnsi="Times New Roman" w:cs="Times New Roman"/>
          <w:lang w:val="en-US" w:eastAsia="ru-RU"/>
        </w:rPr>
        <w:t>d</w:t>
      </w:r>
      <w:r w:rsidRPr="00DA2A61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DA2A61">
        <w:rPr>
          <w:rFonts w:ascii="Times New Roman" w:eastAsia="Times New Roman" w:hAnsi="Times New Roman" w:cs="Times New Roman"/>
          <w:lang w:val="en-US" w:eastAsia="ru-RU"/>
        </w:rPr>
        <w:t>N</w:t>
      </w:r>
      <w:r w:rsidRPr="00DA2A61">
        <w:rPr>
          <w:rFonts w:ascii="Times New Roman" w:eastAsia="Times New Roman" w:hAnsi="Times New Roman" w:cs="Times New Roman"/>
          <w:lang w:eastAsia="ru-RU"/>
        </w:rPr>
        <w:t xml:space="preserve">.5 </w:t>
      </w:r>
      <w:r w:rsidRPr="00DA2A61">
        <w:rPr>
          <w:rFonts w:ascii="Times New Roman" w:eastAsia="Times New Roman" w:hAnsi="Times New Roman" w:cs="Times New Roman"/>
          <w:lang w:val="en-US" w:eastAsia="ru-RU"/>
        </w:rPr>
        <w:t>in</w:t>
      </w:r>
      <w:r w:rsidRPr="00DA2A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A2A61">
        <w:rPr>
          <w:rFonts w:ascii="Times New Roman" w:eastAsia="Times New Roman" w:hAnsi="Times New Roman" w:cs="Times New Roman"/>
          <w:lang w:val="en-US" w:eastAsia="ru-RU"/>
        </w:rPr>
        <w:t>amp</w:t>
      </w:r>
      <w:r w:rsidRPr="00DA2A61">
        <w:rPr>
          <w:rFonts w:ascii="Times New Roman" w:eastAsia="Times New Roman" w:hAnsi="Times New Roman" w:cs="Times New Roman"/>
          <w:lang w:eastAsia="ru-RU"/>
        </w:rPr>
        <w:t>.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hAnsi="Times New Roman" w:cs="Times New Roman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DA2A61">
        <w:rPr>
          <w:rFonts w:ascii="Times New Roman" w:eastAsia="Times New Roman" w:hAnsi="Times New Roman" w:cs="Times New Roman"/>
          <w:lang w:val="en-US" w:eastAsia="ru-RU"/>
        </w:rPr>
        <w:t>S</w:t>
      </w:r>
      <w:r w:rsidRPr="00DA2A61">
        <w:rPr>
          <w:rFonts w:ascii="Times New Roman" w:eastAsia="Times New Roman" w:hAnsi="Times New Roman" w:cs="Times New Roman"/>
          <w:lang w:eastAsia="ru-RU"/>
        </w:rPr>
        <w:t>. Внутривенно капельно</w:t>
      </w:r>
      <w:r w:rsidRPr="00DA2A61">
        <w:rPr>
          <w:rFonts w:ascii="Times New Roman" w:hAnsi="Times New Roman" w:cs="Times New Roman"/>
        </w:rPr>
        <w:t xml:space="preserve">, растворив 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A2A61">
        <w:rPr>
          <w:rFonts w:ascii="Times New Roman" w:hAnsi="Times New Roman" w:cs="Times New Roman"/>
        </w:rPr>
        <w:t xml:space="preserve">             в 500 мл </w:t>
      </w:r>
      <w:proofErr w:type="spellStart"/>
      <w:r w:rsidRPr="00DA2A61">
        <w:rPr>
          <w:rFonts w:ascii="Times New Roman" w:hAnsi="Times New Roman" w:cs="Times New Roman"/>
        </w:rPr>
        <w:t>инфузионного</w:t>
      </w:r>
      <w:proofErr w:type="spellEnd"/>
      <w:r w:rsidRPr="00DA2A61">
        <w:rPr>
          <w:rFonts w:ascii="Times New Roman" w:hAnsi="Times New Roman" w:cs="Times New Roman"/>
        </w:rPr>
        <w:t xml:space="preserve"> раствора</w:t>
      </w:r>
    </w:p>
    <w:p w:rsidR="00DA2A61" w:rsidRPr="00DA2A61" w:rsidRDefault="00DA2A61" w:rsidP="00DA2A61">
      <w:pPr>
        <w:spacing w:after="0" w:line="240" w:lineRule="auto"/>
        <w:rPr>
          <w:rFonts w:ascii="Times New Roman" w:eastAsiaTheme="majorEastAsia" w:hAnsi="Times New Roman" w:cs="Times New Roman"/>
          <w:b/>
          <w:bCs/>
        </w:rPr>
      </w:pPr>
      <w:r w:rsidRPr="00DA2A61">
        <w:rPr>
          <w:rFonts w:ascii="Times New Roman" w:eastAsiaTheme="majorEastAsia" w:hAnsi="Times New Roman" w:cs="Times New Roman"/>
          <w:b/>
          <w:bCs/>
        </w:rPr>
        <w:t xml:space="preserve">МНН: </w:t>
      </w:r>
      <w:proofErr w:type="spellStart"/>
      <w:r w:rsidRPr="00DA2A61">
        <w:rPr>
          <w:rFonts w:ascii="Times New Roman" w:eastAsiaTheme="majorEastAsia" w:hAnsi="Times New Roman" w:cs="Times New Roman"/>
          <w:b/>
          <w:bCs/>
        </w:rPr>
        <w:t>Адеметионин</w:t>
      </w:r>
      <w:proofErr w:type="spellEnd"/>
      <w:r w:rsidRPr="00DA2A61">
        <w:rPr>
          <w:rFonts w:ascii="Times New Roman" w:eastAsiaTheme="majorEastAsia" w:hAnsi="Times New Roman" w:cs="Times New Roman"/>
          <w:b/>
          <w:bCs/>
        </w:rPr>
        <w:t xml:space="preserve"> </w:t>
      </w:r>
    </w:p>
    <w:p w:rsidR="00DA2A61" w:rsidRPr="00DA2A61" w:rsidRDefault="00DA2A61" w:rsidP="00DA2A61">
      <w:pPr>
        <w:spacing w:after="0" w:line="240" w:lineRule="auto"/>
        <w:rPr>
          <w:rFonts w:ascii="Times New Roman" w:eastAsiaTheme="majorEastAsia" w:hAnsi="Times New Roman" w:cs="Times New Roman"/>
          <w:b/>
          <w:bCs/>
        </w:rPr>
      </w:pPr>
      <w:r w:rsidRPr="00DA2A61">
        <w:rPr>
          <w:rFonts w:ascii="Times New Roman" w:eastAsiaTheme="majorEastAsia" w:hAnsi="Times New Roman" w:cs="Times New Roman"/>
          <w:b/>
          <w:bCs/>
        </w:rPr>
        <w:t xml:space="preserve">ТН: </w:t>
      </w:r>
      <w:proofErr w:type="spellStart"/>
      <w:r w:rsidRPr="00DA2A61">
        <w:rPr>
          <w:rFonts w:ascii="Times New Roman" w:eastAsiaTheme="majorEastAsia" w:hAnsi="Times New Roman" w:cs="Times New Roman"/>
          <w:b/>
          <w:bCs/>
        </w:rPr>
        <w:t>Гептрал</w:t>
      </w:r>
      <w:proofErr w:type="spellEnd"/>
      <w:r w:rsidRPr="00DA2A61">
        <w:rPr>
          <w:rFonts w:ascii="Times New Roman" w:eastAsiaTheme="majorEastAsia" w:hAnsi="Times New Roman" w:cs="Times New Roman"/>
          <w:b/>
          <w:bCs/>
        </w:rPr>
        <w:t xml:space="preserve">, </w:t>
      </w:r>
      <w:proofErr w:type="spellStart"/>
      <w:r w:rsidRPr="00DA2A61">
        <w:rPr>
          <w:rFonts w:ascii="Times New Roman" w:eastAsiaTheme="majorEastAsia" w:hAnsi="Times New Roman" w:cs="Times New Roman"/>
          <w:b/>
          <w:bCs/>
        </w:rPr>
        <w:t>Гептор</w:t>
      </w:r>
      <w:proofErr w:type="spellEnd"/>
    </w:p>
    <w:p w:rsidR="00DA2A61" w:rsidRPr="00DA2A61" w:rsidRDefault="00DA2A61" w:rsidP="00DA2A61">
      <w:pPr>
        <w:spacing w:after="0" w:line="240" w:lineRule="auto"/>
        <w:rPr>
          <w:rFonts w:ascii="Times New Roman" w:hAnsi="Times New Roman" w:cs="Times New Roman"/>
          <w:i/>
        </w:rPr>
      </w:pPr>
      <w:r w:rsidRPr="00DA2A61">
        <w:rPr>
          <w:rFonts w:ascii="Times New Roman" w:hAnsi="Times New Roman" w:cs="Times New Roman"/>
          <w:i/>
        </w:rPr>
        <w:t xml:space="preserve">Фармакологическая группа: </w:t>
      </w:r>
      <w:proofErr w:type="spellStart"/>
      <w:r w:rsidRPr="00DA2A61">
        <w:rPr>
          <w:rFonts w:ascii="Times New Roman" w:hAnsi="Times New Roman" w:cs="Times New Roman"/>
        </w:rPr>
        <w:t>гепатопротекторное</w:t>
      </w:r>
      <w:proofErr w:type="spellEnd"/>
      <w:r w:rsidRPr="00DA2A61">
        <w:rPr>
          <w:rFonts w:ascii="Times New Roman" w:hAnsi="Times New Roman" w:cs="Times New Roman"/>
        </w:rPr>
        <w:t xml:space="preserve"> средство.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A2A61">
        <w:rPr>
          <w:rFonts w:ascii="Times New Roman" w:hAnsi="Times New Roman" w:cs="Times New Roman"/>
          <w:i/>
        </w:rPr>
        <w:t>Фармакодинамика</w:t>
      </w:r>
      <w:proofErr w:type="spellEnd"/>
      <w:r w:rsidRPr="00DA2A61">
        <w:rPr>
          <w:rFonts w:ascii="Times New Roman" w:hAnsi="Times New Roman" w:cs="Times New Roman"/>
          <w:i/>
        </w:rPr>
        <w:t xml:space="preserve">: </w:t>
      </w:r>
      <w:r w:rsidRPr="00DA2A61">
        <w:rPr>
          <w:rFonts w:ascii="Times New Roman" w:hAnsi="Times New Roman" w:cs="Times New Roman"/>
        </w:rPr>
        <w:t xml:space="preserve">восполняет дефицит </w:t>
      </w:r>
      <w:proofErr w:type="spellStart"/>
      <w:r w:rsidRPr="00DA2A61">
        <w:rPr>
          <w:rFonts w:ascii="Times New Roman" w:hAnsi="Times New Roman" w:cs="Times New Roman"/>
        </w:rPr>
        <w:t>адеметионина</w:t>
      </w:r>
      <w:proofErr w:type="spellEnd"/>
      <w:r w:rsidRPr="00DA2A61">
        <w:rPr>
          <w:rFonts w:ascii="Times New Roman" w:hAnsi="Times New Roman" w:cs="Times New Roman"/>
        </w:rPr>
        <w:t xml:space="preserve"> и стимулирует его выработку в организме, в первую очередь в печени и мозге. Молекула S-</w:t>
      </w:r>
      <w:proofErr w:type="spellStart"/>
      <w:r w:rsidRPr="00DA2A61">
        <w:rPr>
          <w:rFonts w:ascii="Times New Roman" w:hAnsi="Times New Roman" w:cs="Times New Roman"/>
        </w:rPr>
        <w:t>аденозил</w:t>
      </w:r>
      <w:proofErr w:type="spellEnd"/>
      <w:r w:rsidRPr="00DA2A61">
        <w:rPr>
          <w:rFonts w:ascii="Times New Roman" w:hAnsi="Times New Roman" w:cs="Times New Roman"/>
        </w:rPr>
        <w:t>-L-метионина (</w:t>
      </w:r>
      <w:proofErr w:type="spellStart"/>
      <w:r w:rsidRPr="00DA2A61">
        <w:rPr>
          <w:rFonts w:ascii="Times New Roman" w:hAnsi="Times New Roman" w:cs="Times New Roman"/>
        </w:rPr>
        <w:t>адеметионин</w:t>
      </w:r>
      <w:proofErr w:type="spellEnd"/>
      <w:r w:rsidRPr="00DA2A61">
        <w:rPr>
          <w:rFonts w:ascii="Times New Roman" w:hAnsi="Times New Roman" w:cs="Times New Roman"/>
        </w:rPr>
        <w:t xml:space="preserve">) </w:t>
      </w:r>
      <w:proofErr w:type="spellStart"/>
      <w:r w:rsidRPr="00DA2A61">
        <w:rPr>
          <w:rFonts w:ascii="Times New Roman" w:hAnsi="Times New Roman" w:cs="Times New Roman"/>
        </w:rPr>
        <w:t>донирует</w:t>
      </w:r>
      <w:proofErr w:type="spellEnd"/>
      <w:r w:rsidRPr="00DA2A61">
        <w:rPr>
          <w:rFonts w:ascii="Times New Roman" w:hAnsi="Times New Roman" w:cs="Times New Roman"/>
        </w:rPr>
        <w:t xml:space="preserve"> </w:t>
      </w:r>
      <w:proofErr w:type="spellStart"/>
      <w:r w:rsidRPr="00DA2A61">
        <w:rPr>
          <w:rFonts w:ascii="Times New Roman" w:hAnsi="Times New Roman" w:cs="Times New Roman"/>
        </w:rPr>
        <w:t>метильную</w:t>
      </w:r>
      <w:proofErr w:type="spellEnd"/>
      <w:r w:rsidRPr="00DA2A61">
        <w:rPr>
          <w:rFonts w:ascii="Times New Roman" w:hAnsi="Times New Roman" w:cs="Times New Roman"/>
        </w:rPr>
        <w:t xml:space="preserve"> группу в реакциях </w:t>
      </w:r>
      <w:proofErr w:type="spellStart"/>
      <w:r w:rsidRPr="00DA2A61">
        <w:rPr>
          <w:rFonts w:ascii="Times New Roman" w:hAnsi="Times New Roman" w:cs="Times New Roman"/>
        </w:rPr>
        <w:t>метилирования</w:t>
      </w:r>
      <w:proofErr w:type="spellEnd"/>
      <w:r w:rsidRPr="00DA2A61">
        <w:rPr>
          <w:rFonts w:ascii="Times New Roman" w:hAnsi="Times New Roman" w:cs="Times New Roman"/>
        </w:rPr>
        <w:t xml:space="preserve"> фосфолипидов клеточных мембран белков, гормонов, </w:t>
      </w:r>
      <w:proofErr w:type="spellStart"/>
      <w:r w:rsidRPr="00DA2A61">
        <w:rPr>
          <w:rFonts w:ascii="Times New Roman" w:hAnsi="Times New Roman" w:cs="Times New Roman"/>
        </w:rPr>
        <w:t>нейромедиаторов</w:t>
      </w:r>
      <w:proofErr w:type="spellEnd"/>
      <w:r w:rsidRPr="00DA2A61">
        <w:rPr>
          <w:rFonts w:ascii="Times New Roman" w:hAnsi="Times New Roman" w:cs="Times New Roman"/>
        </w:rPr>
        <w:t xml:space="preserve"> и др. (</w:t>
      </w:r>
      <w:proofErr w:type="spellStart"/>
      <w:r w:rsidRPr="00DA2A61">
        <w:rPr>
          <w:rFonts w:ascii="Times New Roman" w:hAnsi="Times New Roman" w:cs="Times New Roman"/>
        </w:rPr>
        <w:t>трансметилирование</w:t>
      </w:r>
      <w:proofErr w:type="spellEnd"/>
      <w:r w:rsidRPr="00DA2A61">
        <w:rPr>
          <w:rFonts w:ascii="Times New Roman" w:hAnsi="Times New Roman" w:cs="Times New Roman"/>
        </w:rPr>
        <w:t xml:space="preserve">). Является предшественником физиологических </w:t>
      </w:r>
      <w:proofErr w:type="spellStart"/>
      <w:r w:rsidRPr="00DA2A61">
        <w:rPr>
          <w:rFonts w:ascii="Times New Roman" w:hAnsi="Times New Roman" w:cs="Times New Roman"/>
        </w:rPr>
        <w:t>тиоловых</w:t>
      </w:r>
      <w:proofErr w:type="spellEnd"/>
      <w:r w:rsidRPr="00DA2A61">
        <w:rPr>
          <w:rFonts w:ascii="Times New Roman" w:hAnsi="Times New Roman" w:cs="Times New Roman"/>
        </w:rPr>
        <w:t xml:space="preserve"> соединений - цистеина, таурина, </w:t>
      </w:r>
      <w:proofErr w:type="spellStart"/>
      <w:r w:rsidRPr="00DA2A61">
        <w:rPr>
          <w:rFonts w:ascii="Times New Roman" w:hAnsi="Times New Roman" w:cs="Times New Roman"/>
        </w:rPr>
        <w:t>глютатиона</w:t>
      </w:r>
      <w:proofErr w:type="spellEnd"/>
      <w:r w:rsidRPr="00DA2A61">
        <w:rPr>
          <w:rFonts w:ascii="Times New Roman" w:hAnsi="Times New Roman" w:cs="Times New Roman"/>
        </w:rPr>
        <w:t xml:space="preserve"> (обеспечивает </w:t>
      </w:r>
      <w:proofErr w:type="spellStart"/>
      <w:r w:rsidRPr="00DA2A61">
        <w:rPr>
          <w:rFonts w:ascii="Times New Roman" w:hAnsi="Times New Roman" w:cs="Times New Roman"/>
        </w:rPr>
        <w:t>окислительно</w:t>
      </w:r>
      <w:proofErr w:type="spellEnd"/>
      <w:r w:rsidRPr="00DA2A61">
        <w:rPr>
          <w:rFonts w:ascii="Times New Roman" w:hAnsi="Times New Roman" w:cs="Times New Roman"/>
        </w:rPr>
        <w:t xml:space="preserve">-восстановительный механизм клеточной </w:t>
      </w:r>
      <w:proofErr w:type="spellStart"/>
      <w:r w:rsidRPr="00DA2A61">
        <w:rPr>
          <w:rFonts w:ascii="Times New Roman" w:hAnsi="Times New Roman" w:cs="Times New Roman"/>
        </w:rPr>
        <w:t>детоксикации</w:t>
      </w:r>
      <w:proofErr w:type="spellEnd"/>
      <w:r w:rsidRPr="00DA2A61">
        <w:rPr>
          <w:rFonts w:ascii="Times New Roman" w:hAnsi="Times New Roman" w:cs="Times New Roman"/>
        </w:rPr>
        <w:t xml:space="preserve">), </w:t>
      </w:r>
      <w:proofErr w:type="spellStart"/>
      <w:r w:rsidRPr="00DA2A61">
        <w:rPr>
          <w:rFonts w:ascii="Times New Roman" w:hAnsi="Times New Roman" w:cs="Times New Roman"/>
        </w:rPr>
        <w:t>КоА</w:t>
      </w:r>
      <w:proofErr w:type="spellEnd"/>
      <w:r w:rsidRPr="00DA2A61">
        <w:rPr>
          <w:rFonts w:ascii="Times New Roman" w:hAnsi="Times New Roman" w:cs="Times New Roman"/>
        </w:rPr>
        <w:t xml:space="preserve"> и др. в реакциях </w:t>
      </w:r>
      <w:proofErr w:type="spellStart"/>
      <w:r w:rsidRPr="00DA2A61">
        <w:rPr>
          <w:rFonts w:ascii="Times New Roman" w:hAnsi="Times New Roman" w:cs="Times New Roman"/>
        </w:rPr>
        <w:t>транссульфатирования</w:t>
      </w:r>
      <w:proofErr w:type="spellEnd"/>
      <w:r w:rsidRPr="00DA2A61">
        <w:rPr>
          <w:rFonts w:ascii="Times New Roman" w:hAnsi="Times New Roman" w:cs="Times New Roman"/>
        </w:rPr>
        <w:t xml:space="preserve">. После </w:t>
      </w:r>
      <w:proofErr w:type="spellStart"/>
      <w:r w:rsidRPr="00DA2A61">
        <w:rPr>
          <w:rFonts w:ascii="Times New Roman" w:hAnsi="Times New Roman" w:cs="Times New Roman"/>
        </w:rPr>
        <w:t>декарбоксилирования</w:t>
      </w:r>
      <w:proofErr w:type="spellEnd"/>
      <w:r w:rsidRPr="00DA2A61">
        <w:rPr>
          <w:rFonts w:ascii="Times New Roman" w:hAnsi="Times New Roman" w:cs="Times New Roman"/>
        </w:rPr>
        <w:t xml:space="preserve"> участвует в процессах </w:t>
      </w:r>
      <w:proofErr w:type="spellStart"/>
      <w:r w:rsidRPr="00DA2A61">
        <w:rPr>
          <w:rFonts w:ascii="Times New Roman" w:hAnsi="Times New Roman" w:cs="Times New Roman"/>
        </w:rPr>
        <w:t>аминопропилирования</w:t>
      </w:r>
      <w:proofErr w:type="spellEnd"/>
      <w:r w:rsidRPr="00DA2A61">
        <w:rPr>
          <w:rFonts w:ascii="Times New Roman" w:hAnsi="Times New Roman" w:cs="Times New Roman"/>
        </w:rPr>
        <w:t xml:space="preserve"> как предшественник </w:t>
      </w:r>
      <w:proofErr w:type="spellStart"/>
      <w:r w:rsidRPr="00DA2A61">
        <w:rPr>
          <w:rFonts w:ascii="Times New Roman" w:hAnsi="Times New Roman" w:cs="Times New Roman"/>
        </w:rPr>
        <w:t>полиаминов</w:t>
      </w:r>
      <w:proofErr w:type="spellEnd"/>
      <w:r w:rsidRPr="00DA2A61">
        <w:rPr>
          <w:rFonts w:ascii="Times New Roman" w:hAnsi="Times New Roman" w:cs="Times New Roman"/>
        </w:rPr>
        <w:t xml:space="preserve"> - </w:t>
      </w:r>
      <w:proofErr w:type="spellStart"/>
      <w:r w:rsidRPr="00DA2A61">
        <w:rPr>
          <w:rFonts w:ascii="Times New Roman" w:hAnsi="Times New Roman" w:cs="Times New Roman"/>
        </w:rPr>
        <w:t>путресцина</w:t>
      </w:r>
      <w:proofErr w:type="spellEnd"/>
      <w:r w:rsidRPr="00DA2A61">
        <w:rPr>
          <w:rFonts w:ascii="Times New Roman" w:hAnsi="Times New Roman" w:cs="Times New Roman"/>
        </w:rPr>
        <w:t xml:space="preserve"> (стимулятор регенерации клеток и пролиферации </w:t>
      </w:r>
      <w:proofErr w:type="spellStart"/>
      <w:r w:rsidRPr="00DA2A61">
        <w:rPr>
          <w:rFonts w:ascii="Times New Roman" w:hAnsi="Times New Roman" w:cs="Times New Roman"/>
        </w:rPr>
        <w:t>гепатоцитов</w:t>
      </w:r>
      <w:proofErr w:type="spellEnd"/>
      <w:r w:rsidRPr="00DA2A61">
        <w:rPr>
          <w:rFonts w:ascii="Times New Roman" w:hAnsi="Times New Roman" w:cs="Times New Roman"/>
        </w:rPr>
        <w:t xml:space="preserve">), </w:t>
      </w:r>
      <w:proofErr w:type="spellStart"/>
      <w:r w:rsidRPr="00DA2A61">
        <w:rPr>
          <w:rFonts w:ascii="Times New Roman" w:hAnsi="Times New Roman" w:cs="Times New Roman"/>
        </w:rPr>
        <w:t>спермидина</w:t>
      </w:r>
      <w:proofErr w:type="spellEnd"/>
      <w:r w:rsidRPr="00DA2A61">
        <w:rPr>
          <w:rFonts w:ascii="Times New Roman" w:hAnsi="Times New Roman" w:cs="Times New Roman"/>
        </w:rPr>
        <w:t xml:space="preserve"> и спермина, входящих в структуру рибосом.</w:t>
      </w:r>
    </w:p>
    <w:p w:rsidR="00DA2A61" w:rsidRPr="00DA2A61" w:rsidRDefault="00DA2A61" w:rsidP="00E50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2A61">
        <w:rPr>
          <w:rFonts w:ascii="Times New Roman" w:hAnsi="Times New Roman" w:cs="Times New Roman"/>
        </w:rPr>
        <w:t xml:space="preserve">Оказывает </w:t>
      </w:r>
      <w:proofErr w:type="spellStart"/>
      <w:r w:rsidRPr="00DA2A61">
        <w:rPr>
          <w:rFonts w:ascii="Times New Roman" w:hAnsi="Times New Roman" w:cs="Times New Roman"/>
        </w:rPr>
        <w:t>антихолестатическое</w:t>
      </w:r>
      <w:proofErr w:type="spellEnd"/>
      <w:r w:rsidRPr="00DA2A61">
        <w:rPr>
          <w:rFonts w:ascii="Times New Roman" w:hAnsi="Times New Roman" w:cs="Times New Roman"/>
        </w:rPr>
        <w:t xml:space="preserve"> действие. </w:t>
      </w:r>
      <w:proofErr w:type="gramStart"/>
      <w:r w:rsidRPr="00DA2A61">
        <w:rPr>
          <w:rFonts w:ascii="Times New Roman" w:hAnsi="Times New Roman" w:cs="Times New Roman"/>
        </w:rPr>
        <w:t>Эффективен</w:t>
      </w:r>
      <w:proofErr w:type="gramEnd"/>
      <w:r w:rsidRPr="00DA2A61">
        <w:rPr>
          <w:rFonts w:ascii="Times New Roman" w:hAnsi="Times New Roman" w:cs="Times New Roman"/>
        </w:rPr>
        <w:t xml:space="preserve"> при внутридольковом варианте </w:t>
      </w:r>
      <w:proofErr w:type="spellStart"/>
      <w:r w:rsidRPr="00DA2A61">
        <w:rPr>
          <w:rFonts w:ascii="Times New Roman" w:hAnsi="Times New Roman" w:cs="Times New Roman"/>
        </w:rPr>
        <w:t>холестаза</w:t>
      </w:r>
      <w:proofErr w:type="spellEnd"/>
      <w:r w:rsidRPr="00DA2A61">
        <w:rPr>
          <w:rFonts w:ascii="Times New Roman" w:hAnsi="Times New Roman" w:cs="Times New Roman"/>
        </w:rPr>
        <w:t xml:space="preserve"> (нарушение синтеза и тока желчи). </w:t>
      </w:r>
      <w:proofErr w:type="spellStart"/>
      <w:r w:rsidRPr="00DA2A61">
        <w:rPr>
          <w:rFonts w:ascii="Times New Roman" w:hAnsi="Times New Roman" w:cs="Times New Roman"/>
        </w:rPr>
        <w:t>Антихолестатический</w:t>
      </w:r>
      <w:proofErr w:type="spellEnd"/>
      <w:r w:rsidRPr="00DA2A61">
        <w:rPr>
          <w:rFonts w:ascii="Times New Roman" w:hAnsi="Times New Roman" w:cs="Times New Roman"/>
        </w:rPr>
        <w:t xml:space="preserve"> эффект обусловлен повышением подвижности и поляризации мембран </w:t>
      </w:r>
      <w:proofErr w:type="spellStart"/>
      <w:r w:rsidRPr="00DA2A61">
        <w:rPr>
          <w:rFonts w:ascii="Times New Roman" w:hAnsi="Times New Roman" w:cs="Times New Roman"/>
        </w:rPr>
        <w:t>гепатоцитов</w:t>
      </w:r>
      <w:proofErr w:type="spellEnd"/>
      <w:r w:rsidRPr="00DA2A61">
        <w:rPr>
          <w:rFonts w:ascii="Times New Roman" w:hAnsi="Times New Roman" w:cs="Times New Roman"/>
        </w:rPr>
        <w:t xml:space="preserve">, вследствие стимуляции синтеза в них </w:t>
      </w:r>
      <w:proofErr w:type="spellStart"/>
      <w:r w:rsidRPr="00DA2A61">
        <w:rPr>
          <w:rFonts w:ascii="Times New Roman" w:hAnsi="Times New Roman" w:cs="Times New Roman"/>
        </w:rPr>
        <w:t>фосфатидилхолина</w:t>
      </w:r>
      <w:proofErr w:type="spellEnd"/>
      <w:r w:rsidRPr="00DA2A61">
        <w:rPr>
          <w:rFonts w:ascii="Times New Roman" w:hAnsi="Times New Roman" w:cs="Times New Roman"/>
        </w:rPr>
        <w:t xml:space="preserve">. Это улучшает функцию ассоциированных с мембранами </w:t>
      </w:r>
      <w:proofErr w:type="spellStart"/>
      <w:r w:rsidRPr="00DA2A61">
        <w:rPr>
          <w:rFonts w:ascii="Times New Roman" w:hAnsi="Times New Roman" w:cs="Times New Roman"/>
        </w:rPr>
        <w:t>гепатоцитов</w:t>
      </w:r>
      <w:proofErr w:type="spellEnd"/>
      <w:r w:rsidRPr="00DA2A61">
        <w:rPr>
          <w:rFonts w:ascii="Times New Roman" w:hAnsi="Times New Roman" w:cs="Times New Roman"/>
        </w:rPr>
        <w:t xml:space="preserve"> транспортных систем ЖК и способствует пассажу ЖК в желчевыводящую систему. Стимулирует </w:t>
      </w:r>
      <w:proofErr w:type="spellStart"/>
      <w:r w:rsidRPr="00DA2A61">
        <w:rPr>
          <w:rFonts w:ascii="Times New Roman" w:hAnsi="Times New Roman" w:cs="Times New Roman"/>
        </w:rPr>
        <w:t>детоксикацию</w:t>
      </w:r>
      <w:proofErr w:type="spellEnd"/>
      <w:r w:rsidRPr="00DA2A61">
        <w:rPr>
          <w:rFonts w:ascii="Times New Roman" w:hAnsi="Times New Roman" w:cs="Times New Roman"/>
        </w:rPr>
        <w:t xml:space="preserve"> ЖК - повышает содержание в </w:t>
      </w:r>
      <w:proofErr w:type="spellStart"/>
      <w:r w:rsidRPr="00DA2A61">
        <w:rPr>
          <w:rFonts w:ascii="Times New Roman" w:hAnsi="Times New Roman" w:cs="Times New Roman"/>
        </w:rPr>
        <w:t>гепатоцитах</w:t>
      </w:r>
      <w:proofErr w:type="spellEnd"/>
      <w:r w:rsidRPr="00DA2A61">
        <w:rPr>
          <w:rFonts w:ascii="Times New Roman" w:hAnsi="Times New Roman" w:cs="Times New Roman"/>
        </w:rPr>
        <w:t xml:space="preserve"> </w:t>
      </w:r>
      <w:proofErr w:type="gramStart"/>
      <w:r w:rsidRPr="00DA2A61">
        <w:rPr>
          <w:rFonts w:ascii="Times New Roman" w:hAnsi="Times New Roman" w:cs="Times New Roman"/>
        </w:rPr>
        <w:t>конъюгированных</w:t>
      </w:r>
      <w:proofErr w:type="gramEnd"/>
      <w:r w:rsidRPr="00DA2A61">
        <w:rPr>
          <w:rFonts w:ascii="Times New Roman" w:hAnsi="Times New Roman" w:cs="Times New Roman"/>
        </w:rPr>
        <w:t xml:space="preserve"> и сульфатированных ЖК. Конъюгация с таурином повышает растворимость ЖК и выведение их из </w:t>
      </w:r>
      <w:proofErr w:type="spellStart"/>
      <w:r w:rsidRPr="00DA2A61">
        <w:rPr>
          <w:rFonts w:ascii="Times New Roman" w:hAnsi="Times New Roman" w:cs="Times New Roman"/>
        </w:rPr>
        <w:t>гепатоцита</w:t>
      </w:r>
      <w:proofErr w:type="spellEnd"/>
      <w:r w:rsidRPr="00DA2A61">
        <w:rPr>
          <w:rFonts w:ascii="Times New Roman" w:hAnsi="Times New Roman" w:cs="Times New Roman"/>
        </w:rPr>
        <w:t xml:space="preserve">. </w:t>
      </w:r>
      <w:proofErr w:type="spellStart"/>
      <w:r w:rsidRPr="00DA2A61">
        <w:rPr>
          <w:rFonts w:ascii="Times New Roman" w:hAnsi="Times New Roman" w:cs="Times New Roman"/>
        </w:rPr>
        <w:t>Сульфатирование</w:t>
      </w:r>
      <w:proofErr w:type="spellEnd"/>
      <w:r w:rsidRPr="00DA2A61">
        <w:rPr>
          <w:rFonts w:ascii="Times New Roman" w:hAnsi="Times New Roman" w:cs="Times New Roman"/>
        </w:rPr>
        <w:t xml:space="preserve"> обеспечивает возможность элиминации почками, облегчает прохождение через мембрану </w:t>
      </w:r>
      <w:proofErr w:type="spellStart"/>
      <w:r w:rsidRPr="00DA2A61">
        <w:rPr>
          <w:rFonts w:ascii="Times New Roman" w:hAnsi="Times New Roman" w:cs="Times New Roman"/>
        </w:rPr>
        <w:t>гепатоцита</w:t>
      </w:r>
      <w:proofErr w:type="spellEnd"/>
      <w:r w:rsidRPr="00DA2A61">
        <w:rPr>
          <w:rFonts w:ascii="Times New Roman" w:hAnsi="Times New Roman" w:cs="Times New Roman"/>
        </w:rPr>
        <w:t xml:space="preserve"> и выведение с желчью. Кроме того, сульфатированные ЖК защищают </w:t>
      </w:r>
      <w:r w:rsidRPr="00DA2A61">
        <w:rPr>
          <w:rFonts w:ascii="Times New Roman" w:hAnsi="Times New Roman" w:cs="Times New Roman"/>
        </w:rPr>
        <w:lastRenderedPageBreak/>
        <w:t xml:space="preserve">мембраны клеток печени от токсического действия </w:t>
      </w:r>
      <w:proofErr w:type="spellStart"/>
      <w:r w:rsidRPr="00DA2A61">
        <w:rPr>
          <w:rFonts w:ascii="Times New Roman" w:hAnsi="Times New Roman" w:cs="Times New Roman"/>
        </w:rPr>
        <w:t>несульфатированных</w:t>
      </w:r>
      <w:proofErr w:type="spellEnd"/>
      <w:r w:rsidRPr="00DA2A61">
        <w:rPr>
          <w:rFonts w:ascii="Times New Roman" w:hAnsi="Times New Roman" w:cs="Times New Roman"/>
        </w:rPr>
        <w:t xml:space="preserve"> ЖК (в высоких концентрациях присутствуют в </w:t>
      </w:r>
      <w:proofErr w:type="spellStart"/>
      <w:r w:rsidRPr="00DA2A61">
        <w:rPr>
          <w:rFonts w:ascii="Times New Roman" w:hAnsi="Times New Roman" w:cs="Times New Roman"/>
        </w:rPr>
        <w:t>гепатоцитах</w:t>
      </w:r>
      <w:proofErr w:type="spellEnd"/>
      <w:r w:rsidRPr="00DA2A61">
        <w:rPr>
          <w:rFonts w:ascii="Times New Roman" w:hAnsi="Times New Roman" w:cs="Times New Roman"/>
        </w:rPr>
        <w:t xml:space="preserve"> при </w:t>
      </w:r>
      <w:proofErr w:type="gramStart"/>
      <w:r w:rsidRPr="00DA2A61">
        <w:rPr>
          <w:rFonts w:ascii="Times New Roman" w:hAnsi="Times New Roman" w:cs="Times New Roman"/>
        </w:rPr>
        <w:t>внутрипеченочном</w:t>
      </w:r>
      <w:proofErr w:type="gramEnd"/>
      <w:r w:rsidRPr="00DA2A61">
        <w:rPr>
          <w:rFonts w:ascii="Times New Roman" w:hAnsi="Times New Roman" w:cs="Times New Roman"/>
        </w:rPr>
        <w:t xml:space="preserve"> </w:t>
      </w:r>
      <w:proofErr w:type="spellStart"/>
      <w:r w:rsidRPr="00DA2A61">
        <w:rPr>
          <w:rFonts w:ascii="Times New Roman" w:hAnsi="Times New Roman" w:cs="Times New Roman"/>
        </w:rPr>
        <w:t>холестазе</w:t>
      </w:r>
      <w:proofErr w:type="spellEnd"/>
      <w:r w:rsidRPr="00DA2A61">
        <w:rPr>
          <w:rFonts w:ascii="Times New Roman" w:hAnsi="Times New Roman" w:cs="Times New Roman"/>
        </w:rPr>
        <w:t>).</w:t>
      </w:r>
    </w:p>
    <w:p w:rsidR="00DA2A61" w:rsidRPr="00DA2A61" w:rsidRDefault="00DA2A61" w:rsidP="00E50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2A61">
        <w:rPr>
          <w:rFonts w:ascii="Times New Roman" w:hAnsi="Times New Roman" w:cs="Times New Roman"/>
        </w:rPr>
        <w:t>Антидепрессивное действие развивается в первую неделю и стабилизируется в течение второй недели лечения. Проявляет эффективность при рекуррентных эндогенной и невротической депрессиях, резистентных к амитриптилину. Обладает способностью прерывать рецидивы депрессии.</w:t>
      </w:r>
    </w:p>
    <w:p w:rsidR="00DA2A61" w:rsidRPr="00DA2A61" w:rsidRDefault="00DA2A61" w:rsidP="00E502D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A2A61">
        <w:rPr>
          <w:rFonts w:ascii="Times New Roman" w:hAnsi="Times New Roman" w:cs="Times New Roman"/>
          <w:i/>
        </w:rPr>
        <w:t>Показания к применению:</w:t>
      </w:r>
      <w:r w:rsidRPr="00DA2A61">
        <w:rPr>
          <w:rFonts w:ascii="Times New Roman" w:hAnsi="Times New Roman" w:cs="Times New Roman"/>
        </w:rPr>
        <w:t xml:space="preserve"> внутрипеченочный </w:t>
      </w:r>
      <w:proofErr w:type="spellStart"/>
      <w:r w:rsidRPr="00DA2A61">
        <w:rPr>
          <w:rFonts w:ascii="Times New Roman" w:hAnsi="Times New Roman" w:cs="Times New Roman"/>
        </w:rPr>
        <w:t>холестаз</w:t>
      </w:r>
      <w:proofErr w:type="spellEnd"/>
      <w:r w:rsidRPr="00DA2A61">
        <w:rPr>
          <w:rFonts w:ascii="Times New Roman" w:hAnsi="Times New Roman" w:cs="Times New Roman"/>
        </w:rPr>
        <w:t xml:space="preserve">, поражения печени: токсические, включая алкогольные, вирусные, лекарственные (антибиотики, противоопухолевые, противотуберкулезные, противовирусные препараты, трициклические антидепрессанты, пероральные контрацептивы); </w:t>
      </w:r>
      <w:proofErr w:type="spellStart"/>
      <w:r w:rsidRPr="00DA2A61">
        <w:rPr>
          <w:rFonts w:ascii="Times New Roman" w:hAnsi="Times New Roman" w:cs="Times New Roman"/>
        </w:rPr>
        <w:t>цирротические</w:t>
      </w:r>
      <w:proofErr w:type="spellEnd"/>
      <w:r w:rsidRPr="00DA2A61">
        <w:rPr>
          <w:rFonts w:ascii="Times New Roman" w:hAnsi="Times New Roman" w:cs="Times New Roman"/>
        </w:rPr>
        <w:t xml:space="preserve"> и </w:t>
      </w:r>
      <w:proofErr w:type="spellStart"/>
      <w:r w:rsidRPr="00DA2A61">
        <w:rPr>
          <w:rFonts w:ascii="Times New Roman" w:hAnsi="Times New Roman" w:cs="Times New Roman"/>
        </w:rPr>
        <w:t>прецирротические</w:t>
      </w:r>
      <w:proofErr w:type="spellEnd"/>
      <w:r w:rsidRPr="00DA2A61">
        <w:rPr>
          <w:rFonts w:ascii="Times New Roman" w:hAnsi="Times New Roman" w:cs="Times New Roman"/>
        </w:rPr>
        <w:t xml:space="preserve"> состояния; энцефалопатия, в </w:t>
      </w:r>
      <w:proofErr w:type="spellStart"/>
      <w:r w:rsidRPr="00DA2A61">
        <w:rPr>
          <w:rFonts w:ascii="Times New Roman" w:hAnsi="Times New Roman" w:cs="Times New Roman"/>
        </w:rPr>
        <w:t>т.ч</w:t>
      </w:r>
      <w:proofErr w:type="spellEnd"/>
      <w:r w:rsidRPr="00DA2A61">
        <w:rPr>
          <w:rFonts w:ascii="Times New Roman" w:hAnsi="Times New Roman" w:cs="Times New Roman"/>
        </w:rPr>
        <w:t>. ассоциированная с печеночной недостаточностью (алкогольная и др.); депрессивный и абстинентный синдром.</w:t>
      </w:r>
      <w:proofErr w:type="gramEnd"/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DA2A61">
        <w:rPr>
          <w:rFonts w:ascii="Times New Roman" w:eastAsia="Times New Roman" w:hAnsi="Times New Roman" w:cs="Times New Roman"/>
          <w:bCs/>
          <w:lang w:eastAsia="ru-RU"/>
        </w:rPr>
        <w:t>.:</w:t>
      </w:r>
      <w:proofErr w:type="gramEnd"/>
      <w:r w:rsidRPr="00DA2A6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Tabl</w:t>
      </w:r>
      <w:proofErr w:type="spellEnd"/>
      <w:r w:rsidRPr="00DA2A61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proofErr w:type="spellStart"/>
      <w:r w:rsidRPr="00DA2A61">
        <w:rPr>
          <w:rFonts w:ascii="Times New Roman" w:hAnsi="Times New Roman" w:cs="Times New Roman"/>
        </w:rPr>
        <w:t>Ademetionin</w:t>
      </w:r>
      <w:proofErr w:type="spellEnd"/>
      <w:r w:rsidRPr="00DA2A61">
        <w:rPr>
          <w:rFonts w:ascii="Times New Roman" w:eastAsia="Times New Roman" w:hAnsi="Times New Roman" w:cs="Times New Roman"/>
          <w:lang w:val="en-US" w:eastAsia="ru-RU"/>
        </w:rPr>
        <w:t>i</w:t>
      </w:r>
      <w:r w:rsidRPr="00DA2A61">
        <w:rPr>
          <w:rFonts w:ascii="Times New Roman" w:eastAsia="Times New Roman" w:hAnsi="Times New Roman" w:cs="Times New Roman"/>
          <w:lang w:eastAsia="ru-RU"/>
        </w:rPr>
        <w:t xml:space="preserve"> 0,4 </w:t>
      </w:r>
      <w:r w:rsidRPr="00DA2A61">
        <w:rPr>
          <w:rFonts w:ascii="Times New Roman" w:eastAsia="Times New Roman" w:hAnsi="Times New Roman" w:cs="Times New Roman"/>
          <w:lang w:val="en-US" w:eastAsia="ru-RU"/>
        </w:rPr>
        <w:t>N</w:t>
      </w:r>
      <w:r w:rsidRPr="00DA2A61">
        <w:rPr>
          <w:rFonts w:ascii="Times New Roman" w:eastAsia="Times New Roman" w:hAnsi="Times New Roman" w:cs="Times New Roman"/>
          <w:lang w:eastAsia="ru-RU"/>
        </w:rPr>
        <w:t>.20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DA2A61">
        <w:rPr>
          <w:rFonts w:ascii="Times New Roman" w:eastAsia="Times New Roman" w:hAnsi="Times New Roman" w:cs="Times New Roman"/>
          <w:lang w:val="en-US" w:eastAsia="ru-RU"/>
        </w:rPr>
        <w:t>D</w:t>
      </w:r>
      <w:r w:rsidRPr="00DA2A61">
        <w:rPr>
          <w:rFonts w:ascii="Times New Roman" w:eastAsia="Times New Roman" w:hAnsi="Times New Roman" w:cs="Times New Roman"/>
          <w:lang w:eastAsia="ru-RU"/>
        </w:rPr>
        <w:t>.</w:t>
      </w:r>
      <w:r w:rsidRPr="00DA2A61">
        <w:rPr>
          <w:rFonts w:ascii="Times New Roman" w:eastAsia="Times New Roman" w:hAnsi="Times New Roman" w:cs="Times New Roman"/>
          <w:lang w:val="en-US" w:eastAsia="ru-RU"/>
        </w:rPr>
        <w:t>S</w:t>
      </w:r>
      <w:r w:rsidRPr="00DA2A61">
        <w:rPr>
          <w:rFonts w:ascii="Times New Roman" w:eastAsia="Times New Roman" w:hAnsi="Times New Roman" w:cs="Times New Roman"/>
          <w:lang w:eastAsia="ru-RU"/>
        </w:rPr>
        <w:t xml:space="preserve">. Внутрь по 1 таблетке </w:t>
      </w:r>
    </w:p>
    <w:p w:rsidR="00DA2A61" w:rsidRPr="00287D96" w:rsidRDefault="00E502DB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2 раза в сутки</w:t>
      </w:r>
    </w:p>
    <w:p w:rsidR="00DA2A61" w:rsidRPr="00287D96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287D96">
        <w:rPr>
          <w:rFonts w:ascii="Times New Roman" w:eastAsia="Times New Roman" w:hAnsi="Times New Roman" w:cs="Times New Roman"/>
          <w:bCs/>
          <w:lang w:eastAsia="ru-RU"/>
        </w:rPr>
        <w:t>.:</w:t>
      </w:r>
      <w:proofErr w:type="gramEnd"/>
      <w:r w:rsidRPr="00287D9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DA2A61">
        <w:rPr>
          <w:rFonts w:ascii="Times New Roman" w:hAnsi="Times New Roman" w:cs="Times New Roman"/>
          <w:lang w:val="en-US"/>
        </w:rPr>
        <w:t>Ademetionin</w:t>
      </w:r>
      <w:r w:rsidRPr="00DA2A61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287D96">
        <w:rPr>
          <w:rFonts w:ascii="Times New Roman" w:eastAsia="Times New Roman" w:hAnsi="Times New Roman" w:cs="Times New Roman"/>
          <w:lang w:eastAsia="ru-RU"/>
        </w:rPr>
        <w:t xml:space="preserve"> 0,4</w:t>
      </w:r>
    </w:p>
    <w:p w:rsidR="00DA2A61" w:rsidRPr="00287D96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287D96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DA2A61">
        <w:rPr>
          <w:rFonts w:ascii="Times New Roman" w:eastAsia="Times New Roman" w:hAnsi="Times New Roman" w:cs="Times New Roman"/>
          <w:lang w:val="en-US" w:eastAsia="ru-RU"/>
        </w:rPr>
        <w:t>D</w:t>
      </w:r>
      <w:r w:rsidRPr="00287D96">
        <w:rPr>
          <w:rFonts w:ascii="Times New Roman" w:eastAsia="Times New Roman" w:hAnsi="Times New Roman" w:cs="Times New Roman"/>
          <w:lang w:eastAsia="ru-RU"/>
        </w:rPr>
        <w:t>.</w:t>
      </w:r>
      <w:r w:rsidRPr="00DA2A61">
        <w:rPr>
          <w:rFonts w:ascii="Times New Roman" w:eastAsia="Times New Roman" w:hAnsi="Times New Roman" w:cs="Times New Roman"/>
          <w:lang w:val="en-US" w:eastAsia="ru-RU"/>
        </w:rPr>
        <w:t>t</w:t>
      </w:r>
      <w:r w:rsidRPr="00287D96">
        <w:rPr>
          <w:rFonts w:ascii="Times New Roman" w:eastAsia="Times New Roman" w:hAnsi="Times New Roman" w:cs="Times New Roman"/>
          <w:lang w:eastAsia="ru-RU"/>
        </w:rPr>
        <w:t>.</w:t>
      </w:r>
      <w:r w:rsidRPr="00DA2A61">
        <w:rPr>
          <w:rFonts w:ascii="Times New Roman" w:eastAsia="Times New Roman" w:hAnsi="Times New Roman" w:cs="Times New Roman"/>
          <w:lang w:val="en-US" w:eastAsia="ru-RU"/>
        </w:rPr>
        <w:t>d</w:t>
      </w:r>
      <w:r w:rsidRPr="00287D96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DA2A61">
        <w:rPr>
          <w:rFonts w:ascii="Times New Roman" w:eastAsia="Times New Roman" w:hAnsi="Times New Roman" w:cs="Times New Roman"/>
          <w:lang w:val="en-US" w:eastAsia="ru-RU"/>
        </w:rPr>
        <w:t>N</w:t>
      </w:r>
      <w:r w:rsidRPr="00287D96">
        <w:rPr>
          <w:rFonts w:ascii="Times New Roman" w:eastAsia="Times New Roman" w:hAnsi="Times New Roman" w:cs="Times New Roman"/>
          <w:lang w:eastAsia="ru-RU"/>
        </w:rPr>
        <w:t>.5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287D96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DA2A61">
        <w:rPr>
          <w:rFonts w:ascii="Times New Roman" w:eastAsia="Times New Roman" w:hAnsi="Times New Roman" w:cs="Times New Roman"/>
          <w:lang w:val="en-US" w:eastAsia="ru-RU"/>
        </w:rPr>
        <w:t>S</w:t>
      </w:r>
      <w:r w:rsidRPr="00DA2A61">
        <w:rPr>
          <w:rFonts w:ascii="Times New Roman" w:eastAsia="Times New Roman" w:hAnsi="Times New Roman" w:cs="Times New Roman"/>
          <w:lang w:eastAsia="ru-RU"/>
        </w:rPr>
        <w:t>. Внутривенно медленно по 0</w:t>
      </w:r>
      <w:proofErr w:type="gramStart"/>
      <w:r w:rsidRPr="00DA2A61">
        <w:rPr>
          <w:rFonts w:ascii="Times New Roman" w:eastAsia="Times New Roman" w:hAnsi="Times New Roman" w:cs="Times New Roman"/>
          <w:lang w:eastAsia="ru-RU"/>
        </w:rPr>
        <w:t>,04</w:t>
      </w:r>
      <w:proofErr w:type="gramEnd"/>
      <w:r w:rsidRPr="00DA2A61">
        <w:rPr>
          <w:rFonts w:ascii="Times New Roman" w:eastAsia="Times New Roman" w:hAnsi="Times New Roman" w:cs="Times New Roman"/>
          <w:lang w:eastAsia="ru-RU"/>
        </w:rPr>
        <w:t>;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    предварительно растворить содержимое 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    флакона в 10 мл 0,9% натрия хлорида</w:t>
      </w:r>
    </w:p>
    <w:p w:rsidR="00DA2A61" w:rsidRPr="00DA2A61" w:rsidRDefault="00DA2A61" w:rsidP="00DA2A61">
      <w:pPr>
        <w:spacing w:after="0" w:line="240" w:lineRule="auto"/>
        <w:rPr>
          <w:rFonts w:ascii="Times New Roman" w:eastAsiaTheme="majorEastAsia" w:hAnsi="Times New Roman" w:cs="Times New Roman"/>
          <w:b/>
          <w:bCs/>
        </w:rPr>
      </w:pPr>
      <w:r w:rsidRPr="00DA2A61">
        <w:rPr>
          <w:rFonts w:ascii="Times New Roman" w:eastAsiaTheme="majorEastAsia" w:hAnsi="Times New Roman" w:cs="Times New Roman"/>
          <w:b/>
          <w:bCs/>
        </w:rPr>
        <w:t xml:space="preserve">МНН: </w:t>
      </w:r>
      <w:proofErr w:type="spellStart"/>
      <w:r w:rsidRPr="00DA2A61">
        <w:rPr>
          <w:rFonts w:ascii="Times New Roman" w:eastAsiaTheme="majorEastAsia" w:hAnsi="Times New Roman" w:cs="Times New Roman"/>
          <w:b/>
          <w:bCs/>
        </w:rPr>
        <w:t>Урсодезоксихолевая</w:t>
      </w:r>
      <w:proofErr w:type="spellEnd"/>
      <w:r w:rsidRPr="00DA2A61">
        <w:rPr>
          <w:rFonts w:ascii="Times New Roman" w:eastAsiaTheme="majorEastAsia" w:hAnsi="Times New Roman" w:cs="Times New Roman"/>
          <w:b/>
          <w:bCs/>
        </w:rPr>
        <w:t xml:space="preserve"> кислота</w:t>
      </w:r>
    </w:p>
    <w:p w:rsidR="00DA2A61" w:rsidRPr="00DA2A61" w:rsidRDefault="00DA2A61" w:rsidP="00DA2A61">
      <w:pPr>
        <w:spacing w:after="0" w:line="240" w:lineRule="auto"/>
        <w:rPr>
          <w:rFonts w:ascii="Times New Roman" w:eastAsiaTheme="majorEastAsia" w:hAnsi="Times New Roman" w:cs="Times New Roman"/>
          <w:b/>
          <w:bCs/>
        </w:rPr>
      </w:pPr>
      <w:r w:rsidRPr="00DA2A61">
        <w:rPr>
          <w:rFonts w:ascii="Times New Roman" w:eastAsiaTheme="majorEastAsia" w:hAnsi="Times New Roman" w:cs="Times New Roman"/>
          <w:b/>
          <w:bCs/>
        </w:rPr>
        <w:t xml:space="preserve">ТН: </w:t>
      </w:r>
      <w:proofErr w:type="spellStart"/>
      <w:r w:rsidRPr="00DA2A61">
        <w:rPr>
          <w:rFonts w:ascii="Times New Roman" w:eastAsiaTheme="majorEastAsia" w:hAnsi="Times New Roman" w:cs="Times New Roman"/>
          <w:b/>
          <w:bCs/>
        </w:rPr>
        <w:t>Урсофальк</w:t>
      </w:r>
      <w:proofErr w:type="spellEnd"/>
      <w:r w:rsidRPr="00DA2A61">
        <w:rPr>
          <w:rFonts w:ascii="Times New Roman" w:eastAsiaTheme="majorEastAsia" w:hAnsi="Times New Roman" w:cs="Times New Roman"/>
          <w:b/>
          <w:bCs/>
        </w:rPr>
        <w:t xml:space="preserve">, </w:t>
      </w:r>
      <w:proofErr w:type="spellStart"/>
      <w:r w:rsidRPr="00DA2A61">
        <w:rPr>
          <w:rFonts w:ascii="Times New Roman" w:eastAsiaTheme="majorEastAsia" w:hAnsi="Times New Roman" w:cs="Times New Roman"/>
          <w:b/>
          <w:bCs/>
        </w:rPr>
        <w:t>Урдокса</w:t>
      </w:r>
      <w:proofErr w:type="spellEnd"/>
      <w:r w:rsidRPr="00DA2A61">
        <w:rPr>
          <w:rFonts w:ascii="Times New Roman" w:eastAsiaTheme="majorEastAsia" w:hAnsi="Times New Roman" w:cs="Times New Roman"/>
          <w:b/>
          <w:bCs/>
        </w:rPr>
        <w:t xml:space="preserve">, </w:t>
      </w:r>
      <w:proofErr w:type="spellStart"/>
      <w:r w:rsidRPr="00DA2A61">
        <w:rPr>
          <w:rFonts w:ascii="Times New Roman" w:eastAsiaTheme="majorEastAsia" w:hAnsi="Times New Roman" w:cs="Times New Roman"/>
          <w:b/>
          <w:bCs/>
        </w:rPr>
        <w:t>Урсосан</w:t>
      </w:r>
      <w:proofErr w:type="spellEnd"/>
    </w:p>
    <w:p w:rsidR="00DA2A61" w:rsidRPr="00DA2A61" w:rsidRDefault="00DA2A61" w:rsidP="00DA2A61">
      <w:pPr>
        <w:spacing w:after="0" w:line="240" w:lineRule="auto"/>
        <w:rPr>
          <w:rFonts w:ascii="Times New Roman" w:hAnsi="Times New Roman" w:cs="Times New Roman"/>
          <w:i/>
        </w:rPr>
      </w:pPr>
      <w:r w:rsidRPr="00DA2A61">
        <w:rPr>
          <w:rFonts w:ascii="Times New Roman" w:hAnsi="Times New Roman" w:cs="Times New Roman"/>
          <w:i/>
        </w:rPr>
        <w:t xml:space="preserve">Фармакологическая группа: </w:t>
      </w:r>
      <w:proofErr w:type="spellStart"/>
      <w:r w:rsidRPr="00DA2A61">
        <w:rPr>
          <w:rFonts w:ascii="Times New Roman" w:hAnsi="Times New Roman" w:cs="Times New Roman"/>
        </w:rPr>
        <w:t>гепатопротекторное</w:t>
      </w:r>
      <w:proofErr w:type="spellEnd"/>
      <w:r w:rsidRPr="00DA2A61">
        <w:rPr>
          <w:rFonts w:ascii="Times New Roman" w:hAnsi="Times New Roman" w:cs="Times New Roman"/>
        </w:rPr>
        <w:t xml:space="preserve"> средство.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A2A61">
        <w:rPr>
          <w:rFonts w:ascii="Times New Roman" w:hAnsi="Times New Roman" w:cs="Times New Roman"/>
          <w:i/>
        </w:rPr>
        <w:t>Фармакодинамика</w:t>
      </w:r>
      <w:proofErr w:type="spellEnd"/>
      <w:r w:rsidRPr="00DA2A61">
        <w:rPr>
          <w:rFonts w:ascii="Times New Roman" w:hAnsi="Times New Roman" w:cs="Times New Roman"/>
          <w:i/>
        </w:rPr>
        <w:t xml:space="preserve">: </w:t>
      </w:r>
      <w:r w:rsidRPr="00DA2A61">
        <w:rPr>
          <w:rFonts w:ascii="Times New Roman" w:hAnsi="Times New Roman" w:cs="Times New Roman"/>
        </w:rPr>
        <w:t xml:space="preserve">стабилизирует мембраны </w:t>
      </w:r>
      <w:proofErr w:type="spellStart"/>
      <w:r w:rsidRPr="00DA2A61">
        <w:rPr>
          <w:rFonts w:ascii="Times New Roman" w:hAnsi="Times New Roman" w:cs="Times New Roman"/>
        </w:rPr>
        <w:t>гепатоцитов</w:t>
      </w:r>
      <w:proofErr w:type="spellEnd"/>
      <w:r w:rsidRPr="00DA2A61">
        <w:rPr>
          <w:rFonts w:ascii="Times New Roman" w:hAnsi="Times New Roman" w:cs="Times New Roman"/>
        </w:rPr>
        <w:t xml:space="preserve"> и </w:t>
      </w:r>
      <w:proofErr w:type="spellStart"/>
      <w:r w:rsidRPr="00DA2A61">
        <w:rPr>
          <w:rFonts w:ascii="Times New Roman" w:hAnsi="Times New Roman" w:cs="Times New Roman"/>
        </w:rPr>
        <w:t>холангиоцитов</w:t>
      </w:r>
      <w:proofErr w:type="spellEnd"/>
      <w:r w:rsidRPr="00DA2A61">
        <w:rPr>
          <w:rFonts w:ascii="Times New Roman" w:hAnsi="Times New Roman" w:cs="Times New Roman"/>
        </w:rPr>
        <w:t xml:space="preserve">, оказывает прямое </w:t>
      </w:r>
      <w:proofErr w:type="spellStart"/>
      <w:r w:rsidRPr="00DA2A61">
        <w:rPr>
          <w:rFonts w:ascii="Times New Roman" w:hAnsi="Times New Roman" w:cs="Times New Roman"/>
        </w:rPr>
        <w:t>цитопротективное</w:t>
      </w:r>
      <w:proofErr w:type="spellEnd"/>
      <w:r w:rsidRPr="00DA2A61">
        <w:rPr>
          <w:rFonts w:ascii="Times New Roman" w:hAnsi="Times New Roman" w:cs="Times New Roman"/>
        </w:rPr>
        <w:t xml:space="preserve"> действие. В результате действия ЛС на желудочно-кишечную циркуляцию желчных кислот уменьшается содержание гидрофобных (потенциально токсичных) кислот. За счет уменьшения всасывания холестерина в кишечнике и других биохимических эффектов оказывает гипохолестеринемическое действие. Подавляет гибель клеток, обусловленную токсичными желчными кислотами.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2A61">
        <w:rPr>
          <w:rFonts w:ascii="Times New Roman" w:hAnsi="Times New Roman" w:cs="Times New Roman"/>
        </w:rPr>
        <w:t xml:space="preserve">Обладая высокими полярными свойствами, </w:t>
      </w:r>
      <w:proofErr w:type="spellStart"/>
      <w:r w:rsidRPr="00DA2A61">
        <w:rPr>
          <w:rFonts w:ascii="Times New Roman" w:hAnsi="Times New Roman" w:cs="Times New Roman"/>
        </w:rPr>
        <w:t>урсодеоксихолевая</w:t>
      </w:r>
      <w:proofErr w:type="spellEnd"/>
      <w:r w:rsidRPr="00DA2A61">
        <w:rPr>
          <w:rFonts w:ascii="Times New Roman" w:hAnsi="Times New Roman" w:cs="Times New Roman"/>
        </w:rPr>
        <w:t xml:space="preserve"> кислота образует нетоксичные смешанные мицеллы с </w:t>
      </w:r>
      <w:proofErr w:type="spellStart"/>
      <w:r w:rsidRPr="00DA2A61">
        <w:rPr>
          <w:rFonts w:ascii="Times New Roman" w:hAnsi="Times New Roman" w:cs="Times New Roman"/>
        </w:rPr>
        <w:t>аполярными</w:t>
      </w:r>
      <w:proofErr w:type="spellEnd"/>
      <w:r w:rsidRPr="00DA2A61">
        <w:rPr>
          <w:rFonts w:ascii="Times New Roman" w:hAnsi="Times New Roman" w:cs="Times New Roman"/>
        </w:rPr>
        <w:t xml:space="preserve"> (токсичными) желчными кислотами, что снижает способность желудочного </w:t>
      </w:r>
      <w:proofErr w:type="spellStart"/>
      <w:r w:rsidRPr="00DA2A61">
        <w:rPr>
          <w:rFonts w:ascii="Times New Roman" w:hAnsi="Times New Roman" w:cs="Times New Roman"/>
        </w:rPr>
        <w:t>рефлюктата</w:t>
      </w:r>
      <w:proofErr w:type="spellEnd"/>
      <w:r w:rsidRPr="00DA2A61">
        <w:rPr>
          <w:rFonts w:ascii="Times New Roman" w:hAnsi="Times New Roman" w:cs="Times New Roman"/>
        </w:rPr>
        <w:t xml:space="preserve"> повреждать клеточные мембраны при </w:t>
      </w:r>
      <w:proofErr w:type="spellStart"/>
      <w:r w:rsidRPr="00DA2A61">
        <w:rPr>
          <w:rFonts w:ascii="Times New Roman" w:hAnsi="Times New Roman" w:cs="Times New Roman"/>
        </w:rPr>
        <w:t>билиарном</w:t>
      </w:r>
      <w:proofErr w:type="spellEnd"/>
      <w:r w:rsidRPr="00DA2A61">
        <w:rPr>
          <w:rFonts w:ascii="Times New Roman" w:hAnsi="Times New Roman" w:cs="Times New Roman"/>
        </w:rPr>
        <w:t xml:space="preserve"> рефлюкс-гастрите и рефлюкс-эзофагите. Кроме того, УДХК образует двойные молекулы, способные включаться в состав клеточных мембран, стабилизировать их и делать невосприимчивыми к действию </w:t>
      </w:r>
      <w:proofErr w:type="spellStart"/>
      <w:r w:rsidRPr="00DA2A61">
        <w:rPr>
          <w:rFonts w:ascii="Times New Roman" w:hAnsi="Times New Roman" w:cs="Times New Roman"/>
        </w:rPr>
        <w:t>цитотоксичных</w:t>
      </w:r>
      <w:proofErr w:type="spellEnd"/>
      <w:r w:rsidRPr="00DA2A61">
        <w:rPr>
          <w:rFonts w:ascii="Times New Roman" w:hAnsi="Times New Roman" w:cs="Times New Roman"/>
        </w:rPr>
        <w:t xml:space="preserve"> мицелл. Уменьшает насыщенность желчи холестерином за счет угнетения его абсорбции в кишечнике, подавления синтеза в печени и понижения секреции в желчь; повышает растворимость холестерина в желчи, образуя с ним жидкие кристаллы; уменьшает литогенный индекс желчи. Результатом является растворение холестериновых желчных камней (следствие изменения соотношения холестерин/желчные кислоты в желчи) и предупреждение образования новых конкрементов (результат уменьшения содержания в желчи холестерина). Индуцирует </w:t>
      </w:r>
      <w:proofErr w:type="spellStart"/>
      <w:r w:rsidRPr="00DA2A61">
        <w:rPr>
          <w:rFonts w:ascii="Times New Roman" w:hAnsi="Times New Roman" w:cs="Times New Roman"/>
        </w:rPr>
        <w:t>холерез</w:t>
      </w:r>
      <w:proofErr w:type="spellEnd"/>
      <w:r w:rsidRPr="00DA2A61">
        <w:rPr>
          <w:rFonts w:ascii="Times New Roman" w:hAnsi="Times New Roman" w:cs="Times New Roman"/>
        </w:rPr>
        <w:t>, богатый бикарбонатами, что приводит к увеличению пассажа желчи и стимулирует выведение токсичных желчных кислот через кишечник.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2A61">
        <w:rPr>
          <w:rFonts w:ascii="Times New Roman" w:hAnsi="Times New Roman" w:cs="Times New Roman"/>
        </w:rPr>
        <w:t xml:space="preserve">Иммуномодулирующее действие обусловлено угнетением экспрессии HLA-антигенов на мембранах </w:t>
      </w:r>
      <w:proofErr w:type="spellStart"/>
      <w:r w:rsidRPr="00DA2A61">
        <w:rPr>
          <w:rFonts w:ascii="Times New Roman" w:hAnsi="Times New Roman" w:cs="Times New Roman"/>
        </w:rPr>
        <w:t>гепатоцитов</w:t>
      </w:r>
      <w:proofErr w:type="spellEnd"/>
      <w:r w:rsidRPr="00DA2A61">
        <w:rPr>
          <w:rFonts w:ascii="Times New Roman" w:hAnsi="Times New Roman" w:cs="Times New Roman"/>
        </w:rPr>
        <w:t xml:space="preserve"> и </w:t>
      </w:r>
      <w:proofErr w:type="spellStart"/>
      <w:r w:rsidRPr="00DA2A61">
        <w:rPr>
          <w:rFonts w:ascii="Times New Roman" w:hAnsi="Times New Roman" w:cs="Times New Roman"/>
        </w:rPr>
        <w:t>холангиоцитов</w:t>
      </w:r>
      <w:proofErr w:type="spellEnd"/>
      <w:r w:rsidRPr="00DA2A61">
        <w:rPr>
          <w:rFonts w:ascii="Times New Roman" w:hAnsi="Times New Roman" w:cs="Times New Roman"/>
        </w:rPr>
        <w:t xml:space="preserve">, нормализацией естественной </w:t>
      </w:r>
      <w:proofErr w:type="spellStart"/>
      <w:r w:rsidRPr="00DA2A61">
        <w:rPr>
          <w:rFonts w:ascii="Times New Roman" w:hAnsi="Times New Roman" w:cs="Times New Roman"/>
        </w:rPr>
        <w:t>киллерной</w:t>
      </w:r>
      <w:proofErr w:type="spellEnd"/>
      <w:r w:rsidRPr="00DA2A61">
        <w:rPr>
          <w:rFonts w:ascii="Times New Roman" w:hAnsi="Times New Roman" w:cs="Times New Roman"/>
        </w:rPr>
        <w:t xml:space="preserve"> активности лимфоцитов и др. Достоверно задерживает прогрессирование фиброза у больных первичным </w:t>
      </w:r>
      <w:proofErr w:type="spellStart"/>
      <w:r w:rsidRPr="00DA2A61">
        <w:rPr>
          <w:rFonts w:ascii="Times New Roman" w:hAnsi="Times New Roman" w:cs="Times New Roman"/>
        </w:rPr>
        <w:t>билиарным</w:t>
      </w:r>
      <w:proofErr w:type="spellEnd"/>
      <w:r w:rsidRPr="00DA2A61">
        <w:rPr>
          <w:rFonts w:ascii="Times New Roman" w:hAnsi="Times New Roman" w:cs="Times New Roman"/>
        </w:rPr>
        <w:t xml:space="preserve"> циррозом, </w:t>
      </w:r>
      <w:proofErr w:type="spellStart"/>
      <w:r w:rsidRPr="00DA2A61">
        <w:rPr>
          <w:rFonts w:ascii="Times New Roman" w:hAnsi="Times New Roman" w:cs="Times New Roman"/>
        </w:rPr>
        <w:t>муковисцидозом</w:t>
      </w:r>
      <w:proofErr w:type="spellEnd"/>
      <w:r w:rsidRPr="00DA2A61">
        <w:rPr>
          <w:rFonts w:ascii="Times New Roman" w:hAnsi="Times New Roman" w:cs="Times New Roman"/>
        </w:rPr>
        <w:t xml:space="preserve"> и алкогольным </w:t>
      </w:r>
      <w:proofErr w:type="spellStart"/>
      <w:r w:rsidRPr="00DA2A61">
        <w:rPr>
          <w:rFonts w:ascii="Times New Roman" w:hAnsi="Times New Roman" w:cs="Times New Roman"/>
        </w:rPr>
        <w:t>стеатогепатитом</w:t>
      </w:r>
      <w:proofErr w:type="spellEnd"/>
      <w:r w:rsidRPr="00DA2A61">
        <w:rPr>
          <w:rFonts w:ascii="Times New Roman" w:hAnsi="Times New Roman" w:cs="Times New Roman"/>
        </w:rPr>
        <w:t>, уменьшает риск развития варикозного расширения вен пищевода.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A2A61">
        <w:rPr>
          <w:rFonts w:ascii="Times New Roman" w:hAnsi="Times New Roman" w:cs="Times New Roman"/>
          <w:i/>
        </w:rPr>
        <w:t>Показания к применению:</w:t>
      </w:r>
      <w:r w:rsidRPr="00DA2A61">
        <w:rPr>
          <w:rFonts w:ascii="Times New Roman" w:hAnsi="Times New Roman" w:cs="Times New Roman"/>
        </w:rPr>
        <w:t xml:space="preserve"> холестериновые камни в желчном пузыре, гепатит (хронический, в </w:t>
      </w:r>
      <w:proofErr w:type="spellStart"/>
      <w:r w:rsidRPr="00DA2A61">
        <w:rPr>
          <w:rFonts w:ascii="Times New Roman" w:hAnsi="Times New Roman" w:cs="Times New Roman"/>
        </w:rPr>
        <w:t>т.ч</w:t>
      </w:r>
      <w:proofErr w:type="spellEnd"/>
      <w:r w:rsidRPr="00DA2A61">
        <w:rPr>
          <w:rFonts w:ascii="Times New Roman" w:hAnsi="Times New Roman" w:cs="Times New Roman"/>
        </w:rPr>
        <w:t xml:space="preserve">. атипичные формы хронического аутоиммунного, острый вирусный), неалкогольный </w:t>
      </w:r>
      <w:proofErr w:type="spellStart"/>
      <w:r w:rsidRPr="00DA2A61">
        <w:rPr>
          <w:rFonts w:ascii="Times New Roman" w:hAnsi="Times New Roman" w:cs="Times New Roman"/>
        </w:rPr>
        <w:t>стеатогепатит</w:t>
      </w:r>
      <w:proofErr w:type="spellEnd"/>
      <w:r w:rsidRPr="00DA2A61">
        <w:rPr>
          <w:rFonts w:ascii="Times New Roman" w:hAnsi="Times New Roman" w:cs="Times New Roman"/>
        </w:rPr>
        <w:t xml:space="preserve">, токсические (в </w:t>
      </w:r>
      <w:proofErr w:type="spellStart"/>
      <w:r w:rsidRPr="00DA2A61">
        <w:rPr>
          <w:rFonts w:ascii="Times New Roman" w:hAnsi="Times New Roman" w:cs="Times New Roman"/>
        </w:rPr>
        <w:t>т.ч</w:t>
      </w:r>
      <w:proofErr w:type="spellEnd"/>
      <w:r w:rsidRPr="00DA2A61">
        <w:rPr>
          <w:rFonts w:ascii="Times New Roman" w:hAnsi="Times New Roman" w:cs="Times New Roman"/>
        </w:rPr>
        <w:t xml:space="preserve">. алкогольные, лекарственные) поражения печени, первичный </w:t>
      </w:r>
      <w:proofErr w:type="spellStart"/>
      <w:r w:rsidRPr="00DA2A61">
        <w:rPr>
          <w:rFonts w:ascii="Times New Roman" w:hAnsi="Times New Roman" w:cs="Times New Roman"/>
        </w:rPr>
        <w:t>билиарный</w:t>
      </w:r>
      <w:proofErr w:type="spellEnd"/>
      <w:r w:rsidRPr="00DA2A61">
        <w:rPr>
          <w:rFonts w:ascii="Times New Roman" w:hAnsi="Times New Roman" w:cs="Times New Roman"/>
        </w:rPr>
        <w:t xml:space="preserve"> цирроз и </w:t>
      </w:r>
      <w:proofErr w:type="spellStart"/>
      <w:r w:rsidRPr="00DA2A61">
        <w:rPr>
          <w:rFonts w:ascii="Times New Roman" w:hAnsi="Times New Roman" w:cs="Times New Roman"/>
        </w:rPr>
        <w:t>муковисцидоз</w:t>
      </w:r>
      <w:proofErr w:type="spellEnd"/>
      <w:r w:rsidRPr="00DA2A61">
        <w:rPr>
          <w:rFonts w:ascii="Times New Roman" w:hAnsi="Times New Roman" w:cs="Times New Roman"/>
        </w:rPr>
        <w:t xml:space="preserve"> печени, первичный </w:t>
      </w:r>
      <w:proofErr w:type="spellStart"/>
      <w:r w:rsidRPr="00DA2A61">
        <w:rPr>
          <w:rFonts w:ascii="Times New Roman" w:hAnsi="Times New Roman" w:cs="Times New Roman"/>
        </w:rPr>
        <w:t>склерозирующий</w:t>
      </w:r>
      <w:proofErr w:type="spellEnd"/>
      <w:r w:rsidRPr="00DA2A61">
        <w:rPr>
          <w:rFonts w:ascii="Times New Roman" w:hAnsi="Times New Roman" w:cs="Times New Roman"/>
        </w:rPr>
        <w:t xml:space="preserve"> холангит, атрезия внутрипеченочных желчных путей, </w:t>
      </w:r>
      <w:proofErr w:type="spellStart"/>
      <w:r w:rsidRPr="00DA2A61">
        <w:rPr>
          <w:rFonts w:ascii="Times New Roman" w:hAnsi="Times New Roman" w:cs="Times New Roman"/>
        </w:rPr>
        <w:t>холестаз</w:t>
      </w:r>
      <w:proofErr w:type="spellEnd"/>
      <w:r w:rsidRPr="00DA2A61">
        <w:rPr>
          <w:rFonts w:ascii="Times New Roman" w:hAnsi="Times New Roman" w:cs="Times New Roman"/>
        </w:rPr>
        <w:t xml:space="preserve"> при парентеральном питании, дискинезия желчевыводящих путей, </w:t>
      </w:r>
      <w:proofErr w:type="spellStart"/>
      <w:r w:rsidRPr="00DA2A61">
        <w:rPr>
          <w:rFonts w:ascii="Times New Roman" w:hAnsi="Times New Roman" w:cs="Times New Roman"/>
        </w:rPr>
        <w:t>билиарный</w:t>
      </w:r>
      <w:proofErr w:type="spellEnd"/>
      <w:r w:rsidRPr="00DA2A61">
        <w:rPr>
          <w:rFonts w:ascii="Times New Roman" w:hAnsi="Times New Roman" w:cs="Times New Roman"/>
        </w:rPr>
        <w:t xml:space="preserve"> рефлюкс-гастрит и рефлюкс-эзофагит;</w:t>
      </w:r>
      <w:proofErr w:type="gramEnd"/>
      <w:r w:rsidRPr="00DA2A61">
        <w:rPr>
          <w:rFonts w:ascii="Times New Roman" w:hAnsi="Times New Roman" w:cs="Times New Roman"/>
        </w:rPr>
        <w:t xml:space="preserve"> хронический описторхоз; профилактика повреждений печени при использовании гормональных контрацептивов и </w:t>
      </w:r>
      <w:proofErr w:type="spellStart"/>
      <w:r w:rsidRPr="00DA2A61">
        <w:rPr>
          <w:rFonts w:ascii="Times New Roman" w:hAnsi="Times New Roman" w:cs="Times New Roman"/>
        </w:rPr>
        <w:t>цитостатиков</w:t>
      </w:r>
      <w:proofErr w:type="spellEnd"/>
      <w:r w:rsidRPr="00DA2A61">
        <w:rPr>
          <w:rFonts w:ascii="Times New Roman" w:hAnsi="Times New Roman" w:cs="Times New Roman"/>
        </w:rPr>
        <w:t>.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proofErr w:type="gram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.:</w:t>
      </w:r>
      <w:proofErr w:type="gramEnd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DA2A61">
        <w:rPr>
          <w:rFonts w:ascii="Times New Roman" w:eastAsia="Times New Roman" w:hAnsi="Times New Roman" w:cs="Times New Roman"/>
          <w:lang w:eastAsia="ru-RU"/>
        </w:rPr>
        <w:t>С</w:t>
      </w:r>
      <w:r w:rsidRPr="00DA2A61">
        <w:rPr>
          <w:rFonts w:ascii="Times New Roman" w:eastAsia="Times New Roman" w:hAnsi="Times New Roman" w:cs="Times New Roman"/>
          <w:lang w:val="en-US" w:eastAsia="ru-RU"/>
        </w:rPr>
        <w:t>aps.</w:t>
      </w:r>
      <w:r w:rsidRPr="00DA2A61">
        <w:rPr>
          <w:rFonts w:ascii="Times New Roman" w:hAnsi="Times New Roman" w:cs="Times New Roman"/>
          <w:lang w:val="en-US"/>
        </w:rPr>
        <w:t xml:space="preserve"> Ac. </w:t>
      </w:r>
      <w:proofErr w:type="spellStart"/>
      <w:r w:rsidRPr="00DA2A61">
        <w:rPr>
          <w:rFonts w:ascii="Times New Roman" w:hAnsi="Times New Roman" w:cs="Times New Roman"/>
          <w:lang w:val="en-US"/>
        </w:rPr>
        <w:t>ursodeoxycholici</w:t>
      </w:r>
      <w:proofErr w:type="spellEnd"/>
      <w:r w:rsidRPr="00DA2A61">
        <w:rPr>
          <w:rFonts w:ascii="Times New Roman" w:hAnsi="Times New Roman" w:cs="Times New Roman"/>
          <w:lang w:val="en-US"/>
        </w:rPr>
        <w:t xml:space="preserve"> </w:t>
      </w:r>
      <w:r w:rsidRPr="00DA2A61">
        <w:rPr>
          <w:rFonts w:ascii="Times New Roman" w:eastAsia="Times New Roman" w:hAnsi="Times New Roman" w:cs="Times New Roman"/>
          <w:lang w:val="en-US" w:eastAsia="ru-RU"/>
        </w:rPr>
        <w:t>0</w:t>
      </w:r>
      <w:proofErr w:type="gramStart"/>
      <w:r w:rsidRPr="00DA2A61">
        <w:rPr>
          <w:rFonts w:ascii="Times New Roman" w:eastAsia="Times New Roman" w:hAnsi="Times New Roman" w:cs="Times New Roman"/>
          <w:lang w:val="en-US" w:eastAsia="ru-RU"/>
        </w:rPr>
        <w:t>,25</w:t>
      </w:r>
      <w:proofErr w:type="gramEnd"/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 w:eastAsia="ru-RU"/>
        </w:rPr>
      </w:pPr>
      <w:r w:rsidRPr="00DA2A61">
        <w:rPr>
          <w:rFonts w:ascii="Times New Roman" w:eastAsia="Times New Roman" w:hAnsi="Times New Roman" w:cs="Times New Roman"/>
          <w:lang w:val="en-US" w:eastAsia="ru-RU"/>
        </w:rPr>
        <w:t xml:space="preserve">        </w:t>
      </w:r>
      <w:proofErr w:type="spellStart"/>
      <w:r w:rsidRPr="00DA2A61">
        <w:rPr>
          <w:rFonts w:ascii="Times New Roman" w:eastAsia="Times New Roman" w:hAnsi="Times New Roman" w:cs="Times New Roman"/>
          <w:lang w:val="en-US" w:eastAsia="ru-RU"/>
        </w:rPr>
        <w:t>D.t.d</w:t>
      </w:r>
      <w:proofErr w:type="spellEnd"/>
      <w:r w:rsidRPr="00DA2A61">
        <w:rPr>
          <w:rFonts w:ascii="Times New Roman" w:eastAsia="Times New Roman" w:hAnsi="Times New Roman" w:cs="Times New Roman"/>
          <w:lang w:val="en-US" w:eastAsia="ru-RU"/>
        </w:rPr>
        <w:t xml:space="preserve">. N.30 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A2A61">
        <w:rPr>
          <w:rFonts w:ascii="Times New Roman" w:eastAsia="Times New Roman" w:hAnsi="Times New Roman" w:cs="Times New Roman"/>
          <w:lang w:val="en-US" w:eastAsia="ru-RU"/>
        </w:rPr>
        <w:lastRenderedPageBreak/>
        <w:t xml:space="preserve">        S</w:t>
      </w:r>
      <w:r w:rsidRPr="00DA2A61">
        <w:rPr>
          <w:rFonts w:ascii="Times New Roman" w:eastAsia="Times New Roman" w:hAnsi="Times New Roman" w:cs="Times New Roman"/>
          <w:lang w:eastAsia="ru-RU"/>
        </w:rPr>
        <w:t>. Внутрь по1 капсуле 3 раз в сутки</w:t>
      </w:r>
    </w:p>
    <w:p w:rsidR="00DA2A61" w:rsidRPr="00DA2A61" w:rsidRDefault="00DA2A61" w:rsidP="00DA2A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DA2A61">
        <w:rPr>
          <w:rFonts w:ascii="Times New Roman" w:eastAsia="Times New Roman" w:hAnsi="Times New Roman" w:cs="Times New Roman"/>
          <w:b/>
          <w:lang w:eastAsia="ru-RU"/>
        </w:rPr>
        <w:t xml:space="preserve">МНН: </w:t>
      </w:r>
      <w:proofErr w:type="spellStart"/>
      <w:r w:rsidRPr="00DA2A61">
        <w:rPr>
          <w:rFonts w:ascii="Times New Roman" w:eastAsia="Times New Roman" w:hAnsi="Times New Roman" w:cs="Times New Roman"/>
          <w:b/>
          <w:lang w:eastAsia="ru-RU"/>
        </w:rPr>
        <w:t>Тримебутин</w:t>
      </w:r>
      <w:proofErr w:type="spellEnd"/>
    </w:p>
    <w:p w:rsidR="00DA2A61" w:rsidRPr="00DA2A61" w:rsidRDefault="00DA2A61" w:rsidP="00DA2A6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b/>
          <w:iCs/>
          <w:lang w:eastAsia="ru-RU"/>
        </w:rPr>
        <w:t xml:space="preserve">ТН: </w:t>
      </w:r>
      <w:proofErr w:type="spellStart"/>
      <w:r w:rsidRPr="00DA2A61">
        <w:rPr>
          <w:rFonts w:ascii="Times New Roman" w:eastAsiaTheme="minorEastAsia" w:hAnsi="Times New Roman" w:cs="Times New Roman"/>
          <w:b/>
          <w:lang w:eastAsia="ru-RU"/>
        </w:rPr>
        <w:t>Тримедат</w:t>
      </w:r>
      <w:proofErr w:type="spellEnd"/>
    </w:p>
    <w:p w:rsidR="00DA2A61" w:rsidRPr="00DA2A61" w:rsidRDefault="00DA2A61" w:rsidP="00DA2A6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i/>
          <w:lang w:eastAsia="ru-RU"/>
        </w:rPr>
        <w:t xml:space="preserve">Фармакологическая группа: </w:t>
      </w:r>
      <w:r w:rsidRPr="00DA2A61">
        <w:rPr>
          <w:rFonts w:ascii="Times New Roman" w:eastAsiaTheme="minorEastAsia" w:hAnsi="Times New Roman" w:cs="Times New Roman"/>
          <w:lang w:eastAsia="ru-RU"/>
        </w:rPr>
        <w:t>спазмолитическое средство.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DA2A61">
        <w:rPr>
          <w:rFonts w:ascii="Times New Roman" w:eastAsia="Times New Roman" w:hAnsi="Times New Roman" w:cs="Times New Roman"/>
          <w:i/>
          <w:lang w:eastAsia="ru-RU"/>
        </w:rPr>
        <w:t>Фармакодинамика</w:t>
      </w:r>
      <w:proofErr w:type="spellEnd"/>
      <w:r w:rsidRPr="00DA2A61">
        <w:rPr>
          <w:rFonts w:ascii="Times New Roman" w:eastAsia="Times New Roman" w:hAnsi="Times New Roman" w:cs="Times New Roman"/>
          <w:i/>
          <w:lang w:eastAsia="ru-RU"/>
        </w:rPr>
        <w:t xml:space="preserve">: </w:t>
      </w:r>
      <w:r w:rsidRPr="00DA2A61">
        <w:rPr>
          <w:rFonts w:ascii="Times New Roman" w:eastAsiaTheme="minorEastAsia" w:hAnsi="Times New Roman" w:cs="Times New Roman"/>
          <w:lang w:eastAsia="ru-RU"/>
        </w:rPr>
        <w:t xml:space="preserve">действуя на </w:t>
      </w:r>
      <w:proofErr w:type="spellStart"/>
      <w:r w:rsidRPr="00DA2A61">
        <w:rPr>
          <w:rFonts w:ascii="Times New Roman" w:eastAsiaTheme="minorEastAsia" w:hAnsi="Times New Roman" w:cs="Times New Roman"/>
          <w:lang w:eastAsia="ru-RU"/>
        </w:rPr>
        <w:t>энкефалинергическую</w:t>
      </w:r>
      <w:proofErr w:type="spellEnd"/>
      <w:r w:rsidRPr="00DA2A61">
        <w:rPr>
          <w:rFonts w:ascii="Times New Roman" w:eastAsiaTheme="minorEastAsia" w:hAnsi="Times New Roman" w:cs="Times New Roman"/>
          <w:lang w:eastAsia="ru-RU"/>
        </w:rPr>
        <w:t xml:space="preserve"> систему кишечника, регулирует перистальтику ЖКТ. Оказывает стимулирующее действие при </w:t>
      </w:r>
      <w:proofErr w:type="spellStart"/>
      <w:r w:rsidRPr="00DA2A61">
        <w:rPr>
          <w:rFonts w:ascii="Times New Roman" w:eastAsiaTheme="minorEastAsia" w:hAnsi="Times New Roman" w:cs="Times New Roman"/>
          <w:lang w:eastAsia="ru-RU"/>
        </w:rPr>
        <w:t>гипокинетических</w:t>
      </w:r>
      <w:proofErr w:type="spellEnd"/>
      <w:r w:rsidRPr="00DA2A61">
        <w:rPr>
          <w:rFonts w:ascii="Times New Roman" w:eastAsiaTheme="minorEastAsia" w:hAnsi="Times New Roman" w:cs="Times New Roman"/>
          <w:lang w:eastAsia="ru-RU"/>
        </w:rPr>
        <w:t xml:space="preserve"> состояниях гладкой мускулатуры кишечника и спазмолитическое - при </w:t>
      </w:r>
      <w:proofErr w:type="spellStart"/>
      <w:r w:rsidRPr="00DA2A61">
        <w:rPr>
          <w:rFonts w:ascii="Times New Roman" w:eastAsiaTheme="minorEastAsia" w:hAnsi="Times New Roman" w:cs="Times New Roman"/>
          <w:lang w:eastAsia="ru-RU"/>
        </w:rPr>
        <w:t>гиперкинетических</w:t>
      </w:r>
      <w:proofErr w:type="spellEnd"/>
      <w:r w:rsidRPr="00DA2A61">
        <w:rPr>
          <w:rFonts w:ascii="Times New Roman" w:eastAsiaTheme="minorEastAsia" w:hAnsi="Times New Roman" w:cs="Times New Roman"/>
          <w:lang w:eastAsia="ru-RU"/>
        </w:rPr>
        <w:t>. Действует на всем протяжении ЖКТ, снижает давление сфинктера пищевода, способствует опорожнению желудка и усилению перистальтики кишечника.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DA2A61">
        <w:rPr>
          <w:rFonts w:ascii="Times New Roman" w:eastAsiaTheme="minorEastAsia" w:hAnsi="Times New Roman" w:cs="Times New Roman"/>
          <w:i/>
          <w:lang w:eastAsia="ru-RU"/>
        </w:rPr>
        <w:t>Показания к применению:</w:t>
      </w:r>
      <w:r w:rsidRPr="00DA2A61">
        <w:rPr>
          <w:rFonts w:ascii="Times New Roman" w:eastAsiaTheme="minorEastAsia" w:hAnsi="Times New Roman" w:cs="Times New Roman"/>
          <w:lang w:eastAsia="ru-RU"/>
        </w:rPr>
        <w:t xml:space="preserve"> синдром раздраженного кишечника, послеоперационная паралитическая кишечная непроходимость, подготовка к рентгенологическому и эндоскопическому исследованиям ЖКТ.</w:t>
      </w:r>
      <w:proofErr w:type="gramEnd"/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DA2A61">
        <w:rPr>
          <w:rFonts w:ascii="Times New Roman" w:eastAsia="Times New Roman" w:hAnsi="Times New Roman" w:cs="Times New Roman"/>
          <w:bCs/>
          <w:lang w:eastAsia="ru-RU"/>
        </w:rPr>
        <w:t>.:</w:t>
      </w:r>
      <w:proofErr w:type="gramEnd"/>
      <w:r w:rsidRPr="00DA2A6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Tabl</w:t>
      </w:r>
      <w:proofErr w:type="spellEnd"/>
      <w:r w:rsidRPr="00DA2A61">
        <w:rPr>
          <w:rFonts w:ascii="Times New Roman" w:eastAsia="Times New Roman" w:hAnsi="Times New Roman" w:cs="Times New Roman"/>
          <w:bCs/>
          <w:lang w:eastAsia="ru-RU"/>
        </w:rPr>
        <w:t>.</w:t>
      </w:r>
      <w:r w:rsidRPr="00DA2A61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 w:rsidRPr="00DA2A61">
        <w:rPr>
          <w:rFonts w:ascii="Times New Roman" w:eastAsiaTheme="minorEastAsia" w:hAnsi="Times New Roman" w:cs="Times New Roman"/>
          <w:lang w:eastAsia="ru-RU"/>
        </w:rPr>
        <w:t>Trimebutin</w:t>
      </w:r>
      <w:proofErr w:type="spellEnd"/>
      <w:r w:rsidRPr="00DA2A61">
        <w:rPr>
          <w:rFonts w:ascii="Times New Roman" w:eastAsia="Times New Roman" w:hAnsi="Times New Roman" w:cs="Times New Roman"/>
          <w:lang w:val="en-US" w:eastAsia="ru-RU"/>
        </w:rPr>
        <w:t>i</w:t>
      </w:r>
      <w:r w:rsidRPr="00DA2A61">
        <w:rPr>
          <w:rFonts w:ascii="Times New Roman" w:eastAsia="Times New Roman" w:hAnsi="Times New Roman" w:cs="Times New Roman"/>
          <w:lang w:eastAsia="ru-RU"/>
        </w:rPr>
        <w:t xml:space="preserve"> 0,1 </w:t>
      </w:r>
      <w:r w:rsidRPr="00DA2A61">
        <w:rPr>
          <w:rFonts w:ascii="Times New Roman" w:eastAsia="Times New Roman" w:hAnsi="Times New Roman" w:cs="Times New Roman"/>
          <w:lang w:val="en-US" w:eastAsia="ru-RU"/>
        </w:rPr>
        <w:t>N</w:t>
      </w:r>
      <w:r w:rsidRPr="00DA2A61">
        <w:rPr>
          <w:rFonts w:ascii="Times New Roman" w:eastAsia="Times New Roman" w:hAnsi="Times New Roman" w:cs="Times New Roman"/>
          <w:lang w:eastAsia="ru-RU"/>
        </w:rPr>
        <w:t>.10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DA2A61">
        <w:rPr>
          <w:rFonts w:ascii="Times New Roman" w:eastAsia="Times New Roman" w:hAnsi="Times New Roman" w:cs="Times New Roman"/>
          <w:lang w:val="en-US" w:eastAsia="ru-RU"/>
        </w:rPr>
        <w:t>D</w:t>
      </w:r>
      <w:r w:rsidRPr="00DA2A61">
        <w:rPr>
          <w:rFonts w:ascii="Times New Roman" w:eastAsia="Times New Roman" w:hAnsi="Times New Roman" w:cs="Times New Roman"/>
          <w:lang w:eastAsia="ru-RU"/>
        </w:rPr>
        <w:t>.</w:t>
      </w:r>
      <w:r w:rsidRPr="00DA2A61">
        <w:rPr>
          <w:rFonts w:ascii="Times New Roman" w:eastAsia="Times New Roman" w:hAnsi="Times New Roman" w:cs="Times New Roman"/>
          <w:lang w:val="en-US" w:eastAsia="ru-RU"/>
        </w:rPr>
        <w:t>S</w:t>
      </w:r>
      <w:r w:rsidRPr="00DA2A61">
        <w:rPr>
          <w:rFonts w:ascii="Times New Roman" w:eastAsia="Times New Roman" w:hAnsi="Times New Roman" w:cs="Times New Roman"/>
          <w:lang w:eastAsia="ru-RU"/>
        </w:rPr>
        <w:t xml:space="preserve">. Внутрь по 1 таблетке 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        3 раза в сутки</w:t>
      </w:r>
    </w:p>
    <w:p w:rsidR="00DA2A61" w:rsidRPr="00DA2A61" w:rsidRDefault="00DA2A61" w:rsidP="00DA2A61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DA2A61">
        <w:rPr>
          <w:rFonts w:ascii="Times New Roman" w:hAnsi="Times New Roman" w:cs="Times New Roman"/>
          <w:b/>
          <w:color w:val="000000" w:themeColor="text1"/>
        </w:rPr>
        <w:t xml:space="preserve">МНН: </w:t>
      </w:r>
      <w:proofErr w:type="spellStart"/>
      <w:r w:rsidRPr="00DA2A61">
        <w:rPr>
          <w:rFonts w:ascii="Times New Roman" w:hAnsi="Times New Roman" w:cs="Times New Roman"/>
          <w:b/>
          <w:color w:val="000000" w:themeColor="text1"/>
        </w:rPr>
        <w:t>Лактулоза</w:t>
      </w:r>
      <w:proofErr w:type="spellEnd"/>
      <w:r w:rsidRPr="00DA2A6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A2A6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ТН: </w:t>
      </w:r>
      <w:proofErr w:type="spellStart"/>
      <w:r w:rsidRPr="00DA2A6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Дюфалак</w:t>
      </w:r>
      <w:proofErr w:type="spellEnd"/>
      <w:r w:rsidRPr="00DA2A6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, </w:t>
      </w:r>
      <w:proofErr w:type="spellStart"/>
      <w:r w:rsidRPr="00DA2A6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Порталак</w:t>
      </w:r>
      <w:proofErr w:type="spellEnd"/>
      <w:r w:rsidRPr="00DA2A6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, </w:t>
      </w:r>
      <w:proofErr w:type="spellStart"/>
      <w:r w:rsidRPr="00DA2A6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Нормазе</w:t>
      </w:r>
      <w:proofErr w:type="spellEnd"/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2A6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Фармакологическая группа: </w:t>
      </w:r>
      <w:r w:rsidRPr="00DA2A61">
        <w:rPr>
          <w:rFonts w:ascii="Times New Roman" w:eastAsia="Times New Roman" w:hAnsi="Times New Roman" w:cs="Times New Roman"/>
          <w:color w:val="000000"/>
          <w:lang w:eastAsia="ru-RU"/>
        </w:rPr>
        <w:t>слабительное средство.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A2A61">
        <w:rPr>
          <w:rFonts w:ascii="Times New Roman" w:hAnsi="Times New Roman" w:cs="Times New Roman"/>
          <w:i/>
        </w:rPr>
        <w:t>Фармакодинамика</w:t>
      </w:r>
      <w:proofErr w:type="spellEnd"/>
      <w:r w:rsidRPr="00DA2A61">
        <w:rPr>
          <w:rFonts w:ascii="Times New Roman" w:hAnsi="Times New Roman" w:cs="Times New Roman"/>
          <w:i/>
        </w:rPr>
        <w:t xml:space="preserve">: </w:t>
      </w:r>
      <w:r w:rsidRPr="00DA2A61">
        <w:rPr>
          <w:rFonts w:ascii="Times New Roman" w:hAnsi="Times New Roman" w:cs="Times New Roman"/>
        </w:rPr>
        <w:t xml:space="preserve">препарата заключается в кооперации биологически активного действующего компонента с естественной </w:t>
      </w:r>
      <w:hyperlink r:id="rId21" w:tooltip="Микрофлора" w:history="1">
        <w:r w:rsidRPr="00DA2A61">
          <w:rPr>
            <w:rFonts w:ascii="Times New Roman" w:hAnsi="Times New Roman" w:cs="Times New Roman"/>
            <w:color w:val="000000" w:themeColor="text1"/>
          </w:rPr>
          <w:t>микрофлорой</w:t>
        </w:r>
      </w:hyperlink>
      <w:r w:rsidRPr="00DA2A61">
        <w:rPr>
          <w:rFonts w:ascii="Times New Roman" w:hAnsi="Times New Roman" w:cs="Times New Roman"/>
        </w:rPr>
        <w:t xml:space="preserve"> толстого кишечника. Свойства </w:t>
      </w:r>
      <w:proofErr w:type="spellStart"/>
      <w:r w:rsidRPr="00DA2A61">
        <w:rPr>
          <w:rFonts w:ascii="Times New Roman" w:hAnsi="Times New Roman" w:cs="Times New Roman"/>
        </w:rPr>
        <w:t>лактулозы</w:t>
      </w:r>
      <w:proofErr w:type="spellEnd"/>
      <w:r w:rsidRPr="00DA2A61">
        <w:rPr>
          <w:rFonts w:ascii="Times New Roman" w:hAnsi="Times New Roman" w:cs="Times New Roman"/>
        </w:rPr>
        <w:t xml:space="preserve"> позволяют увеличивать количество </w:t>
      </w:r>
      <w:proofErr w:type="spellStart"/>
      <w:r w:rsidRPr="00DA2A61">
        <w:rPr>
          <w:rFonts w:ascii="Times New Roman" w:hAnsi="Times New Roman" w:cs="Times New Roman"/>
        </w:rPr>
        <w:t>лактобактерий</w:t>
      </w:r>
      <w:proofErr w:type="spellEnd"/>
      <w:r w:rsidRPr="00DA2A61">
        <w:rPr>
          <w:rFonts w:ascii="Times New Roman" w:hAnsi="Times New Roman" w:cs="Times New Roman"/>
        </w:rPr>
        <w:t>, которые при ее расщеплении образуют низкомолекулярные кислоты, снижающие кислотность в просвете пищеварительной трубки. Результатом такого взаимодействия является понижение осмотического давления и увеличение кишечного содержимого, что проявляется в стимуляции перистальтики и изменении характера стула.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A2A61">
        <w:rPr>
          <w:rFonts w:ascii="Times New Roman" w:hAnsi="Times New Roman" w:cs="Times New Roman"/>
          <w:i/>
        </w:rPr>
        <w:t>Показания к применению:</w:t>
      </w:r>
      <w:r w:rsidRPr="00DA2A61">
        <w:rPr>
          <w:rFonts w:ascii="Times New Roman" w:hAnsi="Times New Roman" w:cs="Times New Roman"/>
        </w:rPr>
        <w:t xml:space="preserve"> выраженная хроническая </w:t>
      </w:r>
      <w:hyperlink r:id="rId22" w:tooltip="Запор" w:history="1">
        <w:proofErr w:type="spellStart"/>
        <w:r w:rsidRPr="00DA2A61">
          <w:rPr>
            <w:rFonts w:ascii="Times New Roman" w:hAnsi="Times New Roman" w:cs="Times New Roman"/>
            <w:color w:val="000000" w:themeColor="text1"/>
          </w:rPr>
          <w:t>констипация</w:t>
        </w:r>
        <w:proofErr w:type="spellEnd"/>
      </w:hyperlink>
      <w:r w:rsidRPr="00DA2A61">
        <w:rPr>
          <w:rFonts w:ascii="Times New Roman" w:hAnsi="Times New Roman" w:cs="Times New Roman"/>
          <w:color w:val="000000" w:themeColor="text1"/>
        </w:rPr>
        <w:t xml:space="preserve"> (</w:t>
      </w:r>
      <w:hyperlink r:id="rId23" w:tooltip="Запор" w:history="1">
        <w:r w:rsidRPr="00DA2A61">
          <w:rPr>
            <w:rFonts w:ascii="Times New Roman" w:hAnsi="Times New Roman" w:cs="Times New Roman"/>
            <w:color w:val="000000" w:themeColor="text1"/>
          </w:rPr>
          <w:t>запор</w:t>
        </w:r>
      </w:hyperlink>
      <w:r w:rsidRPr="00DA2A61">
        <w:rPr>
          <w:rFonts w:ascii="Times New Roman" w:hAnsi="Times New Roman" w:cs="Times New Roman"/>
          <w:color w:val="000000" w:themeColor="text1"/>
        </w:rPr>
        <w:t>)</w:t>
      </w:r>
      <w:r w:rsidRPr="00DA2A61">
        <w:rPr>
          <w:rFonts w:ascii="Times New Roman" w:hAnsi="Times New Roman" w:cs="Times New Roman"/>
        </w:rPr>
        <w:t xml:space="preserve">; регуляция ритма физиологического опорожнения толстого кишечника; размягчение каловых масс при </w:t>
      </w:r>
      <w:hyperlink r:id="rId24" w:tooltip="Геморрой" w:history="1">
        <w:r w:rsidRPr="00DA2A61">
          <w:rPr>
            <w:rFonts w:ascii="Times New Roman" w:hAnsi="Times New Roman" w:cs="Times New Roman"/>
            <w:color w:val="000000" w:themeColor="text1"/>
          </w:rPr>
          <w:t>геморрое</w:t>
        </w:r>
      </w:hyperlink>
      <w:r w:rsidRPr="00DA2A61">
        <w:rPr>
          <w:rFonts w:ascii="Times New Roman" w:hAnsi="Times New Roman" w:cs="Times New Roman"/>
          <w:color w:val="000000" w:themeColor="text1"/>
        </w:rPr>
        <w:t xml:space="preserve"> или предстоящих операциях на конечных отделах ЖКТ; печеночная энцефалопатия; синдром гнилостной диспепсии у детей младшей возрастной категории; печеночная </w:t>
      </w:r>
      <w:hyperlink r:id="rId25" w:tooltip="Кома" w:history="1">
        <w:r w:rsidRPr="00DA2A61">
          <w:rPr>
            <w:rFonts w:ascii="Times New Roman" w:hAnsi="Times New Roman" w:cs="Times New Roman"/>
            <w:color w:val="000000" w:themeColor="text1"/>
          </w:rPr>
          <w:t>кома</w:t>
        </w:r>
      </w:hyperlink>
      <w:r w:rsidRPr="00DA2A61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DA2A61">
        <w:rPr>
          <w:rFonts w:ascii="Times New Roman" w:hAnsi="Times New Roman" w:cs="Times New Roman"/>
          <w:color w:val="000000" w:themeColor="text1"/>
        </w:rPr>
        <w:t>прекоматозное</w:t>
      </w:r>
      <w:proofErr w:type="spellEnd"/>
      <w:r w:rsidRPr="00DA2A61">
        <w:rPr>
          <w:rFonts w:ascii="Times New Roman" w:hAnsi="Times New Roman" w:cs="Times New Roman"/>
          <w:color w:val="000000" w:themeColor="text1"/>
        </w:rPr>
        <w:t xml:space="preserve"> состояние; </w:t>
      </w:r>
      <w:hyperlink r:id="rId26" w:tooltip="Дисбактериоз кишечника" w:history="1">
        <w:proofErr w:type="spellStart"/>
        <w:r w:rsidRPr="00DA2A61">
          <w:rPr>
            <w:rFonts w:ascii="Times New Roman" w:hAnsi="Times New Roman" w:cs="Times New Roman"/>
            <w:color w:val="000000" w:themeColor="text1"/>
          </w:rPr>
          <w:t>дисбактериоз</w:t>
        </w:r>
      </w:hyperlink>
      <w:r w:rsidRPr="00DA2A61">
        <w:rPr>
          <w:rFonts w:ascii="Times New Roman" w:hAnsi="Times New Roman" w:cs="Times New Roman"/>
          <w:color w:val="000000" w:themeColor="text1"/>
        </w:rPr>
        <w:t>кишечника</w:t>
      </w:r>
      <w:proofErr w:type="spellEnd"/>
      <w:r w:rsidRPr="00DA2A61">
        <w:rPr>
          <w:rFonts w:ascii="Times New Roman" w:hAnsi="Times New Roman" w:cs="Times New Roman"/>
          <w:color w:val="000000" w:themeColor="text1"/>
        </w:rPr>
        <w:t>, вызванный перси</w:t>
      </w:r>
      <w:r w:rsidRPr="00DA2A61">
        <w:rPr>
          <w:rFonts w:ascii="Times New Roman" w:hAnsi="Times New Roman" w:cs="Times New Roman"/>
        </w:rPr>
        <w:t xml:space="preserve">стенцией сальмонелл, </w:t>
      </w:r>
      <w:proofErr w:type="spellStart"/>
      <w:r w:rsidRPr="00DA2A61">
        <w:rPr>
          <w:rFonts w:ascii="Times New Roman" w:hAnsi="Times New Roman" w:cs="Times New Roman"/>
        </w:rPr>
        <w:t>шигелл</w:t>
      </w:r>
      <w:proofErr w:type="spellEnd"/>
      <w:r w:rsidRPr="00DA2A61">
        <w:rPr>
          <w:rFonts w:ascii="Times New Roman" w:hAnsi="Times New Roman" w:cs="Times New Roman"/>
        </w:rPr>
        <w:t>.</w:t>
      </w:r>
      <w:proofErr w:type="gramEnd"/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DA2A61">
        <w:rPr>
          <w:rFonts w:ascii="Times New Roman" w:eastAsia="Times New Roman" w:hAnsi="Times New Roman" w:cs="Times New Roman"/>
          <w:bCs/>
          <w:lang w:eastAsia="ru-RU"/>
        </w:rPr>
        <w:t>.:</w:t>
      </w:r>
      <w:proofErr w:type="gramEnd"/>
      <w:r w:rsidRPr="00DA2A6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A2A61">
        <w:rPr>
          <w:rFonts w:ascii="Times New Roman" w:eastAsia="Times New Roman" w:hAnsi="Times New Roman" w:cs="Times New Roman"/>
          <w:lang w:val="en-US" w:eastAsia="ru-RU"/>
        </w:rPr>
        <w:t>Sir</w:t>
      </w:r>
      <w:r w:rsidRPr="00DA2A61">
        <w:rPr>
          <w:rFonts w:ascii="Times New Roman" w:eastAsia="Times New Roman" w:hAnsi="Times New Roman" w:cs="Times New Roman"/>
          <w:lang w:eastAsia="ru-RU"/>
        </w:rPr>
        <w:t>.</w:t>
      </w:r>
      <w:r w:rsidRPr="00DA2A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2A61">
        <w:rPr>
          <w:rFonts w:ascii="Times New Roman" w:hAnsi="Times New Roman" w:cs="Times New Roman"/>
          <w:color w:val="000000" w:themeColor="text1"/>
          <w:lang w:val="en-US"/>
        </w:rPr>
        <w:t>Lactulos</w:t>
      </w:r>
      <w:r w:rsidRPr="00DA2A61">
        <w:rPr>
          <w:rFonts w:ascii="Times New Roman" w:hAnsi="Times New Roman" w:cs="Times New Roman"/>
          <w:lang w:val="en-US"/>
        </w:rPr>
        <w:t>i</w:t>
      </w:r>
      <w:proofErr w:type="spellEnd"/>
      <w:r w:rsidRPr="00DA2A61">
        <w:rPr>
          <w:rFonts w:ascii="Times New Roman" w:hAnsi="Times New Roman" w:cs="Times New Roman"/>
        </w:rPr>
        <w:t xml:space="preserve"> 66</w:t>
      </w:r>
      <w:proofErr w:type="gramStart"/>
      <w:r w:rsidRPr="00DA2A61">
        <w:rPr>
          <w:rFonts w:ascii="Times New Roman" w:hAnsi="Times New Roman" w:cs="Times New Roman"/>
        </w:rPr>
        <w:t>,7</w:t>
      </w:r>
      <w:proofErr w:type="gramEnd"/>
      <w:r w:rsidRPr="00DA2A61">
        <w:rPr>
          <w:rFonts w:ascii="Times New Roman" w:hAnsi="Times New Roman" w:cs="Times New Roman"/>
        </w:rPr>
        <w:t xml:space="preserve">%-200 </w:t>
      </w:r>
      <w:r w:rsidRPr="00DA2A61">
        <w:rPr>
          <w:rFonts w:ascii="Times New Roman" w:hAnsi="Times New Roman" w:cs="Times New Roman"/>
          <w:lang w:val="en-US"/>
        </w:rPr>
        <w:t>ml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DA2A61">
        <w:rPr>
          <w:rFonts w:ascii="Times New Roman" w:eastAsia="Times New Roman" w:hAnsi="Times New Roman" w:cs="Times New Roman"/>
          <w:lang w:val="en-US" w:eastAsia="ru-RU"/>
        </w:rPr>
        <w:t>D</w:t>
      </w:r>
      <w:r w:rsidRPr="00DA2A61">
        <w:rPr>
          <w:rFonts w:ascii="Times New Roman" w:eastAsia="Times New Roman" w:hAnsi="Times New Roman" w:cs="Times New Roman"/>
          <w:lang w:eastAsia="ru-RU"/>
        </w:rPr>
        <w:t>.</w:t>
      </w:r>
      <w:r w:rsidRPr="00DA2A61">
        <w:rPr>
          <w:rFonts w:ascii="Times New Roman" w:eastAsia="Times New Roman" w:hAnsi="Times New Roman" w:cs="Times New Roman"/>
          <w:lang w:val="en-US" w:eastAsia="ru-RU"/>
        </w:rPr>
        <w:t>S</w:t>
      </w:r>
      <w:r w:rsidRPr="00DA2A61">
        <w:rPr>
          <w:rFonts w:ascii="Times New Roman" w:eastAsia="Times New Roman" w:hAnsi="Times New Roman" w:cs="Times New Roman"/>
          <w:lang w:eastAsia="ru-RU"/>
        </w:rPr>
        <w:t>. Внутрь по15 мл 3 раза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        в день</w:t>
      </w:r>
    </w:p>
    <w:p w:rsidR="00DA2A61" w:rsidRPr="00DA2A61" w:rsidRDefault="00DA2A61" w:rsidP="00DA2A61">
      <w:pPr>
        <w:spacing w:after="200" w:line="240" w:lineRule="auto"/>
        <w:contextualSpacing/>
        <w:rPr>
          <w:rFonts w:ascii="Times New Roman" w:hAnsi="Times New Roman" w:cs="Times New Roman"/>
          <w:b/>
        </w:rPr>
      </w:pPr>
      <w:r w:rsidRPr="00DA2A61">
        <w:rPr>
          <w:rFonts w:ascii="Times New Roman" w:hAnsi="Times New Roman" w:cs="Times New Roman"/>
          <w:b/>
        </w:rPr>
        <w:t xml:space="preserve">МНН: </w:t>
      </w:r>
      <w:proofErr w:type="spellStart"/>
      <w:r w:rsidRPr="00DA2A61">
        <w:rPr>
          <w:rFonts w:ascii="Times New Roman" w:hAnsi="Times New Roman" w:cs="Times New Roman"/>
          <w:b/>
        </w:rPr>
        <w:t>Сеннозиды</w:t>
      </w:r>
      <w:proofErr w:type="spellEnd"/>
      <w:proofErr w:type="gramStart"/>
      <w:r w:rsidRPr="00DA2A61">
        <w:rPr>
          <w:rFonts w:ascii="Times New Roman" w:hAnsi="Times New Roman" w:cs="Times New Roman"/>
          <w:b/>
        </w:rPr>
        <w:t xml:space="preserve"> А</w:t>
      </w:r>
      <w:proofErr w:type="gramEnd"/>
      <w:r w:rsidRPr="00DA2A61">
        <w:rPr>
          <w:rFonts w:ascii="Times New Roman" w:hAnsi="Times New Roman" w:cs="Times New Roman"/>
          <w:b/>
        </w:rPr>
        <w:t xml:space="preserve"> и Б</w:t>
      </w:r>
    </w:p>
    <w:p w:rsidR="00DA2A61" w:rsidRPr="00DA2A61" w:rsidRDefault="00DA2A61" w:rsidP="00DA2A61">
      <w:pPr>
        <w:spacing w:after="200" w:line="240" w:lineRule="auto"/>
        <w:contextualSpacing/>
        <w:rPr>
          <w:rFonts w:ascii="Times New Roman" w:hAnsi="Times New Roman" w:cs="Times New Roman"/>
          <w:b/>
        </w:rPr>
      </w:pPr>
      <w:r w:rsidRPr="00DA2A61">
        <w:rPr>
          <w:rFonts w:ascii="Times New Roman" w:hAnsi="Times New Roman" w:cs="Times New Roman"/>
          <w:b/>
        </w:rPr>
        <w:t xml:space="preserve">ТН: </w:t>
      </w:r>
      <w:proofErr w:type="spellStart"/>
      <w:r w:rsidRPr="00DA2A61">
        <w:rPr>
          <w:rFonts w:ascii="Times New Roman" w:hAnsi="Times New Roman" w:cs="Times New Roman"/>
          <w:b/>
        </w:rPr>
        <w:t>Сенаде</w:t>
      </w:r>
      <w:proofErr w:type="spellEnd"/>
      <w:r w:rsidRPr="00DA2A61">
        <w:rPr>
          <w:rFonts w:ascii="Times New Roman" w:hAnsi="Times New Roman" w:cs="Times New Roman"/>
          <w:b/>
        </w:rPr>
        <w:t xml:space="preserve">, </w:t>
      </w:r>
      <w:proofErr w:type="spellStart"/>
      <w:r w:rsidRPr="00DA2A61">
        <w:rPr>
          <w:rFonts w:ascii="Times New Roman" w:hAnsi="Times New Roman" w:cs="Times New Roman"/>
          <w:b/>
        </w:rPr>
        <w:t>Сенадексин</w:t>
      </w:r>
      <w:proofErr w:type="spellEnd"/>
    </w:p>
    <w:p w:rsidR="00DA2A61" w:rsidRPr="00DA2A61" w:rsidRDefault="00DA2A61" w:rsidP="00DA2A61">
      <w:pPr>
        <w:spacing w:after="200" w:line="240" w:lineRule="auto"/>
        <w:contextualSpacing/>
        <w:jc w:val="both"/>
        <w:rPr>
          <w:rFonts w:ascii="Times New Roman" w:hAnsi="Times New Roman" w:cs="Times New Roman"/>
        </w:rPr>
      </w:pPr>
      <w:r w:rsidRPr="00DA2A61">
        <w:rPr>
          <w:rFonts w:ascii="Times New Roman" w:hAnsi="Times New Roman" w:cs="Times New Roman"/>
          <w:i/>
        </w:rPr>
        <w:t>Фармакологическая группа</w:t>
      </w:r>
      <w:r w:rsidRPr="00DA2A61">
        <w:rPr>
          <w:rFonts w:ascii="Times New Roman" w:hAnsi="Times New Roman" w:cs="Times New Roman"/>
        </w:rPr>
        <w:t xml:space="preserve">: слабительное средство растительного происхождения. </w:t>
      </w:r>
    </w:p>
    <w:p w:rsidR="00DA2A61" w:rsidRPr="00DA2A61" w:rsidRDefault="00DA2A61" w:rsidP="00DA2A61">
      <w:pPr>
        <w:spacing w:after="20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DA2A61">
        <w:rPr>
          <w:rFonts w:ascii="Times New Roman" w:hAnsi="Times New Roman" w:cs="Times New Roman"/>
          <w:i/>
        </w:rPr>
        <w:t>Фармакодинамика</w:t>
      </w:r>
      <w:proofErr w:type="spellEnd"/>
      <w:r w:rsidRPr="00DA2A61">
        <w:rPr>
          <w:rFonts w:ascii="Times New Roman" w:hAnsi="Times New Roman" w:cs="Times New Roman"/>
          <w:i/>
        </w:rPr>
        <w:t xml:space="preserve">: </w:t>
      </w:r>
      <w:r w:rsidRPr="00DA2A61">
        <w:rPr>
          <w:rFonts w:ascii="Times New Roman" w:hAnsi="Times New Roman" w:cs="Times New Roman"/>
        </w:rPr>
        <w:t>слабительный эффект обусловлен воздействием на рецепторы толстого кишечника, усиливающим перистальтику. Слабительное действие наступает через 8-10 ч.</w:t>
      </w:r>
    </w:p>
    <w:p w:rsidR="00DA2A61" w:rsidRPr="00DA2A61" w:rsidRDefault="00DA2A61" w:rsidP="00DA2A61">
      <w:pPr>
        <w:spacing w:after="200" w:line="240" w:lineRule="auto"/>
        <w:contextualSpacing/>
        <w:jc w:val="both"/>
        <w:rPr>
          <w:rFonts w:ascii="Times New Roman" w:hAnsi="Times New Roman" w:cs="Times New Roman"/>
        </w:rPr>
      </w:pPr>
      <w:r w:rsidRPr="00DA2A61">
        <w:rPr>
          <w:rFonts w:ascii="Times New Roman" w:hAnsi="Times New Roman" w:cs="Times New Roman"/>
          <w:i/>
        </w:rPr>
        <w:t>Показания к применению:</w:t>
      </w:r>
      <w:r w:rsidRPr="00DA2A61">
        <w:rPr>
          <w:rFonts w:ascii="Times New Roman" w:hAnsi="Times New Roman" w:cs="Times New Roman"/>
        </w:rPr>
        <w:t xml:space="preserve"> запоры, вызванные гипотонией и вялой перистальтикой толстого кишечника, регулирование стула при геморрое, проктите, анальных трещинах.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DA2A61">
        <w:rPr>
          <w:rFonts w:ascii="Times New Roman" w:eastAsia="Times New Roman" w:hAnsi="Times New Roman" w:cs="Times New Roman"/>
          <w:bCs/>
          <w:lang w:eastAsia="ru-RU"/>
        </w:rPr>
        <w:t>.:</w:t>
      </w:r>
      <w:proofErr w:type="gramEnd"/>
      <w:r w:rsidRPr="00DA2A6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Tabl</w:t>
      </w:r>
      <w:proofErr w:type="spellEnd"/>
      <w:r w:rsidRPr="00DA2A61">
        <w:rPr>
          <w:rFonts w:ascii="Times New Roman" w:eastAsia="Times New Roman" w:hAnsi="Times New Roman" w:cs="Times New Roman"/>
          <w:bCs/>
          <w:lang w:eastAsia="ru-RU"/>
        </w:rPr>
        <w:t>.</w:t>
      </w:r>
      <w:r w:rsidRPr="00DA2A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2A61">
        <w:rPr>
          <w:rFonts w:ascii="Times New Roman" w:hAnsi="Times New Roman" w:cs="Times New Roman"/>
          <w:color w:val="000000" w:themeColor="text1"/>
        </w:rPr>
        <w:t>Sennosides</w:t>
      </w:r>
      <w:proofErr w:type="spellEnd"/>
      <w:r w:rsidRPr="00DA2A6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A2A61">
        <w:rPr>
          <w:rFonts w:ascii="Times New Roman" w:eastAsia="Times New Roman" w:hAnsi="Times New Roman" w:cs="Times New Roman"/>
          <w:lang w:eastAsia="ru-RU"/>
        </w:rPr>
        <w:t xml:space="preserve">0,135 </w:t>
      </w:r>
      <w:r w:rsidRPr="00DA2A61">
        <w:rPr>
          <w:rFonts w:ascii="Times New Roman" w:eastAsia="Times New Roman" w:hAnsi="Times New Roman" w:cs="Times New Roman"/>
          <w:lang w:val="en-US" w:eastAsia="ru-RU"/>
        </w:rPr>
        <w:t>N</w:t>
      </w:r>
      <w:r w:rsidRPr="00DA2A61">
        <w:rPr>
          <w:rFonts w:ascii="Times New Roman" w:eastAsia="Times New Roman" w:hAnsi="Times New Roman" w:cs="Times New Roman"/>
          <w:lang w:eastAsia="ru-RU"/>
        </w:rPr>
        <w:t>.20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DA2A61">
        <w:rPr>
          <w:rFonts w:ascii="Times New Roman" w:eastAsia="Times New Roman" w:hAnsi="Times New Roman" w:cs="Times New Roman"/>
          <w:lang w:val="en-US" w:eastAsia="ru-RU"/>
        </w:rPr>
        <w:t>D</w:t>
      </w:r>
      <w:r w:rsidRPr="00DA2A61">
        <w:rPr>
          <w:rFonts w:ascii="Times New Roman" w:eastAsia="Times New Roman" w:hAnsi="Times New Roman" w:cs="Times New Roman"/>
          <w:lang w:eastAsia="ru-RU"/>
        </w:rPr>
        <w:t>.</w:t>
      </w:r>
      <w:r w:rsidRPr="00DA2A61">
        <w:rPr>
          <w:rFonts w:ascii="Times New Roman" w:eastAsia="Times New Roman" w:hAnsi="Times New Roman" w:cs="Times New Roman"/>
          <w:lang w:val="en-US" w:eastAsia="ru-RU"/>
        </w:rPr>
        <w:t>S</w:t>
      </w:r>
      <w:r w:rsidRPr="00DA2A61">
        <w:rPr>
          <w:rFonts w:ascii="Times New Roman" w:eastAsia="Times New Roman" w:hAnsi="Times New Roman" w:cs="Times New Roman"/>
          <w:lang w:eastAsia="ru-RU"/>
        </w:rPr>
        <w:t xml:space="preserve">. Внутрь по 1 таблетке 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DA2A61">
        <w:rPr>
          <w:rFonts w:ascii="Times New Roman" w:hAnsi="Times New Roman" w:cs="Times New Roman"/>
        </w:rPr>
        <w:t>1 раз в сутки вечером</w:t>
      </w:r>
      <w:r w:rsidRPr="00DA2A6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A2A61" w:rsidRPr="00DA2A61" w:rsidRDefault="00DA2A61" w:rsidP="00DA2A61">
      <w:pPr>
        <w:spacing w:after="200" w:line="240" w:lineRule="auto"/>
        <w:contextualSpacing/>
        <w:rPr>
          <w:rFonts w:ascii="Times New Roman" w:hAnsi="Times New Roman" w:cs="Times New Roman"/>
          <w:b/>
        </w:rPr>
      </w:pPr>
      <w:r w:rsidRPr="00DA2A61">
        <w:rPr>
          <w:rFonts w:ascii="Times New Roman" w:hAnsi="Times New Roman" w:cs="Times New Roman"/>
          <w:b/>
        </w:rPr>
        <w:t xml:space="preserve">МНН: Натрия </w:t>
      </w:r>
      <w:proofErr w:type="spellStart"/>
      <w:r w:rsidRPr="00DA2A61">
        <w:rPr>
          <w:rFonts w:ascii="Times New Roman" w:hAnsi="Times New Roman" w:cs="Times New Roman"/>
          <w:b/>
        </w:rPr>
        <w:t>пикосульфат</w:t>
      </w:r>
      <w:proofErr w:type="spellEnd"/>
      <w:r w:rsidRPr="00DA2A61">
        <w:rPr>
          <w:rFonts w:ascii="Times New Roman" w:hAnsi="Times New Roman" w:cs="Times New Roman"/>
          <w:b/>
        </w:rPr>
        <w:t xml:space="preserve"> </w:t>
      </w:r>
    </w:p>
    <w:p w:rsidR="00DA2A61" w:rsidRPr="00DA2A61" w:rsidRDefault="00DA2A61" w:rsidP="00DA2A61">
      <w:pPr>
        <w:spacing w:after="200" w:line="240" w:lineRule="auto"/>
        <w:contextualSpacing/>
        <w:rPr>
          <w:rFonts w:ascii="Times New Roman" w:hAnsi="Times New Roman" w:cs="Times New Roman"/>
          <w:b/>
        </w:rPr>
      </w:pPr>
      <w:r w:rsidRPr="00DA2A61">
        <w:rPr>
          <w:rFonts w:ascii="Times New Roman" w:hAnsi="Times New Roman" w:cs="Times New Roman"/>
          <w:b/>
        </w:rPr>
        <w:t xml:space="preserve">ТН: </w:t>
      </w:r>
      <w:proofErr w:type="spellStart"/>
      <w:r w:rsidRPr="00DA2A61">
        <w:rPr>
          <w:rFonts w:ascii="Times New Roman" w:hAnsi="Times New Roman" w:cs="Times New Roman"/>
          <w:b/>
        </w:rPr>
        <w:t>Гутталакс</w:t>
      </w:r>
      <w:proofErr w:type="spellEnd"/>
      <w:r w:rsidRPr="00DA2A61">
        <w:rPr>
          <w:rFonts w:ascii="Times New Roman" w:hAnsi="Times New Roman" w:cs="Times New Roman"/>
          <w:b/>
        </w:rPr>
        <w:t xml:space="preserve">, </w:t>
      </w:r>
      <w:proofErr w:type="spellStart"/>
      <w:r w:rsidRPr="00DA2A61">
        <w:rPr>
          <w:rFonts w:ascii="Times New Roman" w:hAnsi="Times New Roman" w:cs="Times New Roman"/>
          <w:b/>
        </w:rPr>
        <w:t>Слабилен</w:t>
      </w:r>
      <w:proofErr w:type="spellEnd"/>
    </w:p>
    <w:p w:rsidR="00DA2A61" w:rsidRPr="00DA2A61" w:rsidRDefault="00DA2A61" w:rsidP="00DA2A61">
      <w:pPr>
        <w:spacing w:after="200" w:line="240" w:lineRule="auto"/>
        <w:contextualSpacing/>
        <w:jc w:val="both"/>
        <w:rPr>
          <w:rFonts w:ascii="Times New Roman" w:hAnsi="Times New Roman" w:cs="Times New Roman"/>
        </w:rPr>
      </w:pPr>
      <w:r w:rsidRPr="00DA2A61">
        <w:rPr>
          <w:rFonts w:ascii="Times New Roman" w:hAnsi="Times New Roman" w:cs="Times New Roman"/>
          <w:i/>
        </w:rPr>
        <w:t>Фармакологическая группа:</w:t>
      </w:r>
      <w:r w:rsidRPr="00DA2A61">
        <w:rPr>
          <w:rFonts w:ascii="Times New Roman" w:hAnsi="Times New Roman" w:cs="Times New Roman"/>
        </w:rPr>
        <w:t xml:space="preserve"> слабительное средство.</w:t>
      </w:r>
    </w:p>
    <w:p w:rsidR="00DA2A61" w:rsidRPr="00DA2A61" w:rsidRDefault="00DA2A61" w:rsidP="00DA2A61">
      <w:pPr>
        <w:spacing w:after="20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DA2A61">
        <w:rPr>
          <w:rFonts w:ascii="Times New Roman" w:hAnsi="Times New Roman" w:cs="Times New Roman"/>
          <w:i/>
        </w:rPr>
        <w:t>Фармакодинамика</w:t>
      </w:r>
      <w:proofErr w:type="spellEnd"/>
      <w:r w:rsidRPr="00DA2A61">
        <w:rPr>
          <w:rFonts w:ascii="Times New Roman" w:hAnsi="Times New Roman" w:cs="Times New Roman"/>
          <w:i/>
        </w:rPr>
        <w:t xml:space="preserve">: </w:t>
      </w:r>
      <w:r w:rsidRPr="00DA2A61">
        <w:rPr>
          <w:rFonts w:ascii="Times New Roman" w:hAnsi="Times New Roman" w:cs="Times New Roman"/>
        </w:rPr>
        <w:t>после бактериального расщепления в толстом кишечнике оказывает стимулирующее действие на слизистую оболочку толстой кишки, увеличивая перистальтику, способствует накоплению воды и электролитов в толстой кишке. Это приводит к стимуляции акта дефекации, уменьшению времени эвакуации и размягчению стула.</w:t>
      </w:r>
    </w:p>
    <w:p w:rsidR="00DA2A61" w:rsidRPr="00DA2A61" w:rsidRDefault="00DA2A61" w:rsidP="00DA2A61">
      <w:pPr>
        <w:spacing w:after="20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DA2A61">
        <w:rPr>
          <w:rFonts w:ascii="Times New Roman" w:hAnsi="Times New Roman" w:cs="Times New Roman"/>
          <w:i/>
        </w:rPr>
        <w:t xml:space="preserve">Показания к применению: </w:t>
      </w:r>
      <w:r w:rsidRPr="00DA2A61">
        <w:rPr>
          <w:rFonts w:ascii="Times New Roman" w:hAnsi="Times New Roman" w:cs="Times New Roman"/>
        </w:rPr>
        <w:t xml:space="preserve">запоры, обусловленные атонией и гипотонией толстой кишки (в </w:t>
      </w:r>
      <w:proofErr w:type="spellStart"/>
      <w:r w:rsidRPr="00DA2A61">
        <w:rPr>
          <w:rFonts w:ascii="Times New Roman" w:hAnsi="Times New Roman" w:cs="Times New Roman"/>
        </w:rPr>
        <w:t>т.ч</w:t>
      </w:r>
      <w:proofErr w:type="spellEnd"/>
      <w:r w:rsidRPr="00DA2A61">
        <w:rPr>
          <w:rFonts w:ascii="Times New Roman" w:hAnsi="Times New Roman" w:cs="Times New Roman"/>
        </w:rPr>
        <w:t>. в пожилом возрасте, у лежачих больных, после операций, после родов и в период лактации); запоры, вызванные приемом лекарственных средств, для регулирования стула при геморрое, проктите, анальных трещинах (для размягчения консистенции кала), заболевания желчного пузыря, синдром раздраженной кишки с преобладанием запоров, запор, обусловленный дисбактериозом кишечника, нарушениями диеты.</w:t>
      </w:r>
      <w:proofErr w:type="gramEnd"/>
    </w:p>
    <w:p w:rsidR="00E502DB" w:rsidRPr="00287D96" w:rsidRDefault="00E502DB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  <w:proofErr w:type="spellStart"/>
      <w:proofErr w:type="gramStart"/>
      <w:r w:rsidRPr="00DA2A61">
        <w:rPr>
          <w:rFonts w:ascii="Times New Roman" w:eastAsiaTheme="minorEastAsia" w:hAnsi="Times New Roman" w:cs="Times New Roman"/>
          <w:bCs/>
          <w:lang w:val="en-US" w:eastAsia="ru-RU"/>
        </w:rPr>
        <w:lastRenderedPageBreak/>
        <w:t>Rp</w:t>
      </w:r>
      <w:proofErr w:type="spellEnd"/>
      <w:r w:rsidRPr="00DA2A61">
        <w:rPr>
          <w:rFonts w:ascii="Times New Roman" w:eastAsiaTheme="minorEastAsia" w:hAnsi="Times New Roman" w:cs="Times New Roman"/>
          <w:bCs/>
          <w:lang w:eastAsia="ru-RU"/>
        </w:rPr>
        <w:t>.:</w:t>
      </w:r>
      <w:proofErr w:type="gramEnd"/>
      <w:r w:rsidRPr="00DA2A61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Pr="00DA2A61">
        <w:rPr>
          <w:rFonts w:ascii="Times New Roman" w:eastAsiaTheme="minorEastAsia" w:hAnsi="Times New Roman" w:cs="Times New Roman"/>
          <w:bCs/>
          <w:lang w:val="en-US" w:eastAsia="ru-RU"/>
        </w:rPr>
        <w:t>Sol</w:t>
      </w:r>
      <w:r w:rsidRPr="00DA2A61">
        <w:rPr>
          <w:rFonts w:ascii="Times New Roman" w:eastAsiaTheme="minorEastAsia" w:hAnsi="Times New Roman" w:cs="Times New Roman"/>
          <w:bCs/>
          <w:lang w:eastAsia="ru-RU"/>
        </w:rPr>
        <w:t>.</w:t>
      </w:r>
      <w:r w:rsidRPr="00DA2A61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 w:rsidRPr="00DA2A61">
        <w:rPr>
          <w:rFonts w:ascii="Times New Roman" w:eastAsiaTheme="minorEastAsia" w:hAnsi="Times New Roman" w:cs="Times New Roman"/>
          <w:lang w:val="en-US" w:eastAsia="ru-RU"/>
        </w:rPr>
        <w:t>Natrii</w:t>
      </w:r>
      <w:proofErr w:type="spellEnd"/>
      <w:r w:rsidRPr="00DA2A61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 w:rsidRPr="00DA2A61">
        <w:rPr>
          <w:rFonts w:ascii="Times New Roman" w:eastAsiaTheme="minorEastAsia" w:hAnsi="Times New Roman" w:cs="Times New Roman"/>
          <w:lang w:val="en-US" w:eastAsia="ru-RU"/>
        </w:rPr>
        <w:t>picosulfatis</w:t>
      </w:r>
      <w:proofErr w:type="spellEnd"/>
      <w:r w:rsidRPr="00DA2A61">
        <w:rPr>
          <w:rFonts w:ascii="Times New Roman" w:eastAsiaTheme="minorEastAsia" w:hAnsi="Times New Roman" w:cs="Times New Roman"/>
          <w:bCs/>
          <w:lang w:eastAsia="ru-RU"/>
        </w:rPr>
        <w:t xml:space="preserve"> 0,75%-15 </w:t>
      </w:r>
      <w:r w:rsidRPr="00DA2A61">
        <w:rPr>
          <w:rFonts w:ascii="Times New Roman" w:eastAsiaTheme="minorEastAsia" w:hAnsi="Times New Roman" w:cs="Times New Roman"/>
          <w:bCs/>
          <w:lang w:val="en-US" w:eastAsia="ru-RU"/>
        </w:rPr>
        <w:t>ml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DA2A61">
        <w:rPr>
          <w:rFonts w:ascii="Times New Roman" w:eastAsiaTheme="minorEastAsia" w:hAnsi="Times New Roman" w:cs="Times New Roman"/>
          <w:bCs/>
          <w:lang w:eastAsia="ru-RU"/>
        </w:rPr>
        <w:t xml:space="preserve">        </w:t>
      </w:r>
      <w:r w:rsidRPr="00DA2A61">
        <w:rPr>
          <w:rFonts w:ascii="Times New Roman" w:eastAsiaTheme="minorEastAsia" w:hAnsi="Times New Roman" w:cs="Times New Roman"/>
          <w:bCs/>
          <w:lang w:val="en-US" w:eastAsia="ru-RU"/>
        </w:rPr>
        <w:t>D</w:t>
      </w:r>
      <w:r w:rsidRPr="00DA2A61">
        <w:rPr>
          <w:rFonts w:ascii="Times New Roman" w:eastAsiaTheme="minorEastAsia" w:hAnsi="Times New Roman" w:cs="Times New Roman"/>
          <w:bCs/>
          <w:lang w:eastAsia="ru-RU"/>
        </w:rPr>
        <w:t>.</w:t>
      </w:r>
      <w:r w:rsidRPr="00DA2A61">
        <w:rPr>
          <w:rFonts w:ascii="Times New Roman" w:eastAsiaTheme="minorEastAsia" w:hAnsi="Times New Roman" w:cs="Times New Roman"/>
          <w:bCs/>
          <w:lang w:val="en-US" w:eastAsia="ru-RU"/>
        </w:rPr>
        <w:t>S</w:t>
      </w:r>
      <w:r w:rsidRPr="00DA2A61">
        <w:rPr>
          <w:rFonts w:ascii="Times New Roman" w:eastAsiaTheme="minorEastAsia" w:hAnsi="Times New Roman" w:cs="Times New Roman"/>
          <w:bCs/>
          <w:lang w:eastAsia="ru-RU"/>
        </w:rPr>
        <w:t>. Внутрь по 20 капель (10 мг) в сутки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proofErr w:type="gram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.:</w:t>
      </w:r>
      <w:proofErr w:type="gramEnd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proofErr w:type="spell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Tabl</w:t>
      </w:r>
      <w:proofErr w:type="spellEnd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.</w:t>
      </w:r>
      <w:r w:rsidRPr="00DA2A6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DA2A61">
        <w:rPr>
          <w:rFonts w:ascii="Times New Roman" w:eastAsiaTheme="minorEastAsia" w:hAnsi="Times New Roman" w:cs="Times New Roman"/>
          <w:lang w:val="en-US" w:eastAsia="ru-RU"/>
        </w:rPr>
        <w:t>Natrii</w:t>
      </w:r>
      <w:proofErr w:type="spellEnd"/>
      <w:r w:rsidRPr="00DA2A61">
        <w:rPr>
          <w:rFonts w:ascii="Times New Roman" w:eastAsiaTheme="minorEastAsia" w:hAnsi="Times New Roman" w:cs="Times New Roman"/>
          <w:lang w:val="en-US" w:eastAsia="ru-RU"/>
        </w:rPr>
        <w:t xml:space="preserve"> </w:t>
      </w:r>
      <w:proofErr w:type="spellStart"/>
      <w:r w:rsidRPr="00DA2A61">
        <w:rPr>
          <w:rFonts w:ascii="Times New Roman" w:eastAsiaTheme="minorEastAsia" w:hAnsi="Times New Roman" w:cs="Times New Roman"/>
          <w:lang w:val="en-US" w:eastAsia="ru-RU"/>
        </w:rPr>
        <w:t>picosulfatis</w:t>
      </w:r>
      <w:proofErr w:type="spellEnd"/>
      <w:r w:rsidRPr="00DA2A61">
        <w:rPr>
          <w:rFonts w:ascii="Times New Roman" w:eastAsiaTheme="minorEastAsia" w:hAnsi="Times New Roman" w:cs="Times New Roman"/>
          <w:bCs/>
          <w:lang w:val="en-US" w:eastAsia="ru-RU"/>
        </w:rPr>
        <w:t xml:space="preserve"> </w:t>
      </w:r>
      <w:r w:rsidRPr="00DA2A61">
        <w:rPr>
          <w:rFonts w:ascii="Times New Roman" w:eastAsia="Times New Roman" w:hAnsi="Times New Roman" w:cs="Times New Roman"/>
          <w:lang w:val="en-US" w:eastAsia="ru-RU"/>
        </w:rPr>
        <w:t>0,005 N.20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val="en-US" w:eastAsia="ru-RU"/>
        </w:rPr>
        <w:t xml:space="preserve">        D</w:t>
      </w:r>
      <w:r w:rsidRPr="00DA2A61">
        <w:rPr>
          <w:rFonts w:ascii="Times New Roman" w:eastAsia="Times New Roman" w:hAnsi="Times New Roman" w:cs="Times New Roman"/>
          <w:lang w:eastAsia="ru-RU"/>
        </w:rPr>
        <w:t>.</w:t>
      </w:r>
      <w:r w:rsidRPr="00DA2A61">
        <w:rPr>
          <w:rFonts w:ascii="Times New Roman" w:eastAsia="Times New Roman" w:hAnsi="Times New Roman" w:cs="Times New Roman"/>
          <w:lang w:val="en-US" w:eastAsia="ru-RU"/>
        </w:rPr>
        <w:t>S</w:t>
      </w:r>
      <w:r w:rsidRPr="00DA2A61">
        <w:rPr>
          <w:rFonts w:ascii="Times New Roman" w:eastAsia="Times New Roman" w:hAnsi="Times New Roman" w:cs="Times New Roman"/>
          <w:lang w:eastAsia="ru-RU"/>
        </w:rPr>
        <w:t xml:space="preserve">. Внутрь по 1 таблетке 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DA2A61">
        <w:rPr>
          <w:rFonts w:ascii="Times New Roman" w:hAnsi="Times New Roman" w:cs="Times New Roman"/>
        </w:rPr>
        <w:t xml:space="preserve">1 раз в сутки </w:t>
      </w:r>
    </w:p>
    <w:p w:rsidR="00DA2A61" w:rsidRPr="00DA2A61" w:rsidRDefault="00DA2A61" w:rsidP="00DA2A61">
      <w:pPr>
        <w:spacing w:after="0" w:line="240" w:lineRule="auto"/>
        <w:rPr>
          <w:rFonts w:ascii="Times New Roman" w:hAnsi="Times New Roman" w:cs="Times New Roman"/>
          <w:b/>
        </w:rPr>
      </w:pPr>
      <w:r w:rsidRPr="00DA2A61">
        <w:rPr>
          <w:rFonts w:ascii="Times New Roman" w:hAnsi="Times New Roman" w:cs="Times New Roman"/>
          <w:b/>
        </w:rPr>
        <w:t xml:space="preserve">МНН: </w:t>
      </w:r>
      <w:proofErr w:type="spellStart"/>
      <w:r w:rsidRPr="00DA2A61">
        <w:rPr>
          <w:rFonts w:ascii="Times New Roman" w:hAnsi="Times New Roman" w:cs="Times New Roman"/>
          <w:b/>
        </w:rPr>
        <w:t>Смектит</w:t>
      </w:r>
      <w:proofErr w:type="spellEnd"/>
      <w:r w:rsidRPr="00DA2A61">
        <w:rPr>
          <w:rFonts w:ascii="Times New Roman" w:hAnsi="Times New Roman" w:cs="Times New Roman"/>
          <w:b/>
        </w:rPr>
        <w:t xml:space="preserve"> </w:t>
      </w:r>
      <w:proofErr w:type="spellStart"/>
      <w:r w:rsidRPr="00DA2A61">
        <w:rPr>
          <w:rFonts w:ascii="Times New Roman" w:hAnsi="Times New Roman" w:cs="Times New Roman"/>
          <w:b/>
        </w:rPr>
        <w:t>диоктаэдрический</w:t>
      </w:r>
      <w:proofErr w:type="spellEnd"/>
    </w:p>
    <w:p w:rsidR="00DA2A61" w:rsidRPr="00DA2A61" w:rsidRDefault="00DA2A61" w:rsidP="00DA2A61">
      <w:pPr>
        <w:spacing w:after="0" w:line="240" w:lineRule="auto"/>
        <w:rPr>
          <w:rFonts w:ascii="Times New Roman" w:hAnsi="Times New Roman" w:cs="Times New Roman"/>
          <w:b/>
        </w:rPr>
      </w:pPr>
      <w:r w:rsidRPr="00DA2A61">
        <w:rPr>
          <w:rFonts w:ascii="Times New Roman" w:hAnsi="Times New Roman" w:cs="Times New Roman"/>
          <w:b/>
        </w:rPr>
        <w:t xml:space="preserve">ТН: </w:t>
      </w:r>
      <w:proofErr w:type="spellStart"/>
      <w:r w:rsidRPr="00DA2A61">
        <w:rPr>
          <w:rFonts w:ascii="Times New Roman" w:hAnsi="Times New Roman" w:cs="Times New Roman"/>
          <w:b/>
        </w:rPr>
        <w:t>Смекта</w:t>
      </w:r>
      <w:proofErr w:type="spellEnd"/>
      <w:r w:rsidRPr="00DA2A61">
        <w:rPr>
          <w:rFonts w:ascii="Times New Roman" w:hAnsi="Times New Roman" w:cs="Times New Roman"/>
          <w:b/>
        </w:rPr>
        <w:t xml:space="preserve">, </w:t>
      </w:r>
      <w:proofErr w:type="spellStart"/>
      <w:r w:rsidRPr="00DA2A61">
        <w:rPr>
          <w:rFonts w:ascii="Times New Roman" w:hAnsi="Times New Roman" w:cs="Times New Roman"/>
          <w:b/>
        </w:rPr>
        <w:t>Неосмектин</w:t>
      </w:r>
      <w:proofErr w:type="spellEnd"/>
      <w:r w:rsidRPr="00DA2A61">
        <w:rPr>
          <w:rFonts w:ascii="Times New Roman" w:hAnsi="Times New Roman" w:cs="Times New Roman"/>
          <w:b/>
        </w:rPr>
        <w:t xml:space="preserve">, </w:t>
      </w:r>
      <w:proofErr w:type="spellStart"/>
      <w:r w:rsidRPr="00DA2A61">
        <w:rPr>
          <w:rFonts w:ascii="Times New Roman" w:hAnsi="Times New Roman" w:cs="Times New Roman"/>
          <w:b/>
        </w:rPr>
        <w:t>Диосмектит</w:t>
      </w:r>
      <w:proofErr w:type="spellEnd"/>
    </w:p>
    <w:p w:rsidR="00DA2A61" w:rsidRPr="00DA2A61" w:rsidRDefault="00DA2A61" w:rsidP="00DA2A61">
      <w:pPr>
        <w:spacing w:after="0" w:line="240" w:lineRule="auto"/>
        <w:rPr>
          <w:rFonts w:ascii="Times New Roman" w:hAnsi="Times New Roman" w:cs="Times New Roman"/>
          <w:b/>
        </w:rPr>
      </w:pPr>
      <w:r w:rsidRPr="00DA2A61">
        <w:rPr>
          <w:rFonts w:ascii="Times New Roman" w:hAnsi="Times New Roman" w:cs="Times New Roman"/>
          <w:i/>
        </w:rPr>
        <w:t>Фармакологическая группа:</w:t>
      </w:r>
      <w:r w:rsidRPr="00DA2A61">
        <w:rPr>
          <w:rFonts w:ascii="Times New Roman" w:hAnsi="Times New Roman" w:cs="Times New Roman"/>
        </w:rPr>
        <w:t xml:space="preserve"> </w:t>
      </w:r>
      <w:proofErr w:type="spellStart"/>
      <w:r w:rsidRPr="00DA2A61">
        <w:rPr>
          <w:rFonts w:ascii="Times New Roman" w:hAnsi="Times New Roman" w:cs="Times New Roman"/>
        </w:rPr>
        <w:t>противодиарейное</w:t>
      </w:r>
      <w:proofErr w:type="spellEnd"/>
      <w:r w:rsidRPr="00DA2A61">
        <w:rPr>
          <w:rFonts w:ascii="Times New Roman" w:hAnsi="Times New Roman" w:cs="Times New Roman"/>
        </w:rPr>
        <w:t xml:space="preserve"> средство.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A2A61">
        <w:rPr>
          <w:rFonts w:ascii="Times New Roman" w:hAnsi="Times New Roman" w:cs="Times New Roman"/>
          <w:i/>
        </w:rPr>
        <w:t>Фаракодинамика</w:t>
      </w:r>
      <w:proofErr w:type="spellEnd"/>
      <w:r w:rsidRPr="00DA2A61">
        <w:rPr>
          <w:rFonts w:ascii="Times New Roman" w:hAnsi="Times New Roman" w:cs="Times New Roman"/>
          <w:i/>
        </w:rPr>
        <w:t xml:space="preserve">: </w:t>
      </w:r>
      <w:proofErr w:type="spellStart"/>
      <w:r w:rsidRPr="00DA2A61">
        <w:rPr>
          <w:rFonts w:ascii="Times New Roman" w:hAnsi="Times New Roman" w:cs="Times New Roman"/>
        </w:rPr>
        <w:t>смекта</w:t>
      </w:r>
      <w:proofErr w:type="spellEnd"/>
      <w:r w:rsidRPr="00DA2A61">
        <w:rPr>
          <w:rFonts w:ascii="Times New Roman" w:hAnsi="Times New Roman" w:cs="Times New Roman"/>
        </w:rPr>
        <w:t xml:space="preserve"> является двойным алюмосиликатом природного происхождения. Стабилизирует слизистый барьер желудочно-кишечного тракта (ЖКТ), образует поливалентные связи с гликопротеидами слизи, увеличивает ее количество, улучшает </w:t>
      </w:r>
      <w:proofErr w:type="spellStart"/>
      <w:r w:rsidRPr="00DA2A61">
        <w:rPr>
          <w:rFonts w:ascii="Times New Roman" w:hAnsi="Times New Roman" w:cs="Times New Roman"/>
        </w:rPr>
        <w:t>цитопротекторные</w:t>
      </w:r>
      <w:proofErr w:type="spellEnd"/>
      <w:r w:rsidRPr="00DA2A61">
        <w:rPr>
          <w:rFonts w:ascii="Times New Roman" w:hAnsi="Times New Roman" w:cs="Times New Roman"/>
        </w:rPr>
        <w:t xml:space="preserve"> свойства. Обладает селективными сорбционными свойствами, адсорбирует находящиеся в просвете ЖКТ бактерии, вирусы и токсины. В терапевтических дозах не влияет непосредственно на моторику кишечника. </w:t>
      </w:r>
      <w:proofErr w:type="spellStart"/>
      <w:r w:rsidRPr="00DA2A61">
        <w:rPr>
          <w:rFonts w:ascii="Times New Roman" w:hAnsi="Times New Roman" w:cs="Times New Roman"/>
        </w:rPr>
        <w:t>Смектит</w:t>
      </w:r>
      <w:proofErr w:type="spellEnd"/>
      <w:r w:rsidRPr="00DA2A61">
        <w:rPr>
          <w:rFonts w:ascii="Times New Roman" w:hAnsi="Times New Roman" w:cs="Times New Roman"/>
        </w:rPr>
        <w:t xml:space="preserve"> </w:t>
      </w:r>
      <w:proofErr w:type="spellStart"/>
      <w:r w:rsidRPr="00DA2A61">
        <w:rPr>
          <w:rFonts w:ascii="Times New Roman" w:hAnsi="Times New Roman" w:cs="Times New Roman"/>
        </w:rPr>
        <w:t>диоктаэдрический</w:t>
      </w:r>
      <w:proofErr w:type="spellEnd"/>
      <w:r w:rsidRPr="00DA2A61">
        <w:rPr>
          <w:rFonts w:ascii="Times New Roman" w:hAnsi="Times New Roman" w:cs="Times New Roman"/>
        </w:rPr>
        <w:t xml:space="preserve"> является </w:t>
      </w:r>
      <w:proofErr w:type="spellStart"/>
      <w:r w:rsidRPr="00DA2A61">
        <w:rPr>
          <w:rFonts w:ascii="Times New Roman" w:hAnsi="Times New Roman" w:cs="Times New Roman"/>
        </w:rPr>
        <w:t>рентгенопрозрачным</w:t>
      </w:r>
      <w:proofErr w:type="spellEnd"/>
      <w:r w:rsidRPr="00DA2A61">
        <w:rPr>
          <w:rFonts w:ascii="Times New Roman" w:hAnsi="Times New Roman" w:cs="Times New Roman"/>
        </w:rPr>
        <w:t xml:space="preserve">, не окрашивает стул. 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2A61">
        <w:rPr>
          <w:rFonts w:ascii="Times New Roman" w:hAnsi="Times New Roman" w:cs="Times New Roman"/>
          <w:i/>
        </w:rPr>
        <w:t>Показания к применению:</w:t>
      </w:r>
      <w:r w:rsidRPr="00DA2A61">
        <w:rPr>
          <w:rFonts w:ascii="Times New Roman" w:hAnsi="Times New Roman" w:cs="Times New Roman"/>
        </w:rPr>
        <w:t xml:space="preserve"> симптоматическое лечение острой и хронической диареи. </w:t>
      </w:r>
      <w:proofErr w:type="spellStart"/>
      <w:r w:rsidRPr="00DA2A61">
        <w:rPr>
          <w:rFonts w:ascii="Times New Roman" w:hAnsi="Times New Roman" w:cs="Times New Roman"/>
        </w:rPr>
        <w:t>Симпотматическое</w:t>
      </w:r>
      <w:proofErr w:type="spellEnd"/>
      <w:r w:rsidRPr="00DA2A61">
        <w:rPr>
          <w:rFonts w:ascii="Times New Roman" w:hAnsi="Times New Roman" w:cs="Times New Roman"/>
        </w:rPr>
        <w:t xml:space="preserve"> лечение изжоги, вздутия, дискомфорта в животе и других симптомов диспепсии, сопровождающих заболевания органов ЖКТ.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proofErr w:type="gram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.:</w:t>
      </w:r>
      <w:proofErr w:type="gramEnd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proofErr w:type="spellStart"/>
      <w:r w:rsidRPr="00DA2A61">
        <w:rPr>
          <w:rFonts w:ascii="Times New Roman" w:hAnsi="Times New Roman" w:cs="Times New Roman"/>
          <w:lang w:val="en-US"/>
        </w:rPr>
        <w:t>Smectit</w:t>
      </w:r>
      <w:r w:rsidRPr="00DA2A61">
        <w:rPr>
          <w:rFonts w:ascii="Times New Roman" w:eastAsiaTheme="minorEastAsia" w:hAnsi="Times New Roman" w:cs="Times New Roman"/>
          <w:lang w:val="en-US" w:eastAsia="ru-RU"/>
        </w:rPr>
        <w:t>i</w:t>
      </w:r>
      <w:proofErr w:type="spellEnd"/>
      <w:r w:rsidRPr="00DA2A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A2A61">
        <w:rPr>
          <w:rFonts w:ascii="Times New Roman" w:hAnsi="Times New Roman" w:cs="Times New Roman"/>
          <w:lang w:val="en-US"/>
        </w:rPr>
        <w:t>dioctaedric</w:t>
      </w:r>
      <w:r w:rsidRPr="00DA2A61">
        <w:rPr>
          <w:rFonts w:ascii="Times New Roman" w:eastAsiaTheme="minorEastAsia" w:hAnsi="Times New Roman" w:cs="Times New Roman"/>
          <w:lang w:val="en-US" w:eastAsia="ru-RU"/>
        </w:rPr>
        <w:t>i</w:t>
      </w:r>
      <w:proofErr w:type="spellEnd"/>
      <w:r w:rsidRPr="00DA2A61">
        <w:rPr>
          <w:rFonts w:ascii="Times New Roman" w:eastAsiaTheme="minorEastAsia" w:hAnsi="Times New Roman" w:cs="Times New Roman"/>
          <w:lang w:val="en-US" w:eastAsia="ru-RU"/>
        </w:rPr>
        <w:t xml:space="preserve"> </w:t>
      </w:r>
      <w:r w:rsidRPr="00DA2A61">
        <w:rPr>
          <w:rFonts w:ascii="Times New Roman" w:eastAsia="Times New Roman" w:hAnsi="Times New Roman" w:cs="Times New Roman"/>
          <w:lang w:val="en-US" w:eastAsia="ru-RU"/>
        </w:rPr>
        <w:t xml:space="preserve">3,0 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 w:eastAsia="ru-RU"/>
        </w:rPr>
      </w:pPr>
      <w:r w:rsidRPr="00DA2A61">
        <w:rPr>
          <w:rFonts w:ascii="Times New Roman" w:eastAsia="Times New Roman" w:hAnsi="Times New Roman" w:cs="Times New Roman"/>
          <w:lang w:val="en-US" w:eastAsia="ru-RU"/>
        </w:rPr>
        <w:t xml:space="preserve">        </w:t>
      </w:r>
      <w:proofErr w:type="spellStart"/>
      <w:r w:rsidRPr="00DA2A61">
        <w:rPr>
          <w:rFonts w:ascii="Times New Roman" w:eastAsia="Times New Roman" w:hAnsi="Times New Roman" w:cs="Times New Roman"/>
          <w:lang w:val="en-US" w:eastAsia="ru-RU"/>
        </w:rPr>
        <w:t>D.t.d</w:t>
      </w:r>
      <w:proofErr w:type="spellEnd"/>
      <w:r w:rsidRPr="00DA2A61">
        <w:rPr>
          <w:rFonts w:ascii="Times New Roman" w:eastAsia="Times New Roman" w:hAnsi="Times New Roman" w:cs="Times New Roman"/>
          <w:lang w:val="en-US" w:eastAsia="ru-RU"/>
        </w:rPr>
        <w:t xml:space="preserve">. N.10 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val="en-US" w:eastAsia="ru-RU"/>
        </w:rPr>
        <w:t xml:space="preserve">        S</w:t>
      </w:r>
      <w:r w:rsidRPr="00DA2A61">
        <w:rPr>
          <w:rFonts w:ascii="Times New Roman" w:eastAsia="Times New Roman" w:hAnsi="Times New Roman" w:cs="Times New Roman"/>
          <w:lang w:eastAsia="ru-RU"/>
        </w:rPr>
        <w:t>. Внутрь 1 пакетик растворить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    в 100 мл воды, </w:t>
      </w:r>
      <w:r w:rsidRPr="00DA2A61">
        <w:rPr>
          <w:rFonts w:ascii="Times New Roman" w:hAnsi="Times New Roman" w:cs="Times New Roman"/>
        </w:rPr>
        <w:t xml:space="preserve">3 раза в день 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proofErr w:type="gram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.:</w:t>
      </w:r>
      <w:proofErr w:type="gramEnd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proofErr w:type="spellStart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>Susp</w:t>
      </w:r>
      <w:proofErr w:type="spellEnd"/>
      <w:r w:rsidRPr="00DA2A61">
        <w:rPr>
          <w:rFonts w:ascii="Times New Roman" w:eastAsia="Times New Roman" w:hAnsi="Times New Roman" w:cs="Times New Roman"/>
          <w:bCs/>
          <w:lang w:val="en-US" w:eastAsia="ru-RU"/>
        </w:rPr>
        <w:t xml:space="preserve">. </w:t>
      </w:r>
      <w:proofErr w:type="spellStart"/>
      <w:r w:rsidRPr="00DA2A61">
        <w:rPr>
          <w:rFonts w:ascii="Times New Roman" w:hAnsi="Times New Roman" w:cs="Times New Roman"/>
          <w:lang w:val="en-US"/>
        </w:rPr>
        <w:t>Smectit</w:t>
      </w:r>
      <w:r w:rsidRPr="00DA2A61">
        <w:rPr>
          <w:rFonts w:ascii="Times New Roman" w:eastAsiaTheme="minorEastAsia" w:hAnsi="Times New Roman" w:cs="Times New Roman"/>
          <w:lang w:val="en-US" w:eastAsia="ru-RU"/>
        </w:rPr>
        <w:t>i</w:t>
      </w:r>
      <w:proofErr w:type="spellEnd"/>
      <w:r w:rsidRPr="00DA2A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A2A61">
        <w:rPr>
          <w:rFonts w:ascii="Times New Roman" w:hAnsi="Times New Roman" w:cs="Times New Roman"/>
          <w:lang w:val="en-US"/>
        </w:rPr>
        <w:t>dioctaedric</w:t>
      </w:r>
      <w:r w:rsidRPr="00DA2A61">
        <w:rPr>
          <w:rFonts w:ascii="Times New Roman" w:eastAsiaTheme="minorEastAsia" w:hAnsi="Times New Roman" w:cs="Times New Roman"/>
          <w:lang w:val="en-US" w:eastAsia="ru-RU"/>
        </w:rPr>
        <w:t>i</w:t>
      </w:r>
      <w:proofErr w:type="spellEnd"/>
      <w:r w:rsidRPr="00DA2A61">
        <w:rPr>
          <w:rFonts w:ascii="Times New Roman" w:eastAsiaTheme="minorEastAsia" w:hAnsi="Times New Roman" w:cs="Times New Roman"/>
          <w:lang w:val="en-US" w:eastAsia="ru-RU"/>
        </w:rPr>
        <w:t xml:space="preserve"> </w:t>
      </w:r>
      <w:r w:rsidRPr="00DA2A61">
        <w:rPr>
          <w:rFonts w:ascii="Times New Roman" w:eastAsia="Times New Roman" w:hAnsi="Times New Roman" w:cs="Times New Roman"/>
          <w:lang w:val="en-US" w:eastAsia="ru-RU"/>
        </w:rPr>
        <w:t>3</w:t>
      </w:r>
      <w:proofErr w:type="gramStart"/>
      <w:r w:rsidRPr="00DA2A61">
        <w:rPr>
          <w:rFonts w:ascii="Times New Roman" w:eastAsia="Times New Roman" w:hAnsi="Times New Roman" w:cs="Times New Roman"/>
          <w:lang w:val="en-US" w:eastAsia="ru-RU"/>
        </w:rPr>
        <w:t>,0</w:t>
      </w:r>
      <w:proofErr w:type="gramEnd"/>
      <w:r w:rsidRPr="00DA2A61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 w:eastAsia="ru-RU"/>
        </w:rPr>
      </w:pPr>
      <w:r w:rsidRPr="00DA2A61">
        <w:rPr>
          <w:rFonts w:ascii="Times New Roman" w:eastAsia="Times New Roman" w:hAnsi="Times New Roman" w:cs="Times New Roman"/>
          <w:lang w:val="en-US" w:eastAsia="ru-RU"/>
        </w:rPr>
        <w:t xml:space="preserve">        </w:t>
      </w:r>
      <w:proofErr w:type="spellStart"/>
      <w:r w:rsidRPr="00DA2A61">
        <w:rPr>
          <w:rFonts w:ascii="Times New Roman" w:eastAsia="Times New Roman" w:hAnsi="Times New Roman" w:cs="Times New Roman"/>
          <w:lang w:val="en-US" w:eastAsia="ru-RU"/>
        </w:rPr>
        <w:t>D.t.d</w:t>
      </w:r>
      <w:proofErr w:type="spellEnd"/>
      <w:r w:rsidRPr="00DA2A61">
        <w:rPr>
          <w:rFonts w:ascii="Times New Roman" w:eastAsia="Times New Roman" w:hAnsi="Times New Roman" w:cs="Times New Roman"/>
          <w:lang w:val="en-US" w:eastAsia="ru-RU"/>
        </w:rPr>
        <w:t xml:space="preserve">. N.10 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val="en-US" w:eastAsia="ru-RU"/>
        </w:rPr>
        <w:t xml:space="preserve">        S</w:t>
      </w:r>
      <w:r w:rsidRPr="00DA2A61">
        <w:rPr>
          <w:rFonts w:ascii="Times New Roman" w:eastAsia="Times New Roman" w:hAnsi="Times New Roman" w:cs="Times New Roman"/>
          <w:lang w:eastAsia="ru-RU"/>
        </w:rPr>
        <w:t>. Внутрь по 1 пакетику</w:t>
      </w:r>
    </w:p>
    <w:p w:rsidR="00DA2A61" w:rsidRPr="00DA2A61" w:rsidRDefault="00DA2A61" w:rsidP="00DA2A6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DA2A61">
        <w:rPr>
          <w:rFonts w:ascii="Times New Roman" w:hAnsi="Times New Roman" w:cs="Times New Roman"/>
        </w:rPr>
        <w:t xml:space="preserve">3 раза в день 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DA2A61">
        <w:rPr>
          <w:rFonts w:ascii="Times New Roman" w:eastAsiaTheme="minorEastAsia" w:hAnsi="Times New Roman" w:cs="Times New Roman"/>
          <w:b/>
          <w:bCs/>
          <w:lang w:eastAsia="ru-RU"/>
        </w:rPr>
        <w:t xml:space="preserve">МНН: </w:t>
      </w:r>
      <w:proofErr w:type="spellStart"/>
      <w:r w:rsidRPr="00DA2A61">
        <w:rPr>
          <w:rFonts w:ascii="Times New Roman" w:eastAsiaTheme="minorEastAsia" w:hAnsi="Times New Roman" w:cs="Times New Roman"/>
          <w:b/>
          <w:bCs/>
          <w:lang w:eastAsia="ru-RU"/>
        </w:rPr>
        <w:t>Сульфасалазин</w:t>
      </w:r>
      <w:proofErr w:type="spellEnd"/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DA2A61">
        <w:rPr>
          <w:rFonts w:ascii="Times New Roman" w:hAnsi="Times New Roman" w:cs="Times New Roman"/>
          <w:i/>
        </w:rPr>
        <w:t>Фармакологическая группа:</w:t>
      </w:r>
      <w:r w:rsidRPr="00DA2A61">
        <w:rPr>
          <w:rFonts w:ascii="Times New Roman" w:hAnsi="Times New Roman" w:cs="Times New Roman"/>
        </w:rPr>
        <w:t xml:space="preserve"> </w:t>
      </w:r>
      <w:proofErr w:type="gramStart"/>
      <w:r w:rsidRPr="00DA2A61">
        <w:rPr>
          <w:rFonts w:ascii="Times New Roman" w:eastAsiaTheme="minorEastAsia" w:hAnsi="Times New Roman" w:cs="Times New Roman"/>
          <w:bCs/>
          <w:lang w:eastAsia="ru-RU"/>
        </w:rPr>
        <w:t>противомикробные</w:t>
      </w:r>
      <w:proofErr w:type="gramEnd"/>
      <w:r w:rsidRPr="00DA2A61">
        <w:rPr>
          <w:rFonts w:ascii="Times New Roman" w:eastAsiaTheme="minorEastAsia" w:hAnsi="Times New Roman" w:cs="Times New Roman"/>
          <w:bCs/>
          <w:lang w:eastAsia="ru-RU"/>
        </w:rPr>
        <w:t xml:space="preserve"> и противовоспалительное кишечное средство.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A2A61">
        <w:rPr>
          <w:rFonts w:ascii="Times New Roman" w:hAnsi="Times New Roman" w:cs="Times New Roman"/>
          <w:i/>
        </w:rPr>
        <w:t>Фаракодинамика</w:t>
      </w:r>
      <w:proofErr w:type="spellEnd"/>
      <w:r w:rsidRPr="00DA2A61">
        <w:rPr>
          <w:rFonts w:ascii="Times New Roman" w:hAnsi="Times New Roman" w:cs="Times New Roman"/>
          <w:i/>
        </w:rPr>
        <w:t>:</w:t>
      </w:r>
      <w:r w:rsidRPr="00DA2A61">
        <w:rPr>
          <w:rFonts w:ascii="Times New Roman" w:eastAsia="Times New Roman" w:hAnsi="Times New Roman" w:cs="Times New Roman"/>
          <w:lang w:eastAsia="ru-RU"/>
        </w:rPr>
        <w:t xml:space="preserve"> избирательно накапливается в соединительной ткани кишечника с высвобождением 5-аминосалициловой кислоты (5-АСК), обладающей противовоспалительной активностью, и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сульфапиридина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>, обладающего противомикробной бактериостатической активностью.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bCs/>
          <w:i/>
          <w:lang w:eastAsia="ru-RU"/>
        </w:rPr>
        <w:t>Показания к применению:</w:t>
      </w:r>
      <w:r w:rsidRPr="00DA2A61">
        <w:rPr>
          <w:rFonts w:ascii="Times New Roman" w:eastAsiaTheme="minorEastAsia" w:hAnsi="Times New Roman" w:cs="Times New Roman"/>
          <w:bCs/>
          <w:lang w:eastAsia="ru-RU"/>
        </w:rPr>
        <w:t xml:space="preserve"> неспецифический язвенный колит, болезнь Крона, ревматоидный артрит. 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  <w:proofErr w:type="spellStart"/>
      <w:proofErr w:type="gramStart"/>
      <w:r w:rsidRPr="00DA2A61">
        <w:rPr>
          <w:rFonts w:ascii="Times New Roman" w:eastAsiaTheme="minorEastAsia" w:hAnsi="Times New Roman" w:cs="Times New Roman"/>
          <w:bCs/>
          <w:lang w:val="en-US" w:eastAsia="ru-RU"/>
        </w:rPr>
        <w:t>Rp</w:t>
      </w:r>
      <w:proofErr w:type="spellEnd"/>
      <w:r w:rsidRPr="00DA2A61">
        <w:rPr>
          <w:rFonts w:ascii="Times New Roman" w:eastAsiaTheme="minorEastAsia" w:hAnsi="Times New Roman" w:cs="Times New Roman"/>
          <w:bCs/>
          <w:lang w:eastAsia="ru-RU"/>
        </w:rPr>
        <w:t>.:</w:t>
      </w:r>
      <w:proofErr w:type="gramEnd"/>
      <w:r w:rsidRPr="00DA2A61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proofErr w:type="spellStart"/>
      <w:r w:rsidRPr="00DA2A61">
        <w:rPr>
          <w:rFonts w:ascii="Times New Roman" w:eastAsiaTheme="minorEastAsia" w:hAnsi="Times New Roman" w:cs="Times New Roman"/>
          <w:bCs/>
          <w:lang w:val="en-US" w:eastAsia="ru-RU"/>
        </w:rPr>
        <w:t>Tabl</w:t>
      </w:r>
      <w:proofErr w:type="spellEnd"/>
      <w:r w:rsidRPr="00DA2A61">
        <w:rPr>
          <w:rFonts w:ascii="Times New Roman" w:eastAsiaTheme="minorEastAsia" w:hAnsi="Times New Roman" w:cs="Times New Roman"/>
          <w:bCs/>
          <w:lang w:eastAsia="ru-RU"/>
        </w:rPr>
        <w:t xml:space="preserve">. </w:t>
      </w:r>
      <w:proofErr w:type="spellStart"/>
      <w:r w:rsidRPr="00DA2A61">
        <w:rPr>
          <w:rFonts w:ascii="Times New Roman" w:eastAsiaTheme="minorEastAsia" w:hAnsi="Times New Roman" w:cs="Times New Roman"/>
          <w:bCs/>
          <w:lang w:val="en-US" w:eastAsia="ru-RU"/>
        </w:rPr>
        <w:t>Sulpasalazini</w:t>
      </w:r>
      <w:proofErr w:type="spellEnd"/>
      <w:r w:rsidRPr="00DA2A61">
        <w:rPr>
          <w:rFonts w:ascii="Times New Roman" w:eastAsiaTheme="minorEastAsia" w:hAnsi="Times New Roman" w:cs="Times New Roman"/>
          <w:bCs/>
          <w:lang w:eastAsia="ru-RU"/>
        </w:rPr>
        <w:t xml:space="preserve"> 0</w:t>
      </w:r>
      <w:proofErr w:type="gramStart"/>
      <w:r w:rsidRPr="00DA2A61">
        <w:rPr>
          <w:rFonts w:ascii="Times New Roman" w:eastAsiaTheme="minorEastAsia" w:hAnsi="Times New Roman" w:cs="Times New Roman"/>
          <w:bCs/>
          <w:lang w:eastAsia="ru-RU"/>
        </w:rPr>
        <w:t>,5</w:t>
      </w:r>
      <w:proofErr w:type="gramEnd"/>
      <w:r w:rsidRPr="00DA2A61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Pr="00DA2A61">
        <w:rPr>
          <w:rFonts w:ascii="Times New Roman" w:eastAsiaTheme="minorEastAsia" w:hAnsi="Times New Roman" w:cs="Times New Roman"/>
          <w:bCs/>
          <w:lang w:val="en-US" w:eastAsia="ru-RU"/>
        </w:rPr>
        <w:t>N</w:t>
      </w:r>
      <w:r w:rsidRPr="00DA2A61">
        <w:rPr>
          <w:rFonts w:ascii="Times New Roman" w:eastAsiaTheme="minorEastAsia" w:hAnsi="Times New Roman" w:cs="Times New Roman"/>
          <w:bCs/>
          <w:lang w:eastAsia="ru-RU"/>
        </w:rPr>
        <w:t>.50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DA2A61">
        <w:rPr>
          <w:rFonts w:ascii="Times New Roman" w:eastAsiaTheme="minorEastAsia" w:hAnsi="Times New Roman" w:cs="Times New Roman"/>
          <w:bCs/>
          <w:lang w:eastAsia="ru-RU"/>
        </w:rPr>
        <w:t xml:space="preserve">        </w:t>
      </w:r>
      <w:r w:rsidRPr="00DA2A61">
        <w:rPr>
          <w:rFonts w:ascii="Times New Roman" w:eastAsiaTheme="minorEastAsia" w:hAnsi="Times New Roman" w:cs="Times New Roman"/>
          <w:bCs/>
          <w:lang w:val="en-US" w:eastAsia="ru-RU"/>
        </w:rPr>
        <w:t>D</w:t>
      </w:r>
      <w:r w:rsidRPr="00DA2A61">
        <w:rPr>
          <w:rFonts w:ascii="Times New Roman" w:eastAsiaTheme="minorEastAsia" w:hAnsi="Times New Roman" w:cs="Times New Roman"/>
          <w:bCs/>
          <w:lang w:eastAsia="ru-RU"/>
        </w:rPr>
        <w:t>.S. Внутрь по 1 таблетке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DA2A61">
        <w:rPr>
          <w:rFonts w:ascii="Times New Roman" w:eastAsiaTheme="minorEastAsia" w:hAnsi="Times New Roman" w:cs="Times New Roman"/>
          <w:bCs/>
          <w:lang w:eastAsia="ru-RU"/>
        </w:rPr>
        <w:t xml:space="preserve">                4 раза в сутки.</w:t>
      </w:r>
    </w:p>
    <w:p w:rsidR="00DA2A61" w:rsidRPr="00DA2A61" w:rsidRDefault="000254C3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87D96">
        <w:rPr>
          <w:rFonts w:ascii="Times New Roman" w:eastAsia="Times New Roman" w:hAnsi="Times New Roman" w:cs="Times New Roman"/>
          <w:b/>
          <w:lang w:eastAsia="ru-RU"/>
        </w:rPr>
        <w:t>8</w:t>
      </w:r>
      <w:r w:rsidR="00DA2A61" w:rsidRPr="00DA2A61">
        <w:rPr>
          <w:rFonts w:ascii="Times New Roman" w:eastAsia="Times New Roman" w:hAnsi="Times New Roman" w:cs="Times New Roman"/>
          <w:b/>
          <w:lang w:eastAsia="ru-RU"/>
        </w:rPr>
        <w:t>. Вопросы по теме занятий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lang w:eastAsia="ru-RU"/>
        </w:rPr>
        <w:t xml:space="preserve">1. Механизм действия лекарственных средств, стимулирующих аппетит.    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lang w:eastAsia="ru-RU"/>
        </w:rPr>
        <w:t xml:space="preserve">3. Принципы </w:t>
      </w:r>
      <w:proofErr w:type="gramStart"/>
      <w:r w:rsidRPr="00DA2A61">
        <w:rPr>
          <w:rFonts w:ascii="Times New Roman" w:eastAsiaTheme="minorEastAsia" w:hAnsi="Times New Roman" w:cs="Times New Roman"/>
          <w:lang w:eastAsia="ru-RU"/>
        </w:rPr>
        <w:t>лечения нарушений функции желез желудка</w:t>
      </w:r>
      <w:proofErr w:type="gramEnd"/>
      <w:r w:rsidRPr="00DA2A61">
        <w:rPr>
          <w:rFonts w:ascii="Times New Roman" w:eastAsiaTheme="minorEastAsia" w:hAnsi="Times New Roman" w:cs="Times New Roman"/>
          <w:lang w:eastAsia="ru-RU"/>
        </w:rPr>
        <w:t>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lang w:eastAsia="ru-RU"/>
        </w:rPr>
        <w:t xml:space="preserve">4. Влияние блуждающего нерва, </w:t>
      </w:r>
      <w:proofErr w:type="spellStart"/>
      <w:r w:rsidRPr="00DA2A61">
        <w:rPr>
          <w:rFonts w:ascii="Times New Roman" w:eastAsiaTheme="minorEastAsia" w:hAnsi="Times New Roman" w:cs="Times New Roman"/>
          <w:lang w:eastAsia="ru-RU"/>
        </w:rPr>
        <w:t>гастрина</w:t>
      </w:r>
      <w:proofErr w:type="spellEnd"/>
      <w:r w:rsidRPr="00DA2A61">
        <w:rPr>
          <w:rFonts w:ascii="Times New Roman" w:eastAsiaTheme="minorEastAsia" w:hAnsi="Times New Roman" w:cs="Times New Roman"/>
          <w:lang w:eastAsia="ru-RU"/>
        </w:rPr>
        <w:t xml:space="preserve"> и гистамина на желудочную секрецию. 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lang w:eastAsia="ru-RU"/>
        </w:rPr>
        <w:t>6. Значение факторов, угнетающих секрецию (секретина, простагландина Е-2 и др.)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lang w:eastAsia="ru-RU"/>
        </w:rPr>
        <w:t>7. Средства, стимулирующие секрецию желез желудка.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lang w:eastAsia="ru-RU"/>
        </w:rPr>
        <w:t>8. Применение средств, с заместительной целью при гипофункции желез желудка.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lang w:eastAsia="ru-RU"/>
        </w:rPr>
        <w:t>9. Средства, заместительной терапии при недостаточной функции поджелудочной железы.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lang w:eastAsia="ru-RU"/>
        </w:rPr>
        <w:t>10. Классификация средств, понижающих секрецию желез желудка.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lang w:eastAsia="ru-RU"/>
        </w:rPr>
        <w:t xml:space="preserve">11. Влияние </w:t>
      </w:r>
      <w:proofErr w:type="spellStart"/>
      <w:r w:rsidRPr="00DA2A61">
        <w:rPr>
          <w:rFonts w:ascii="Times New Roman" w:eastAsiaTheme="minorEastAsia" w:hAnsi="Times New Roman" w:cs="Times New Roman"/>
          <w:lang w:eastAsia="ru-RU"/>
        </w:rPr>
        <w:t>пирензепина</w:t>
      </w:r>
      <w:proofErr w:type="spellEnd"/>
      <w:r w:rsidRPr="00DA2A61">
        <w:rPr>
          <w:rFonts w:ascii="Times New Roman" w:eastAsiaTheme="minorEastAsia" w:hAnsi="Times New Roman" w:cs="Times New Roman"/>
          <w:lang w:eastAsia="ru-RU"/>
        </w:rPr>
        <w:t xml:space="preserve"> на базальную секрецию и выделение </w:t>
      </w:r>
      <w:proofErr w:type="spellStart"/>
      <w:r w:rsidRPr="00DA2A61">
        <w:rPr>
          <w:rFonts w:ascii="Times New Roman" w:eastAsiaTheme="minorEastAsia" w:hAnsi="Times New Roman" w:cs="Times New Roman"/>
          <w:lang w:eastAsia="ru-RU"/>
        </w:rPr>
        <w:t>гастрина</w:t>
      </w:r>
      <w:proofErr w:type="spellEnd"/>
      <w:r w:rsidRPr="00DA2A61">
        <w:rPr>
          <w:rFonts w:ascii="Times New Roman" w:eastAsiaTheme="minorEastAsia" w:hAnsi="Times New Roman" w:cs="Times New Roman"/>
          <w:lang w:eastAsia="ru-RU"/>
        </w:rPr>
        <w:t xml:space="preserve">. Его </w:t>
      </w:r>
      <w:proofErr w:type="spellStart"/>
      <w:r w:rsidRPr="00DA2A61">
        <w:rPr>
          <w:rFonts w:ascii="Times New Roman" w:eastAsiaTheme="minorEastAsia" w:hAnsi="Times New Roman" w:cs="Times New Roman"/>
          <w:lang w:eastAsia="ru-RU"/>
        </w:rPr>
        <w:t>гастропротекторное</w:t>
      </w:r>
      <w:proofErr w:type="spellEnd"/>
      <w:r w:rsidRPr="00DA2A61">
        <w:rPr>
          <w:rFonts w:ascii="Times New Roman" w:eastAsiaTheme="minorEastAsia" w:hAnsi="Times New Roman" w:cs="Times New Roman"/>
          <w:lang w:eastAsia="ru-RU"/>
        </w:rPr>
        <w:t xml:space="preserve"> действие и </w:t>
      </w:r>
      <w:proofErr w:type="spellStart"/>
      <w:r w:rsidRPr="00DA2A61">
        <w:rPr>
          <w:rFonts w:ascii="Times New Roman" w:eastAsiaTheme="minorEastAsia" w:hAnsi="Times New Roman" w:cs="Times New Roman"/>
          <w:lang w:eastAsia="ru-RU"/>
        </w:rPr>
        <w:t>фармакокинетика</w:t>
      </w:r>
      <w:proofErr w:type="spellEnd"/>
      <w:r w:rsidRPr="00DA2A61">
        <w:rPr>
          <w:rFonts w:ascii="Times New Roman" w:eastAsiaTheme="minorEastAsia" w:hAnsi="Times New Roman" w:cs="Times New Roman"/>
          <w:lang w:eastAsia="ru-RU"/>
        </w:rPr>
        <w:t>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lang w:eastAsia="ru-RU"/>
        </w:rPr>
        <w:t>12. Значение Н2-рецептров в ЖКТ. Механизм действия Н2-блокаторов.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lang w:eastAsia="ru-RU"/>
        </w:rPr>
        <w:t xml:space="preserve">13. Особенности действия ингибиторов </w:t>
      </w:r>
      <w:proofErr w:type="spellStart"/>
      <w:r w:rsidRPr="00DA2A61">
        <w:rPr>
          <w:rFonts w:ascii="Times New Roman" w:eastAsiaTheme="minorEastAsia" w:hAnsi="Times New Roman" w:cs="Times New Roman"/>
          <w:lang w:eastAsia="ru-RU"/>
        </w:rPr>
        <w:t>протонового</w:t>
      </w:r>
      <w:proofErr w:type="spellEnd"/>
      <w:r w:rsidRPr="00DA2A61">
        <w:rPr>
          <w:rFonts w:ascii="Times New Roman" w:eastAsiaTheme="minorEastAsia" w:hAnsi="Times New Roman" w:cs="Times New Roman"/>
          <w:lang w:eastAsia="ru-RU"/>
        </w:rPr>
        <w:t xml:space="preserve"> насоса. </w:t>
      </w:r>
      <w:proofErr w:type="spellStart"/>
      <w:r w:rsidRPr="00DA2A61">
        <w:rPr>
          <w:rFonts w:ascii="Times New Roman" w:eastAsiaTheme="minorEastAsia" w:hAnsi="Times New Roman" w:cs="Times New Roman"/>
          <w:lang w:eastAsia="ru-RU"/>
        </w:rPr>
        <w:t>Фармакокинетика</w:t>
      </w:r>
      <w:proofErr w:type="spellEnd"/>
      <w:r w:rsidRPr="00DA2A61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 w:rsidRPr="00DA2A61">
        <w:rPr>
          <w:rFonts w:ascii="Times New Roman" w:eastAsiaTheme="minorEastAsia" w:hAnsi="Times New Roman" w:cs="Times New Roman"/>
          <w:lang w:eastAsia="ru-RU"/>
        </w:rPr>
        <w:t>омепразола</w:t>
      </w:r>
      <w:proofErr w:type="spellEnd"/>
      <w:r w:rsidRPr="00DA2A61">
        <w:rPr>
          <w:rFonts w:ascii="Times New Roman" w:eastAsiaTheme="minorEastAsia" w:hAnsi="Times New Roman" w:cs="Times New Roman"/>
          <w:lang w:eastAsia="ru-RU"/>
        </w:rPr>
        <w:t>.</w:t>
      </w:r>
      <w:r w:rsidRPr="00DA2A61">
        <w:rPr>
          <w:rFonts w:ascii="Times New Roman" w:eastAsiaTheme="minorEastAsia" w:hAnsi="Times New Roman" w:cs="Times New Roman"/>
          <w:lang w:eastAsia="ru-RU"/>
        </w:rPr>
        <w:tab/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lang w:eastAsia="ru-RU"/>
        </w:rPr>
        <w:t xml:space="preserve">14. Сравнительная характеристика </w:t>
      </w:r>
      <w:proofErr w:type="spellStart"/>
      <w:r w:rsidRPr="00DA2A61">
        <w:rPr>
          <w:rFonts w:ascii="Times New Roman" w:eastAsiaTheme="minorEastAsia" w:hAnsi="Times New Roman" w:cs="Times New Roman"/>
          <w:lang w:eastAsia="ru-RU"/>
        </w:rPr>
        <w:t>антацидных</w:t>
      </w:r>
      <w:proofErr w:type="spellEnd"/>
      <w:r w:rsidRPr="00DA2A61">
        <w:rPr>
          <w:rFonts w:ascii="Times New Roman" w:eastAsiaTheme="minorEastAsia" w:hAnsi="Times New Roman" w:cs="Times New Roman"/>
          <w:lang w:eastAsia="ru-RU"/>
        </w:rPr>
        <w:t xml:space="preserve"> средств.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lang w:eastAsia="ru-RU"/>
        </w:rPr>
        <w:t xml:space="preserve">15. Классификация </w:t>
      </w:r>
      <w:proofErr w:type="spellStart"/>
      <w:r w:rsidRPr="00DA2A61">
        <w:rPr>
          <w:rFonts w:ascii="Times New Roman" w:eastAsiaTheme="minorEastAsia" w:hAnsi="Times New Roman" w:cs="Times New Roman"/>
          <w:lang w:eastAsia="ru-RU"/>
        </w:rPr>
        <w:t>гастропротекторов</w:t>
      </w:r>
      <w:proofErr w:type="spellEnd"/>
      <w:r w:rsidRPr="00DA2A61">
        <w:rPr>
          <w:rFonts w:ascii="Times New Roman" w:eastAsiaTheme="minorEastAsia" w:hAnsi="Times New Roman" w:cs="Times New Roman"/>
          <w:lang w:eastAsia="ru-RU"/>
        </w:rPr>
        <w:t xml:space="preserve">. Значение висмута </w:t>
      </w:r>
      <w:proofErr w:type="spellStart"/>
      <w:r w:rsidRPr="00DA2A61">
        <w:rPr>
          <w:rFonts w:ascii="Times New Roman" w:eastAsiaTheme="minorEastAsia" w:hAnsi="Times New Roman" w:cs="Times New Roman"/>
          <w:lang w:eastAsia="ru-RU"/>
        </w:rPr>
        <w:t>трикалия</w:t>
      </w:r>
      <w:proofErr w:type="spellEnd"/>
      <w:r w:rsidRPr="00DA2A61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 w:rsidRPr="00DA2A61">
        <w:rPr>
          <w:rFonts w:ascii="Times New Roman" w:eastAsiaTheme="minorEastAsia" w:hAnsi="Times New Roman" w:cs="Times New Roman"/>
          <w:lang w:eastAsia="ru-RU"/>
        </w:rPr>
        <w:t>дицитрата</w:t>
      </w:r>
      <w:proofErr w:type="spellEnd"/>
      <w:r w:rsidRPr="00DA2A61">
        <w:rPr>
          <w:rFonts w:ascii="Times New Roman" w:eastAsiaTheme="minorEastAsia" w:hAnsi="Times New Roman" w:cs="Times New Roman"/>
          <w:lang w:eastAsia="ru-RU"/>
        </w:rPr>
        <w:t xml:space="preserve"> для лечения язвенной болезни.</w:t>
      </w:r>
    </w:p>
    <w:p w:rsidR="00DA2A61" w:rsidRPr="00DA2A61" w:rsidRDefault="00DA2A61" w:rsidP="00DA2A6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lang w:eastAsia="ru-RU"/>
        </w:rPr>
        <w:t xml:space="preserve">16. Показания к применению </w:t>
      </w:r>
      <w:proofErr w:type="spellStart"/>
      <w:r w:rsidRPr="00DA2A61">
        <w:rPr>
          <w:rFonts w:ascii="Times New Roman" w:eastAsiaTheme="minorEastAsia" w:hAnsi="Times New Roman" w:cs="Times New Roman"/>
          <w:lang w:eastAsia="ru-RU"/>
        </w:rPr>
        <w:t>гепатопротекторов</w:t>
      </w:r>
      <w:proofErr w:type="spellEnd"/>
      <w:r w:rsidRPr="00DA2A61">
        <w:rPr>
          <w:rFonts w:ascii="Times New Roman" w:eastAsiaTheme="minorEastAsia" w:hAnsi="Times New Roman" w:cs="Times New Roman"/>
          <w:lang w:eastAsia="ru-RU"/>
        </w:rPr>
        <w:t>.</w:t>
      </w:r>
    </w:p>
    <w:p w:rsidR="00DA2A61" w:rsidRPr="00DA2A61" w:rsidRDefault="00DA2A61" w:rsidP="00DA2A6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lang w:eastAsia="ru-RU"/>
        </w:rPr>
        <w:t>17. Средства для предупреждения рвоты при химиотерапии опухолей, их механизм действия.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lang w:eastAsia="ru-RU"/>
        </w:rPr>
        <w:t xml:space="preserve">18. Влияние на опиатные рецепторы </w:t>
      </w:r>
      <w:proofErr w:type="spellStart"/>
      <w:r w:rsidRPr="00DA2A61">
        <w:rPr>
          <w:rFonts w:ascii="Times New Roman" w:eastAsiaTheme="minorEastAsia" w:hAnsi="Times New Roman" w:cs="Times New Roman"/>
          <w:lang w:eastAsia="ru-RU"/>
        </w:rPr>
        <w:t>противодиарейных</w:t>
      </w:r>
      <w:proofErr w:type="spellEnd"/>
      <w:r w:rsidRPr="00DA2A61">
        <w:rPr>
          <w:rFonts w:ascii="Times New Roman" w:eastAsiaTheme="minorEastAsia" w:hAnsi="Times New Roman" w:cs="Times New Roman"/>
          <w:lang w:eastAsia="ru-RU"/>
        </w:rPr>
        <w:t xml:space="preserve"> средств. Особенности применения адсорбентов при диарее.</w:t>
      </w:r>
    </w:p>
    <w:p w:rsidR="00DA2A61" w:rsidRPr="00DA2A61" w:rsidRDefault="00DA2A61" w:rsidP="00DA2A6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lang w:eastAsia="ru-RU"/>
        </w:rPr>
        <w:lastRenderedPageBreak/>
        <w:t>19. Классификация слабительных средств. Особенности действия  и применения солевых слабительных средств.</w:t>
      </w:r>
    </w:p>
    <w:p w:rsidR="0008260A" w:rsidRPr="00DA2A61" w:rsidRDefault="00DA2A61" w:rsidP="00DA2A6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lang w:eastAsia="ru-RU"/>
        </w:rPr>
        <w:t>20. Средства, влияющие преимущественно на толстый отдел кишечника.</w:t>
      </w:r>
    </w:p>
    <w:p w:rsidR="00DA2A61" w:rsidRDefault="00DA2A61" w:rsidP="0008260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8260A" w:rsidRPr="0008260A" w:rsidRDefault="004903DE" w:rsidP="0008260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08260A" w:rsidRPr="00082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Тестовые задания по теме с эталонами ответов</w:t>
      </w:r>
    </w:p>
    <w:p w:rsidR="0008260A" w:rsidRPr="0008260A" w:rsidRDefault="0008260A" w:rsidP="0008260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0826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Входной контроль</w:t>
      </w:r>
    </w:p>
    <w:p w:rsidR="0008260A" w:rsidRPr="0008260A" w:rsidRDefault="0008260A" w:rsidP="0008260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8260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Выбрать один правильный ответ</w:t>
      </w:r>
    </w:p>
    <w:p w:rsidR="0008260A" w:rsidRPr="0008260A" w:rsidRDefault="0008260A" w:rsidP="0008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8260A" w:rsidRPr="0008260A" w:rsidSect="0044767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A2A61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1 вариант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1. СРЕДСТВО, ПОВЫШАЮЩЕЕ АППЕТИТ 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1)</w:t>
      </w:r>
      <w:r w:rsidRPr="00DA2A61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фосфоглив</w:t>
      </w:r>
      <w:proofErr w:type="spellEnd"/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2)</w:t>
      </w:r>
      <w:r w:rsidRPr="00DA2A61">
        <w:rPr>
          <w:rFonts w:ascii="Times New Roman" w:eastAsia="Times New Roman" w:hAnsi="Times New Roman" w:cs="Times New Roman"/>
          <w:lang w:eastAsia="ru-RU"/>
        </w:rPr>
        <w:tab/>
        <w:t>маалокс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3)</w:t>
      </w:r>
      <w:r w:rsidRPr="00DA2A61">
        <w:rPr>
          <w:rFonts w:ascii="Times New Roman" w:eastAsia="Times New Roman" w:hAnsi="Times New Roman" w:cs="Times New Roman"/>
          <w:lang w:eastAsia="ru-RU"/>
        </w:rPr>
        <w:tab/>
        <w:t>настойка полыни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4)</w:t>
      </w:r>
      <w:r w:rsidRPr="00DA2A61">
        <w:rPr>
          <w:rFonts w:ascii="Times New Roman" w:eastAsia="Times New Roman" w:hAnsi="Times New Roman" w:cs="Times New Roman"/>
          <w:lang w:eastAsia="ru-RU"/>
        </w:rPr>
        <w:tab/>
        <w:t>панкреатин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Pr="00DA2A61">
        <w:rPr>
          <w:rFonts w:ascii="Times New Roman" w:eastAsiaTheme="minorEastAsia" w:hAnsi="Times New Roman" w:cs="Times New Roman"/>
          <w:caps/>
          <w:lang w:eastAsia="ru-RU"/>
        </w:rPr>
        <w:t>селективный</w:t>
      </w:r>
      <w:proofErr w:type="gramEnd"/>
      <w:r w:rsidRPr="00DA2A61">
        <w:rPr>
          <w:rFonts w:ascii="Times New Roman" w:eastAsiaTheme="minorEastAsia" w:hAnsi="Times New Roman" w:cs="Times New Roman"/>
          <w:caps/>
          <w:lang w:eastAsia="ru-RU"/>
        </w:rPr>
        <w:t xml:space="preserve"> М-холиноблокатор для лечения язвенной болезни</w:t>
      </w:r>
    </w:p>
    <w:p w:rsidR="00DA2A61" w:rsidRPr="00DA2A61" w:rsidRDefault="00DA2A61" w:rsidP="00DA2A61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iCs/>
          <w:lang w:eastAsia="ru-RU"/>
        </w:rPr>
      </w:pPr>
      <w:r w:rsidRPr="00DA2A61">
        <w:rPr>
          <w:rFonts w:ascii="Times New Roman" w:eastAsiaTheme="minorEastAsia" w:hAnsi="Times New Roman" w:cs="Times New Roman"/>
          <w:lang w:eastAsia="ru-RU"/>
        </w:rPr>
        <w:t>1) атропин</w:t>
      </w:r>
    </w:p>
    <w:p w:rsidR="00DA2A61" w:rsidRPr="00DA2A61" w:rsidRDefault="00DA2A61" w:rsidP="00DA2A61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iCs/>
          <w:lang w:eastAsia="ru-RU"/>
        </w:rPr>
      </w:pPr>
      <w:r w:rsidRPr="00DA2A61">
        <w:rPr>
          <w:rFonts w:ascii="Times New Roman" w:eastAsiaTheme="minorEastAsia" w:hAnsi="Times New Roman" w:cs="Times New Roman"/>
          <w:iCs/>
          <w:lang w:eastAsia="ru-RU"/>
        </w:rPr>
        <w:t xml:space="preserve">2) </w:t>
      </w:r>
      <w:proofErr w:type="spellStart"/>
      <w:r w:rsidRPr="00DA2A61">
        <w:rPr>
          <w:rFonts w:ascii="Times New Roman" w:eastAsiaTheme="minorEastAsia" w:hAnsi="Times New Roman" w:cs="Times New Roman"/>
          <w:iCs/>
          <w:lang w:eastAsia="ru-RU"/>
        </w:rPr>
        <w:t>омепразол</w:t>
      </w:r>
      <w:proofErr w:type="spellEnd"/>
    </w:p>
    <w:p w:rsidR="00DA2A61" w:rsidRPr="00DA2A61" w:rsidRDefault="00DA2A61" w:rsidP="00DA2A61">
      <w:pPr>
        <w:tabs>
          <w:tab w:val="left" w:pos="1701"/>
        </w:tabs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lang w:eastAsia="ru-RU"/>
        </w:rPr>
        <w:t xml:space="preserve">3) </w:t>
      </w:r>
      <w:proofErr w:type="spellStart"/>
      <w:r w:rsidRPr="00DA2A61">
        <w:rPr>
          <w:rFonts w:ascii="Times New Roman" w:eastAsiaTheme="minorEastAsia" w:hAnsi="Times New Roman" w:cs="Times New Roman"/>
          <w:lang w:eastAsia="ru-RU"/>
        </w:rPr>
        <w:t>фамотидин</w:t>
      </w:r>
      <w:proofErr w:type="spellEnd"/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hAnsi="Times New Roman" w:cs="Times New Roman"/>
        </w:rPr>
        <w:t>4)</w:t>
      </w:r>
      <w:r w:rsidRPr="00DA2A61">
        <w:t xml:space="preserve">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пирензепин</w:t>
      </w:r>
      <w:proofErr w:type="spellEnd"/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3. ПОВЫШЕНИЕ СЕКРЕЦИИ ЖЕЛЕЗ ЖЕЛУДКА ДОСТИГАЕТСЯ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1)</w:t>
      </w:r>
      <w:r w:rsidRPr="00DA2A61">
        <w:rPr>
          <w:rFonts w:ascii="Times New Roman" w:eastAsia="Times New Roman" w:hAnsi="Times New Roman" w:cs="Times New Roman"/>
          <w:lang w:eastAsia="ru-RU"/>
        </w:rPr>
        <w:tab/>
        <w:t>понижением тонуса блуждающего нерва.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2)</w:t>
      </w:r>
      <w:r w:rsidRPr="00DA2A61">
        <w:rPr>
          <w:rFonts w:ascii="Times New Roman" w:eastAsia="Times New Roman" w:hAnsi="Times New Roman" w:cs="Times New Roman"/>
          <w:lang w:eastAsia="ru-RU"/>
        </w:rPr>
        <w:tab/>
        <w:t xml:space="preserve"> стимуляцией Н2-рецепторов желудка  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3)</w:t>
      </w:r>
      <w:r w:rsidRPr="00DA2A61">
        <w:rPr>
          <w:rFonts w:ascii="Times New Roman" w:eastAsia="Times New Roman" w:hAnsi="Times New Roman" w:cs="Times New Roman"/>
          <w:lang w:eastAsia="ru-RU"/>
        </w:rPr>
        <w:tab/>
        <w:t>угнетением активности гистамина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4)</w:t>
      </w:r>
      <w:r w:rsidRPr="00DA2A61">
        <w:rPr>
          <w:rFonts w:ascii="Times New Roman" w:eastAsia="Times New Roman" w:hAnsi="Times New Roman" w:cs="Times New Roman"/>
          <w:lang w:eastAsia="ru-RU"/>
        </w:rPr>
        <w:tab/>
        <w:t>усилением активности простагландина Е</w:t>
      </w:r>
      <w:proofErr w:type="gramStart"/>
      <w:r w:rsidRPr="00DA2A61">
        <w:rPr>
          <w:rFonts w:ascii="Times New Roman" w:eastAsia="Times New Roman" w:hAnsi="Times New Roman" w:cs="Times New Roman"/>
          <w:lang w:eastAsia="ru-RU"/>
        </w:rPr>
        <w:t>2</w:t>
      </w:r>
      <w:proofErr w:type="gramEnd"/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4. ВЕЩЕСТВО, УСИЛИВАЮЩЕЕ СЕКРЕЦИЮ ЖЕЛЕЗ ЖЕЛУДКА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1)</w:t>
      </w:r>
      <w:r w:rsidRPr="00DA2A61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гастрин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2)</w:t>
      </w:r>
      <w:r w:rsidRPr="00DA2A61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пирензепин</w:t>
      </w:r>
      <w:proofErr w:type="spellEnd"/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3)</w:t>
      </w:r>
      <w:r w:rsidRPr="00DA2A61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омепразол</w:t>
      </w:r>
      <w:proofErr w:type="spellEnd"/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4)</w:t>
      </w:r>
      <w:r w:rsidRPr="00DA2A61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фамотидин</w:t>
      </w:r>
      <w:proofErr w:type="spellEnd"/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5. ПЕПСИН ОТНОСИТСЯ К ОДНОЙ ИЗ СЛЕДУЮЩИХ ГРУПП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1)</w:t>
      </w:r>
      <w:r w:rsidRPr="00DA2A61">
        <w:rPr>
          <w:rFonts w:ascii="Times New Roman" w:eastAsia="Times New Roman" w:hAnsi="Times New Roman" w:cs="Times New Roman"/>
          <w:lang w:eastAsia="ru-RU"/>
        </w:rPr>
        <w:tab/>
        <w:t xml:space="preserve">стимуляторы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холинорецепторов</w:t>
      </w:r>
      <w:proofErr w:type="spellEnd"/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2)</w:t>
      </w:r>
      <w:r w:rsidRPr="00DA2A61">
        <w:rPr>
          <w:rFonts w:ascii="Times New Roman" w:eastAsia="Times New Roman" w:hAnsi="Times New Roman" w:cs="Times New Roman"/>
          <w:lang w:eastAsia="ru-RU"/>
        </w:rPr>
        <w:tab/>
        <w:t>стимуляторы н2-гистаминновых рецепторов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3)</w:t>
      </w:r>
      <w:r w:rsidRPr="00DA2A61">
        <w:rPr>
          <w:rFonts w:ascii="Times New Roman" w:eastAsia="Times New Roman" w:hAnsi="Times New Roman" w:cs="Times New Roman"/>
          <w:lang w:eastAsia="ru-RU"/>
        </w:rPr>
        <w:tab/>
        <w:t>средства, заместительной терапии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4)</w:t>
      </w:r>
      <w:r w:rsidRPr="00DA2A61">
        <w:rPr>
          <w:rFonts w:ascii="Times New Roman" w:eastAsia="Times New Roman" w:hAnsi="Times New Roman" w:cs="Times New Roman"/>
          <w:lang w:eastAsia="ru-RU"/>
        </w:rPr>
        <w:tab/>
        <w:t xml:space="preserve"> средства, стимулирующие аппетит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6. ПИРЕНЗЕПИН ИЗБИРАТЕЛЬНО ДЕЙСТВУЕТ НА РЕЦЕПТОРЫ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1)</w:t>
      </w:r>
      <w:r w:rsidRPr="00DA2A61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DA2A61">
        <w:rPr>
          <w:rFonts w:ascii="Times New Roman" w:eastAsia="Times New Roman" w:hAnsi="Times New Roman" w:cs="Times New Roman"/>
          <w:lang w:eastAsia="ru-RU"/>
        </w:rPr>
        <w:t>М-</w:t>
      </w:r>
      <w:proofErr w:type="gramEnd"/>
      <w:r w:rsidRPr="00DA2A61">
        <w:rPr>
          <w:rFonts w:ascii="Times New Roman" w:eastAsia="Times New Roman" w:hAnsi="Times New Roman" w:cs="Times New Roman"/>
          <w:lang w:eastAsia="ru-RU"/>
        </w:rPr>
        <w:t xml:space="preserve"> и Н-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холинорецепторы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2)</w:t>
      </w:r>
      <w:r w:rsidRPr="00DA2A61">
        <w:rPr>
          <w:rFonts w:ascii="Times New Roman" w:eastAsia="Times New Roman" w:hAnsi="Times New Roman" w:cs="Times New Roman"/>
          <w:lang w:eastAsia="ru-RU"/>
        </w:rPr>
        <w:tab/>
        <w:t xml:space="preserve"> Н-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холинорецепторы</w:t>
      </w:r>
      <w:proofErr w:type="spellEnd"/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3)</w:t>
      </w:r>
      <w:r w:rsidRPr="00DA2A61">
        <w:rPr>
          <w:rFonts w:ascii="Times New Roman" w:eastAsia="Times New Roman" w:hAnsi="Times New Roman" w:cs="Times New Roman"/>
          <w:lang w:eastAsia="ru-RU"/>
        </w:rPr>
        <w:tab/>
        <w:t>М-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холинорецепторы</w:t>
      </w:r>
      <w:proofErr w:type="spellEnd"/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4)</w:t>
      </w:r>
      <w:r w:rsidRPr="00DA2A61">
        <w:rPr>
          <w:rFonts w:ascii="Times New Roman" w:eastAsia="Times New Roman" w:hAnsi="Times New Roman" w:cs="Times New Roman"/>
          <w:lang w:eastAsia="ru-RU"/>
        </w:rPr>
        <w:tab/>
        <w:t>М1-холинорецепторы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7. РАНИТИДИН ОТНОСИТСЯ К ГРУППЕ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1)</w:t>
      </w:r>
      <w:r w:rsidRPr="00DA2A61">
        <w:rPr>
          <w:rFonts w:ascii="Times New Roman" w:eastAsia="Times New Roman" w:hAnsi="Times New Roman" w:cs="Times New Roman"/>
          <w:lang w:eastAsia="ru-RU"/>
        </w:rPr>
        <w:tab/>
        <w:t>М-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холиноблокаторы</w:t>
      </w:r>
      <w:proofErr w:type="spellEnd"/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2)</w:t>
      </w:r>
      <w:r w:rsidRPr="00DA2A61">
        <w:rPr>
          <w:rFonts w:ascii="Times New Roman" w:eastAsia="Times New Roman" w:hAnsi="Times New Roman" w:cs="Times New Roman"/>
          <w:lang w:eastAsia="ru-RU"/>
        </w:rPr>
        <w:tab/>
        <w:t>М1-холиноблокаторы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3)</w:t>
      </w:r>
      <w:r w:rsidRPr="00DA2A61">
        <w:rPr>
          <w:rFonts w:ascii="Times New Roman" w:eastAsia="Times New Roman" w:hAnsi="Times New Roman" w:cs="Times New Roman"/>
          <w:lang w:eastAsia="ru-RU"/>
        </w:rPr>
        <w:tab/>
        <w:t>Н-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холиноблокаторы</w:t>
      </w:r>
      <w:proofErr w:type="spellEnd"/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4)</w:t>
      </w:r>
      <w:r w:rsidRPr="00DA2A61">
        <w:rPr>
          <w:rFonts w:ascii="Times New Roman" w:eastAsia="Times New Roman" w:hAnsi="Times New Roman" w:cs="Times New Roman"/>
          <w:lang w:eastAsia="ru-RU"/>
        </w:rPr>
        <w:tab/>
        <w:t>Н2-гистаминоблокаторы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8.МЕХАНИЗМ ДЕЙСТВИЯ ОМЕПРАЗОЛА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1)</w:t>
      </w:r>
      <w:r w:rsidRPr="00DA2A61">
        <w:rPr>
          <w:rFonts w:ascii="Times New Roman" w:eastAsia="Times New Roman" w:hAnsi="Times New Roman" w:cs="Times New Roman"/>
          <w:lang w:eastAsia="ru-RU"/>
        </w:rPr>
        <w:tab/>
        <w:t xml:space="preserve">угнетает функцию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протонового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насоса париетальных клеток 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2)</w:t>
      </w:r>
      <w:r w:rsidRPr="00DA2A61">
        <w:rPr>
          <w:rFonts w:ascii="Times New Roman" w:eastAsia="Times New Roman" w:hAnsi="Times New Roman" w:cs="Times New Roman"/>
          <w:lang w:eastAsia="ru-RU"/>
        </w:rPr>
        <w:tab/>
        <w:t>блокирует м-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холинорецепторы</w:t>
      </w:r>
      <w:proofErr w:type="spellEnd"/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3)</w:t>
      </w:r>
      <w:r w:rsidRPr="00DA2A61">
        <w:rPr>
          <w:rFonts w:ascii="Times New Roman" w:eastAsia="Times New Roman" w:hAnsi="Times New Roman" w:cs="Times New Roman"/>
          <w:lang w:eastAsia="ru-RU"/>
        </w:rPr>
        <w:tab/>
        <w:t>блокирует н-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холинорецепторы</w:t>
      </w:r>
      <w:proofErr w:type="spellEnd"/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4)</w:t>
      </w:r>
      <w:r w:rsidRPr="00DA2A61">
        <w:rPr>
          <w:rFonts w:ascii="Times New Roman" w:eastAsia="Times New Roman" w:hAnsi="Times New Roman" w:cs="Times New Roman"/>
          <w:lang w:eastAsia="ru-RU"/>
        </w:rPr>
        <w:tab/>
        <w:t>блокирует м1-холинорецепторы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9. ДЕЙСТВУЮЩЕЕ ВЕЩЕСТВО МАСЛА КАСТОРОВОГО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антрагликозид</w:t>
      </w:r>
      <w:proofErr w:type="spellEnd"/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рицинолевая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кислота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3) эфирное масло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диоксифенамид</w:t>
      </w:r>
      <w:proofErr w:type="spellEnd"/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10. ЭФФЕКТ АЛМАГЕЛЯ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1) нейтрализует соляную кислоту 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2) способствует желчеотделению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3) повышает синтез соляной кислоты </w:t>
      </w:r>
    </w:p>
    <w:p w:rsidR="0008260A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lastRenderedPageBreak/>
        <w:t>4) повышение слюноотделения</w:t>
      </w:r>
      <w:r w:rsidR="0008260A" w:rsidRPr="0008260A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p w:rsidR="0008260A" w:rsidRPr="0008260A" w:rsidRDefault="0008260A" w:rsidP="00082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0826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Вариант 2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1. ПРЕПАРАТ, ИСПОЛЬЗУЮЩИЙСЯ В КАЧЕСТВЕ ЗАМЕСТИТЕЛЬНОЙ ТЕРАПИИ ПРИ НЕДОСТАТОЧНОСТИ ФУНКЦИИ ПОДЖЕЛУДОЧНОЙ ЖЕЛЕЗЫ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1) атропин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2) панкреатин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3)</w:t>
      </w:r>
      <w:r w:rsidRPr="00DA2A61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контрикал</w:t>
      </w:r>
      <w:proofErr w:type="spellEnd"/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4)</w:t>
      </w:r>
      <w:r w:rsidRPr="00DA2A61">
        <w:rPr>
          <w:rFonts w:ascii="Times New Roman" w:eastAsia="Times New Roman" w:hAnsi="Times New Roman" w:cs="Times New Roman"/>
          <w:lang w:eastAsia="ru-RU"/>
        </w:rPr>
        <w:tab/>
        <w:t>магния сульфат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2. СЛАБИТЕЛЬНОЕ СРЕДСТВО РАСТИТЕЛЬНОГО ПРОИСХОЖДЕНИЯ 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лактулоза</w:t>
      </w:r>
      <w:proofErr w:type="spellEnd"/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2) экстракт листьев артишока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сенадексин</w:t>
      </w:r>
      <w:proofErr w:type="spellEnd"/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пикосульфат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натрия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3. ВЕЩЕСТВО, УСИЛИВАЮЩЕЕ СЕКРЕЦИЮ ЖЕЛЕЗ ЖЕЛУДКА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гастрин</w:t>
      </w:r>
      <w:proofErr w:type="spellEnd"/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алмагель</w:t>
      </w:r>
      <w:proofErr w:type="spellEnd"/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омепразол</w:t>
      </w:r>
      <w:proofErr w:type="spellEnd"/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4) маалокс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4. НАИБОЛЬШИЙ АНТИСЕКРЕТОРНЫЙ ЭФФЕКТ ОКАЗЫВАЕТ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фамотидин</w:t>
      </w:r>
      <w:proofErr w:type="spellEnd"/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2) висмута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трикалия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дицитрат</w:t>
      </w:r>
      <w:proofErr w:type="spellEnd"/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омепразол</w:t>
      </w:r>
      <w:proofErr w:type="spellEnd"/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алгелдрат+магния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гидроксид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DA2A61">
        <w:rPr>
          <w:rFonts w:ascii="Times New Roman" w:eastAsia="Times New Roman" w:hAnsi="Times New Roman" w:cs="Times New Roman"/>
          <w:caps/>
          <w:color w:val="000000"/>
          <w:lang w:val="en-US" w:eastAsia="ru-RU"/>
        </w:rPr>
        <w:t>s</w:t>
      </w:r>
      <w:r w:rsidRPr="00DA2A61">
        <w:rPr>
          <w:rFonts w:ascii="Times New Roman" w:eastAsia="Times New Roman" w:hAnsi="Times New Roman" w:cs="Times New Roman"/>
          <w:caps/>
          <w:color w:val="000000"/>
          <w:lang w:eastAsia="ru-RU"/>
        </w:rPr>
        <w:t xml:space="preserve"> – изомер омепразола, </w:t>
      </w:r>
      <w:r w:rsidRPr="00DA2A61">
        <w:rPr>
          <w:rFonts w:ascii="Times New Roman" w:eastAsia="Times New Roman" w:hAnsi="Times New Roman" w:cs="Times New Roman"/>
          <w:caps/>
          <w:lang w:eastAsia="ru-RU"/>
        </w:rPr>
        <w:t>ингибирующий протонный насос в париетальных клетках</w:t>
      </w:r>
    </w:p>
    <w:p w:rsidR="00DA2A61" w:rsidRPr="00DA2A61" w:rsidRDefault="00DA2A61" w:rsidP="00DA2A61">
      <w:pPr>
        <w:tabs>
          <w:tab w:val="left" w:pos="1701"/>
        </w:tabs>
        <w:spacing w:after="0" w:line="240" w:lineRule="auto"/>
        <w:ind w:left="76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омепразол</w:t>
      </w:r>
      <w:proofErr w:type="spellEnd"/>
    </w:p>
    <w:p w:rsidR="00DA2A61" w:rsidRPr="00DA2A61" w:rsidRDefault="00DA2A61" w:rsidP="00DA2A61">
      <w:pPr>
        <w:tabs>
          <w:tab w:val="left" w:pos="1701"/>
        </w:tabs>
        <w:spacing w:after="0" w:line="240" w:lineRule="auto"/>
        <w:ind w:left="7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DA2A61">
        <w:rPr>
          <w:rFonts w:ascii="Times New Roman" w:eastAsia="Times New Roman" w:hAnsi="Times New Roman" w:cs="Times New Roman"/>
          <w:iCs/>
          <w:lang w:eastAsia="ru-RU"/>
        </w:rPr>
        <w:t xml:space="preserve">2) </w:t>
      </w:r>
      <w:proofErr w:type="spellStart"/>
      <w:r w:rsidRPr="00DA2A61">
        <w:rPr>
          <w:rFonts w:ascii="Times New Roman" w:eastAsia="Times New Roman" w:hAnsi="Times New Roman" w:cs="Times New Roman"/>
          <w:iCs/>
          <w:lang w:eastAsia="ru-RU"/>
        </w:rPr>
        <w:t>лансопразол</w:t>
      </w:r>
      <w:proofErr w:type="spellEnd"/>
    </w:p>
    <w:p w:rsidR="00DA2A61" w:rsidRPr="00DA2A61" w:rsidRDefault="00DA2A61" w:rsidP="00DA2A61">
      <w:pPr>
        <w:tabs>
          <w:tab w:val="left" w:pos="1701"/>
        </w:tabs>
        <w:spacing w:after="0" w:line="240" w:lineRule="auto"/>
        <w:ind w:left="76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iCs/>
          <w:lang w:eastAsia="ru-RU"/>
        </w:rPr>
        <w:t xml:space="preserve">3) </w:t>
      </w:r>
      <w:proofErr w:type="spellStart"/>
      <w:r w:rsidRPr="00DA2A61">
        <w:rPr>
          <w:rFonts w:ascii="Times New Roman" w:eastAsia="Times New Roman" w:hAnsi="Times New Roman" w:cs="Times New Roman"/>
          <w:iCs/>
          <w:lang w:eastAsia="ru-RU"/>
        </w:rPr>
        <w:t>эзомепразол</w:t>
      </w:r>
      <w:proofErr w:type="spellEnd"/>
    </w:p>
    <w:p w:rsidR="00DA2A61" w:rsidRPr="00DA2A61" w:rsidRDefault="00DA2A61" w:rsidP="00DA2A61">
      <w:pPr>
        <w:tabs>
          <w:tab w:val="left" w:pos="1701"/>
        </w:tabs>
        <w:spacing w:after="0" w:line="240" w:lineRule="auto"/>
        <w:ind w:left="76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пантопразол</w:t>
      </w:r>
      <w:proofErr w:type="spellEnd"/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6. В ЛЕЧЕНИИ НПВП-ГАСТРОПАТИИ НАИБОЛЕЕ </w:t>
      </w:r>
      <w:proofErr w:type="gramStart"/>
      <w:r w:rsidRPr="00DA2A61">
        <w:rPr>
          <w:rFonts w:ascii="Times New Roman" w:eastAsia="Times New Roman" w:hAnsi="Times New Roman" w:cs="Times New Roman"/>
          <w:lang w:eastAsia="ru-RU"/>
        </w:rPr>
        <w:t>ЭФФЕКТИВНЫ</w:t>
      </w:r>
      <w:proofErr w:type="gramEnd"/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1) ингибиторы протонной помпы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2) блокаторы Н2-гистаминовых рецепторов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3) антациды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4) препараты висмута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7. ПРЕБИОТИКОМ ЯВЛЯЕТСЯ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бифидумбактерин</w:t>
      </w:r>
      <w:proofErr w:type="spellEnd"/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лактулоза</w:t>
      </w:r>
      <w:proofErr w:type="spellEnd"/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хилак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>-форте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4) панкреатин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8. ПРЕПАРАТОМ ВЫБОРА ПРИ ПОДГОТОВКЕ К ФИБРОКОЛОНОСКОПИИ ЯВЛЯЕТСЯ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макрогол</w:t>
      </w:r>
      <w:proofErr w:type="spellEnd"/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сенаде</w:t>
      </w:r>
      <w:proofErr w:type="spellEnd"/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3) натрия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пикосульфат</w:t>
      </w:r>
      <w:proofErr w:type="spellEnd"/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лактулоза</w:t>
      </w:r>
      <w:proofErr w:type="spellEnd"/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9. </w:t>
      </w:r>
      <w:r w:rsidRPr="00DA2A61">
        <w:rPr>
          <w:rFonts w:ascii="Times New Roman" w:eastAsia="Times New Roman" w:hAnsi="Times New Roman" w:cs="Times New Roman"/>
          <w:caps/>
          <w:color w:val="000000"/>
          <w:lang w:eastAsia="ru-RU"/>
        </w:rPr>
        <w:t>механизм действия холесекретиков</w:t>
      </w:r>
    </w:p>
    <w:p w:rsidR="00DA2A61" w:rsidRPr="00DA2A61" w:rsidRDefault="00DA2A61" w:rsidP="00DA2A61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1) вызывают сокращение желчного пузыря</w:t>
      </w:r>
    </w:p>
    <w:p w:rsidR="00DA2A61" w:rsidRPr="00DA2A61" w:rsidRDefault="00DA2A61" w:rsidP="00DA2A6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DA2A61">
        <w:rPr>
          <w:rFonts w:ascii="Times New Roman" w:eastAsia="Times New Roman" w:hAnsi="Times New Roman" w:cs="Times New Roman"/>
          <w:iCs/>
          <w:lang w:eastAsia="ru-RU"/>
        </w:rPr>
        <w:t xml:space="preserve">2) усиливают образование желчи </w:t>
      </w:r>
      <w:proofErr w:type="spellStart"/>
      <w:r w:rsidRPr="00DA2A61">
        <w:rPr>
          <w:rFonts w:ascii="Times New Roman" w:eastAsia="Times New Roman" w:hAnsi="Times New Roman" w:cs="Times New Roman"/>
          <w:iCs/>
          <w:lang w:eastAsia="ru-RU"/>
        </w:rPr>
        <w:t>гепатоцитами</w:t>
      </w:r>
      <w:proofErr w:type="spellEnd"/>
    </w:p>
    <w:p w:rsidR="00DA2A61" w:rsidRPr="00DA2A61" w:rsidRDefault="00DA2A61" w:rsidP="00DA2A61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3) встраиваются в поврежденные фосфолипидные мембраны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гепатоцитов</w:t>
      </w:r>
      <w:proofErr w:type="spellEnd"/>
    </w:p>
    <w:p w:rsidR="00DA2A61" w:rsidRPr="00DA2A61" w:rsidRDefault="00DA2A61" w:rsidP="00DA2A61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4) повышают резистентность тканей печени</w:t>
      </w:r>
    </w:p>
    <w:p w:rsidR="00DA2A61" w:rsidRPr="00DA2A61" w:rsidRDefault="00DA2A61" w:rsidP="00DA2A61">
      <w:pPr>
        <w:tabs>
          <w:tab w:val="left" w:pos="81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10. ПРЕПАРАТ, СОДЕРЖАЩИЙ ЭКСТАРКТ ЛИСТЬЕВ АРТИШОКА</w:t>
      </w:r>
    </w:p>
    <w:p w:rsidR="00DA2A61" w:rsidRPr="00DA2A61" w:rsidRDefault="00DA2A61" w:rsidP="00DA2A61">
      <w:pPr>
        <w:shd w:val="clear" w:color="auto" w:fill="FFFFFF"/>
        <w:tabs>
          <w:tab w:val="left" w:pos="1118"/>
        </w:tabs>
        <w:spacing w:after="0" w:line="240" w:lineRule="auto"/>
        <w:ind w:right="2957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DA2A61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spellStart"/>
      <w:r w:rsidRPr="00DA2A61">
        <w:rPr>
          <w:rFonts w:ascii="Times New Roman" w:eastAsia="Times New Roman" w:hAnsi="Times New Roman" w:cs="Times New Roman"/>
          <w:color w:val="000000"/>
          <w:lang w:eastAsia="ru-RU"/>
        </w:rPr>
        <w:t>тыквеол</w:t>
      </w:r>
      <w:proofErr w:type="spellEnd"/>
    </w:p>
    <w:p w:rsidR="00DA2A61" w:rsidRPr="00DA2A61" w:rsidRDefault="00DA2A61" w:rsidP="00DA2A61">
      <w:pPr>
        <w:shd w:val="clear" w:color="auto" w:fill="FFFFFF"/>
        <w:tabs>
          <w:tab w:val="left" w:pos="1118"/>
        </w:tabs>
        <w:spacing w:after="0" w:line="240" w:lineRule="auto"/>
        <w:ind w:right="2957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2) </w:t>
      </w:r>
      <w:proofErr w:type="spellStart"/>
      <w:r w:rsidRPr="00DA2A6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холосас</w:t>
      </w:r>
      <w:proofErr w:type="spellEnd"/>
    </w:p>
    <w:p w:rsidR="00DA2A61" w:rsidRPr="00DA2A61" w:rsidRDefault="00DA2A61" w:rsidP="00DA2A61">
      <w:pPr>
        <w:shd w:val="clear" w:color="auto" w:fill="FFFFFF"/>
        <w:tabs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proofErr w:type="spellStart"/>
      <w:r w:rsidRPr="00DA2A61">
        <w:rPr>
          <w:rFonts w:ascii="Times New Roman" w:eastAsia="Times New Roman" w:hAnsi="Times New Roman" w:cs="Times New Roman"/>
          <w:color w:val="000000"/>
          <w:lang w:eastAsia="ru-RU"/>
        </w:rPr>
        <w:t>хофитол</w:t>
      </w:r>
      <w:proofErr w:type="spellEnd"/>
    </w:p>
    <w:p w:rsidR="00DA2A61" w:rsidRPr="00DA2A61" w:rsidRDefault="00DA2A61" w:rsidP="00DA2A61">
      <w:pPr>
        <w:shd w:val="clear" w:color="auto" w:fill="FFFFFF"/>
        <w:tabs>
          <w:tab w:val="left" w:pos="851"/>
        </w:tabs>
        <w:spacing w:before="5" w:after="0" w:line="240" w:lineRule="auto"/>
        <w:ind w:right="46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2A6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4) лив-52</w:t>
      </w:r>
    </w:p>
    <w:p w:rsidR="0008260A" w:rsidRPr="0008260A" w:rsidRDefault="0008260A" w:rsidP="0008260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8260A" w:rsidRPr="0008260A" w:rsidRDefault="0008260A" w:rsidP="0008260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0826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Выходной контроль</w:t>
      </w:r>
    </w:p>
    <w:p w:rsidR="0008260A" w:rsidRPr="0008260A" w:rsidRDefault="0008260A" w:rsidP="0008260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8260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Выбрать один правильный ответ</w:t>
      </w:r>
    </w:p>
    <w:p w:rsidR="0008260A" w:rsidRPr="00DA2A61" w:rsidRDefault="0008260A" w:rsidP="00082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A2A6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Вариант 1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lastRenderedPageBreak/>
        <w:t>1. АППЕТИТ КОНТРОЛИРУЕТСЯ В ЦНС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1) спинным мозгом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2) центром насыщения 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3) дыхательным центром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4) базальными ядрами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2. МЕХАНИЗМ ДЕЙСТВИЯ НАСТОЙКИ ПОЛЫНИ 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1) оказывает прямое стимулирующее влияние на центр голода.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2) рефлекторно повышает возбудимость центра голода и усиливает первую фазу секреции желез желудка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3) блокирует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холинорецепторы</w:t>
      </w:r>
      <w:proofErr w:type="spellEnd"/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4) способствует желчеотделению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3. МЕХАНИЗМ ДЕЙСТВИЯ ЛОПЕРАМИДА 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1) воздействует на опиоидные мю-рецепторы кишечника, понижая моторику и тонус гладкой мускулатуры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2) являясь поверхностно-активным веществом, адсорбирует токсины 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3) понижает тонус и двигательную активность кишечника за счет блокирования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дофаминовых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рецепторов</w:t>
      </w:r>
    </w:p>
    <w:p w:rsidR="00DA2A61" w:rsidRPr="00DA2A61" w:rsidRDefault="00DA2A61" w:rsidP="00DA2A61">
      <w:pPr>
        <w:spacing w:after="0" w:line="240" w:lineRule="auto"/>
        <w:jc w:val="both"/>
        <w:rPr>
          <w:rFonts w:ascii="Arial" w:eastAsiaTheme="minorEastAsia" w:hAnsi="Arial" w:cs="Arial"/>
          <w:color w:val="FF0000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4) </w:t>
      </w:r>
      <w:r w:rsidRPr="00DA2A61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регулирует равновесие кишечной микрофлоры и нормализует ее состав</w:t>
      </w:r>
      <w:r w:rsidRPr="00DA2A61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4. В ЛЕЧЕНИИ НПВП-ГАСТРОПАТИИ НАИБОЛЕЕ </w:t>
      </w:r>
      <w:proofErr w:type="gramStart"/>
      <w:r w:rsidRPr="00DA2A61">
        <w:rPr>
          <w:rFonts w:ascii="Times New Roman" w:eastAsia="Times New Roman" w:hAnsi="Times New Roman" w:cs="Times New Roman"/>
          <w:lang w:eastAsia="ru-RU"/>
        </w:rPr>
        <w:t>ЭФФЕКТИВНЫ</w:t>
      </w:r>
      <w:proofErr w:type="gramEnd"/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1) ингибиторы протонной помпы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2) блокаторы Н2-гистаминовых рецепторов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3) антациды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4) препараты висмута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caps/>
          <w:lang w:eastAsia="ru-RU"/>
        </w:rPr>
        <w:t>5. механизм противорвотного действия метоклопрамида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1) блокирует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ацетилхолинэстеразу</w:t>
      </w:r>
      <w:proofErr w:type="spellEnd"/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2) блокирует </w:t>
      </w:r>
      <w:r w:rsidRPr="00DA2A61">
        <w:rPr>
          <w:rFonts w:ascii="Times New Roman" w:eastAsia="Times New Roman" w:hAnsi="Times New Roman" w:cs="Times New Roman"/>
          <w:lang w:val="en-US" w:eastAsia="ru-RU"/>
        </w:rPr>
        <w:t>D</w:t>
      </w:r>
      <w:r w:rsidRPr="00DA2A61">
        <w:rPr>
          <w:rFonts w:ascii="Times New Roman" w:eastAsia="Times New Roman" w:hAnsi="Times New Roman" w:cs="Times New Roman"/>
          <w:lang w:eastAsia="ru-RU"/>
        </w:rPr>
        <w:t>2 рецепторы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3) блокирует Н</w:t>
      </w:r>
      <w:proofErr w:type="gramStart"/>
      <w:r w:rsidRPr="00DA2A61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DA2A6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гистаминовые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рецепторы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4) блокирует 5НТ3- серотониновые рецепторы  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caps/>
          <w:lang w:eastAsia="ru-RU"/>
        </w:rPr>
        <w:t>6. гепатопротектор, гипоазотэмическое средство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1) орнитин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адеметионин</w:t>
      </w:r>
      <w:proofErr w:type="spellEnd"/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эссенциале</w:t>
      </w:r>
      <w:proofErr w:type="spellEnd"/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фосфоглив</w:t>
      </w:r>
      <w:proofErr w:type="spellEnd"/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7. СНИЖАЮТ СЕКРЕЦИЮ ЖЕЛЕЗ ЖЕЛУДКА 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1) блокаторы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холинорецепторов</w:t>
      </w:r>
      <w:proofErr w:type="spellEnd"/>
    </w:p>
    <w:p w:rsidR="00DA2A61" w:rsidRPr="00DA2A61" w:rsidRDefault="00DA2A61" w:rsidP="00DA2A61">
      <w:pPr>
        <w:spacing w:after="0" w:line="276" w:lineRule="auto"/>
        <w:rPr>
          <w:rFonts w:eastAsiaTheme="minorEastAsia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2)</w:t>
      </w:r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 xml:space="preserve"> </w:t>
      </w:r>
      <w:proofErr w:type="spellStart"/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>гастропротекторы</w:t>
      </w:r>
      <w:proofErr w:type="spellEnd"/>
    </w:p>
    <w:p w:rsidR="00DA2A61" w:rsidRPr="00DA2A61" w:rsidRDefault="00DA2A61" w:rsidP="00DA2A61">
      <w:pPr>
        <w:spacing w:after="0" w:line="276" w:lineRule="auto"/>
        <w:rPr>
          <w:rFonts w:eastAsiaTheme="minorEastAsia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3)</w:t>
      </w:r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 xml:space="preserve"> </w:t>
      </w:r>
      <w:proofErr w:type="spellStart"/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>прокинетики</w:t>
      </w:r>
      <w:proofErr w:type="spellEnd"/>
      <w:r w:rsidRPr="00DA2A61">
        <w:rPr>
          <w:rFonts w:ascii="Times New Roman" w:eastAsiaTheme="minorEastAsia" w:hAnsi="Times New Roman" w:cs="Times New Roman"/>
          <w:iCs/>
          <w:color w:val="000000"/>
          <w:lang w:eastAsia="ru-RU"/>
        </w:rPr>
        <w:t xml:space="preserve"> 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4) стимуляторы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холинорецепторов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8. ПИРЕНЗЕПИН ВЫЗЫВАЕТ СЛЕДУЮЩИЙ ЭФФЕКТ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1) повышает базальную секрецию соляной кислоты 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2) угнетает базальную секрецию соляной кислоты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3) увеличивает образование желудочного сока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4) стимулирует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холинорецепторы</w:t>
      </w:r>
      <w:proofErr w:type="spellEnd"/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9. ПОКАЗАНИЕ К НАЗНАЧЕНИЮ ФАМОТИДИНА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1) рвота 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2) спастический колит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3) язвенная болезнь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4) панкреатит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10. ПРИ НАЗНАЧЕНИИ АЛЮМИНИЯ ГИДРООКИСИ, ВОЗМОЖНЫ СЛЕДУЮЩИЕ ПОБОЧНЫЕ ЭФФЕКТЫ</w:t>
      </w:r>
    </w:p>
    <w:p w:rsidR="00DA2A61" w:rsidRPr="00DA2A61" w:rsidRDefault="00DA2A61" w:rsidP="00DA2A61">
      <w:pPr>
        <w:tabs>
          <w:tab w:val="left" w:pos="1701"/>
        </w:tabs>
        <w:spacing w:after="0" w:line="100" w:lineRule="atLeast"/>
        <w:jc w:val="both"/>
        <w:rPr>
          <w:rFonts w:ascii="Times New Roman" w:eastAsia="Calibri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1)</w:t>
      </w:r>
      <w:r w:rsidRPr="00DA2A61">
        <w:rPr>
          <w:rFonts w:ascii="Times New Roman" w:eastAsia="Calibri" w:hAnsi="Times New Roman" w:cs="Times New Roman"/>
          <w:lang w:eastAsia="ru-RU"/>
        </w:rPr>
        <w:t xml:space="preserve"> понос, </w:t>
      </w:r>
      <w:proofErr w:type="spellStart"/>
      <w:r w:rsidRPr="00DA2A61">
        <w:rPr>
          <w:rFonts w:ascii="Times New Roman" w:eastAsia="Calibri" w:hAnsi="Times New Roman" w:cs="Times New Roman"/>
          <w:lang w:eastAsia="ru-RU"/>
        </w:rPr>
        <w:t>гипермагниемия</w:t>
      </w:r>
      <w:proofErr w:type="spellEnd"/>
      <w:r w:rsidRPr="00DA2A61">
        <w:rPr>
          <w:rFonts w:ascii="Times New Roman" w:eastAsia="Calibri" w:hAnsi="Times New Roman" w:cs="Times New Roman"/>
          <w:lang w:eastAsia="ru-RU"/>
        </w:rPr>
        <w:t xml:space="preserve"> </w:t>
      </w:r>
    </w:p>
    <w:p w:rsidR="00DA2A61" w:rsidRPr="00DA2A61" w:rsidRDefault="00DA2A61" w:rsidP="00DA2A61">
      <w:pPr>
        <w:tabs>
          <w:tab w:val="left" w:pos="1701"/>
        </w:tabs>
        <w:spacing w:after="0" w:line="100" w:lineRule="atLeast"/>
        <w:jc w:val="both"/>
        <w:rPr>
          <w:rFonts w:ascii="Times New Roman" w:eastAsia="Calibri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lang w:eastAsia="ru-RU"/>
        </w:rPr>
        <w:t>2</w:t>
      </w:r>
      <w:r w:rsidRPr="00DA2A61">
        <w:rPr>
          <w:rFonts w:ascii="Times New Roman" w:eastAsia="Calibri" w:hAnsi="Times New Roman" w:cs="Times New Roman"/>
          <w:lang w:eastAsia="ru-RU"/>
        </w:rPr>
        <w:t xml:space="preserve">) запор, энцефалопатия        </w:t>
      </w:r>
    </w:p>
    <w:p w:rsidR="00DA2A61" w:rsidRPr="00DA2A61" w:rsidRDefault="00DA2A61" w:rsidP="00DA2A61">
      <w:pPr>
        <w:tabs>
          <w:tab w:val="left" w:pos="1701"/>
        </w:tabs>
        <w:spacing w:after="0" w:line="100" w:lineRule="atLeast"/>
        <w:jc w:val="both"/>
        <w:rPr>
          <w:rFonts w:ascii="Times New Roman" w:eastAsia="Calibri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lang w:eastAsia="ru-RU"/>
        </w:rPr>
        <w:t>3</w:t>
      </w:r>
      <w:r w:rsidRPr="00DA2A61">
        <w:rPr>
          <w:rFonts w:ascii="Times New Roman" w:eastAsia="Calibri" w:hAnsi="Times New Roman" w:cs="Times New Roman"/>
          <w:lang w:eastAsia="ru-RU"/>
        </w:rPr>
        <w:t>) запор, системный алкалоз</w:t>
      </w:r>
    </w:p>
    <w:p w:rsidR="00DA2A61" w:rsidRPr="00DA2A61" w:rsidRDefault="00DA2A61" w:rsidP="00DA2A61">
      <w:pPr>
        <w:tabs>
          <w:tab w:val="left" w:pos="1701"/>
        </w:tabs>
        <w:spacing w:after="0" w:line="100" w:lineRule="atLeast"/>
        <w:jc w:val="both"/>
        <w:rPr>
          <w:rFonts w:ascii="Times New Roman" w:eastAsia="Calibri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lang w:eastAsia="ru-RU"/>
        </w:rPr>
        <w:t>4</w:t>
      </w:r>
      <w:r w:rsidRPr="00DA2A61">
        <w:rPr>
          <w:rFonts w:ascii="Times New Roman" w:eastAsia="Calibri" w:hAnsi="Times New Roman" w:cs="Times New Roman"/>
          <w:lang w:eastAsia="ru-RU"/>
        </w:rPr>
        <w:t xml:space="preserve">) понос, энцефалопатия </w:t>
      </w:r>
    </w:p>
    <w:p w:rsidR="0008260A" w:rsidRPr="0008260A" w:rsidRDefault="0008260A" w:rsidP="0008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260A" w:rsidRPr="0008260A" w:rsidRDefault="0008260A" w:rsidP="00082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0826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Вариант 2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1. АНТАЦИДНЫЙ ПРЕПАРАТ ВЫЗЫВАЮЩИЙ ОБРАЗОВАНИЕ В ЖЕЛУДКЕ СО</w:t>
      </w:r>
      <w:proofErr w:type="gramStart"/>
      <w:r w:rsidRPr="00DA2A61">
        <w:rPr>
          <w:rFonts w:ascii="Times New Roman" w:eastAsia="Times New Roman" w:hAnsi="Times New Roman" w:cs="Times New Roman"/>
          <w:lang w:eastAsia="ru-RU"/>
        </w:rPr>
        <w:t>2</w:t>
      </w:r>
      <w:proofErr w:type="gramEnd"/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lastRenderedPageBreak/>
        <w:t xml:space="preserve">1) магния окись 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2) алюминия гидроокись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3) натрия гидрокарбонат   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4) магния сульфат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2. ГАСТРОПРОТЕКТОР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сукральфат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эзомепразол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4) магния гидроксид 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5)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итоприд</w:t>
      </w:r>
      <w:proofErr w:type="spellEnd"/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3. СЛАБИТЕЛЬНОЕ СРЕДСТВО, ДЕЙСТВУЮЩЕЕ НА ПОТЯЖЕНИИ ВСЕГО КИШЕЧНИКА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1) магния гидроксид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2) магния сульфат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3) натрия гидрокарбонат   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4) натрия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пикосульфат</w:t>
      </w:r>
      <w:proofErr w:type="spellEnd"/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4. МЕХАНИЗМ ДЕЙСТВИЯ МЕТОКЛОПРАМИДА 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1) блокирует М-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холинорецепторы</w:t>
      </w:r>
      <w:proofErr w:type="spellEnd"/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2) блокирует Н2-гистаминовые рецепторы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3) стимулирует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дофаминовые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рецепторы пусковой зоны центра рвоты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4) блокирует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дофаминовые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рецепторы пусковой зоны центра рвоты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5. ПОБОЧНЫЙ ЭФФЕКТ МЕТОКЛОПРАМИДА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1) повышение АД 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2) тахикардия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3) бессонница 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4) сонливость</w:t>
      </w:r>
    </w:p>
    <w:p w:rsidR="00DA2A61" w:rsidRPr="00DA2A61" w:rsidRDefault="00DA2A61" w:rsidP="00DA2A61">
      <w:pPr>
        <w:tabs>
          <w:tab w:val="left" w:pos="1701"/>
        </w:tabs>
        <w:spacing w:after="0" w:line="100" w:lineRule="atLeast"/>
        <w:jc w:val="both"/>
        <w:rPr>
          <w:rFonts w:ascii="Times New Roman" w:eastAsia="Calibri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6. </w:t>
      </w:r>
      <w:r w:rsidRPr="00DA2A61">
        <w:rPr>
          <w:rFonts w:ascii="Times New Roman" w:eastAsia="Times New Roman" w:hAnsi="Times New Roman" w:cs="Times New Roman"/>
          <w:caps/>
          <w:lang w:eastAsia="ru-RU"/>
        </w:rPr>
        <w:t>Желчегонное средство</w:t>
      </w:r>
    </w:p>
    <w:p w:rsidR="00DA2A61" w:rsidRPr="00DA2A61" w:rsidRDefault="00DA2A61" w:rsidP="00DA2A61">
      <w:pPr>
        <w:spacing w:after="0" w:line="100" w:lineRule="atLeast"/>
        <w:jc w:val="both"/>
        <w:rPr>
          <w:rFonts w:ascii="Times New Roman" w:eastAsia="Calibri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lang w:eastAsia="ru-RU"/>
        </w:rPr>
        <w:t>1)</w:t>
      </w:r>
      <w:r w:rsidRPr="00DA2A61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DA2A61">
        <w:rPr>
          <w:rFonts w:ascii="Times New Roman" w:eastAsia="Calibri" w:hAnsi="Times New Roman" w:cs="Times New Roman"/>
          <w:lang w:eastAsia="ru-RU"/>
        </w:rPr>
        <w:t>пирензепин</w:t>
      </w:r>
      <w:proofErr w:type="spellEnd"/>
      <w:r w:rsidRPr="00DA2A61">
        <w:rPr>
          <w:rFonts w:ascii="Times New Roman" w:eastAsia="Calibri" w:hAnsi="Times New Roman" w:cs="Times New Roman"/>
          <w:lang w:eastAsia="ru-RU"/>
        </w:rPr>
        <w:t xml:space="preserve"> </w:t>
      </w:r>
    </w:p>
    <w:p w:rsidR="00DA2A61" w:rsidRPr="00DA2A61" w:rsidRDefault="00DA2A61" w:rsidP="00DA2A61">
      <w:pPr>
        <w:spacing w:after="0" w:line="100" w:lineRule="atLeast"/>
        <w:jc w:val="both"/>
        <w:rPr>
          <w:rFonts w:ascii="Times New Roman" w:eastAsia="Calibri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lang w:eastAsia="ru-RU"/>
        </w:rPr>
        <w:t>2</w:t>
      </w:r>
      <w:r w:rsidRPr="00DA2A61">
        <w:rPr>
          <w:rFonts w:ascii="Times New Roman" w:eastAsia="Calibri" w:hAnsi="Times New Roman" w:cs="Times New Roman"/>
          <w:lang w:eastAsia="ru-RU"/>
        </w:rPr>
        <w:t xml:space="preserve">) </w:t>
      </w:r>
      <w:proofErr w:type="spellStart"/>
      <w:r w:rsidRPr="00DA2A61">
        <w:rPr>
          <w:rFonts w:ascii="Times New Roman" w:eastAsia="Calibri" w:hAnsi="Times New Roman" w:cs="Times New Roman"/>
          <w:lang w:eastAsia="ru-RU"/>
        </w:rPr>
        <w:t>аллохол</w:t>
      </w:r>
      <w:proofErr w:type="spellEnd"/>
    </w:p>
    <w:p w:rsidR="00DA2A61" w:rsidRPr="00DA2A61" w:rsidRDefault="00DA2A61" w:rsidP="00DA2A61">
      <w:pPr>
        <w:spacing w:after="0" w:line="100" w:lineRule="atLeast"/>
        <w:jc w:val="both"/>
        <w:rPr>
          <w:rFonts w:ascii="Times New Roman" w:eastAsia="Calibri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lang w:eastAsia="ru-RU"/>
        </w:rPr>
        <w:t>3</w:t>
      </w:r>
      <w:r w:rsidRPr="00DA2A61">
        <w:rPr>
          <w:rFonts w:ascii="Times New Roman" w:eastAsia="Calibri" w:hAnsi="Times New Roman" w:cs="Times New Roman"/>
          <w:lang w:eastAsia="ru-RU"/>
        </w:rPr>
        <w:t>) магния сульфат</w:t>
      </w:r>
    </w:p>
    <w:p w:rsidR="00DA2A61" w:rsidRPr="00DA2A61" w:rsidRDefault="00DA2A61" w:rsidP="00DA2A61">
      <w:pPr>
        <w:spacing w:after="0" w:line="100" w:lineRule="atLeast"/>
        <w:jc w:val="both"/>
        <w:rPr>
          <w:rFonts w:ascii="Times New Roman" w:eastAsia="Calibri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lang w:eastAsia="ru-RU"/>
        </w:rPr>
        <w:t>4</w:t>
      </w:r>
      <w:r w:rsidRPr="00DA2A61">
        <w:rPr>
          <w:rFonts w:ascii="Times New Roman" w:eastAsia="Calibri" w:hAnsi="Times New Roman" w:cs="Times New Roman"/>
          <w:lang w:eastAsia="ru-RU"/>
        </w:rPr>
        <w:t xml:space="preserve">) </w:t>
      </w:r>
      <w:proofErr w:type="spellStart"/>
      <w:r w:rsidRPr="00DA2A61">
        <w:rPr>
          <w:rFonts w:ascii="Times New Roman" w:eastAsia="Calibri" w:hAnsi="Times New Roman" w:cs="Times New Roman"/>
          <w:lang w:eastAsia="ru-RU"/>
        </w:rPr>
        <w:t>дротаверин</w:t>
      </w:r>
      <w:proofErr w:type="spellEnd"/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7. </w:t>
      </w:r>
      <w:r w:rsidRPr="00DA2A61">
        <w:rPr>
          <w:rFonts w:ascii="Times New Roman" w:eastAsia="Times New Roman" w:hAnsi="Times New Roman" w:cs="Times New Roman"/>
          <w:bCs/>
          <w:lang w:eastAsia="ru-RU"/>
        </w:rPr>
        <w:t xml:space="preserve">ПРИ РВОТЕ, ВЫЗВАННОЙ </w:t>
      </w:r>
      <w:proofErr w:type="gramStart"/>
      <w:r w:rsidRPr="00DA2A61">
        <w:rPr>
          <w:rFonts w:ascii="Times New Roman" w:eastAsia="Times New Roman" w:hAnsi="Times New Roman" w:cs="Times New Roman"/>
          <w:bCs/>
          <w:lang w:eastAsia="ru-RU"/>
        </w:rPr>
        <w:t>ТРАНСПОРТНЫМИ</w:t>
      </w:r>
      <w:proofErr w:type="gramEnd"/>
      <w:r w:rsidRPr="00DA2A61">
        <w:rPr>
          <w:rFonts w:ascii="Times New Roman" w:eastAsia="Times New Roman" w:hAnsi="Times New Roman" w:cs="Times New Roman"/>
          <w:bCs/>
          <w:lang w:eastAsia="ru-RU"/>
        </w:rPr>
        <w:t xml:space="preserve"> КИНЕТОЗАМИ,</w:t>
      </w:r>
      <w:r w:rsidRPr="00DA2A61">
        <w:rPr>
          <w:rFonts w:ascii="Times New Roman" w:eastAsia="Times New Roman" w:hAnsi="Times New Roman" w:cs="Times New Roman"/>
          <w:lang w:eastAsia="ru-RU"/>
        </w:rPr>
        <w:t xml:space="preserve"> ПРИМЕНЯЕТСЯ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1) метоклопрамид  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дименгидринат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ондансетрон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лоперамид</w:t>
      </w:r>
      <w:proofErr w:type="spellEnd"/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8. ДЛЯ ЛЕЧЕНИЯ ХРОНИЧЕСКОГО ПАНКРЕАТИТА ПРИМЕНЯЮТ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1) панкреатин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контрикал</w:t>
      </w:r>
      <w:proofErr w:type="spellEnd"/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пирензепин</w:t>
      </w:r>
      <w:proofErr w:type="spellEnd"/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домперидон</w:t>
      </w:r>
      <w:proofErr w:type="spellEnd"/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9. </w:t>
      </w:r>
      <w:r w:rsidRPr="00DA2A61">
        <w:rPr>
          <w:rFonts w:ascii="Times New Roman" w:eastAsia="Times New Roman" w:hAnsi="Times New Roman" w:cs="Times New Roman"/>
          <w:caps/>
          <w:color w:val="000000"/>
          <w:lang w:eastAsia="ru-RU"/>
        </w:rPr>
        <w:t>при наличии рентгеннегативных камней в желчном пузыре рекомендуется</w:t>
      </w:r>
    </w:p>
    <w:p w:rsidR="00DA2A61" w:rsidRPr="00DA2A61" w:rsidRDefault="00DA2A61" w:rsidP="00DA2A61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1) никотиновая кислота</w:t>
      </w:r>
    </w:p>
    <w:p w:rsidR="00DA2A61" w:rsidRPr="00DA2A61" w:rsidRDefault="00DA2A61" w:rsidP="00DA2A61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глицирризиновая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кислота</w:t>
      </w:r>
    </w:p>
    <w:p w:rsidR="00DA2A61" w:rsidRPr="00DA2A61" w:rsidRDefault="00DA2A61" w:rsidP="00DA2A61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3) янтарная кислота</w:t>
      </w:r>
    </w:p>
    <w:p w:rsidR="00DA2A61" w:rsidRPr="00DA2A61" w:rsidRDefault="00DA2A61" w:rsidP="00DA2A61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урсодезоксихолиевая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кислота</w:t>
      </w:r>
    </w:p>
    <w:p w:rsidR="00DA2A61" w:rsidRPr="00DA2A61" w:rsidRDefault="00DA2A61" w:rsidP="00DA2A61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caps/>
          <w:lang w:eastAsia="ru-RU"/>
        </w:rPr>
        <w:t>10. механизм действия ингибиторов протонной помпы</w:t>
      </w:r>
    </w:p>
    <w:p w:rsidR="00DA2A61" w:rsidRPr="00DA2A61" w:rsidRDefault="00DA2A61" w:rsidP="00DA2A61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1) ингибируют Н+/К+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АТФазу</w:t>
      </w:r>
      <w:proofErr w:type="spellEnd"/>
    </w:p>
    <w:p w:rsidR="00DA2A61" w:rsidRPr="00DA2A61" w:rsidRDefault="00DA2A61" w:rsidP="00DA2A61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2) блокируют Н</w:t>
      </w:r>
      <w:proofErr w:type="gramStart"/>
      <w:r w:rsidRPr="00DA2A61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DA2A6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гистаминовые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рецепторы </w:t>
      </w:r>
    </w:p>
    <w:p w:rsidR="00DA2A61" w:rsidRPr="00DA2A61" w:rsidRDefault="00DA2A61" w:rsidP="00DA2A61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3) нейтрализуют свободную соляную кислоту</w:t>
      </w:r>
    </w:p>
    <w:p w:rsidR="0008260A" w:rsidRPr="00DA2A61" w:rsidRDefault="00DA2A61" w:rsidP="00DA2A61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4) образуют защитную пленку на поверхности слизистой оболочки желудка</w:t>
      </w:r>
    </w:p>
    <w:p w:rsidR="00287D96" w:rsidRDefault="00287D96" w:rsidP="0008260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8260A" w:rsidRPr="004903DE" w:rsidRDefault="004903DE" w:rsidP="0008260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03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</w:t>
      </w:r>
      <w:r w:rsidR="0008260A" w:rsidRPr="004903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Ситуационные задачи 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2A61">
        <w:rPr>
          <w:rFonts w:ascii="Times New Roman" w:eastAsia="Times New Roman" w:hAnsi="Times New Roman" w:cs="Times New Roman"/>
          <w:b/>
          <w:lang w:eastAsia="ru-RU"/>
        </w:rPr>
        <w:t>Задача №1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spacing w:val="-6"/>
          <w:lang w:eastAsia="ru-RU"/>
        </w:rPr>
        <w:t xml:space="preserve">Больной получал препарат для лечения язвенной болезни. Отмечена компенсаторная </w:t>
      </w:r>
      <w:proofErr w:type="spellStart"/>
      <w:r w:rsidRPr="00DA2A61">
        <w:rPr>
          <w:rFonts w:ascii="Times New Roman" w:eastAsiaTheme="minorEastAsia" w:hAnsi="Times New Roman" w:cs="Times New Roman"/>
          <w:spacing w:val="-6"/>
          <w:lang w:eastAsia="ru-RU"/>
        </w:rPr>
        <w:t>гипергастринемия</w:t>
      </w:r>
      <w:proofErr w:type="spellEnd"/>
      <w:r w:rsidRPr="00DA2A61">
        <w:rPr>
          <w:rFonts w:ascii="Times New Roman" w:eastAsiaTheme="minorEastAsia" w:hAnsi="Times New Roman" w:cs="Times New Roman"/>
          <w:spacing w:val="-6"/>
          <w:lang w:eastAsia="ru-RU"/>
        </w:rPr>
        <w:t>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lang w:eastAsia="ru-RU"/>
        </w:rPr>
      </w:pPr>
      <w:r w:rsidRPr="00DA2A61">
        <w:rPr>
          <w:rFonts w:ascii="Times New Roman" w:eastAsiaTheme="minorEastAsia" w:hAnsi="Times New Roman" w:cs="Times New Roman"/>
          <w:i/>
          <w:lang w:eastAsia="ru-RU"/>
        </w:rPr>
        <w:t>Решите задачу, ответив на следующие вопросы:</w:t>
      </w:r>
      <w:r w:rsidRPr="00DA2A61">
        <w:rPr>
          <w:rFonts w:ascii="Times New Roman" w:eastAsiaTheme="minorEastAsia" w:hAnsi="Times New Roman" w:cs="Times New Roman"/>
          <w:spacing w:val="-6"/>
          <w:lang w:eastAsia="ru-RU"/>
        </w:rPr>
        <w:t xml:space="preserve"> 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lang w:eastAsia="ru-RU"/>
        </w:rPr>
      </w:pPr>
      <w:r w:rsidRPr="00DA2A61">
        <w:rPr>
          <w:rFonts w:ascii="Times New Roman" w:eastAsiaTheme="minorEastAsia" w:hAnsi="Times New Roman" w:cs="Times New Roman"/>
          <w:spacing w:val="-6"/>
          <w:lang w:eastAsia="ru-RU"/>
        </w:rPr>
        <w:t>1. Какой препарат получал больной?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lang w:eastAsia="ru-RU"/>
        </w:rPr>
      </w:pPr>
      <w:r w:rsidRPr="00DA2A61">
        <w:rPr>
          <w:rFonts w:ascii="Times New Roman" w:eastAsiaTheme="minorEastAsia" w:hAnsi="Times New Roman" w:cs="Times New Roman"/>
          <w:spacing w:val="-6"/>
          <w:lang w:eastAsia="ru-RU"/>
        </w:rPr>
        <w:t xml:space="preserve">2. В чем причина </w:t>
      </w:r>
      <w:proofErr w:type="gramStart"/>
      <w:r w:rsidRPr="00DA2A61">
        <w:rPr>
          <w:rFonts w:ascii="Times New Roman" w:eastAsiaTheme="minorEastAsia" w:hAnsi="Times New Roman" w:cs="Times New Roman"/>
          <w:spacing w:val="-6"/>
          <w:lang w:eastAsia="ru-RU"/>
        </w:rPr>
        <w:t>компенсаторной</w:t>
      </w:r>
      <w:proofErr w:type="gramEnd"/>
      <w:r w:rsidRPr="00DA2A61">
        <w:rPr>
          <w:rFonts w:ascii="Times New Roman" w:eastAsiaTheme="minorEastAsia" w:hAnsi="Times New Roman" w:cs="Times New Roman"/>
          <w:spacing w:val="-6"/>
          <w:lang w:eastAsia="ru-RU"/>
        </w:rPr>
        <w:t xml:space="preserve"> </w:t>
      </w:r>
      <w:proofErr w:type="spellStart"/>
      <w:r w:rsidRPr="00DA2A61">
        <w:rPr>
          <w:rFonts w:ascii="Times New Roman" w:eastAsiaTheme="minorEastAsia" w:hAnsi="Times New Roman" w:cs="Times New Roman"/>
          <w:spacing w:val="-6"/>
          <w:lang w:eastAsia="ru-RU"/>
        </w:rPr>
        <w:t>гипергастринемии</w:t>
      </w:r>
      <w:proofErr w:type="spellEnd"/>
      <w:r w:rsidRPr="00DA2A61">
        <w:rPr>
          <w:rFonts w:ascii="Times New Roman" w:eastAsiaTheme="minorEastAsia" w:hAnsi="Times New Roman" w:cs="Times New Roman"/>
          <w:spacing w:val="-6"/>
          <w:lang w:eastAsia="ru-RU"/>
        </w:rPr>
        <w:t>?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lang w:eastAsia="ru-RU"/>
        </w:rPr>
      </w:pPr>
      <w:r w:rsidRPr="00DA2A61">
        <w:rPr>
          <w:rFonts w:ascii="Times New Roman" w:eastAsiaTheme="minorEastAsia" w:hAnsi="Times New Roman" w:cs="Times New Roman"/>
          <w:spacing w:val="-6"/>
          <w:lang w:eastAsia="ru-RU"/>
        </w:rPr>
        <w:lastRenderedPageBreak/>
        <w:t>3. Какие имеет противопоказания?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lang w:eastAsia="ru-RU"/>
        </w:rPr>
      </w:pPr>
      <w:r w:rsidRPr="00DA2A61">
        <w:rPr>
          <w:rFonts w:ascii="Times New Roman" w:eastAsiaTheme="minorEastAsia" w:hAnsi="Times New Roman" w:cs="Times New Roman"/>
          <w:spacing w:val="-6"/>
          <w:lang w:eastAsia="ru-RU"/>
        </w:rPr>
        <w:t>4. Группа лекарственных веществ.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lang w:eastAsia="ru-RU"/>
        </w:rPr>
      </w:pPr>
      <w:r w:rsidRPr="00DA2A61">
        <w:rPr>
          <w:rFonts w:ascii="Times New Roman" w:eastAsiaTheme="minorEastAsia" w:hAnsi="Times New Roman" w:cs="Times New Roman"/>
          <w:spacing w:val="-6"/>
          <w:lang w:eastAsia="ru-RU"/>
        </w:rPr>
        <w:t xml:space="preserve">5. Терапевтическая доза препарата. </w:t>
      </w:r>
    </w:p>
    <w:p w:rsidR="00DA2A61" w:rsidRPr="00DA2A61" w:rsidRDefault="00DA2A61" w:rsidP="00DA2A61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DA2A61">
        <w:rPr>
          <w:rFonts w:ascii="Times New Roman" w:eastAsiaTheme="minorEastAsia" w:hAnsi="Times New Roman" w:cs="Times New Roman"/>
          <w:b/>
          <w:lang w:eastAsia="ru-RU"/>
        </w:rPr>
        <w:t>Задача №2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lang w:eastAsia="ru-RU"/>
        </w:rPr>
      </w:pPr>
      <w:r w:rsidRPr="00DA2A61">
        <w:rPr>
          <w:rFonts w:ascii="Times New Roman" w:eastAsiaTheme="minorEastAsia" w:hAnsi="Times New Roman" w:cs="Times New Roman"/>
          <w:spacing w:val="-6"/>
          <w:lang w:eastAsia="ru-RU"/>
        </w:rPr>
        <w:t xml:space="preserve">Больному многократно вводили препарат для лечения упорной рвоты. У больного возникли явления паркинсонизма. </w:t>
      </w:r>
    </w:p>
    <w:p w:rsidR="00DA2A61" w:rsidRPr="00DA2A61" w:rsidRDefault="00DA2A61" w:rsidP="00DA2A6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DA2A61">
        <w:rPr>
          <w:rFonts w:ascii="Times New Roman" w:eastAsiaTheme="minorEastAsia" w:hAnsi="Times New Roman" w:cs="Times New Roman"/>
          <w:i/>
          <w:lang w:eastAsia="ru-RU"/>
        </w:rPr>
        <w:t>Решите задачу, ответив на следующие вопросы: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lang w:eastAsia="ru-RU"/>
        </w:rPr>
      </w:pPr>
      <w:r w:rsidRPr="00DA2A61">
        <w:rPr>
          <w:rFonts w:ascii="Times New Roman" w:eastAsiaTheme="minorEastAsia" w:hAnsi="Times New Roman" w:cs="Times New Roman"/>
          <w:spacing w:val="-6"/>
          <w:lang w:eastAsia="ru-RU"/>
        </w:rPr>
        <w:t>1. Какой препарат получал больной?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lang w:eastAsia="ru-RU"/>
        </w:rPr>
      </w:pPr>
      <w:r w:rsidRPr="00DA2A61">
        <w:rPr>
          <w:rFonts w:ascii="Times New Roman" w:eastAsiaTheme="minorEastAsia" w:hAnsi="Times New Roman" w:cs="Times New Roman"/>
          <w:spacing w:val="-6"/>
          <w:lang w:eastAsia="ru-RU"/>
        </w:rPr>
        <w:t>2. Как объяснить данный побочный эффект?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lang w:eastAsia="ru-RU"/>
        </w:rPr>
      </w:pPr>
      <w:r w:rsidRPr="00DA2A61">
        <w:rPr>
          <w:rFonts w:ascii="Times New Roman" w:eastAsiaTheme="minorEastAsia" w:hAnsi="Times New Roman" w:cs="Times New Roman"/>
          <w:spacing w:val="-6"/>
          <w:lang w:eastAsia="ru-RU"/>
        </w:rPr>
        <w:t>3. Какие имеет противопоказания?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lang w:eastAsia="ru-RU"/>
        </w:rPr>
      </w:pPr>
      <w:r w:rsidRPr="00DA2A61">
        <w:rPr>
          <w:rFonts w:ascii="Times New Roman" w:eastAsiaTheme="minorEastAsia" w:hAnsi="Times New Roman" w:cs="Times New Roman"/>
          <w:spacing w:val="-6"/>
          <w:lang w:eastAsia="ru-RU"/>
        </w:rPr>
        <w:t xml:space="preserve">4. Фармакологическая группа препарата. </w:t>
      </w:r>
    </w:p>
    <w:p w:rsidR="00DA2A61" w:rsidRPr="00DA2A61" w:rsidRDefault="00DA2A61" w:rsidP="00DA2A6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spacing w:val="-6"/>
          <w:lang w:eastAsia="ru-RU"/>
        </w:rPr>
        <w:t>5. Терапевтическая доза препарата.</w:t>
      </w:r>
    </w:p>
    <w:p w:rsidR="00DA2A61" w:rsidRPr="00DA2A61" w:rsidRDefault="00DA2A61" w:rsidP="00DA2A61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DA2A61">
        <w:rPr>
          <w:rFonts w:ascii="Times New Roman" w:eastAsiaTheme="minorEastAsia" w:hAnsi="Times New Roman" w:cs="Times New Roman"/>
          <w:b/>
          <w:lang w:eastAsia="ru-RU"/>
        </w:rPr>
        <w:t>Задача №3</w:t>
      </w:r>
    </w:p>
    <w:p w:rsidR="00DA2A61" w:rsidRPr="00DA2A61" w:rsidRDefault="00DA2A61" w:rsidP="00DA2A61">
      <w:pPr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lang w:eastAsia="ru-RU"/>
        </w:rPr>
      </w:pPr>
      <w:r w:rsidRPr="00DA2A61">
        <w:rPr>
          <w:rFonts w:ascii="Times New Roman" w:eastAsiaTheme="minorEastAsia" w:hAnsi="Times New Roman" w:cs="Times New Roman"/>
          <w:spacing w:val="-6"/>
          <w:lang w:eastAsia="ru-RU"/>
        </w:rPr>
        <w:t xml:space="preserve">Больной К. по поводу обострения язвенной болезни ДПК обратился к терапевту с жалобами на боли в области </w:t>
      </w:r>
      <w:proofErr w:type="spellStart"/>
      <w:r w:rsidRPr="00DA2A61">
        <w:rPr>
          <w:rFonts w:ascii="Times New Roman" w:eastAsiaTheme="minorEastAsia" w:hAnsi="Times New Roman" w:cs="Times New Roman"/>
          <w:spacing w:val="-6"/>
          <w:lang w:eastAsia="ru-RU"/>
        </w:rPr>
        <w:t>эпигастрия</w:t>
      </w:r>
      <w:proofErr w:type="spellEnd"/>
      <w:r w:rsidRPr="00DA2A61">
        <w:rPr>
          <w:rFonts w:ascii="Times New Roman" w:eastAsiaTheme="minorEastAsia" w:hAnsi="Times New Roman" w:cs="Times New Roman"/>
          <w:spacing w:val="-6"/>
          <w:lang w:eastAsia="ru-RU"/>
        </w:rPr>
        <w:t xml:space="preserve">, усиливающиеся на голодный желудок, изжогу, отрыжку </w:t>
      </w:r>
      <w:proofErr w:type="gramStart"/>
      <w:r w:rsidRPr="00DA2A61">
        <w:rPr>
          <w:rFonts w:ascii="Times New Roman" w:eastAsiaTheme="minorEastAsia" w:hAnsi="Times New Roman" w:cs="Times New Roman"/>
          <w:spacing w:val="-6"/>
          <w:lang w:eastAsia="ru-RU"/>
        </w:rPr>
        <w:t>кислым</w:t>
      </w:r>
      <w:proofErr w:type="gramEnd"/>
      <w:r w:rsidRPr="00DA2A61">
        <w:rPr>
          <w:rFonts w:ascii="Times New Roman" w:eastAsiaTheme="minorEastAsia" w:hAnsi="Times New Roman" w:cs="Times New Roman"/>
          <w:spacing w:val="-6"/>
          <w:lang w:eastAsia="ru-RU"/>
        </w:rPr>
        <w:t xml:space="preserve">. 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A2A61">
        <w:rPr>
          <w:rFonts w:ascii="Times New Roman" w:eastAsiaTheme="minorEastAsia" w:hAnsi="Times New Roman" w:cs="Times New Roman"/>
          <w:i/>
          <w:lang w:eastAsia="ru-RU"/>
        </w:rPr>
        <w:t>Решите задачу, ответив на следующие вопросы:</w:t>
      </w:r>
    </w:p>
    <w:p w:rsidR="00DA2A61" w:rsidRPr="00DA2A61" w:rsidRDefault="00DA2A61" w:rsidP="00DA2A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DA2A61">
        <w:rPr>
          <w:rFonts w:ascii="Times New Roman" w:eastAsia="Times New Roman" w:hAnsi="Times New Roman" w:cs="Times New Roman"/>
          <w:lang w:eastAsia="ru-RU"/>
        </w:rPr>
        <w:t>Препараты</w:t>
      </w:r>
      <w:proofErr w:type="gramEnd"/>
      <w:r w:rsidRPr="00DA2A61">
        <w:rPr>
          <w:rFonts w:ascii="Times New Roman" w:eastAsia="Times New Roman" w:hAnsi="Times New Roman" w:cs="Times New Roman"/>
          <w:lang w:eastAsia="ru-RU"/>
        </w:rPr>
        <w:t xml:space="preserve"> каких групп применяют для лечения этого заболевания? </w:t>
      </w:r>
    </w:p>
    <w:p w:rsidR="00DA2A61" w:rsidRPr="00DA2A61" w:rsidRDefault="00DA2A61" w:rsidP="00DA2A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2. Объясните свой выбор?</w:t>
      </w:r>
    </w:p>
    <w:p w:rsidR="00DA2A61" w:rsidRPr="00DA2A61" w:rsidRDefault="00DA2A61" w:rsidP="00DA2A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3. Механизм действия Н</w:t>
      </w:r>
      <w:proofErr w:type="gramStart"/>
      <w:r w:rsidRPr="00DA2A61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DA2A6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гистаминовых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блокаторов?</w:t>
      </w:r>
    </w:p>
    <w:p w:rsidR="00DA2A61" w:rsidRPr="00DA2A61" w:rsidRDefault="00DA2A61" w:rsidP="00DA2A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4. Какие эффекты вызывает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омепразол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>?</w:t>
      </w:r>
    </w:p>
    <w:p w:rsidR="00DA2A61" w:rsidRPr="00DA2A61" w:rsidRDefault="00DA2A61" w:rsidP="00DA2A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5. Можно ли сочетать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омепразол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фамотидин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>?</w:t>
      </w:r>
    </w:p>
    <w:p w:rsidR="00DA2A61" w:rsidRPr="00DA2A61" w:rsidRDefault="00DA2A61" w:rsidP="00DA2A61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DA2A61">
        <w:rPr>
          <w:rFonts w:ascii="Times New Roman" w:eastAsiaTheme="minorEastAsia" w:hAnsi="Times New Roman" w:cs="Times New Roman"/>
          <w:b/>
          <w:lang w:eastAsia="ru-RU"/>
        </w:rPr>
        <w:t>Задача №4</w:t>
      </w:r>
    </w:p>
    <w:p w:rsidR="00DA2A61" w:rsidRPr="00DA2A61" w:rsidRDefault="00DA2A61" w:rsidP="00DA2A6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lang w:eastAsia="ru-RU"/>
        </w:rPr>
        <w:t xml:space="preserve">Больному с хроническим запором врач назначил солевое слабительное. 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A2A61">
        <w:rPr>
          <w:rFonts w:ascii="Times New Roman" w:eastAsiaTheme="minorEastAsia" w:hAnsi="Times New Roman" w:cs="Times New Roman"/>
          <w:i/>
          <w:lang w:eastAsia="ru-RU"/>
        </w:rPr>
        <w:t>Решите задачу, ответив на следующие вопросы:</w:t>
      </w:r>
    </w:p>
    <w:p w:rsidR="00DA2A61" w:rsidRPr="00DA2A61" w:rsidRDefault="00DA2A61" w:rsidP="00DA2A6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lang w:eastAsia="ru-RU"/>
        </w:rPr>
        <w:t>1. Правильна ли тактика врача?</w:t>
      </w:r>
    </w:p>
    <w:p w:rsidR="00DA2A61" w:rsidRPr="00DA2A61" w:rsidRDefault="00DA2A61" w:rsidP="00DA2A6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lang w:eastAsia="ru-RU"/>
        </w:rPr>
        <w:t>2. Механизм действия солевых слабительных</w:t>
      </w:r>
    </w:p>
    <w:p w:rsidR="00DA2A61" w:rsidRPr="00DA2A61" w:rsidRDefault="00DA2A61" w:rsidP="00DA2A6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lang w:eastAsia="ru-RU"/>
        </w:rPr>
        <w:t>3. В каких случаях применяют солевые слабительные?</w:t>
      </w:r>
    </w:p>
    <w:p w:rsidR="00DA2A61" w:rsidRPr="00DA2A61" w:rsidRDefault="00DA2A61" w:rsidP="00DA2A6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lang w:eastAsia="ru-RU"/>
        </w:rPr>
        <w:t>4. Какие препараты нужно назначить этому больному?</w:t>
      </w:r>
    </w:p>
    <w:p w:rsidR="00DA2A61" w:rsidRPr="00DA2A61" w:rsidRDefault="00DA2A61" w:rsidP="00DA2A6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lang w:eastAsia="ru-RU"/>
        </w:rPr>
        <w:t xml:space="preserve">5. Какие слабительные средства можно использовать при подготовке к </w:t>
      </w:r>
      <w:proofErr w:type="gramStart"/>
      <w:r w:rsidRPr="00DA2A61">
        <w:rPr>
          <w:rFonts w:ascii="Times New Roman" w:eastAsiaTheme="minorEastAsia" w:hAnsi="Times New Roman" w:cs="Times New Roman"/>
          <w:lang w:eastAsia="ru-RU"/>
        </w:rPr>
        <w:t>диагностическому</w:t>
      </w:r>
      <w:proofErr w:type="gramEnd"/>
      <w:r w:rsidRPr="00DA2A61">
        <w:rPr>
          <w:rFonts w:ascii="Times New Roman" w:eastAsiaTheme="minorEastAsia" w:hAnsi="Times New Roman" w:cs="Times New Roman"/>
          <w:lang w:eastAsia="ru-RU"/>
        </w:rPr>
        <w:t xml:space="preserve"> толстой кишки?</w:t>
      </w:r>
    </w:p>
    <w:p w:rsidR="00DA2A61" w:rsidRPr="00DA2A61" w:rsidRDefault="00DA2A61" w:rsidP="00DA2A6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A2A61" w:rsidRPr="00DA2A61" w:rsidRDefault="00DA2A61" w:rsidP="00DA2A61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2A61">
        <w:rPr>
          <w:rFonts w:ascii="Times New Roman" w:eastAsia="Times New Roman" w:hAnsi="Times New Roman" w:cs="Times New Roman"/>
          <w:b/>
          <w:lang w:eastAsia="ru-RU"/>
        </w:rPr>
        <w:t>Задача №5</w:t>
      </w:r>
    </w:p>
    <w:p w:rsidR="00DA2A61" w:rsidRPr="00DA2A61" w:rsidRDefault="00DA2A61" w:rsidP="00DA2A61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Больному с язвенной болезнью, ассоциированной с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хеликобактерной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инфекцией, назначен препарат коллоидного висмута, практически не всасывающийся в ЖКТ. Применяют его в виде таблеток, покрытых оболочкой 3 раза в день и перед сном.</w:t>
      </w:r>
    </w:p>
    <w:p w:rsidR="00DA2A61" w:rsidRPr="00DA2A61" w:rsidRDefault="00DA2A61" w:rsidP="00DA2A61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i/>
          <w:lang w:eastAsia="ru-RU"/>
        </w:rPr>
        <w:t xml:space="preserve">Решите задачу, ответив на следующие вопросы: </w:t>
      </w:r>
    </w:p>
    <w:p w:rsidR="00DA2A61" w:rsidRPr="00DA2A61" w:rsidRDefault="00DA2A61" w:rsidP="00DA2A6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1. Какой препарат врач назначил больному? </w:t>
      </w:r>
    </w:p>
    <w:p w:rsidR="00DA2A61" w:rsidRPr="00DA2A61" w:rsidRDefault="00DA2A61" w:rsidP="00DA2A6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2. Чем можно обосновать выбор врача?</w:t>
      </w:r>
    </w:p>
    <w:p w:rsidR="00DA2A61" w:rsidRPr="00DA2A61" w:rsidRDefault="00DA2A61" w:rsidP="00DA2A6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3. Какой механизм действия у назначенного </w:t>
      </w:r>
      <w:proofErr w:type="spellStart"/>
      <w:r w:rsidRPr="00DA2A61">
        <w:rPr>
          <w:rFonts w:ascii="Times New Roman" w:eastAsia="Times New Roman" w:hAnsi="Times New Roman" w:cs="Times New Roman"/>
          <w:lang w:eastAsia="ru-RU"/>
        </w:rPr>
        <w:t>противоязвенного</w:t>
      </w:r>
      <w:proofErr w:type="spellEnd"/>
      <w:r w:rsidRPr="00DA2A61">
        <w:rPr>
          <w:rFonts w:ascii="Times New Roman" w:eastAsia="Times New Roman" w:hAnsi="Times New Roman" w:cs="Times New Roman"/>
          <w:lang w:eastAsia="ru-RU"/>
        </w:rPr>
        <w:t xml:space="preserve"> препарата?</w:t>
      </w:r>
    </w:p>
    <w:p w:rsidR="00DA2A61" w:rsidRPr="00DA2A61" w:rsidRDefault="00DA2A61" w:rsidP="00DA2A6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4. Какие побочные действия возможны при применении этого средства? </w:t>
      </w:r>
    </w:p>
    <w:p w:rsidR="00DA2A61" w:rsidRPr="00DA2A61" w:rsidRDefault="00DA2A61" w:rsidP="00DA2A6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5. Какие противопоказания к применению данного препарата?</w:t>
      </w:r>
    </w:p>
    <w:p w:rsidR="00287D96" w:rsidRDefault="00287D96" w:rsidP="00DA2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2A61" w:rsidRPr="00DA2A61" w:rsidRDefault="00287D96" w:rsidP="00DA2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7D96">
        <w:rPr>
          <w:rFonts w:ascii="Times New Roman" w:eastAsia="Times New Roman" w:hAnsi="Times New Roman" w:cs="Times New Roman"/>
          <w:b/>
          <w:lang w:eastAsia="ru-RU"/>
        </w:rPr>
        <w:t>Задача №6.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A2A61" w:rsidRPr="00DA2A61">
        <w:rPr>
          <w:rFonts w:ascii="Times New Roman" w:eastAsia="Times New Roman" w:hAnsi="Times New Roman" w:cs="Times New Roman"/>
          <w:lang w:eastAsia="ru-RU"/>
        </w:rPr>
        <w:t xml:space="preserve">Больной мужчина 42 года обратился к врачу. Ему был поставлен диагноз - острое заболевание печени. Врач назначил препарат в гранулах, основным фармакологическим эффектом которого является снижение явления токсемии. </w:t>
      </w:r>
    </w:p>
    <w:p w:rsidR="00DA2A61" w:rsidRPr="00DA2A61" w:rsidRDefault="00DA2A61" w:rsidP="00DA2A61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2A61">
        <w:rPr>
          <w:rFonts w:ascii="Times New Roman" w:eastAsia="Times New Roman" w:hAnsi="Times New Roman" w:cs="Times New Roman"/>
          <w:i/>
          <w:lang w:eastAsia="ru-RU"/>
        </w:rPr>
        <w:t xml:space="preserve">Решите задачу, ответив на следующие вопросы: </w:t>
      </w:r>
    </w:p>
    <w:p w:rsidR="00DA2A61" w:rsidRPr="00DA2A61" w:rsidRDefault="00DA2A61" w:rsidP="00DA2A6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 xml:space="preserve">1. Какой препарат назначен больному? </w:t>
      </w:r>
    </w:p>
    <w:p w:rsidR="00DA2A61" w:rsidRPr="00DA2A61" w:rsidRDefault="00DA2A61" w:rsidP="00DA2A6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2. К какой фармакологической группе относится препарат?</w:t>
      </w:r>
    </w:p>
    <w:p w:rsidR="00DA2A61" w:rsidRPr="00DA2A61" w:rsidRDefault="00DA2A61" w:rsidP="00DA2A6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3. Какие показания к применению у этого препарата?</w:t>
      </w:r>
    </w:p>
    <w:p w:rsidR="00DA2A61" w:rsidRPr="00DA2A61" w:rsidRDefault="00DA2A61" w:rsidP="00DA2A6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4. Как применяется этот препарат?</w:t>
      </w:r>
    </w:p>
    <w:p w:rsidR="00DA2A61" w:rsidRPr="00DA2A61" w:rsidRDefault="00DA2A61" w:rsidP="00DA2A6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2A61">
        <w:rPr>
          <w:rFonts w:ascii="Times New Roman" w:eastAsia="Times New Roman" w:hAnsi="Times New Roman" w:cs="Times New Roman"/>
          <w:lang w:eastAsia="ru-RU"/>
        </w:rPr>
        <w:t>5. Противопоказания к применению данного препарата.</w:t>
      </w:r>
    </w:p>
    <w:p w:rsidR="00287D96" w:rsidRDefault="00287D96" w:rsidP="002B09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422A83" w:rsidRPr="002B092C" w:rsidRDefault="004903DE" w:rsidP="002B092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</w:t>
      </w:r>
      <w:r w:rsidR="00422A83" w:rsidRPr="002B0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422A83" w:rsidRPr="002B092C">
        <w:rPr>
          <w:rFonts w:ascii="Times New Roman" w:hAnsi="Times New Roman" w:cs="Times New Roman"/>
          <w:b/>
          <w:sz w:val="20"/>
          <w:szCs w:val="20"/>
        </w:rPr>
        <w:t>Примерная тематика НИРС по теме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lang w:eastAsia="ru-RU"/>
        </w:rPr>
        <w:t>1. «Клинико-фармакологический подход к выбору лекарственных сре</w:t>
      </w:r>
      <w:proofErr w:type="gramStart"/>
      <w:r w:rsidRPr="00DA2A61">
        <w:rPr>
          <w:rFonts w:ascii="Times New Roman" w:eastAsiaTheme="minorEastAsia" w:hAnsi="Times New Roman" w:cs="Times New Roman"/>
          <w:lang w:eastAsia="ru-RU"/>
        </w:rPr>
        <w:t>дств пр</w:t>
      </w:r>
      <w:proofErr w:type="gramEnd"/>
      <w:r w:rsidRPr="00DA2A61">
        <w:rPr>
          <w:rFonts w:ascii="Times New Roman" w:eastAsiaTheme="minorEastAsia" w:hAnsi="Times New Roman" w:cs="Times New Roman"/>
          <w:lang w:eastAsia="ru-RU"/>
        </w:rPr>
        <w:t>и язвенной болезни желудка».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lang w:eastAsia="ru-RU"/>
        </w:rPr>
        <w:t>2. «Лекарственная терапия для купирования печеночной колики».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lang w:eastAsia="ru-RU"/>
        </w:rPr>
        <w:t>3. «Фармакотерапия панкреатитов».</w:t>
      </w:r>
    </w:p>
    <w:p w:rsidR="00DA2A61" w:rsidRPr="00DA2A61" w:rsidRDefault="00DA2A61" w:rsidP="00DA2A61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A2A61">
        <w:rPr>
          <w:rFonts w:ascii="Times New Roman" w:eastAsiaTheme="minorEastAsia" w:hAnsi="Times New Roman" w:cs="Times New Roman"/>
          <w:lang w:eastAsia="ru-RU"/>
        </w:rPr>
        <w:lastRenderedPageBreak/>
        <w:t>4. «Клинико-фармакологический подход к выбору лекарственных сре</w:t>
      </w:r>
      <w:proofErr w:type="gramStart"/>
      <w:r w:rsidRPr="00DA2A61">
        <w:rPr>
          <w:rFonts w:ascii="Times New Roman" w:eastAsiaTheme="minorEastAsia" w:hAnsi="Times New Roman" w:cs="Times New Roman"/>
          <w:lang w:eastAsia="ru-RU"/>
        </w:rPr>
        <w:t>дств пр</w:t>
      </w:r>
      <w:proofErr w:type="gramEnd"/>
      <w:r w:rsidRPr="00DA2A61">
        <w:rPr>
          <w:rFonts w:ascii="Times New Roman" w:eastAsiaTheme="minorEastAsia" w:hAnsi="Times New Roman" w:cs="Times New Roman"/>
          <w:lang w:eastAsia="ru-RU"/>
        </w:rPr>
        <w:t>и рефлюкс эзофагите».</w:t>
      </w:r>
    </w:p>
    <w:p w:rsidR="00422A83" w:rsidRPr="002B092C" w:rsidRDefault="004903DE" w:rsidP="002B092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</w:t>
      </w:r>
      <w:r w:rsidR="00422A83" w:rsidRPr="002B0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422A83" w:rsidRPr="002B092C">
        <w:rPr>
          <w:rFonts w:ascii="Times New Roman" w:hAnsi="Times New Roman" w:cs="Times New Roman"/>
          <w:b/>
          <w:sz w:val="20"/>
          <w:szCs w:val="20"/>
        </w:rPr>
        <w:t>Рекомендуемая литература по теме</w:t>
      </w:r>
    </w:p>
    <w:p w:rsidR="00422A83" w:rsidRPr="002B092C" w:rsidRDefault="00422A83" w:rsidP="002B092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092C">
        <w:rPr>
          <w:rFonts w:ascii="Times New Roman" w:hAnsi="Times New Roman" w:cs="Times New Roman"/>
          <w:b/>
          <w:sz w:val="20"/>
          <w:szCs w:val="20"/>
        </w:rPr>
        <w:t>Основная литература</w:t>
      </w:r>
    </w:p>
    <w:p w:rsidR="00422A83" w:rsidRPr="002B092C" w:rsidRDefault="00422A83" w:rsidP="002B092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092C">
        <w:rPr>
          <w:rFonts w:ascii="Times New Roman" w:hAnsi="Times New Roman" w:cs="Times New Roman"/>
          <w:sz w:val="20"/>
          <w:szCs w:val="20"/>
        </w:rPr>
        <w:t>1.Фармакология</w:t>
      </w:r>
      <w:proofErr w:type="gramStart"/>
      <w:r w:rsidRPr="002B092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B092C">
        <w:rPr>
          <w:rFonts w:ascii="Times New Roman" w:hAnsi="Times New Roman" w:cs="Times New Roman"/>
          <w:sz w:val="20"/>
          <w:szCs w:val="20"/>
        </w:rPr>
        <w:t xml:space="preserve"> учебник / Д. А. </w:t>
      </w:r>
      <w:proofErr w:type="spellStart"/>
      <w:r w:rsidRPr="002B092C">
        <w:rPr>
          <w:rFonts w:ascii="Times New Roman" w:hAnsi="Times New Roman" w:cs="Times New Roman"/>
          <w:sz w:val="20"/>
          <w:szCs w:val="20"/>
        </w:rPr>
        <w:t>Харкевич</w:t>
      </w:r>
      <w:proofErr w:type="spellEnd"/>
      <w:r w:rsidRPr="002B092C">
        <w:rPr>
          <w:rFonts w:ascii="Times New Roman" w:hAnsi="Times New Roman" w:cs="Times New Roman"/>
          <w:sz w:val="20"/>
          <w:szCs w:val="20"/>
        </w:rPr>
        <w:t xml:space="preserve">. - 10- изд., </w:t>
      </w:r>
      <w:proofErr w:type="spellStart"/>
      <w:r w:rsidRPr="002B092C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2B092C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2B092C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Pr="002B092C">
        <w:rPr>
          <w:rFonts w:ascii="Times New Roman" w:hAnsi="Times New Roman" w:cs="Times New Roman"/>
          <w:sz w:val="20"/>
          <w:szCs w:val="20"/>
        </w:rPr>
        <w:t>. и доп. - М. : ГЭОТАР-Медиа, 2010. - 752 с. : ил. - ISBN 5-9704156-8-5</w:t>
      </w:r>
      <w:proofErr w:type="gramStart"/>
      <w:r w:rsidRPr="002B092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B092C">
        <w:rPr>
          <w:rFonts w:ascii="Times New Roman" w:hAnsi="Times New Roman" w:cs="Times New Roman"/>
          <w:sz w:val="20"/>
          <w:szCs w:val="20"/>
        </w:rPr>
        <w:t xml:space="preserve"> 450.00</w:t>
      </w:r>
    </w:p>
    <w:p w:rsidR="00422A83" w:rsidRPr="002B092C" w:rsidRDefault="00422A83" w:rsidP="002B09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092C">
        <w:rPr>
          <w:rFonts w:ascii="Times New Roman" w:hAnsi="Times New Roman" w:cs="Times New Roman"/>
          <w:sz w:val="20"/>
          <w:szCs w:val="20"/>
        </w:rPr>
        <w:t>2.Фармакология [Электронный ресурс]</w:t>
      </w:r>
      <w:proofErr w:type="gramStart"/>
      <w:r w:rsidRPr="002B092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B092C">
        <w:rPr>
          <w:rFonts w:ascii="Times New Roman" w:hAnsi="Times New Roman" w:cs="Times New Roman"/>
          <w:sz w:val="20"/>
          <w:szCs w:val="20"/>
        </w:rPr>
        <w:t xml:space="preserve"> учебник / Д. А. </w:t>
      </w:r>
      <w:proofErr w:type="spellStart"/>
      <w:r w:rsidRPr="002B092C">
        <w:rPr>
          <w:rFonts w:ascii="Times New Roman" w:hAnsi="Times New Roman" w:cs="Times New Roman"/>
          <w:sz w:val="20"/>
          <w:szCs w:val="20"/>
        </w:rPr>
        <w:t>Харкевич</w:t>
      </w:r>
      <w:proofErr w:type="spellEnd"/>
      <w:r w:rsidRPr="002B092C">
        <w:rPr>
          <w:rFonts w:ascii="Times New Roman" w:hAnsi="Times New Roman" w:cs="Times New Roman"/>
          <w:sz w:val="20"/>
          <w:szCs w:val="20"/>
        </w:rPr>
        <w:t xml:space="preserve">. - 11- изд., </w:t>
      </w:r>
      <w:proofErr w:type="spellStart"/>
      <w:r w:rsidRPr="002B092C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2B092C">
        <w:rPr>
          <w:rFonts w:ascii="Times New Roman" w:hAnsi="Times New Roman" w:cs="Times New Roman"/>
          <w:sz w:val="20"/>
          <w:szCs w:val="20"/>
        </w:rPr>
        <w:t>. и доп. - М. : ГЭОТАР-Медиа, 2015.</w:t>
      </w:r>
    </w:p>
    <w:p w:rsidR="00422A83" w:rsidRPr="002B092C" w:rsidRDefault="00422A83" w:rsidP="002B09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B092C">
        <w:rPr>
          <w:rFonts w:ascii="Times New Roman" w:hAnsi="Times New Roman" w:cs="Times New Roman"/>
          <w:b/>
          <w:sz w:val="20"/>
          <w:szCs w:val="20"/>
        </w:rPr>
        <w:t>Дополнительная литература</w:t>
      </w:r>
    </w:p>
    <w:p w:rsidR="00422A83" w:rsidRPr="002B092C" w:rsidRDefault="00422A83" w:rsidP="002B09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092C">
        <w:rPr>
          <w:rFonts w:ascii="Times New Roman" w:hAnsi="Times New Roman" w:cs="Times New Roman"/>
          <w:sz w:val="20"/>
          <w:szCs w:val="20"/>
        </w:rPr>
        <w:t>3. Фармакология : учеб</w:t>
      </w:r>
      <w:proofErr w:type="gramStart"/>
      <w:r w:rsidRPr="002B092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092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092C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2B092C">
        <w:rPr>
          <w:rFonts w:ascii="Times New Roman" w:hAnsi="Times New Roman" w:cs="Times New Roman"/>
          <w:sz w:val="20"/>
          <w:szCs w:val="20"/>
        </w:rPr>
        <w:t xml:space="preserve">ля вузов / ред. Р. Н. </w:t>
      </w:r>
      <w:proofErr w:type="spellStart"/>
      <w:r w:rsidRPr="002B092C">
        <w:rPr>
          <w:rFonts w:ascii="Times New Roman" w:hAnsi="Times New Roman" w:cs="Times New Roman"/>
          <w:sz w:val="20"/>
          <w:szCs w:val="20"/>
        </w:rPr>
        <w:t>Аляутдин</w:t>
      </w:r>
      <w:proofErr w:type="spellEnd"/>
      <w:r w:rsidRPr="002B092C">
        <w:rPr>
          <w:rFonts w:ascii="Times New Roman" w:hAnsi="Times New Roman" w:cs="Times New Roman"/>
          <w:sz w:val="20"/>
          <w:szCs w:val="20"/>
        </w:rPr>
        <w:t xml:space="preserve">. - 4-е изд., </w:t>
      </w:r>
      <w:proofErr w:type="spellStart"/>
      <w:r w:rsidRPr="002B092C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Pr="002B092C">
        <w:rPr>
          <w:rFonts w:ascii="Times New Roman" w:hAnsi="Times New Roman" w:cs="Times New Roman"/>
          <w:sz w:val="20"/>
          <w:szCs w:val="20"/>
        </w:rPr>
        <w:t>. и доп. - М. : ГЭОТАР-Медиа, 2008. - 826 с : ил. + CD.</w:t>
      </w:r>
      <w:proofErr w:type="gramStart"/>
      <w:r w:rsidRPr="002B092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B092C">
        <w:rPr>
          <w:rFonts w:ascii="Times New Roman" w:hAnsi="Times New Roman" w:cs="Times New Roman"/>
          <w:sz w:val="20"/>
          <w:szCs w:val="20"/>
        </w:rPr>
        <w:t xml:space="preserve"> 1250.00</w:t>
      </w:r>
    </w:p>
    <w:p w:rsidR="00422A83" w:rsidRPr="002B092C" w:rsidRDefault="00422A83" w:rsidP="002B09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092C">
        <w:rPr>
          <w:rFonts w:ascii="Times New Roman" w:hAnsi="Times New Roman" w:cs="Times New Roman"/>
          <w:sz w:val="20"/>
          <w:szCs w:val="20"/>
        </w:rPr>
        <w:t>4. Регистр лекарственных средств России</w:t>
      </w:r>
      <w:proofErr w:type="gramStart"/>
      <w:r w:rsidRPr="002B092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B092C">
        <w:rPr>
          <w:rFonts w:ascii="Times New Roman" w:hAnsi="Times New Roman" w:cs="Times New Roman"/>
          <w:sz w:val="20"/>
          <w:szCs w:val="20"/>
        </w:rPr>
        <w:t xml:space="preserve"> Энциклопедия лекарств</w:t>
      </w:r>
      <w:proofErr w:type="gramStart"/>
      <w:r w:rsidRPr="002B092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B0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092C">
        <w:rPr>
          <w:rFonts w:ascii="Times New Roman" w:hAnsi="Times New Roman" w:cs="Times New Roman"/>
          <w:sz w:val="20"/>
          <w:szCs w:val="20"/>
        </w:rPr>
        <w:t>ежегод</w:t>
      </w:r>
      <w:proofErr w:type="spellEnd"/>
      <w:r w:rsidRPr="002B092C">
        <w:rPr>
          <w:rFonts w:ascii="Times New Roman" w:hAnsi="Times New Roman" w:cs="Times New Roman"/>
          <w:sz w:val="20"/>
          <w:szCs w:val="20"/>
        </w:rPr>
        <w:t xml:space="preserve">. сб. </w:t>
      </w:r>
      <w:proofErr w:type="spellStart"/>
      <w:r w:rsidRPr="002B092C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2B092C">
        <w:rPr>
          <w:rFonts w:ascii="Times New Roman" w:hAnsi="Times New Roman" w:cs="Times New Roman"/>
          <w:sz w:val="20"/>
          <w:szCs w:val="20"/>
        </w:rPr>
        <w:t xml:space="preserve">. 22. 2014 / гл. ред. Г. Л. </w:t>
      </w:r>
      <w:proofErr w:type="spellStart"/>
      <w:r w:rsidRPr="002B092C">
        <w:rPr>
          <w:rFonts w:ascii="Times New Roman" w:hAnsi="Times New Roman" w:cs="Times New Roman"/>
          <w:sz w:val="20"/>
          <w:szCs w:val="20"/>
        </w:rPr>
        <w:t>Вышковский</w:t>
      </w:r>
      <w:proofErr w:type="spellEnd"/>
      <w:r w:rsidRPr="002B092C">
        <w:rPr>
          <w:rFonts w:ascii="Times New Roman" w:hAnsi="Times New Roman" w:cs="Times New Roman"/>
          <w:sz w:val="20"/>
          <w:szCs w:val="20"/>
        </w:rPr>
        <w:t>. - М.</w:t>
      </w:r>
      <w:proofErr w:type="gramStart"/>
      <w:r w:rsidRPr="002B092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B092C">
        <w:rPr>
          <w:rFonts w:ascii="Times New Roman" w:hAnsi="Times New Roman" w:cs="Times New Roman"/>
          <w:sz w:val="20"/>
          <w:szCs w:val="20"/>
        </w:rPr>
        <w:t xml:space="preserve"> ВЕДАНТА, 2013. - 1428 с. - (РЛС). - ISBN 4650059080728</w:t>
      </w:r>
      <w:proofErr w:type="gramStart"/>
      <w:r w:rsidRPr="002B092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B092C">
        <w:rPr>
          <w:rFonts w:ascii="Times New Roman" w:hAnsi="Times New Roman" w:cs="Times New Roman"/>
          <w:sz w:val="20"/>
          <w:szCs w:val="20"/>
        </w:rPr>
        <w:t xml:space="preserve"> 1000.00</w:t>
      </w:r>
    </w:p>
    <w:p w:rsidR="00422A83" w:rsidRPr="002B092C" w:rsidRDefault="00422A83" w:rsidP="002B09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092C">
        <w:rPr>
          <w:rFonts w:ascii="Times New Roman" w:hAnsi="Times New Roman" w:cs="Times New Roman"/>
          <w:sz w:val="20"/>
          <w:szCs w:val="20"/>
        </w:rPr>
        <w:t xml:space="preserve">5. Энциклопедия взаимодействий лекарственных препаратов / ред. Г. Л. </w:t>
      </w:r>
      <w:proofErr w:type="spellStart"/>
      <w:r w:rsidRPr="002B092C">
        <w:rPr>
          <w:rFonts w:ascii="Times New Roman" w:hAnsi="Times New Roman" w:cs="Times New Roman"/>
          <w:sz w:val="20"/>
          <w:szCs w:val="20"/>
        </w:rPr>
        <w:t>Вышковский</w:t>
      </w:r>
      <w:proofErr w:type="spellEnd"/>
      <w:r w:rsidRPr="002B092C">
        <w:rPr>
          <w:rFonts w:ascii="Times New Roman" w:hAnsi="Times New Roman" w:cs="Times New Roman"/>
          <w:sz w:val="20"/>
          <w:szCs w:val="20"/>
        </w:rPr>
        <w:t>, Е. Г. Лобанова. - М.</w:t>
      </w:r>
      <w:proofErr w:type="gramStart"/>
      <w:r w:rsidRPr="002B092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B092C">
        <w:rPr>
          <w:rFonts w:ascii="Times New Roman" w:hAnsi="Times New Roman" w:cs="Times New Roman"/>
          <w:sz w:val="20"/>
          <w:szCs w:val="20"/>
        </w:rPr>
        <w:t xml:space="preserve"> ВЕДАНТА, 2013. - 1360 с. - (РЛС). - ISBN 9785990457737</w:t>
      </w:r>
      <w:proofErr w:type="gramStart"/>
      <w:r w:rsidRPr="002B092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B092C">
        <w:rPr>
          <w:rFonts w:ascii="Times New Roman" w:hAnsi="Times New Roman" w:cs="Times New Roman"/>
          <w:sz w:val="20"/>
          <w:szCs w:val="20"/>
        </w:rPr>
        <w:t xml:space="preserve"> 1200.00</w:t>
      </w:r>
    </w:p>
    <w:p w:rsidR="00422A83" w:rsidRPr="002B092C" w:rsidRDefault="00422A83" w:rsidP="002B09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092C">
        <w:rPr>
          <w:rFonts w:ascii="Times New Roman" w:hAnsi="Times New Roman" w:cs="Times New Roman"/>
          <w:sz w:val="20"/>
          <w:szCs w:val="20"/>
        </w:rPr>
        <w:t>6. Фармакология с общей рецептурой [Электронный ресурс] : учеб</w:t>
      </w:r>
      <w:proofErr w:type="gramStart"/>
      <w:r w:rsidRPr="002B092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092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092C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2B092C">
        <w:rPr>
          <w:rFonts w:ascii="Times New Roman" w:hAnsi="Times New Roman" w:cs="Times New Roman"/>
          <w:sz w:val="20"/>
          <w:szCs w:val="20"/>
        </w:rPr>
        <w:t xml:space="preserve">особие / В. В. Майский, Р. Н. </w:t>
      </w:r>
      <w:proofErr w:type="spellStart"/>
      <w:r w:rsidRPr="002B092C">
        <w:rPr>
          <w:rFonts w:ascii="Times New Roman" w:hAnsi="Times New Roman" w:cs="Times New Roman"/>
          <w:sz w:val="20"/>
          <w:szCs w:val="20"/>
        </w:rPr>
        <w:t>Аляутдин</w:t>
      </w:r>
      <w:proofErr w:type="spellEnd"/>
      <w:r w:rsidRPr="002B092C">
        <w:rPr>
          <w:rFonts w:ascii="Times New Roman" w:hAnsi="Times New Roman" w:cs="Times New Roman"/>
          <w:sz w:val="20"/>
          <w:szCs w:val="20"/>
        </w:rPr>
        <w:t xml:space="preserve">. - 3-е изд., доп. и </w:t>
      </w:r>
      <w:proofErr w:type="spellStart"/>
      <w:r w:rsidRPr="002B092C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Pr="002B092C">
        <w:rPr>
          <w:rFonts w:ascii="Times New Roman" w:hAnsi="Times New Roman" w:cs="Times New Roman"/>
          <w:sz w:val="20"/>
          <w:szCs w:val="20"/>
        </w:rPr>
        <w:t>. - М.</w:t>
      </w:r>
      <w:proofErr w:type="gramStart"/>
      <w:r w:rsidRPr="002B092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B092C">
        <w:rPr>
          <w:rFonts w:ascii="Times New Roman" w:hAnsi="Times New Roman" w:cs="Times New Roman"/>
          <w:sz w:val="20"/>
          <w:szCs w:val="20"/>
        </w:rPr>
        <w:t xml:space="preserve"> ГЭОТАР-Медиа, 2014. - 240 с. : ил.</w:t>
      </w:r>
    </w:p>
    <w:p w:rsidR="00422A83" w:rsidRPr="002B092C" w:rsidRDefault="00422A83" w:rsidP="002B09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092C">
        <w:rPr>
          <w:rFonts w:ascii="Times New Roman" w:hAnsi="Times New Roman" w:cs="Times New Roman"/>
          <w:sz w:val="20"/>
          <w:szCs w:val="20"/>
        </w:rPr>
        <w:t>7. Фармакология [Электронный ресурс]</w:t>
      </w:r>
      <w:proofErr w:type="gramStart"/>
      <w:r w:rsidRPr="002B092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B092C">
        <w:rPr>
          <w:rFonts w:ascii="Times New Roman" w:hAnsi="Times New Roman" w:cs="Times New Roman"/>
          <w:sz w:val="20"/>
          <w:szCs w:val="20"/>
        </w:rPr>
        <w:t xml:space="preserve"> учебник / Д. А. </w:t>
      </w:r>
      <w:proofErr w:type="spellStart"/>
      <w:r w:rsidRPr="002B092C">
        <w:rPr>
          <w:rFonts w:ascii="Times New Roman" w:hAnsi="Times New Roman" w:cs="Times New Roman"/>
          <w:sz w:val="20"/>
          <w:szCs w:val="20"/>
        </w:rPr>
        <w:t>Харкевич</w:t>
      </w:r>
      <w:proofErr w:type="spellEnd"/>
      <w:r w:rsidRPr="002B092C">
        <w:rPr>
          <w:rFonts w:ascii="Times New Roman" w:hAnsi="Times New Roman" w:cs="Times New Roman"/>
          <w:sz w:val="20"/>
          <w:szCs w:val="20"/>
        </w:rPr>
        <w:t xml:space="preserve">. - 11- изд., </w:t>
      </w:r>
      <w:proofErr w:type="spellStart"/>
      <w:r w:rsidRPr="002B092C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2B092C">
        <w:rPr>
          <w:rFonts w:ascii="Times New Roman" w:hAnsi="Times New Roman" w:cs="Times New Roman"/>
          <w:sz w:val="20"/>
          <w:szCs w:val="20"/>
        </w:rPr>
        <w:t xml:space="preserve">. и доп. - М. : ГЭОТАР-Медиа, 2015. </w:t>
      </w:r>
    </w:p>
    <w:p w:rsidR="00422A83" w:rsidRPr="00422A83" w:rsidRDefault="00422A83" w:rsidP="002B09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092C">
        <w:rPr>
          <w:rFonts w:ascii="Times New Roman" w:hAnsi="Times New Roman" w:cs="Times New Roman"/>
          <w:sz w:val="20"/>
          <w:szCs w:val="20"/>
        </w:rPr>
        <w:t>8. Фармакология. Курс лекций [Электронный ресурс] : учеб</w:t>
      </w:r>
      <w:proofErr w:type="gramStart"/>
      <w:r w:rsidRPr="002B092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B092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092C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2B092C">
        <w:rPr>
          <w:rFonts w:ascii="Times New Roman" w:hAnsi="Times New Roman" w:cs="Times New Roman"/>
          <w:sz w:val="20"/>
          <w:szCs w:val="20"/>
        </w:rPr>
        <w:t xml:space="preserve">особие / А. И. Венгеровский. - 4-е изд., </w:t>
      </w:r>
      <w:proofErr w:type="spellStart"/>
      <w:r w:rsidRPr="002B092C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Pr="002B092C">
        <w:rPr>
          <w:rFonts w:ascii="Times New Roman" w:hAnsi="Times New Roman" w:cs="Times New Roman"/>
          <w:sz w:val="20"/>
          <w:szCs w:val="20"/>
        </w:rPr>
        <w:t>. и доп. - М. : ГЭОТАР-</w:t>
      </w:r>
      <w:r w:rsidRPr="00422A83">
        <w:rPr>
          <w:rFonts w:ascii="Times New Roman" w:hAnsi="Times New Roman" w:cs="Times New Roman"/>
          <w:sz w:val="20"/>
          <w:szCs w:val="20"/>
        </w:rPr>
        <w:t>Медиа, 2015.</w:t>
      </w:r>
    </w:p>
    <w:p w:rsidR="00422A83" w:rsidRPr="00422A83" w:rsidRDefault="00422A83" w:rsidP="00422A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2A83">
        <w:rPr>
          <w:rFonts w:ascii="Times New Roman" w:hAnsi="Times New Roman" w:cs="Times New Roman"/>
          <w:sz w:val="20"/>
          <w:szCs w:val="20"/>
        </w:rPr>
        <w:t>9. Фармакология. Тестовые задания [Электронный ресурс] : учеб</w:t>
      </w:r>
      <w:proofErr w:type="gramStart"/>
      <w:r w:rsidRPr="00422A8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22A8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22A8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422A83">
        <w:rPr>
          <w:rFonts w:ascii="Times New Roman" w:hAnsi="Times New Roman" w:cs="Times New Roman"/>
          <w:sz w:val="20"/>
          <w:szCs w:val="20"/>
        </w:rPr>
        <w:t xml:space="preserve">особие / ред. Д. А. </w:t>
      </w:r>
      <w:proofErr w:type="spellStart"/>
      <w:r w:rsidRPr="00422A83">
        <w:rPr>
          <w:rFonts w:ascii="Times New Roman" w:hAnsi="Times New Roman" w:cs="Times New Roman"/>
          <w:sz w:val="20"/>
          <w:szCs w:val="20"/>
        </w:rPr>
        <w:t>Харкевич</w:t>
      </w:r>
      <w:proofErr w:type="spellEnd"/>
      <w:r w:rsidRPr="00422A83">
        <w:rPr>
          <w:rFonts w:ascii="Times New Roman" w:hAnsi="Times New Roman" w:cs="Times New Roman"/>
          <w:sz w:val="20"/>
          <w:szCs w:val="20"/>
        </w:rPr>
        <w:t xml:space="preserve">. - 3-е изд., </w:t>
      </w:r>
      <w:proofErr w:type="spellStart"/>
      <w:r w:rsidRPr="00422A83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422A83">
        <w:rPr>
          <w:rFonts w:ascii="Times New Roman" w:hAnsi="Times New Roman" w:cs="Times New Roman"/>
          <w:sz w:val="20"/>
          <w:szCs w:val="20"/>
        </w:rPr>
        <w:t xml:space="preserve">. и </w:t>
      </w:r>
      <w:proofErr w:type="spellStart"/>
      <w:r w:rsidRPr="00422A83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Pr="00422A83">
        <w:rPr>
          <w:rFonts w:ascii="Times New Roman" w:hAnsi="Times New Roman" w:cs="Times New Roman"/>
          <w:sz w:val="20"/>
          <w:szCs w:val="20"/>
        </w:rPr>
        <w:t>. - М.</w:t>
      </w:r>
      <w:proofErr w:type="gramStart"/>
      <w:r w:rsidRPr="00422A8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22A83">
        <w:rPr>
          <w:rFonts w:ascii="Times New Roman" w:hAnsi="Times New Roman" w:cs="Times New Roman"/>
          <w:sz w:val="20"/>
          <w:szCs w:val="20"/>
        </w:rPr>
        <w:t xml:space="preserve"> ГЭОТАР-Медиа, 2013.</w:t>
      </w:r>
    </w:p>
    <w:p w:rsidR="00422A83" w:rsidRPr="00422A83" w:rsidRDefault="00422A83" w:rsidP="00422A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2A83">
        <w:rPr>
          <w:rFonts w:ascii="Times New Roman" w:hAnsi="Times New Roman" w:cs="Times New Roman"/>
          <w:sz w:val="20"/>
          <w:szCs w:val="20"/>
        </w:rPr>
        <w:t>10. Фармакология. Руководство к лабораторным занятиям [Электронный ресурс] : учеб</w:t>
      </w:r>
      <w:proofErr w:type="gramStart"/>
      <w:r w:rsidRPr="00422A8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22A8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22A8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422A83">
        <w:rPr>
          <w:rFonts w:ascii="Times New Roman" w:hAnsi="Times New Roman" w:cs="Times New Roman"/>
          <w:sz w:val="20"/>
          <w:szCs w:val="20"/>
        </w:rPr>
        <w:t xml:space="preserve">особие / ред. Д. А. </w:t>
      </w:r>
      <w:proofErr w:type="spellStart"/>
      <w:r w:rsidRPr="00422A83">
        <w:rPr>
          <w:rFonts w:ascii="Times New Roman" w:hAnsi="Times New Roman" w:cs="Times New Roman"/>
          <w:sz w:val="20"/>
          <w:szCs w:val="20"/>
        </w:rPr>
        <w:t>Харкевич</w:t>
      </w:r>
      <w:proofErr w:type="spellEnd"/>
      <w:r w:rsidRPr="00422A83">
        <w:rPr>
          <w:rFonts w:ascii="Times New Roman" w:hAnsi="Times New Roman" w:cs="Times New Roman"/>
          <w:sz w:val="20"/>
          <w:szCs w:val="20"/>
        </w:rPr>
        <w:t>. - 5-е изд. - М. : ГЭОТАР-Медиа, 2012.</w:t>
      </w:r>
    </w:p>
    <w:p w:rsidR="00422A83" w:rsidRPr="00422A83" w:rsidRDefault="00422A83" w:rsidP="00422A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2A83">
        <w:rPr>
          <w:rFonts w:ascii="Times New Roman" w:hAnsi="Times New Roman" w:cs="Times New Roman"/>
          <w:sz w:val="20"/>
          <w:szCs w:val="20"/>
        </w:rPr>
        <w:t>11. Основы фармакологии [Электронный ресурс] : учеб</w:t>
      </w:r>
      <w:proofErr w:type="gramStart"/>
      <w:r w:rsidRPr="00422A8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22A8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22A83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422A83">
        <w:rPr>
          <w:rFonts w:ascii="Times New Roman" w:hAnsi="Times New Roman" w:cs="Times New Roman"/>
          <w:sz w:val="20"/>
          <w:szCs w:val="20"/>
        </w:rPr>
        <w:t xml:space="preserve">ля вузов / Д. А. </w:t>
      </w:r>
      <w:proofErr w:type="spellStart"/>
      <w:r w:rsidRPr="00422A83">
        <w:rPr>
          <w:rFonts w:ascii="Times New Roman" w:hAnsi="Times New Roman" w:cs="Times New Roman"/>
          <w:sz w:val="20"/>
          <w:szCs w:val="20"/>
        </w:rPr>
        <w:t>Харкевич</w:t>
      </w:r>
      <w:proofErr w:type="spellEnd"/>
      <w:r w:rsidRPr="00422A83">
        <w:rPr>
          <w:rFonts w:ascii="Times New Roman" w:hAnsi="Times New Roman" w:cs="Times New Roman"/>
          <w:sz w:val="20"/>
          <w:szCs w:val="20"/>
        </w:rPr>
        <w:t xml:space="preserve">. - 2-е изд., </w:t>
      </w:r>
      <w:proofErr w:type="spellStart"/>
      <w:r w:rsidRPr="00422A83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422A83">
        <w:rPr>
          <w:rFonts w:ascii="Times New Roman" w:hAnsi="Times New Roman" w:cs="Times New Roman"/>
          <w:sz w:val="20"/>
          <w:szCs w:val="20"/>
        </w:rPr>
        <w:t>. и доп. - М. : ГЭОТАР-Медиа, 2015.</w:t>
      </w:r>
    </w:p>
    <w:p w:rsidR="00422A83" w:rsidRPr="00422A83" w:rsidRDefault="00422A83" w:rsidP="00422A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2A83">
        <w:rPr>
          <w:rFonts w:ascii="Times New Roman" w:hAnsi="Times New Roman" w:cs="Times New Roman"/>
          <w:sz w:val="20"/>
          <w:szCs w:val="20"/>
        </w:rPr>
        <w:t>12. Фармакология [Электронный ресурс] : учеб</w:t>
      </w:r>
      <w:proofErr w:type="gramStart"/>
      <w:r w:rsidRPr="00422A8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22A8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22A8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422A83">
        <w:rPr>
          <w:rFonts w:ascii="Times New Roman" w:hAnsi="Times New Roman" w:cs="Times New Roman"/>
          <w:sz w:val="20"/>
          <w:szCs w:val="20"/>
        </w:rPr>
        <w:t xml:space="preserve">особие / В. С. Чабанова. - 4-е изд., </w:t>
      </w:r>
      <w:proofErr w:type="spellStart"/>
      <w:r w:rsidRPr="00422A83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422A83">
        <w:rPr>
          <w:rFonts w:ascii="Times New Roman" w:hAnsi="Times New Roman" w:cs="Times New Roman"/>
          <w:sz w:val="20"/>
          <w:szCs w:val="20"/>
        </w:rPr>
        <w:t xml:space="preserve">. и доп. - Минск : </w:t>
      </w:r>
      <w:proofErr w:type="spellStart"/>
      <w:r w:rsidRPr="00422A83">
        <w:rPr>
          <w:rFonts w:ascii="Times New Roman" w:hAnsi="Times New Roman" w:cs="Times New Roman"/>
          <w:sz w:val="20"/>
          <w:szCs w:val="20"/>
        </w:rPr>
        <w:t>Выш</w:t>
      </w:r>
      <w:proofErr w:type="spellEnd"/>
      <w:r w:rsidRPr="00422A8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22A83">
        <w:rPr>
          <w:rFonts w:ascii="Times New Roman" w:hAnsi="Times New Roman" w:cs="Times New Roman"/>
          <w:sz w:val="20"/>
          <w:szCs w:val="20"/>
        </w:rPr>
        <w:t>шк</w:t>
      </w:r>
      <w:proofErr w:type="spellEnd"/>
      <w:r w:rsidRPr="00422A83">
        <w:rPr>
          <w:rFonts w:ascii="Times New Roman" w:hAnsi="Times New Roman" w:cs="Times New Roman"/>
          <w:sz w:val="20"/>
          <w:szCs w:val="20"/>
        </w:rPr>
        <w:t>., 2013.</w:t>
      </w:r>
    </w:p>
    <w:p w:rsidR="00422A83" w:rsidRPr="00422A83" w:rsidRDefault="00422A83" w:rsidP="00422A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2A83">
        <w:rPr>
          <w:rFonts w:ascii="Times New Roman" w:hAnsi="Times New Roman" w:cs="Times New Roman"/>
          <w:b/>
          <w:sz w:val="20"/>
          <w:szCs w:val="20"/>
        </w:rPr>
        <w:t>Электронные ресурсы:</w:t>
      </w:r>
    </w:p>
    <w:p w:rsidR="00422A83" w:rsidRPr="00422A83" w:rsidRDefault="00422A83" w:rsidP="00422A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2A83">
        <w:rPr>
          <w:rFonts w:ascii="Times New Roman" w:hAnsi="Times New Roman" w:cs="Times New Roman"/>
          <w:sz w:val="20"/>
          <w:szCs w:val="20"/>
        </w:rPr>
        <w:t>1. Инструкции к лекарственным препаратам (http://www.grls.rosminzdrav.ru);</w:t>
      </w:r>
    </w:p>
    <w:p w:rsidR="00422A83" w:rsidRPr="00422A83" w:rsidRDefault="00422A83" w:rsidP="00422A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2A83">
        <w:rPr>
          <w:rFonts w:ascii="Times New Roman" w:hAnsi="Times New Roman" w:cs="Times New Roman"/>
          <w:sz w:val="20"/>
          <w:szCs w:val="20"/>
        </w:rPr>
        <w:t>2. Стандарты медицинской помощи (ttps://www.rosminzdrav.ru/ministry/61/22/stranitsa-979/stranitsa-983);</w:t>
      </w:r>
    </w:p>
    <w:p w:rsidR="00422A83" w:rsidRPr="00422A83" w:rsidRDefault="00422A83" w:rsidP="00422A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2A83">
        <w:rPr>
          <w:rFonts w:ascii="Times New Roman" w:hAnsi="Times New Roman" w:cs="Times New Roman"/>
          <w:sz w:val="20"/>
          <w:szCs w:val="20"/>
        </w:rPr>
        <w:t>3. Методические рекомендации Фармакотерапия хронического болевого синдрома у взрослых пациентов при оказании паллиативной медицинской помощи в стационарных и амбулаторно-поликлинических условиях (https://www.rosminzdrav.ru/voprosy-obezbolivaniya);</w:t>
      </w:r>
    </w:p>
    <w:p w:rsidR="00422A83" w:rsidRPr="00422A83" w:rsidRDefault="00422A83" w:rsidP="00422A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2A83">
        <w:rPr>
          <w:rFonts w:ascii="Times New Roman" w:hAnsi="Times New Roman" w:cs="Times New Roman"/>
          <w:sz w:val="20"/>
          <w:szCs w:val="20"/>
        </w:rPr>
        <w:t>4. Книги, практические рекомендации, методические пособия по применению противомикробных лекарственных средств (http://www.antibiotic.ru/library.php);</w:t>
      </w:r>
    </w:p>
    <w:p w:rsidR="00422A83" w:rsidRPr="00422A83" w:rsidRDefault="00422A83" w:rsidP="00422A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2A83">
        <w:rPr>
          <w:rFonts w:ascii="Times New Roman" w:hAnsi="Times New Roman" w:cs="Times New Roman"/>
          <w:sz w:val="20"/>
          <w:szCs w:val="20"/>
        </w:rPr>
        <w:t xml:space="preserve">5. Основные сведения по </w:t>
      </w:r>
      <w:proofErr w:type="spellStart"/>
      <w:r w:rsidRPr="00422A83">
        <w:rPr>
          <w:rFonts w:ascii="Times New Roman" w:hAnsi="Times New Roman" w:cs="Times New Roman"/>
          <w:sz w:val="20"/>
          <w:szCs w:val="20"/>
        </w:rPr>
        <w:t>фармакогенетике</w:t>
      </w:r>
      <w:proofErr w:type="spellEnd"/>
      <w:r w:rsidRPr="00422A83">
        <w:rPr>
          <w:rFonts w:ascii="Times New Roman" w:hAnsi="Times New Roman" w:cs="Times New Roman"/>
          <w:sz w:val="20"/>
          <w:szCs w:val="20"/>
        </w:rPr>
        <w:t xml:space="preserve"> (https://www.pharmgkb.org/);</w:t>
      </w:r>
    </w:p>
    <w:p w:rsidR="00422A83" w:rsidRPr="00422A83" w:rsidRDefault="00422A83" w:rsidP="00422A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2A83">
        <w:rPr>
          <w:rFonts w:ascii="Times New Roman" w:hAnsi="Times New Roman" w:cs="Times New Roman"/>
          <w:sz w:val="20"/>
          <w:szCs w:val="20"/>
        </w:rPr>
        <w:t>6. Информационная база о лекарственных препаратах (http://www.drugs.com).</w:t>
      </w:r>
    </w:p>
    <w:p w:rsidR="00422A83" w:rsidRPr="00422A83" w:rsidRDefault="00422A83" w:rsidP="00422A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51DA" w:rsidRDefault="00CC51DA" w:rsidP="00B715C6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C51DA" w:rsidSect="009A77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74E3" w:rsidRPr="00920777" w:rsidRDefault="003174E3" w:rsidP="00920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74E3" w:rsidRPr="00920777" w:rsidSect="00CC51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CF1"/>
    <w:multiLevelType w:val="hybridMultilevel"/>
    <w:tmpl w:val="F0685D9C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4207258"/>
    <w:multiLevelType w:val="hybridMultilevel"/>
    <w:tmpl w:val="DA768432"/>
    <w:lvl w:ilvl="0" w:tplc="F258C77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C12B7"/>
    <w:multiLevelType w:val="hybridMultilevel"/>
    <w:tmpl w:val="53AE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4436E"/>
    <w:multiLevelType w:val="hybridMultilevel"/>
    <w:tmpl w:val="3344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877DB"/>
    <w:multiLevelType w:val="hybridMultilevel"/>
    <w:tmpl w:val="D59A03E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6936557"/>
    <w:multiLevelType w:val="hybridMultilevel"/>
    <w:tmpl w:val="D410E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95FBE"/>
    <w:multiLevelType w:val="hybridMultilevel"/>
    <w:tmpl w:val="03A64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C2E8C"/>
    <w:multiLevelType w:val="hybridMultilevel"/>
    <w:tmpl w:val="F2DEAF9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1D66A27"/>
    <w:multiLevelType w:val="hybridMultilevel"/>
    <w:tmpl w:val="B4D4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D1A80"/>
    <w:multiLevelType w:val="hybridMultilevel"/>
    <w:tmpl w:val="C5CA614C"/>
    <w:lvl w:ilvl="0" w:tplc="DCC88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9473A6"/>
    <w:multiLevelType w:val="hybridMultilevel"/>
    <w:tmpl w:val="4D226FCC"/>
    <w:lvl w:ilvl="0" w:tplc="DCC88F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826B4"/>
    <w:multiLevelType w:val="hybridMultilevel"/>
    <w:tmpl w:val="B4D4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1281D"/>
    <w:multiLevelType w:val="hybridMultilevel"/>
    <w:tmpl w:val="338E1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A45AA"/>
    <w:multiLevelType w:val="hybridMultilevel"/>
    <w:tmpl w:val="77DCCF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9175E"/>
    <w:multiLevelType w:val="hybridMultilevel"/>
    <w:tmpl w:val="7DB61AEA"/>
    <w:lvl w:ilvl="0" w:tplc="EF366DD0">
      <w:start w:val="1"/>
      <w:numFmt w:val="decimal"/>
      <w:lvlText w:val="%1."/>
      <w:lvlJc w:val="right"/>
      <w:pPr>
        <w:tabs>
          <w:tab w:val="num" w:pos="1070"/>
        </w:tabs>
        <w:ind w:left="1070" w:hanging="360"/>
      </w:pPr>
      <w:rPr>
        <w:rFonts w:hint="default"/>
        <w:b/>
        <w:sz w:val="22"/>
        <w:szCs w:val="22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24E34D49"/>
    <w:multiLevelType w:val="multilevel"/>
    <w:tmpl w:val="8400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A02622"/>
    <w:multiLevelType w:val="multilevel"/>
    <w:tmpl w:val="1C90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C94181"/>
    <w:multiLevelType w:val="hybridMultilevel"/>
    <w:tmpl w:val="446087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9E3A25"/>
    <w:multiLevelType w:val="singleLevel"/>
    <w:tmpl w:val="CA5264EA"/>
    <w:lvl w:ilvl="0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hint="default"/>
      </w:rPr>
    </w:lvl>
  </w:abstractNum>
  <w:abstractNum w:abstractNumId="19">
    <w:nsid w:val="26AA0369"/>
    <w:multiLevelType w:val="hybridMultilevel"/>
    <w:tmpl w:val="90BA9DD2"/>
    <w:lvl w:ilvl="0" w:tplc="DCC88F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2D296E"/>
    <w:multiLevelType w:val="hybridMultilevel"/>
    <w:tmpl w:val="568495B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4793455"/>
    <w:multiLevelType w:val="hybridMultilevel"/>
    <w:tmpl w:val="B3903CDE"/>
    <w:lvl w:ilvl="0" w:tplc="5F440980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35B51C93"/>
    <w:multiLevelType w:val="hybridMultilevel"/>
    <w:tmpl w:val="E564F1EC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D0322D"/>
    <w:multiLevelType w:val="hybridMultilevel"/>
    <w:tmpl w:val="8FB6B82C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307AA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9F7998"/>
    <w:multiLevelType w:val="hybridMultilevel"/>
    <w:tmpl w:val="3FE6BBF0"/>
    <w:lvl w:ilvl="0" w:tplc="04190011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3F5B4DB1"/>
    <w:multiLevelType w:val="hybridMultilevel"/>
    <w:tmpl w:val="F2809B2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11173"/>
    <w:multiLevelType w:val="hybridMultilevel"/>
    <w:tmpl w:val="22602ECE"/>
    <w:lvl w:ilvl="0" w:tplc="DCC88F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B22255"/>
    <w:multiLevelType w:val="hybridMultilevel"/>
    <w:tmpl w:val="838AA8BA"/>
    <w:lvl w:ilvl="0" w:tplc="8B409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2F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84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40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63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EC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BC6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2B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047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3B07B10"/>
    <w:multiLevelType w:val="hybridMultilevel"/>
    <w:tmpl w:val="068C6892"/>
    <w:lvl w:ilvl="0" w:tplc="DA52112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0E2C4D"/>
    <w:multiLevelType w:val="hybridMultilevel"/>
    <w:tmpl w:val="D924F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D53A02"/>
    <w:multiLevelType w:val="hybridMultilevel"/>
    <w:tmpl w:val="62BAE8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045180"/>
    <w:multiLevelType w:val="hybridMultilevel"/>
    <w:tmpl w:val="B4D4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0B40FD"/>
    <w:multiLevelType w:val="multilevel"/>
    <w:tmpl w:val="EFC2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156E49"/>
    <w:multiLevelType w:val="hybridMultilevel"/>
    <w:tmpl w:val="86AE5B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6F1AF2"/>
    <w:multiLevelType w:val="hybridMultilevel"/>
    <w:tmpl w:val="CF78A44A"/>
    <w:lvl w:ilvl="0" w:tplc="DCC88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D8765A"/>
    <w:multiLevelType w:val="hybridMultilevel"/>
    <w:tmpl w:val="7C74CC58"/>
    <w:lvl w:ilvl="0" w:tplc="DCC88F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F6054"/>
    <w:multiLevelType w:val="hybridMultilevel"/>
    <w:tmpl w:val="965A7238"/>
    <w:lvl w:ilvl="0" w:tplc="DCC88F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1E1435"/>
    <w:multiLevelType w:val="hybridMultilevel"/>
    <w:tmpl w:val="53AE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A58E7"/>
    <w:multiLevelType w:val="hybridMultilevel"/>
    <w:tmpl w:val="B260A476"/>
    <w:lvl w:ilvl="0" w:tplc="DCC88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FB7BF9"/>
    <w:multiLevelType w:val="hybridMultilevel"/>
    <w:tmpl w:val="3062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369E1"/>
    <w:multiLevelType w:val="hybridMultilevel"/>
    <w:tmpl w:val="6596A74C"/>
    <w:lvl w:ilvl="0" w:tplc="04190015">
      <w:start w:val="1"/>
      <w:numFmt w:val="upp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71C84F70"/>
    <w:multiLevelType w:val="singleLevel"/>
    <w:tmpl w:val="540E19D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30E30D8"/>
    <w:multiLevelType w:val="singleLevel"/>
    <w:tmpl w:val="2A28A248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43">
    <w:nsid w:val="754706FB"/>
    <w:multiLevelType w:val="hybridMultilevel"/>
    <w:tmpl w:val="B4D4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805D4"/>
    <w:multiLevelType w:val="hybridMultilevel"/>
    <w:tmpl w:val="7D92EF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746849"/>
    <w:multiLevelType w:val="hybridMultilevel"/>
    <w:tmpl w:val="2326C4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C5757C"/>
    <w:multiLevelType w:val="hybridMultilevel"/>
    <w:tmpl w:val="D3644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896C0E"/>
    <w:multiLevelType w:val="hybridMultilevel"/>
    <w:tmpl w:val="2C5897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D91C3C"/>
    <w:multiLevelType w:val="hybridMultilevel"/>
    <w:tmpl w:val="E0944332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12"/>
  </w:num>
  <w:num w:numId="3">
    <w:abstractNumId w:val="29"/>
  </w:num>
  <w:num w:numId="4">
    <w:abstractNumId w:val="45"/>
  </w:num>
  <w:num w:numId="5">
    <w:abstractNumId w:val="23"/>
  </w:num>
  <w:num w:numId="6">
    <w:abstractNumId w:val="47"/>
  </w:num>
  <w:num w:numId="7">
    <w:abstractNumId w:val="40"/>
  </w:num>
  <w:num w:numId="8">
    <w:abstractNumId w:val="22"/>
  </w:num>
  <w:num w:numId="9">
    <w:abstractNumId w:val="48"/>
  </w:num>
  <w:num w:numId="10">
    <w:abstractNumId w:val="13"/>
  </w:num>
  <w:num w:numId="11">
    <w:abstractNumId w:val="46"/>
  </w:num>
  <w:num w:numId="12">
    <w:abstractNumId w:val="42"/>
  </w:num>
  <w:num w:numId="13">
    <w:abstractNumId w:val="5"/>
  </w:num>
  <w:num w:numId="14">
    <w:abstractNumId w:val="18"/>
  </w:num>
  <w:num w:numId="15">
    <w:abstractNumId w:val="10"/>
  </w:num>
  <w:num w:numId="16">
    <w:abstractNumId w:val="35"/>
  </w:num>
  <w:num w:numId="17">
    <w:abstractNumId w:val="36"/>
  </w:num>
  <w:num w:numId="18">
    <w:abstractNumId w:val="34"/>
  </w:num>
  <w:num w:numId="19">
    <w:abstractNumId w:val="38"/>
  </w:num>
  <w:num w:numId="20">
    <w:abstractNumId w:val="9"/>
  </w:num>
  <w:num w:numId="21">
    <w:abstractNumId w:val="19"/>
  </w:num>
  <w:num w:numId="22">
    <w:abstractNumId w:val="26"/>
  </w:num>
  <w:num w:numId="23">
    <w:abstractNumId w:val="30"/>
  </w:num>
  <w:num w:numId="24">
    <w:abstractNumId w:val="17"/>
  </w:num>
  <w:num w:numId="25">
    <w:abstractNumId w:val="44"/>
  </w:num>
  <w:num w:numId="26">
    <w:abstractNumId w:val="27"/>
  </w:num>
  <w:num w:numId="27">
    <w:abstractNumId w:val="16"/>
  </w:num>
  <w:num w:numId="28">
    <w:abstractNumId w:val="28"/>
  </w:num>
  <w:num w:numId="29">
    <w:abstractNumId w:val="21"/>
  </w:num>
  <w:num w:numId="30">
    <w:abstractNumId w:val="8"/>
  </w:num>
  <w:num w:numId="31">
    <w:abstractNumId w:val="1"/>
  </w:num>
  <w:num w:numId="32">
    <w:abstractNumId w:val="39"/>
  </w:num>
  <w:num w:numId="33">
    <w:abstractNumId w:val="14"/>
  </w:num>
  <w:num w:numId="34">
    <w:abstractNumId w:val="6"/>
  </w:num>
  <w:num w:numId="35">
    <w:abstractNumId w:val="37"/>
  </w:num>
  <w:num w:numId="36">
    <w:abstractNumId w:val="2"/>
  </w:num>
  <w:num w:numId="37">
    <w:abstractNumId w:val="32"/>
  </w:num>
  <w:num w:numId="38">
    <w:abstractNumId w:val="15"/>
  </w:num>
  <w:num w:numId="39">
    <w:abstractNumId w:val="11"/>
  </w:num>
  <w:num w:numId="40">
    <w:abstractNumId w:val="25"/>
  </w:num>
  <w:num w:numId="41">
    <w:abstractNumId w:val="24"/>
  </w:num>
  <w:num w:numId="42">
    <w:abstractNumId w:val="20"/>
  </w:num>
  <w:num w:numId="43">
    <w:abstractNumId w:val="0"/>
  </w:num>
  <w:num w:numId="44">
    <w:abstractNumId w:val="4"/>
  </w:num>
  <w:num w:numId="45">
    <w:abstractNumId w:val="7"/>
  </w:num>
  <w:num w:numId="46">
    <w:abstractNumId w:val="33"/>
  </w:num>
  <w:num w:numId="47">
    <w:abstractNumId w:val="3"/>
  </w:num>
  <w:num w:numId="48">
    <w:abstractNumId w:val="31"/>
  </w:num>
  <w:num w:numId="49">
    <w:abstractNumId w:val="4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21"/>
    <w:rsid w:val="000254C3"/>
    <w:rsid w:val="000729C2"/>
    <w:rsid w:val="00076561"/>
    <w:rsid w:val="0008260A"/>
    <w:rsid w:val="00121B1D"/>
    <w:rsid w:val="00121C50"/>
    <w:rsid w:val="0015600F"/>
    <w:rsid w:val="00287D96"/>
    <w:rsid w:val="002B092C"/>
    <w:rsid w:val="003174E3"/>
    <w:rsid w:val="0033547A"/>
    <w:rsid w:val="003445A9"/>
    <w:rsid w:val="00376F21"/>
    <w:rsid w:val="003C1E87"/>
    <w:rsid w:val="003D2129"/>
    <w:rsid w:val="00400CD9"/>
    <w:rsid w:val="0040439B"/>
    <w:rsid w:val="00422A83"/>
    <w:rsid w:val="00442BC0"/>
    <w:rsid w:val="00447679"/>
    <w:rsid w:val="00457251"/>
    <w:rsid w:val="004903DE"/>
    <w:rsid w:val="004B67FE"/>
    <w:rsid w:val="004F0DB1"/>
    <w:rsid w:val="005B277C"/>
    <w:rsid w:val="005C0B62"/>
    <w:rsid w:val="005E207F"/>
    <w:rsid w:val="00620BBA"/>
    <w:rsid w:val="0066369C"/>
    <w:rsid w:val="006826D8"/>
    <w:rsid w:val="00683003"/>
    <w:rsid w:val="0068439A"/>
    <w:rsid w:val="006B554F"/>
    <w:rsid w:val="006E3D9C"/>
    <w:rsid w:val="006F280C"/>
    <w:rsid w:val="00732C5F"/>
    <w:rsid w:val="007646A3"/>
    <w:rsid w:val="0078182A"/>
    <w:rsid w:val="00807B4D"/>
    <w:rsid w:val="008B70E5"/>
    <w:rsid w:val="008C10E1"/>
    <w:rsid w:val="00920777"/>
    <w:rsid w:val="00946757"/>
    <w:rsid w:val="009A7730"/>
    <w:rsid w:val="009D4B0B"/>
    <w:rsid w:val="009E70F2"/>
    <w:rsid w:val="009F0565"/>
    <w:rsid w:val="009F2EAA"/>
    <w:rsid w:val="00A2230F"/>
    <w:rsid w:val="00A307E7"/>
    <w:rsid w:val="00AB5E0B"/>
    <w:rsid w:val="00B715C6"/>
    <w:rsid w:val="00BE7E71"/>
    <w:rsid w:val="00C23A35"/>
    <w:rsid w:val="00C47004"/>
    <w:rsid w:val="00CC51DA"/>
    <w:rsid w:val="00CD6F5D"/>
    <w:rsid w:val="00CE1829"/>
    <w:rsid w:val="00D20DFF"/>
    <w:rsid w:val="00D3152A"/>
    <w:rsid w:val="00D4735C"/>
    <w:rsid w:val="00D55617"/>
    <w:rsid w:val="00DA2A61"/>
    <w:rsid w:val="00DE4284"/>
    <w:rsid w:val="00DF2569"/>
    <w:rsid w:val="00E177C9"/>
    <w:rsid w:val="00E324F8"/>
    <w:rsid w:val="00E47E1E"/>
    <w:rsid w:val="00E502DB"/>
    <w:rsid w:val="00E51630"/>
    <w:rsid w:val="00F44E60"/>
    <w:rsid w:val="00FA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7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7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174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174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3174E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4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4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174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4E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74E3"/>
  </w:style>
  <w:style w:type="paragraph" w:styleId="a3">
    <w:name w:val="Normal (Web)"/>
    <w:basedOn w:val="a"/>
    <w:uiPriority w:val="99"/>
    <w:unhideWhenUsed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4E3"/>
    <w:rPr>
      <w:b/>
      <w:bCs/>
    </w:rPr>
  </w:style>
  <w:style w:type="character" w:styleId="a5">
    <w:name w:val="Emphasis"/>
    <w:basedOn w:val="a0"/>
    <w:uiPriority w:val="20"/>
    <w:qFormat/>
    <w:rsid w:val="003174E3"/>
    <w:rPr>
      <w:i/>
      <w:iCs/>
    </w:rPr>
  </w:style>
  <w:style w:type="paragraph" w:customStyle="1" w:styleId="j">
    <w:name w:val="j"/>
    <w:basedOn w:val="a"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3174E3"/>
  </w:style>
  <w:style w:type="paragraph" w:customStyle="1" w:styleId="t8">
    <w:name w:val="t8"/>
    <w:basedOn w:val="a"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174E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174E3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174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4E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1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74E3"/>
  </w:style>
  <w:style w:type="paragraph" w:styleId="ad">
    <w:name w:val="footer"/>
    <w:basedOn w:val="a"/>
    <w:link w:val="ae"/>
    <w:uiPriority w:val="99"/>
    <w:unhideWhenUsed/>
    <w:rsid w:val="0031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74E3"/>
  </w:style>
  <w:style w:type="numbering" w:customStyle="1" w:styleId="21">
    <w:name w:val="Нет списка2"/>
    <w:next w:val="a2"/>
    <w:uiPriority w:val="99"/>
    <w:semiHidden/>
    <w:unhideWhenUsed/>
    <w:rsid w:val="00422A83"/>
  </w:style>
  <w:style w:type="numbering" w:customStyle="1" w:styleId="110">
    <w:name w:val="Нет списка11"/>
    <w:next w:val="a2"/>
    <w:uiPriority w:val="99"/>
    <w:semiHidden/>
    <w:unhideWhenUsed/>
    <w:rsid w:val="00422A83"/>
  </w:style>
  <w:style w:type="paragraph" w:customStyle="1" w:styleId="opisdvfldbeg">
    <w:name w:val="opis_dvfld_beg"/>
    <w:basedOn w:val="a"/>
    <w:uiPriority w:val="99"/>
    <w:rsid w:val="0042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dvfld">
    <w:name w:val="opis_dvfld"/>
    <w:basedOn w:val="a"/>
    <w:uiPriority w:val="99"/>
    <w:rsid w:val="0042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kr">
    <w:name w:val="sokr"/>
    <w:basedOn w:val="a0"/>
    <w:rsid w:val="00422A83"/>
  </w:style>
  <w:style w:type="table" w:styleId="af">
    <w:name w:val="Table Grid"/>
    <w:basedOn w:val="a1"/>
    <w:uiPriority w:val="59"/>
    <w:rsid w:val="00732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9E70F2"/>
  </w:style>
  <w:style w:type="numbering" w:customStyle="1" w:styleId="31">
    <w:name w:val="Нет списка3"/>
    <w:next w:val="a2"/>
    <w:uiPriority w:val="99"/>
    <w:semiHidden/>
    <w:unhideWhenUsed/>
    <w:rsid w:val="0008260A"/>
  </w:style>
  <w:style w:type="numbering" w:customStyle="1" w:styleId="12">
    <w:name w:val="Нет списка12"/>
    <w:next w:val="a2"/>
    <w:uiPriority w:val="99"/>
    <w:semiHidden/>
    <w:unhideWhenUsed/>
    <w:rsid w:val="0008260A"/>
  </w:style>
  <w:style w:type="paragraph" w:customStyle="1" w:styleId="af0">
    <w:name w:val="_те_вопр"/>
    <w:basedOn w:val="a"/>
    <w:qFormat/>
    <w:rsid w:val="0008260A"/>
    <w:pPr>
      <w:keepNext/>
      <w:keepLines/>
      <w:tabs>
        <w:tab w:val="left" w:pos="426"/>
      </w:tabs>
      <w:spacing w:before="240" w:after="0" w:line="240" w:lineRule="auto"/>
      <w:ind w:left="425" w:hanging="425"/>
      <w:contextualSpacing/>
    </w:pPr>
    <w:rPr>
      <w:rFonts w:ascii="Times New Roman" w:eastAsiaTheme="minorEastAsia" w:hAnsi="Times New Roman" w:cs="Times New Roman"/>
      <w:caps/>
      <w:sz w:val="28"/>
      <w:szCs w:val="24"/>
      <w:lang w:eastAsia="ru-RU"/>
    </w:rPr>
  </w:style>
  <w:style w:type="paragraph" w:customStyle="1" w:styleId="af1">
    <w:name w:val="_те_отв"/>
    <w:basedOn w:val="a"/>
    <w:qFormat/>
    <w:rsid w:val="0008260A"/>
    <w:pPr>
      <w:tabs>
        <w:tab w:val="left" w:pos="1701"/>
      </w:tabs>
      <w:spacing w:after="0" w:line="240" w:lineRule="auto"/>
      <w:ind w:left="1701" w:hanging="285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DA2A61"/>
  </w:style>
  <w:style w:type="numbering" w:customStyle="1" w:styleId="13">
    <w:name w:val="Нет списка13"/>
    <w:next w:val="a2"/>
    <w:uiPriority w:val="99"/>
    <w:semiHidden/>
    <w:unhideWhenUsed/>
    <w:rsid w:val="00DA2A61"/>
  </w:style>
  <w:style w:type="table" w:customStyle="1" w:styleId="14">
    <w:name w:val="Сетка таблицы1"/>
    <w:basedOn w:val="a1"/>
    <w:next w:val="af"/>
    <w:uiPriority w:val="59"/>
    <w:rsid w:val="00DA2A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7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7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174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174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3174E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4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4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174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4E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74E3"/>
  </w:style>
  <w:style w:type="paragraph" w:styleId="a3">
    <w:name w:val="Normal (Web)"/>
    <w:basedOn w:val="a"/>
    <w:uiPriority w:val="99"/>
    <w:unhideWhenUsed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4E3"/>
    <w:rPr>
      <w:b/>
      <w:bCs/>
    </w:rPr>
  </w:style>
  <w:style w:type="character" w:styleId="a5">
    <w:name w:val="Emphasis"/>
    <w:basedOn w:val="a0"/>
    <w:uiPriority w:val="20"/>
    <w:qFormat/>
    <w:rsid w:val="003174E3"/>
    <w:rPr>
      <w:i/>
      <w:iCs/>
    </w:rPr>
  </w:style>
  <w:style w:type="paragraph" w:customStyle="1" w:styleId="j">
    <w:name w:val="j"/>
    <w:basedOn w:val="a"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3174E3"/>
  </w:style>
  <w:style w:type="paragraph" w:customStyle="1" w:styleId="t8">
    <w:name w:val="t8"/>
    <w:basedOn w:val="a"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174E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174E3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174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4E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1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74E3"/>
  </w:style>
  <w:style w:type="paragraph" w:styleId="ad">
    <w:name w:val="footer"/>
    <w:basedOn w:val="a"/>
    <w:link w:val="ae"/>
    <w:uiPriority w:val="99"/>
    <w:unhideWhenUsed/>
    <w:rsid w:val="0031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74E3"/>
  </w:style>
  <w:style w:type="numbering" w:customStyle="1" w:styleId="21">
    <w:name w:val="Нет списка2"/>
    <w:next w:val="a2"/>
    <w:uiPriority w:val="99"/>
    <w:semiHidden/>
    <w:unhideWhenUsed/>
    <w:rsid w:val="00422A83"/>
  </w:style>
  <w:style w:type="numbering" w:customStyle="1" w:styleId="110">
    <w:name w:val="Нет списка11"/>
    <w:next w:val="a2"/>
    <w:uiPriority w:val="99"/>
    <w:semiHidden/>
    <w:unhideWhenUsed/>
    <w:rsid w:val="00422A83"/>
  </w:style>
  <w:style w:type="paragraph" w:customStyle="1" w:styleId="opisdvfldbeg">
    <w:name w:val="opis_dvfld_beg"/>
    <w:basedOn w:val="a"/>
    <w:uiPriority w:val="99"/>
    <w:rsid w:val="0042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dvfld">
    <w:name w:val="opis_dvfld"/>
    <w:basedOn w:val="a"/>
    <w:uiPriority w:val="99"/>
    <w:rsid w:val="0042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kr">
    <w:name w:val="sokr"/>
    <w:basedOn w:val="a0"/>
    <w:rsid w:val="00422A83"/>
  </w:style>
  <w:style w:type="table" w:styleId="af">
    <w:name w:val="Table Grid"/>
    <w:basedOn w:val="a1"/>
    <w:uiPriority w:val="59"/>
    <w:rsid w:val="00732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9E70F2"/>
  </w:style>
  <w:style w:type="numbering" w:customStyle="1" w:styleId="31">
    <w:name w:val="Нет списка3"/>
    <w:next w:val="a2"/>
    <w:uiPriority w:val="99"/>
    <w:semiHidden/>
    <w:unhideWhenUsed/>
    <w:rsid w:val="0008260A"/>
  </w:style>
  <w:style w:type="numbering" w:customStyle="1" w:styleId="12">
    <w:name w:val="Нет списка12"/>
    <w:next w:val="a2"/>
    <w:uiPriority w:val="99"/>
    <w:semiHidden/>
    <w:unhideWhenUsed/>
    <w:rsid w:val="0008260A"/>
  </w:style>
  <w:style w:type="paragraph" w:customStyle="1" w:styleId="af0">
    <w:name w:val="_те_вопр"/>
    <w:basedOn w:val="a"/>
    <w:qFormat/>
    <w:rsid w:val="0008260A"/>
    <w:pPr>
      <w:keepNext/>
      <w:keepLines/>
      <w:tabs>
        <w:tab w:val="left" w:pos="426"/>
      </w:tabs>
      <w:spacing w:before="240" w:after="0" w:line="240" w:lineRule="auto"/>
      <w:ind w:left="425" w:hanging="425"/>
      <w:contextualSpacing/>
    </w:pPr>
    <w:rPr>
      <w:rFonts w:ascii="Times New Roman" w:eastAsiaTheme="minorEastAsia" w:hAnsi="Times New Roman" w:cs="Times New Roman"/>
      <w:caps/>
      <w:sz w:val="28"/>
      <w:szCs w:val="24"/>
      <w:lang w:eastAsia="ru-RU"/>
    </w:rPr>
  </w:style>
  <w:style w:type="paragraph" w:customStyle="1" w:styleId="af1">
    <w:name w:val="_те_отв"/>
    <w:basedOn w:val="a"/>
    <w:qFormat/>
    <w:rsid w:val="0008260A"/>
    <w:pPr>
      <w:tabs>
        <w:tab w:val="left" w:pos="1701"/>
      </w:tabs>
      <w:spacing w:after="0" w:line="240" w:lineRule="auto"/>
      <w:ind w:left="1701" w:hanging="285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DA2A61"/>
  </w:style>
  <w:style w:type="numbering" w:customStyle="1" w:styleId="13">
    <w:name w:val="Нет списка13"/>
    <w:next w:val="a2"/>
    <w:uiPriority w:val="99"/>
    <w:semiHidden/>
    <w:unhideWhenUsed/>
    <w:rsid w:val="00DA2A61"/>
  </w:style>
  <w:style w:type="table" w:customStyle="1" w:styleId="14">
    <w:name w:val="Сетка таблицы1"/>
    <w:basedOn w:val="a1"/>
    <w:next w:val="af"/>
    <w:uiPriority w:val="59"/>
    <w:rsid w:val="00DA2A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7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6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7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39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47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0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7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1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9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7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5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9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6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52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7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4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5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1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4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6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1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5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1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8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8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4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7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7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1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21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3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0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7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8321">
          <w:marLeft w:val="375"/>
          <w:marRight w:val="375"/>
          <w:marTop w:val="375"/>
          <w:marBottom w:val="3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768381824">
          <w:marLeft w:val="375"/>
          <w:marRight w:val="375"/>
          <w:marTop w:val="375"/>
          <w:marBottom w:val="3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641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84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0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9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6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1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0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0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3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86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1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4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8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7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8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2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4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02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1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6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9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35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6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76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4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7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1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3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8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6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9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9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92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41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9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0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3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4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5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2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2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3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9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2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3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2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3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132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9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0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5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3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8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8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60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0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0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20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2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2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4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2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9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3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9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9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2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1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5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2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3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4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3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69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1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side.ru/pankreaticheskiy-sok" TargetMode="External"/><Relationship Id="rId13" Type="http://schemas.openxmlformats.org/officeDocument/2006/relationships/hyperlink" Target="http://medside.ru/diskinezii-zhelchevyivodyashih-putey-i-kishechnika" TargetMode="External"/><Relationship Id="rId18" Type="http://schemas.openxmlformats.org/officeDocument/2006/relationships/hyperlink" Target="http://medside.ru/beremennost" TargetMode="External"/><Relationship Id="rId26" Type="http://schemas.openxmlformats.org/officeDocument/2006/relationships/hyperlink" Target="http://medside.ru/disbakterioz-kishechnika" TargetMode="External"/><Relationship Id="rId3" Type="http://schemas.openxmlformats.org/officeDocument/2006/relationships/styles" Target="styles.xml"/><Relationship Id="rId21" Type="http://schemas.openxmlformats.org/officeDocument/2006/relationships/hyperlink" Target="http://medside.ru/mikroflora" TargetMode="External"/><Relationship Id="rId7" Type="http://schemas.openxmlformats.org/officeDocument/2006/relationships/hyperlink" Target="http://medside.ru/appetit" TargetMode="External"/><Relationship Id="rId12" Type="http://schemas.openxmlformats.org/officeDocument/2006/relationships/hyperlink" Target="http://medside.ru/appetit" TargetMode="External"/><Relationship Id="rId17" Type="http://schemas.openxmlformats.org/officeDocument/2006/relationships/hyperlink" Target="http://medside.ru/meteorizm" TargetMode="External"/><Relationship Id="rId25" Type="http://schemas.openxmlformats.org/officeDocument/2006/relationships/hyperlink" Target="http://medside.ru/kom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dside.ru/pankreatit" TargetMode="External"/><Relationship Id="rId20" Type="http://schemas.openxmlformats.org/officeDocument/2006/relationships/hyperlink" Target="https://www.rlsnet.ru/mnn_index_id_2597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side.ru/holetsistit" TargetMode="External"/><Relationship Id="rId24" Type="http://schemas.openxmlformats.org/officeDocument/2006/relationships/hyperlink" Target="http://medside.ru/gemorro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edside.ru/pankreatit" TargetMode="External"/><Relationship Id="rId23" Type="http://schemas.openxmlformats.org/officeDocument/2006/relationships/hyperlink" Target="http://medside.ru/zapo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edside.ru/hronicheskiy-gastrit" TargetMode="External"/><Relationship Id="rId19" Type="http://schemas.openxmlformats.org/officeDocument/2006/relationships/hyperlink" Target="http://medside.ru/diare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dside.ru/zhelch" TargetMode="External"/><Relationship Id="rId14" Type="http://schemas.openxmlformats.org/officeDocument/2006/relationships/hyperlink" Target="http://medside.ru/nervnaya-anoreksiya" TargetMode="External"/><Relationship Id="rId22" Type="http://schemas.openxmlformats.org/officeDocument/2006/relationships/hyperlink" Target="http://medside.ru/zapo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67BA-7676-4DD1-B1A2-DC2E24AC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9404</Words>
  <Characters>53603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Гацких</dc:creator>
  <cp:lastModifiedBy>User</cp:lastModifiedBy>
  <cp:revision>3</cp:revision>
  <cp:lastPrinted>2018-03-31T08:41:00Z</cp:lastPrinted>
  <dcterms:created xsi:type="dcterms:W3CDTF">2020-05-27T03:29:00Z</dcterms:created>
  <dcterms:modified xsi:type="dcterms:W3CDTF">2020-05-27T03:32:00Z</dcterms:modified>
</cp:coreProperties>
</file>