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D9" w:rsidRPr="000D49D9" w:rsidRDefault="000D49D9" w:rsidP="000D49D9">
      <w:pPr>
        <w:rPr>
          <w:sz w:val="28"/>
          <w:szCs w:val="28"/>
        </w:rPr>
      </w:pPr>
      <w:r w:rsidRPr="000D49D9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 xml:space="preserve">№2 </w:t>
      </w:r>
    </w:p>
    <w:p w:rsidR="000D49D9" w:rsidRPr="000D49D9" w:rsidRDefault="000D49D9" w:rsidP="000D49D9">
      <w:pPr>
        <w:rPr>
          <w:sz w:val="28"/>
          <w:szCs w:val="28"/>
        </w:rPr>
      </w:pPr>
    </w:p>
    <w:p w:rsidR="000D49D9" w:rsidRPr="000D49D9" w:rsidRDefault="000D49D9" w:rsidP="000D49D9">
      <w:pPr>
        <w:jc w:val="both"/>
        <w:rPr>
          <w:color w:val="000000"/>
          <w:sz w:val="28"/>
          <w:szCs w:val="28"/>
        </w:rPr>
      </w:pPr>
      <w:r w:rsidRPr="000D49D9">
        <w:rPr>
          <w:color w:val="000000"/>
          <w:sz w:val="28"/>
          <w:szCs w:val="28"/>
        </w:rPr>
        <w:t xml:space="preserve">Первородящая, 24 лет, поступила на роды. Беременность доношенная. Схватки начались 25 часов назад. Околоплодные воды излились за 2 часа до начала родовой деятельности. Женщина утомлена, пульс 104, ритмичный. АД 110/60 </w:t>
      </w:r>
      <w:proofErr w:type="spellStart"/>
      <w:r w:rsidRPr="000D49D9">
        <w:rPr>
          <w:color w:val="000000"/>
          <w:sz w:val="28"/>
          <w:szCs w:val="28"/>
        </w:rPr>
        <w:t>мм</w:t>
      </w:r>
      <w:proofErr w:type="gramStart"/>
      <w:r w:rsidRPr="000D49D9">
        <w:rPr>
          <w:color w:val="000000"/>
          <w:sz w:val="28"/>
          <w:szCs w:val="28"/>
        </w:rPr>
        <w:t>.р</w:t>
      </w:r>
      <w:proofErr w:type="gramEnd"/>
      <w:r w:rsidRPr="000D49D9">
        <w:rPr>
          <w:color w:val="000000"/>
          <w:sz w:val="28"/>
          <w:szCs w:val="28"/>
        </w:rPr>
        <w:t>т.ст</w:t>
      </w:r>
      <w:proofErr w:type="spellEnd"/>
      <w:r w:rsidRPr="000D49D9">
        <w:rPr>
          <w:color w:val="000000"/>
          <w:sz w:val="28"/>
          <w:szCs w:val="28"/>
        </w:rPr>
        <w:t xml:space="preserve">. Температура 38,5ºС. Выделения из влагалища гноевидные с неприятным запахом. Наружные размеры таза: 25-26-30-17. Схватки через 6-7 минут, по 25-30 секунд, слабые. Головка малым сегментом во входе в малый таз. Сердцебиение плода не прослушивается. Вагинально: шейка сглажена, открытие </w:t>
      </w:r>
      <w:smartTag w:uri="urn:schemas-microsoft-com:office:smarttags" w:element="metricconverter">
        <w:smartTagPr>
          <w:attr w:name="ProductID" w:val="8 см"/>
        </w:smartTagPr>
        <w:r w:rsidRPr="000D49D9">
          <w:rPr>
            <w:color w:val="000000"/>
            <w:sz w:val="28"/>
            <w:szCs w:val="28"/>
          </w:rPr>
          <w:t>8 см</w:t>
        </w:r>
      </w:smartTag>
      <w:r w:rsidRPr="000D49D9">
        <w:rPr>
          <w:color w:val="000000"/>
          <w:sz w:val="28"/>
          <w:szCs w:val="28"/>
        </w:rPr>
        <w:t xml:space="preserve">, диагональная </w:t>
      </w:r>
      <w:proofErr w:type="spellStart"/>
      <w:r w:rsidRPr="000D49D9">
        <w:rPr>
          <w:color w:val="000000"/>
          <w:sz w:val="28"/>
          <w:szCs w:val="28"/>
        </w:rPr>
        <w:t>конъюгата</w:t>
      </w:r>
      <w:proofErr w:type="spellEnd"/>
      <w:r w:rsidRPr="000D49D9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0D49D9">
          <w:rPr>
            <w:color w:val="000000"/>
            <w:sz w:val="28"/>
            <w:szCs w:val="28"/>
          </w:rPr>
          <w:t>10 см</w:t>
        </w:r>
      </w:smartTag>
    </w:p>
    <w:p w:rsidR="000D49D9" w:rsidRPr="000D49D9" w:rsidRDefault="000D49D9" w:rsidP="000D49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49D9">
        <w:rPr>
          <w:color w:val="000000"/>
          <w:sz w:val="28"/>
          <w:szCs w:val="28"/>
        </w:rPr>
        <w:t>Какой Вы можете расценить родовую деятельность?</w:t>
      </w:r>
    </w:p>
    <w:p w:rsidR="000D49D9" w:rsidRPr="000D49D9" w:rsidRDefault="000D49D9" w:rsidP="000D49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49D9">
        <w:rPr>
          <w:color w:val="000000"/>
          <w:sz w:val="28"/>
          <w:szCs w:val="28"/>
        </w:rPr>
        <w:t>С какого осложнения начались роды?</w:t>
      </w:r>
    </w:p>
    <w:p w:rsidR="000D49D9" w:rsidRPr="000D49D9" w:rsidRDefault="000D49D9" w:rsidP="000D49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49D9">
        <w:rPr>
          <w:color w:val="000000"/>
          <w:sz w:val="28"/>
          <w:szCs w:val="28"/>
        </w:rPr>
        <w:t>Форма и степень сужения таза?</w:t>
      </w:r>
    </w:p>
    <w:p w:rsidR="000D49D9" w:rsidRPr="000D49D9" w:rsidRDefault="000D49D9" w:rsidP="000D49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49D9">
        <w:rPr>
          <w:color w:val="000000"/>
          <w:sz w:val="28"/>
          <w:szCs w:val="28"/>
        </w:rPr>
        <w:t>Тактика?</w:t>
      </w:r>
    </w:p>
    <w:p w:rsidR="000D49D9" w:rsidRPr="000D49D9" w:rsidRDefault="000D49D9" w:rsidP="000D49D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D49D9">
        <w:rPr>
          <w:color w:val="000000"/>
          <w:sz w:val="28"/>
          <w:szCs w:val="28"/>
        </w:rPr>
        <w:t xml:space="preserve">В какой фазе 1 периода родов находится роженица? </w:t>
      </w:r>
    </w:p>
    <w:p w:rsidR="001D6BF7" w:rsidRDefault="001D6BF7"/>
    <w:sectPr w:rsidR="001D6BF7" w:rsidSect="001D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73D"/>
    <w:multiLevelType w:val="hybridMultilevel"/>
    <w:tmpl w:val="1B9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9D9"/>
    <w:rsid w:val="000D49D9"/>
    <w:rsid w:val="001D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2020-03-25T02:03:00Z</dcterms:created>
  <dcterms:modified xsi:type="dcterms:W3CDTF">2020-03-25T02:04:00Z</dcterms:modified>
</cp:coreProperties>
</file>