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высшего образования «Красноярский государственный </w:t>
      </w:r>
    </w:p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медицинский университет имени профессора В.Ф. </w:t>
      </w:r>
      <w:proofErr w:type="spellStart"/>
      <w:r>
        <w:rPr>
          <w:rFonts w:ascii="Times New Roman" w:hAnsi="Times New Roman"/>
          <w:sz w:val="24"/>
          <w:szCs w:val="24"/>
        </w:rPr>
        <w:t>Войно-Ясенецкого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</w:p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Министерства здравоохранения Российской Федерации</w:t>
      </w:r>
    </w:p>
    <w:p w:rsidR="00D76B42" w:rsidRDefault="00D76B42" w:rsidP="00D76B42">
      <w:pPr>
        <w:jc w:val="center"/>
        <w:rPr>
          <w:b/>
        </w:rPr>
      </w:pPr>
      <w:r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D76B42" w:rsidRDefault="00D76B42" w:rsidP="00D76B42"/>
    <w:p w:rsidR="00D76B42" w:rsidRDefault="00D76B42" w:rsidP="00D76B42"/>
    <w:p w:rsidR="00D76B42" w:rsidRDefault="00D76B42" w:rsidP="00D76B42">
      <w:pPr>
        <w:rPr>
          <w:rFonts w:ascii="Times New Roman" w:hAnsi="Times New Roman"/>
        </w:rPr>
      </w:pPr>
    </w:p>
    <w:p w:rsidR="00D76B42" w:rsidRDefault="00D76B42" w:rsidP="00D76B42">
      <w:pPr>
        <w:pStyle w:val="1"/>
        <w:rPr>
          <w:sz w:val="40"/>
          <w:szCs w:val="40"/>
        </w:rPr>
      </w:pPr>
      <w:r>
        <w:rPr>
          <w:sz w:val="40"/>
          <w:szCs w:val="40"/>
        </w:rPr>
        <w:t>Д Н Е В Н И К</w:t>
      </w:r>
    </w:p>
    <w:p w:rsidR="00D76B42" w:rsidRDefault="00D76B42" w:rsidP="00D76B42">
      <w:pPr>
        <w:jc w:val="center"/>
        <w:rPr>
          <w:rFonts w:ascii="Times New Roman" w:eastAsia="BatangChe" w:hAnsi="Times New Roman"/>
          <w:b/>
          <w:sz w:val="40"/>
          <w:szCs w:val="40"/>
          <w:lang w:eastAsia="ru-RU"/>
        </w:rPr>
      </w:pPr>
      <w:r>
        <w:rPr>
          <w:rFonts w:ascii="Times New Roman" w:eastAsia="BatangChe" w:hAnsi="Times New Roman"/>
          <w:b/>
          <w:sz w:val="40"/>
          <w:szCs w:val="40"/>
          <w:lang w:eastAsia="ru-RU"/>
        </w:rPr>
        <w:t>ПРОИЗВОДСТВЕННОЙ ПРАКТИКИ</w:t>
      </w:r>
    </w:p>
    <w:p w:rsidR="00D76B42" w:rsidRDefault="00D76B42" w:rsidP="00D76B42">
      <w:pPr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Наименование практики</w:t>
      </w:r>
      <w:proofErr w:type="gramStart"/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eastAsia="Calibri" w:hAnsi="Times New Roman"/>
          <w:bCs/>
          <w:sz w:val="28"/>
          <w:szCs w:val="28"/>
          <w:u w:val="single"/>
        </w:rPr>
        <w:t>«</w:t>
      </w:r>
      <w:proofErr w:type="gramEnd"/>
      <w:r>
        <w:rPr>
          <w:rFonts w:ascii="Times New Roman" w:eastAsia="Calibri" w:hAnsi="Times New Roman"/>
          <w:bCs/>
          <w:sz w:val="28"/>
          <w:szCs w:val="28"/>
          <w:u w:val="single"/>
        </w:rPr>
        <w:t>Технология оказания медицинских услуг»</w:t>
      </w:r>
    </w:p>
    <w:p w:rsidR="00D76B42" w:rsidRDefault="00D76B42" w:rsidP="00D76B42">
      <w:pPr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Ф.И.О. </w:t>
      </w:r>
      <w:r w:rsidR="00D15011" w:rsidRPr="00D15011">
        <w:rPr>
          <w:rFonts w:ascii="Times New Roman" w:hAnsi="Times New Roman"/>
          <w:sz w:val="28"/>
          <w:szCs w:val="20"/>
          <w:u w:val="single"/>
        </w:rPr>
        <w:t>Дроздова Анастасия Андреевна</w:t>
      </w:r>
      <w:r w:rsidR="00D15011">
        <w:rPr>
          <w:rFonts w:ascii="Times New Roman" w:hAnsi="Times New Roman"/>
          <w:sz w:val="28"/>
          <w:szCs w:val="20"/>
        </w:rPr>
        <w:t xml:space="preserve"> </w:t>
      </w:r>
    </w:p>
    <w:p w:rsidR="00EB6ABD" w:rsidRPr="008B6BAB" w:rsidRDefault="00EB6ABD" w:rsidP="00EB6ABD">
      <w:pPr>
        <w:spacing w:after="0" w:line="240" w:lineRule="auto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Место прохождения практики </w:t>
      </w:r>
      <w:r w:rsidRPr="008B6BAB">
        <w:rPr>
          <w:rFonts w:ascii="Times New Roman" w:hAnsi="Times New Roman"/>
          <w:sz w:val="28"/>
          <w:u w:val="single"/>
        </w:rPr>
        <w:t>производственная практика в форме ЭО и ДОТ</w:t>
      </w:r>
    </w:p>
    <w:p w:rsidR="00EB6ABD" w:rsidRDefault="00EB6ABD" w:rsidP="00EB6AB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</w:rPr>
        <w:t xml:space="preserve">                                                      </w:t>
      </w:r>
      <w:r>
        <w:rPr>
          <w:rFonts w:ascii="Times New Roman" w:hAnsi="Times New Roman"/>
          <w:sz w:val="20"/>
          <w:szCs w:val="20"/>
        </w:rPr>
        <w:t>(медицинская организация, отделение)</w:t>
      </w:r>
    </w:p>
    <w:p w:rsidR="00EB6ABD" w:rsidRDefault="00EB6ABD" w:rsidP="00EB6A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«16» 06. 2020 г.  </w:t>
      </w:r>
      <w:proofErr w:type="gramStart"/>
      <w:r>
        <w:rPr>
          <w:rFonts w:ascii="Times New Roman" w:hAnsi="Times New Roman"/>
          <w:sz w:val="28"/>
          <w:szCs w:val="28"/>
        </w:rPr>
        <w:t>по  «</w:t>
      </w:r>
      <w:proofErr w:type="gramEnd"/>
      <w:r>
        <w:rPr>
          <w:rFonts w:ascii="Times New Roman" w:hAnsi="Times New Roman"/>
          <w:sz w:val="28"/>
          <w:szCs w:val="28"/>
        </w:rPr>
        <w:t xml:space="preserve">29» 06. 2020г.  </w:t>
      </w:r>
    </w:p>
    <w:p w:rsidR="00EB6ABD" w:rsidRDefault="00EB6ABD" w:rsidP="00EB6A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Руководители практики: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Общий - </w:t>
      </w:r>
      <w:r>
        <w:rPr>
          <w:rFonts w:ascii="Times New Roman" w:hAnsi="Times New Roman"/>
          <w:sz w:val="28"/>
          <w:szCs w:val="20"/>
        </w:rPr>
        <w:t>Ф.И.О. (</w:t>
      </w:r>
      <w:proofErr w:type="gramStart"/>
      <w:r>
        <w:rPr>
          <w:rFonts w:ascii="Times New Roman" w:hAnsi="Times New Roman"/>
          <w:sz w:val="28"/>
          <w:szCs w:val="20"/>
        </w:rPr>
        <w:t xml:space="preserve">должность) </w:t>
      </w:r>
      <w:r>
        <w:rPr>
          <w:rFonts w:ascii="Times New Roman" w:hAnsi="Times New Roman"/>
          <w:sz w:val="28"/>
        </w:rPr>
        <w:t xml:space="preserve"> _</w:t>
      </w:r>
      <w:proofErr w:type="gramEnd"/>
      <w:r>
        <w:rPr>
          <w:rFonts w:ascii="Times New Roman" w:hAnsi="Times New Roman"/>
          <w:sz w:val="28"/>
        </w:rPr>
        <w:t>__________________________________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Непосредственный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__________________________ 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D76B42" w:rsidRDefault="00D76B42" w:rsidP="00EB6AB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Методический руководитель - </w:t>
      </w:r>
      <w:r>
        <w:rPr>
          <w:rFonts w:ascii="Times New Roman" w:hAnsi="Times New Roman"/>
          <w:sz w:val="28"/>
          <w:szCs w:val="20"/>
        </w:rPr>
        <w:t>Ф.И.О. (</w:t>
      </w:r>
      <w:proofErr w:type="gramStart"/>
      <w:r>
        <w:rPr>
          <w:rFonts w:ascii="Times New Roman" w:hAnsi="Times New Roman"/>
          <w:sz w:val="28"/>
          <w:szCs w:val="20"/>
        </w:rPr>
        <w:t>должность)</w:t>
      </w:r>
      <w:r>
        <w:rPr>
          <w:rFonts w:ascii="Times New Roman" w:hAnsi="Times New Roman"/>
          <w:sz w:val="28"/>
        </w:rPr>
        <w:t xml:space="preserve"> </w:t>
      </w:r>
      <w:r w:rsidR="00EB6ABD">
        <w:rPr>
          <w:rFonts w:ascii="Times New Roman" w:hAnsi="Times New Roman"/>
          <w:sz w:val="28"/>
        </w:rPr>
        <w:t xml:space="preserve"> преподаватель</w:t>
      </w:r>
      <w:proofErr w:type="gramEnd"/>
      <w:r w:rsidR="00EB6ABD">
        <w:rPr>
          <w:rFonts w:ascii="Times New Roman" w:hAnsi="Times New Roman"/>
          <w:sz w:val="28"/>
        </w:rPr>
        <w:t xml:space="preserve"> </w:t>
      </w:r>
      <w:proofErr w:type="spellStart"/>
      <w:r w:rsidR="00EB6ABD">
        <w:rPr>
          <w:rFonts w:ascii="Times New Roman" w:hAnsi="Times New Roman"/>
          <w:sz w:val="28"/>
        </w:rPr>
        <w:t>Битковская</w:t>
      </w:r>
      <w:proofErr w:type="spellEnd"/>
      <w:r w:rsidR="00EB6ABD">
        <w:rPr>
          <w:rFonts w:ascii="Times New Roman" w:hAnsi="Times New Roman"/>
          <w:sz w:val="28"/>
        </w:rPr>
        <w:t xml:space="preserve"> В.Г.</w:t>
      </w:r>
    </w:p>
    <w:p w:rsidR="00D76B42" w:rsidRDefault="00D76B42" w:rsidP="00D76B42">
      <w:pPr>
        <w:rPr>
          <w:rFonts w:ascii="Times New Roman" w:hAnsi="Times New Roman"/>
          <w:sz w:val="20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</w:t>
      </w: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EB6ABD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76B42" w:rsidRDefault="00D76B42" w:rsidP="00D76B4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Содержание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Цели и задачи практики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Знания, умения, практический опыт, которыми должен овладеть обучающийся после прохождения практики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Тематический план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График прохождения практики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Инструктаж по технике безопасности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Содержание и объем проведенной работы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Манипуляционный лист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8C4CD0" w:rsidRDefault="008C4CD0"/>
    <w:p w:rsidR="008A2D7D" w:rsidRDefault="008A2D7D" w:rsidP="008A2D7D">
      <w:pPr>
        <w:widowControl w:val="0"/>
        <w:spacing w:after="24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</w:t>
      </w:r>
      <w:r>
        <w:rPr>
          <w:rFonts w:ascii="Times New Roman" w:hAnsi="Times New Roman"/>
          <w:b/>
          <w:bCs/>
          <w:sz w:val="28"/>
          <w:szCs w:val="28"/>
        </w:rPr>
        <w:t>ели и задачи прохождения производственной практики</w:t>
      </w:r>
    </w:p>
    <w:p w:rsidR="008A2D7D" w:rsidRDefault="008A2D7D" w:rsidP="008A2D7D">
      <w:pPr>
        <w:pStyle w:val="PlainText1"/>
        <w:ind w:firstLine="709"/>
        <w:jc w:val="both"/>
        <w:rPr>
          <w:rFonts w:ascii="Times New Roman" w:hAnsi="Times New Roman"/>
          <w:spacing w:val="-4"/>
          <w:sz w:val="18"/>
          <w:szCs w:val="18"/>
        </w:rPr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proofErr w:type="gramStart"/>
      <w:r>
        <w:rPr>
          <w:rFonts w:ascii="Times New Roman" w:hAnsi="Times New Roman"/>
          <w:sz w:val="28"/>
          <w:szCs w:val="28"/>
        </w:rPr>
        <w:t>МДК  «</w:t>
      </w:r>
      <w:proofErr w:type="gramEnd"/>
      <w:r>
        <w:rPr>
          <w:rFonts w:ascii="Times New Roman" w:eastAsia="Calibri" w:hAnsi="Times New Roman"/>
          <w:bCs/>
          <w:sz w:val="28"/>
          <w:szCs w:val="28"/>
        </w:rPr>
        <w:t>Технология оказания медицинских услуг</w:t>
      </w:r>
      <w:r>
        <w:rPr>
          <w:rFonts w:ascii="Times New Roman" w:hAnsi="Times New Roman"/>
          <w:sz w:val="28"/>
          <w:szCs w:val="28"/>
        </w:rPr>
        <w:t xml:space="preserve">» состоит в </w:t>
      </w:r>
      <w:r>
        <w:rPr>
          <w:rFonts w:ascii="Times New Roman" w:hAnsi="Times New Roman"/>
          <w:spacing w:val="-4"/>
          <w:sz w:val="28"/>
          <w:szCs w:val="28"/>
        </w:rPr>
        <w:t>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младшей медицинской сестры.</w:t>
      </w:r>
    </w:p>
    <w:p w:rsidR="008A2D7D" w:rsidRDefault="008A2D7D" w:rsidP="008A2D7D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A2D7D" w:rsidRDefault="008A2D7D" w:rsidP="008A2D7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со структурой поликлиники, лечебного отделения стационарного учреждения и организацией работы младшего и среднего медицинского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персонала;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студентами навыков межличностного общения с медицинским персоналом и пациентами;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студентов оказанию профессионального сестринского ухода за пациентами.</w:t>
      </w:r>
    </w:p>
    <w:p w:rsidR="008A2D7D" w:rsidRDefault="008A2D7D" w:rsidP="008A2D7D">
      <w:pPr>
        <w:pStyle w:val="ac"/>
        <w:widowControl w:val="0"/>
        <w:numPr>
          <w:ilvl w:val="0"/>
          <w:numId w:val="2"/>
        </w:numPr>
        <w:tabs>
          <w:tab w:val="left" w:pos="426"/>
          <w:tab w:val="left" w:pos="1134"/>
        </w:tabs>
        <w:spacing w:after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Обучение студентов оформлению медицинской документации.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Формирование </w:t>
      </w:r>
      <w:r>
        <w:rPr>
          <w:rFonts w:ascii="Times New Roman" w:hAnsi="Times New Roman"/>
          <w:sz w:val="28"/>
          <w:szCs w:val="28"/>
        </w:rPr>
        <w:t>навыков общения с больным с учетом этики и деонтологии в зависимости от выявленной патологии и характерологических особенностей пациентов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Формирование умений и приобретение первичного опыта при оказании медицинских услуг.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Адаптация студентов к условиям работы в учреждениях здравоохранения. </w:t>
      </w:r>
    </w:p>
    <w:p w:rsidR="008A2D7D" w:rsidRDefault="008A2D7D" w:rsidP="008A2D7D">
      <w:pPr>
        <w:ind w:firstLine="426"/>
        <w:jc w:val="both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before="240"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Знания, умения, практический опыт, которыми должен овладеть обучающийся после прохождения практики</w:t>
      </w:r>
    </w:p>
    <w:p w:rsidR="008A2D7D" w:rsidRDefault="008A2D7D" w:rsidP="008A2D7D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Практический опыт: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1. выявления нарушенных потребностей пациента;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2. оказания медицинских услуг в пределах своих полномочий;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планирования и осуществления сестринского ухода;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4. ведения медицинской документации;</w:t>
      </w: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Умения: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1.собирать информацию о состоянии здоровья пациента;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2.определять проблемы пациента, связанные с состоянием его здоровья;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3.оказывать помощь медицинской сестре в подготовке пациента к лечебно-диагностическим мероприятиям;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4.оказывать помощь при потере, смерти, горе;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5.осуществлять посмертный уход;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8.составлять памятки для пациента и его окружения по вопросам ухода и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самоухода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,  инфекционной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безопасности, физических нагрузок, употребления продуктов питания;</w:t>
      </w:r>
    </w:p>
    <w:p w:rsidR="008A2D7D" w:rsidRDefault="008A2D7D" w:rsidP="008A2D7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</w:rPr>
        <w:t xml:space="preserve"> 10. заполнять документацию по инструкции;</w:t>
      </w: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Знания: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З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1.способы реализации сестринского ухода; 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2.технологии выполнения медицинских услуг;</w:t>
      </w:r>
    </w:p>
    <w:p w:rsidR="008A2D7D" w:rsidRDefault="008A2D7D" w:rsidP="008A2D7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 3. последовательность посмертного ухода;</w:t>
      </w:r>
    </w:p>
    <w:p w:rsidR="008A2D7D" w:rsidRDefault="008A2D7D" w:rsidP="008A2D7D">
      <w:pPr>
        <w:spacing w:after="0" w:line="240" w:lineRule="auto"/>
        <w:jc w:val="both"/>
        <w:rPr>
          <w:rFonts w:ascii="Times New Roman" w:eastAsia="MS Mincho" w:hAnsi="Times New Roman"/>
          <w:color w:val="000000"/>
          <w:sz w:val="28"/>
          <w:szCs w:val="28"/>
          <w:shd w:val="clear" w:color="auto" w:fill="FFFFFF"/>
          <w:lang w:eastAsia="ja-JP"/>
        </w:rPr>
      </w:pP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4. </w:t>
      </w:r>
      <w:r>
        <w:rPr>
          <w:rFonts w:ascii="Times New Roman" w:hAnsi="Times New Roman"/>
          <w:sz w:val="28"/>
          <w:szCs w:val="28"/>
        </w:rPr>
        <w:t>перечень основной учетно-отчетной документации.</w:t>
      </w: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ind w:left="0" w:firstLine="709"/>
        <w:rPr>
          <w:b/>
        </w:rPr>
      </w:pPr>
      <w:r>
        <w:rPr>
          <w:b/>
        </w:rPr>
        <w:lastRenderedPageBreak/>
        <w:t xml:space="preserve">Тематический план </w:t>
      </w:r>
    </w:p>
    <w:p w:rsidR="008A2D7D" w:rsidRDefault="008A2D7D" w:rsidP="008A2D7D">
      <w:pPr>
        <w:pStyle w:val="aa"/>
        <w:rPr>
          <w:b/>
        </w:rPr>
      </w:pP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8116"/>
      </w:tblGrid>
      <w:tr w:rsidR="008A2D7D" w:rsidTr="00B839FB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</w:tr>
      <w:tr w:rsidR="008A2D7D" w:rsidTr="00B839FB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Стационар: </w:t>
            </w:r>
          </w:p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Отделение немедикаментозной терапии</w:t>
            </w:r>
          </w:p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Клизменная</w:t>
            </w:r>
          </w:p>
        </w:tc>
      </w:tr>
    </w:tbl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ind w:left="0" w:firstLine="709"/>
        <w:rPr>
          <w:b/>
        </w:rPr>
      </w:pPr>
      <w:r>
        <w:rPr>
          <w:b/>
        </w:rPr>
        <w:t>График прохождения практики</w:t>
      </w:r>
    </w:p>
    <w:p w:rsidR="008A2D7D" w:rsidRDefault="008A2D7D" w:rsidP="008A2D7D">
      <w:pPr>
        <w:pStyle w:val="aa"/>
        <w:rPr>
          <w:b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2016"/>
        <w:gridCol w:w="4415"/>
        <w:gridCol w:w="1655"/>
      </w:tblGrid>
      <w:tr w:rsidR="008A2D7D" w:rsidTr="00B839FB">
        <w:trPr>
          <w:trHeight w:val="340"/>
        </w:trPr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8A2D7D" w:rsidTr="00B839FB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A2D7D" w:rsidTr="00B839FB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A2D7D" w:rsidTr="00B839FB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A2D7D" w:rsidTr="00B839FB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</w:tr>
      <w:tr w:rsidR="008A2D7D" w:rsidTr="00B839FB">
        <w:trPr>
          <w:trHeight w:val="39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pStyle w:val="Style12"/>
              <w:tabs>
                <w:tab w:val="right" w:leader="underscore" w:pos="9639"/>
              </w:tabs>
              <w:autoSpaceDE/>
              <w:adjustRightInd/>
              <w:spacing w:line="240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</w:tr>
      <w:tr w:rsidR="008A2D7D" w:rsidTr="00B839FB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8A2D7D" w:rsidTr="00B839FB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8A2D7D" w:rsidTr="00B839FB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Клизменная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A2D7D" w:rsidTr="00B839FB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A2D7D" w:rsidTr="00B839FB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  <w:tr w:rsidR="008A2D7D" w:rsidTr="00B839FB">
        <w:trPr>
          <w:trHeight w:val="835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before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7D" w:rsidRDefault="008A2D7D" w:rsidP="00B839FB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6"/>
        <w:jc w:val="center"/>
        <w:rPr>
          <w:sz w:val="28"/>
          <w:szCs w:val="28"/>
        </w:rPr>
      </w:pPr>
    </w:p>
    <w:p w:rsidR="008A2D7D" w:rsidRDefault="008A2D7D" w:rsidP="008A2D7D">
      <w:pPr>
        <w:pStyle w:val="6"/>
        <w:jc w:val="center"/>
        <w:rPr>
          <w:sz w:val="28"/>
          <w:szCs w:val="28"/>
        </w:rPr>
      </w:pPr>
      <w:r>
        <w:rPr>
          <w:sz w:val="28"/>
          <w:szCs w:val="28"/>
        </w:rPr>
        <w:t>Инструктаж по технике безопасности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Место печати МО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ind w:left="567" w:firstLine="0"/>
        <w:jc w:val="left"/>
        <w:rPr>
          <w:sz w:val="24"/>
          <w:szCs w:val="24"/>
        </w:rPr>
      </w:pPr>
      <w:r>
        <w:rPr>
          <w:sz w:val="24"/>
          <w:szCs w:val="24"/>
        </w:rPr>
        <w:t>Подпись общего руководителя___________________________________________________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Подпись непосредственного руководителя___________________________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Подпись студента _______________________________________________</w:t>
      </w:r>
    </w:p>
    <w:p w:rsidR="008A2D7D" w:rsidRDefault="008A2D7D" w:rsidP="008A2D7D">
      <w:pPr>
        <w:pStyle w:val="aa"/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tbl>
      <w:tblPr>
        <w:tblW w:w="1049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"/>
        <w:gridCol w:w="703"/>
        <w:gridCol w:w="89"/>
        <w:gridCol w:w="29"/>
        <w:gridCol w:w="8506"/>
        <w:gridCol w:w="399"/>
        <w:gridCol w:w="168"/>
        <w:gridCol w:w="45"/>
        <w:gridCol w:w="487"/>
        <w:gridCol w:w="6"/>
      </w:tblGrid>
      <w:tr w:rsidR="008A2D7D" w:rsidTr="00F522A4">
        <w:trPr>
          <w:gridBefore w:val="1"/>
          <w:gridAfter w:val="1"/>
          <w:wBefore w:w="58" w:type="dxa"/>
          <w:wAfter w:w="6" w:type="dxa"/>
          <w:cantSplit/>
          <w:trHeight w:val="1338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2D7D" w:rsidRDefault="008A2D7D" w:rsidP="00B839FB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8A2D7D" w:rsidP="00B839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2D7D" w:rsidRDefault="008A2D7D" w:rsidP="00B839FB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2D7D" w:rsidRDefault="008A2D7D" w:rsidP="00B839FB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2D7D" w:rsidRDefault="008A2D7D" w:rsidP="00B839FB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8A2D7D" w:rsidTr="00F522A4">
        <w:trPr>
          <w:gridBefore w:val="1"/>
          <w:gridAfter w:val="1"/>
          <w:wBefore w:w="58" w:type="dxa"/>
          <w:wAfter w:w="6" w:type="dxa"/>
          <w:trHeight w:val="14307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D15011" w:rsidP="00B839FB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16.06</w:t>
            </w:r>
          </w:p>
        </w:tc>
        <w:tc>
          <w:tcPr>
            <w:tcW w:w="8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Default="00D15011" w:rsidP="00B839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Кейс№2 </w:t>
            </w:r>
          </w:p>
          <w:p w:rsidR="00D15011" w:rsidRPr="00D15011" w:rsidRDefault="00D15011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1501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Нарушены потребности</w:t>
            </w:r>
          </w:p>
          <w:p w:rsidR="00D15011" w:rsidRPr="00D15011" w:rsidRDefault="00D15011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1. Быть здоровым</w:t>
            </w:r>
          </w:p>
          <w:p w:rsidR="00D15011" w:rsidRPr="00D15011" w:rsidRDefault="00D15011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2. Быть активным</w:t>
            </w:r>
          </w:p>
          <w:p w:rsidR="00D15011" w:rsidRPr="00D15011" w:rsidRDefault="00D15011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3. Быть чистым</w:t>
            </w:r>
          </w:p>
          <w:p w:rsidR="00D15011" w:rsidRPr="00D15011" w:rsidRDefault="00D15011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4. Есть</w:t>
            </w:r>
          </w:p>
          <w:p w:rsidR="00D15011" w:rsidRPr="00D15011" w:rsidRDefault="00D15011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5. Пить</w:t>
            </w:r>
          </w:p>
          <w:p w:rsidR="00D15011" w:rsidRPr="00D15011" w:rsidRDefault="00D15011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6. Выделять</w:t>
            </w:r>
          </w:p>
          <w:p w:rsidR="00D15011" w:rsidRPr="00D15011" w:rsidRDefault="00D15011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8. Спать и отдыхать</w:t>
            </w:r>
          </w:p>
          <w:p w:rsidR="00D15011" w:rsidRPr="00D15011" w:rsidRDefault="00D15011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1501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Проблемы пациента</w:t>
            </w:r>
          </w:p>
          <w:p w:rsidR="00D15011" w:rsidRPr="00D15011" w:rsidRDefault="00D15011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Настоящие:</w:t>
            </w:r>
          </w:p>
          <w:p w:rsidR="00D15011" w:rsidRPr="00D15011" w:rsidRDefault="00D15011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- боли в </w:t>
            </w:r>
            <w:proofErr w:type="spellStart"/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эпигастрии</w:t>
            </w:r>
            <w:proofErr w:type="spellEnd"/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D15011" w:rsidRPr="00D15011" w:rsidRDefault="00D15011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отрыжка;</w:t>
            </w:r>
          </w:p>
          <w:p w:rsidR="00D15011" w:rsidRPr="00D15011" w:rsidRDefault="00D15011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запор;</w:t>
            </w:r>
          </w:p>
          <w:p w:rsidR="00D15011" w:rsidRPr="00D15011" w:rsidRDefault="00D15011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метеоризм;</w:t>
            </w:r>
          </w:p>
          <w:p w:rsidR="00D15011" w:rsidRPr="00D15011" w:rsidRDefault="00D15011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плохой сон;</w:t>
            </w:r>
          </w:p>
          <w:p w:rsidR="00D15011" w:rsidRPr="00D15011" w:rsidRDefault="00D15011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общая слабость.</w:t>
            </w:r>
          </w:p>
          <w:p w:rsidR="00D15011" w:rsidRPr="00D15011" w:rsidRDefault="00D15011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1501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  <w:t>Потенциальные:</w:t>
            </w:r>
          </w:p>
          <w:p w:rsidR="00D15011" w:rsidRPr="00D15011" w:rsidRDefault="00D15011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- риск развития осложнений </w:t>
            </w:r>
            <w:proofErr w:type="gramStart"/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возможно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желудочное кровотечение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, перфорация) .</w:t>
            </w:r>
          </w:p>
          <w:p w:rsidR="00D15011" w:rsidRPr="00D15011" w:rsidRDefault="00D15011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1501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  <w:t>Приоритетная</w:t>
            </w:r>
            <w:r w:rsidRPr="00B839F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:</w:t>
            </w:r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 боль в </w:t>
            </w:r>
            <w:proofErr w:type="spellStart"/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эпигастральной</w:t>
            </w:r>
            <w:proofErr w:type="spellEnd"/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области.</w:t>
            </w:r>
          </w:p>
          <w:p w:rsidR="00D15011" w:rsidRPr="00D15011" w:rsidRDefault="00D15011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D1501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Цели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:</w:t>
            </w:r>
            <w:proofErr w:type="gramEnd"/>
          </w:p>
          <w:p w:rsidR="00D15011" w:rsidRPr="00D15011" w:rsidRDefault="00D15011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1501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  <w:t>Краткосрочная цель:</w:t>
            </w:r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пациент отмечает стихание боли к концу 7-го дня пребывания в стационаре.</w:t>
            </w:r>
          </w:p>
          <w:p w:rsidR="00D15011" w:rsidRDefault="00D15011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1501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  <w:t>Долгосрочная цель</w:t>
            </w:r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:</w:t>
            </w:r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 пациент не предъявляет жалоб на боли в </w:t>
            </w:r>
            <w:proofErr w:type="spellStart"/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эпигастральной</w:t>
            </w:r>
            <w:proofErr w:type="spellEnd"/>
            <w:r w:rsidRPr="00D1501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области к моменту выписки.</w:t>
            </w:r>
          </w:p>
          <w:p w:rsidR="00B839FB" w:rsidRDefault="00B839FB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15011" w:rsidRPr="00D15011" w:rsidRDefault="00D15011" w:rsidP="00B839FB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1501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План</w:t>
            </w:r>
            <w:r w:rsidRPr="00D15011">
              <w:rPr>
                <w:rFonts w:ascii="Times New Roman" w:hAnsi="Times New Roman"/>
                <w:b/>
                <w:bCs/>
                <w:color w:val="0A66A7"/>
                <w:sz w:val="24"/>
                <w:szCs w:val="24"/>
              </w:rPr>
              <w:t xml:space="preserve"> </w:t>
            </w:r>
            <w:r w:rsidRPr="00D1501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сестринских вмешательств</w:t>
            </w:r>
            <w:r w:rsidRPr="00D15011">
              <w:rPr>
                <w:rFonts w:ascii="Arial" w:hAnsi="Arial" w:cs="Arial"/>
                <w:color w:val="0A66A7"/>
                <w:sz w:val="24"/>
                <w:szCs w:val="24"/>
                <w:lang w:eastAsia="ru-RU"/>
              </w:rPr>
              <w:t> </w:t>
            </w:r>
          </w:p>
          <w:tbl>
            <w:tblPr>
              <w:tblW w:w="8485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79"/>
              <w:gridCol w:w="5256"/>
              <w:gridCol w:w="150"/>
            </w:tblGrid>
            <w:tr w:rsidR="00D15011" w:rsidRPr="00D15011" w:rsidTr="00D15011">
              <w:trPr>
                <w:gridAfter w:val="1"/>
                <w:wAfter w:w="105" w:type="dxa"/>
                <w:trHeight w:val="260"/>
                <w:tblCellSpacing w:w="15" w:type="dxa"/>
              </w:trPr>
              <w:tc>
                <w:tcPr>
                  <w:tcW w:w="3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15011" w:rsidRPr="00D15011" w:rsidRDefault="00D15011" w:rsidP="00D1501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15011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  <w:t>План</w:t>
                  </w:r>
                </w:p>
              </w:tc>
              <w:tc>
                <w:tcPr>
                  <w:tcW w:w="52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15011" w:rsidRPr="00D15011" w:rsidRDefault="00D15011" w:rsidP="00D1501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15011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  <w:t>Мотивация</w:t>
                  </w:r>
                </w:p>
              </w:tc>
            </w:tr>
            <w:tr w:rsidR="00D15011" w:rsidRPr="00D15011" w:rsidTr="00D15011">
              <w:trPr>
                <w:gridAfter w:val="1"/>
                <w:wAfter w:w="105" w:type="dxa"/>
                <w:trHeight w:val="798"/>
                <w:tblCellSpacing w:w="15" w:type="dxa"/>
              </w:trPr>
              <w:tc>
                <w:tcPr>
                  <w:tcW w:w="3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15011" w:rsidRPr="00D15011" w:rsidRDefault="00D15011" w:rsidP="00D15011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1501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1. Обеспечить лечебно-охранительный режим.</w:t>
                  </w:r>
                </w:p>
              </w:tc>
              <w:tc>
                <w:tcPr>
                  <w:tcW w:w="52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15011" w:rsidRPr="00D15011" w:rsidRDefault="00D15011" w:rsidP="00D15011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1501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улучшения психоэмоционального состояния пациента, профилактики желудочного кровотечение.</w:t>
                  </w:r>
                </w:p>
              </w:tc>
            </w:tr>
            <w:tr w:rsidR="00D15011" w:rsidRPr="00D15011" w:rsidTr="00D15011">
              <w:trPr>
                <w:gridAfter w:val="1"/>
                <w:wAfter w:w="105" w:type="dxa"/>
                <w:trHeight w:val="260"/>
                <w:tblCellSpacing w:w="15" w:type="dxa"/>
              </w:trPr>
              <w:tc>
                <w:tcPr>
                  <w:tcW w:w="3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15011" w:rsidRPr="00D15011" w:rsidRDefault="00D15011" w:rsidP="00D15011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1501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2. Обеспечить питанием пациента в соответствии с диетой №1а.</w:t>
                  </w:r>
                </w:p>
              </w:tc>
              <w:tc>
                <w:tcPr>
                  <w:tcW w:w="52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15011" w:rsidRPr="00D15011" w:rsidRDefault="00D15011" w:rsidP="00D15011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1501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Для физического, химического и механического </w:t>
                  </w:r>
                  <w:proofErr w:type="spellStart"/>
                  <w:r w:rsidRPr="00D1501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щажения</w:t>
                  </w:r>
                  <w:proofErr w:type="spellEnd"/>
                  <w:r w:rsidRPr="00D1501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слизистой желудка пациента.</w:t>
                  </w:r>
                </w:p>
              </w:tc>
            </w:tr>
            <w:tr w:rsidR="00D15011" w:rsidRPr="00D15011" w:rsidTr="00D15011">
              <w:trPr>
                <w:gridAfter w:val="1"/>
                <w:wAfter w:w="105" w:type="dxa"/>
                <w:trHeight w:val="1059"/>
                <w:tblCellSpacing w:w="15" w:type="dxa"/>
              </w:trPr>
              <w:tc>
                <w:tcPr>
                  <w:tcW w:w="3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15011" w:rsidRPr="00D15011" w:rsidRDefault="00D15011" w:rsidP="00D15011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1501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lastRenderedPageBreak/>
                    <w:t>3. Обучить пациента правилам приема на</w:t>
                  </w:r>
                  <w:r w:rsidR="00B839FB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значенных лекарственных средств (по назначению врача)</w:t>
                  </w:r>
                </w:p>
              </w:tc>
              <w:tc>
                <w:tcPr>
                  <w:tcW w:w="52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15011" w:rsidRPr="00D15011" w:rsidRDefault="00D15011" w:rsidP="00D15011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1501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достижения полного взаимопонимания между медицинским персоналом и пациентом, и эффективности действия препаратов.</w:t>
                  </w:r>
                </w:p>
              </w:tc>
            </w:tr>
            <w:tr w:rsidR="00D15011" w:rsidRPr="00D15011" w:rsidTr="00D15011">
              <w:trPr>
                <w:gridAfter w:val="1"/>
                <w:wAfter w:w="105" w:type="dxa"/>
                <w:trHeight w:val="1335"/>
                <w:tblCellSpacing w:w="15" w:type="dxa"/>
              </w:trPr>
              <w:tc>
                <w:tcPr>
                  <w:tcW w:w="3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15011" w:rsidRPr="00D15011" w:rsidRDefault="00D15011" w:rsidP="00D15011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1501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4. Объяснить пациенту суть его заболевания, рассказать о современных методах диагностики, лечения и профилактики.</w:t>
                  </w:r>
                </w:p>
              </w:tc>
              <w:tc>
                <w:tcPr>
                  <w:tcW w:w="52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15011" w:rsidRPr="00D15011" w:rsidRDefault="00D15011" w:rsidP="00D15011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1501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снятия тревожного состояния, повышения уверенности в благоприятном исходе лечения.</w:t>
                  </w:r>
                </w:p>
              </w:tc>
            </w:tr>
            <w:tr w:rsidR="00D15011" w:rsidRPr="00D15011" w:rsidTr="00D15011">
              <w:trPr>
                <w:trHeight w:val="1073"/>
                <w:tblCellSpacing w:w="15" w:type="dxa"/>
              </w:trPr>
              <w:tc>
                <w:tcPr>
                  <w:tcW w:w="3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15011" w:rsidRPr="00D15011" w:rsidRDefault="00D15011" w:rsidP="00D15011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1501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5. Обеспечить правильную подготовку пациента к ФГДС и желудочному зондированию.</w:t>
                  </w:r>
                </w:p>
              </w:tc>
              <w:tc>
                <w:tcPr>
                  <w:tcW w:w="52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15011" w:rsidRPr="00D15011" w:rsidRDefault="00D15011" w:rsidP="00D15011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1501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повышения эффективности и точности диагностических процедур.</w:t>
                  </w:r>
                </w:p>
              </w:tc>
              <w:tc>
                <w:tcPr>
                  <w:tcW w:w="1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15011" w:rsidRPr="00D15011" w:rsidRDefault="00D15011" w:rsidP="00D15011">
                  <w:pPr>
                    <w:spacing w:after="0" w:line="240" w:lineRule="auto"/>
                    <w:rPr>
                      <w:rFonts w:ascii="Arial" w:hAnsi="Arial" w:cs="Arial"/>
                      <w:color w:val="0A66A7"/>
                      <w:sz w:val="24"/>
                      <w:szCs w:val="24"/>
                      <w:lang w:eastAsia="ru-RU"/>
                    </w:rPr>
                  </w:pPr>
                  <w:r w:rsidRPr="00D15011">
                    <w:rPr>
                      <w:rFonts w:ascii="Arial" w:hAnsi="Arial" w:cs="Arial"/>
                      <w:color w:val="0A66A7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D15011" w:rsidRPr="00D15011" w:rsidTr="00D15011">
              <w:trPr>
                <w:trHeight w:val="1596"/>
                <w:tblCellSpacing w:w="15" w:type="dxa"/>
              </w:trPr>
              <w:tc>
                <w:tcPr>
                  <w:tcW w:w="3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15011" w:rsidRPr="00D15011" w:rsidRDefault="00D15011" w:rsidP="00D15011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1501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6. Провести беседу с родственниками об обеспечении питания с достаточным содержани</w:t>
                  </w:r>
                  <w:r w:rsidR="00B839FB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ем витаминов.</w:t>
                  </w:r>
                </w:p>
              </w:tc>
              <w:tc>
                <w:tcPr>
                  <w:tcW w:w="52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15011" w:rsidRPr="00D15011" w:rsidRDefault="00D15011" w:rsidP="00D15011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1501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повышения иммунных сил организма, снижения активности желудочного сока.</w:t>
                  </w:r>
                </w:p>
              </w:tc>
              <w:tc>
                <w:tcPr>
                  <w:tcW w:w="1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15011" w:rsidRPr="00D15011" w:rsidRDefault="00D15011" w:rsidP="00D15011">
                  <w:pPr>
                    <w:spacing w:after="0" w:line="240" w:lineRule="auto"/>
                    <w:rPr>
                      <w:rFonts w:ascii="Arial" w:hAnsi="Arial" w:cs="Arial"/>
                      <w:color w:val="0A66A7"/>
                      <w:sz w:val="24"/>
                      <w:szCs w:val="24"/>
                      <w:lang w:eastAsia="ru-RU"/>
                    </w:rPr>
                  </w:pPr>
                  <w:r w:rsidRPr="00D15011">
                    <w:rPr>
                      <w:rFonts w:ascii="Arial" w:hAnsi="Arial" w:cs="Arial"/>
                      <w:color w:val="0A66A7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D15011" w:rsidRPr="00D15011" w:rsidTr="00D15011">
              <w:trPr>
                <w:trHeight w:val="812"/>
                <w:tblCellSpacing w:w="15" w:type="dxa"/>
              </w:trPr>
              <w:tc>
                <w:tcPr>
                  <w:tcW w:w="3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15011" w:rsidRPr="00D15011" w:rsidRDefault="00D15011" w:rsidP="00D15011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1501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7. Наблюдать за внешним видом и состоянием пациента (пульс, АД, характер стула).</w:t>
                  </w:r>
                </w:p>
              </w:tc>
              <w:tc>
                <w:tcPr>
                  <w:tcW w:w="52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15011" w:rsidRPr="00D15011" w:rsidRDefault="00D15011" w:rsidP="00D15011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D1501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раннего выявления и своевременного оказания неотложной помощи при осложнениях (кровотечение, перфорация).</w:t>
                  </w:r>
                </w:p>
              </w:tc>
              <w:tc>
                <w:tcPr>
                  <w:tcW w:w="1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15011" w:rsidRPr="00D15011" w:rsidRDefault="00D15011" w:rsidP="00D15011">
                  <w:pPr>
                    <w:spacing w:after="0" w:line="240" w:lineRule="auto"/>
                    <w:rPr>
                      <w:rFonts w:ascii="Arial" w:hAnsi="Arial" w:cs="Arial"/>
                      <w:color w:val="0A66A7"/>
                      <w:sz w:val="24"/>
                      <w:szCs w:val="24"/>
                      <w:lang w:eastAsia="ru-RU"/>
                    </w:rPr>
                  </w:pPr>
                  <w:r w:rsidRPr="00D15011">
                    <w:rPr>
                      <w:rFonts w:ascii="Arial" w:hAnsi="Arial" w:cs="Arial"/>
                      <w:color w:val="0A66A7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D15011" w:rsidRPr="00D15011" w:rsidTr="00D15011">
              <w:trPr>
                <w:trHeight w:val="35"/>
                <w:tblCellSpacing w:w="15" w:type="dxa"/>
              </w:trPr>
              <w:tc>
                <w:tcPr>
                  <w:tcW w:w="30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15011" w:rsidRPr="00D15011" w:rsidRDefault="00D15011" w:rsidP="00D15011">
                  <w:pPr>
                    <w:spacing w:after="0" w:line="240" w:lineRule="auto"/>
                    <w:rPr>
                      <w:rFonts w:ascii="Arial" w:hAnsi="Arial" w:cs="Arial"/>
                      <w:color w:val="0A66A7"/>
                      <w:sz w:val="24"/>
                      <w:szCs w:val="24"/>
                      <w:lang w:eastAsia="ru-RU"/>
                    </w:rPr>
                  </w:pPr>
                  <w:r w:rsidRPr="00D15011">
                    <w:rPr>
                      <w:rFonts w:ascii="Arial" w:hAnsi="Arial" w:cs="Arial"/>
                      <w:color w:val="0A66A7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226" w:type="dxa"/>
                  <w:shd w:val="clear" w:color="auto" w:fill="FFFFFF"/>
                  <w:vAlign w:val="center"/>
                  <w:hideMark/>
                </w:tcPr>
                <w:p w:rsidR="00D15011" w:rsidRPr="00D15011" w:rsidRDefault="00D15011" w:rsidP="00D15011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5" w:type="dxa"/>
                  <w:shd w:val="clear" w:color="auto" w:fill="FFFFFF"/>
                  <w:vAlign w:val="center"/>
                  <w:hideMark/>
                </w:tcPr>
                <w:p w:rsidR="00D15011" w:rsidRPr="00D15011" w:rsidRDefault="00D15011" w:rsidP="00D15011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15011" w:rsidRPr="00D15011" w:rsidRDefault="00D15011" w:rsidP="00D15011">
            <w:pPr>
              <w:tabs>
                <w:tab w:val="left" w:pos="4506"/>
                <w:tab w:val="left" w:pos="9554"/>
              </w:tabs>
              <w:spacing w:after="0" w:line="240" w:lineRule="auto"/>
              <w:ind w:left="6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15011">
              <w:rPr>
                <w:rFonts w:ascii="Arial" w:hAnsi="Arial" w:cs="Arial"/>
                <w:color w:val="0A66A7"/>
                <w:sz w:val="24"/>
                <w:szCs w:val="24"/>
                <w:lang w:eastAsia="ru-RU"/>
              </w:rPr>
              <w:tab/>
            </w:r>
          </w:p>
          <w:p w:rsidR="00D15011" w:rsidRPr="00D15011" w:rsidRDefault="00B839FB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Алгоритм: </w:t>
            </w:r>
            <w:r w:rsidR="00D15011" w:rsidRPr="00D1501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подготовка пациента к ФГДС</w:t>
            </w:r>
          </w:p>
          <w:p w:rsidR="00B839FB" w:rsidRPr="00E95E9C" w:rsidRDefault="00965765" w:rsidP="00B839FB">
            <w:pPr>
              <w:rPr>
                <w:rFonts w:ascii="Times New Roman" w:hAnsi="Times New Roman"/>
                <w:b/>
                <w:sz w:val="24"/>
              </w:rPr>
            </w:pPr>
            <w:r w:rsidRPr="00E95E9C">
              <w:rPr>
                <w:rFonts w:ascii="Times New Roman" w:hAnsi="Times New Roman"/>
                <w:b/>
                <w:sz w:val="24"/>
              </w:rPr>
              <w:t>(</w:t>
            </w:r>
            <w:proofErr w:type="spellStart"/>
            <w:r w:rsidRPr="00E95E9C">
              <w:rPr>
                <w:rFonts w:ascii="Times New Roman" w:hAnsi="Times New Roman"/>
                <w:b/>
                <w:sz w:val="24"/>
              </w:rPr>
              <w:t>фиброгастродуоденоскопия</w:t>
            </w:r>
            <w:proofErr w:type="spellEnd"/>
            <w:r w:rsidR="00B839FB" w:rsidRPr="00E95E9C">
              <w:rPr>
                <w:rFonts w:ascii="Times New Roman" w:hAnsi="Times New Roman"/>
                <w:b/>
                <w:sz w:val="24"/>
              </w:rPr>
              <w:t xml:space="preserve">) </w:t>
            </w:r>
          </w:p>
          <w:p w:rsidR="00B839FB" w:rsidRPr="00B839FB" w:rsidRDefault="00B839FB" w:rsidP="00B839FB">
            <w:pPr>
              <w:rPr>
                <w:rFonts w:ascii="Times New Roman" w:hAnsi="Times New Roman"/>
                <w:sz w:val="24"/>
                <w:szCs w:val="24"/>
              </w:rPr>
            </w:pPr>
            <w:r w:rsidRPr="00B839FB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B839FB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839FB">
              <w:rPr>
                <w:rFonts w:ascii="Times New Roman" w:hAnsi="Times New Roman"/>
                <w:color w:val="000000"/>
                <w:sz w:val="24"/>
                <w:szCs w:val="24"/>
              </w:rPr>
              <w:t>беспечить качественную подготовку к исследованиям</w:t>
            </w:r>
          </w:p>
          <w:p w:rsidR="00B839FB" w:rsidRPr="00B839FB" w:rsidRDefault="00B839FB" w:rsidP="00B839FB">
            <w:pPr>
              <w:pStyle w:val="af0"/>
              <w:spacing w:before="0" w:after="0"/>
              <w:rPr>
                <w:color w:val="000000"/>
              </w:rPr>
            </w:pPr>
            <w:r w:rsidRPr="00B839FB">
              <w:rPr>
                <w:color w:val="000000"/>
                <w:u w:val="single"/>
                <w:shd w:val="clear" w:color="auto" w:fill="FFFFFF"/>
              </w:rPr>
              <w:t>Противопоказания:</w:t>
            </w:r>
            <w:r w:rsidRPr="00B839FB">
              <w:rPr>
                <w:color w:val="000000"/>
                <w:shd w:val="clear" w:color="auto" w:fill="FFFFFF"/>
              </w:rPr>
              <w:t xml:space="preserve"> с</w:t>
            </w:r>
            <w:r w:rsidRPr="00B839FB">
              <w:rPr>
                <w:color w:val="000000"/>
              </w:rPr>
              <w:t xml:space="preserve">ужение пищевода или кардиального отдела желудка (опухоль, стеноз), дивертикулы пищевода, патологические процессы в средостении, смещающие пищевод (аневризма аорты, увеличенное левое предсердие), выраженный </w:t>
            </w:r>
            <w:proofErr w:type="spellStart"/>
            <w:r w:rsidRPr="00B839FB">
              <w:rPr>
                <w:color w:val="000000"/>
              </w:rPr>
              <w:t>кифосколиоз</w:t>
            </w:r>
            <w:proofErr w:type="spellEnd"/>
            <w:r w:rsidRPr="00B839FB">
              <w:rPr>
                <w:color w:val="000000"/>
              </w:rPr>
              <w:t>.</w:t>
            </w:r>
          </w:p>
          <w:tbl>
            <w:tblPr>
              <w:tblStyle w:val="af5"/>
              <w:tblW w:w="8383" w:type="dxa"/>
              <w:tblLayout w:type="fixed"/>
              <w:tblLook w:val="04A0" w:firstRow="1" w:lastRow="0" w:firstColumn="1" w:lastColumn="0" w:noHBand="0" w:noVBand="1"/>
            </w:tblPr>
            <w:tblGrid>
              <w:gridCol w:w="4080"/>
              <w:gridCol w:w="1455"/>
              <w:gridCol w:w="2848"/>
            </w:tblGrid>
            <w:tr w:rsidR="00B839FB" w:rsidRPr="00B839FB" w:rsidTr="00965765">
              <w:trPr>
                <w:trHeight w:val="265"/>
              </w:trPr>
              <w:tc>
                <w:tcPr>
                  <w:tcW w:w="4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839FB" w:rsidRPr="00B839FB" w:rsidRDefault="00B839FB" w:rsidP="00B839F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839F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43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839FB" w:rsidRPr="00B839FB" w:rsidRDefault="00B839FB" w:rsidP="00B839F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839F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Мотивация </w:t>
                  </w:r>
                </w:p>
              </w:tc>
            </w:tr>
            <w:tr w:rsidR="00B839FB" w:rsidRPr="00B839FB" w:rsidTr="00965765">
              <w:trPr>
                <w:trHeight w:val="265"/>
              </w:trPr>
              <w:tc>
                <w:tcPr>
                  <w:tcW w:w="83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839FB" w:rsidRPr="00B839FB" w:rsidRDefault="00965765" w:rsidP="00965765">
                  <w:pPr>
                    <w:pStyle w:val="8"/>
                    <w:jc w:val="left"/>
                    <w:outlineLvl w:val="7"/>
                    <w:rPr>
                      <w:b w:val="0"/>
                      <w:i/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 xml:space="preserve">                                            </w:t>
                  </w:r>
                  <w:r w:rsidR="00B839FB" w:rsidRPr="00B839FB">
                    <w:rPr>
                      <w:sz w:val="24"/>
                      <w:szCs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B839FB" w:rsidRPr="00B839FB" w:rsidTr="00965765">
              <w:trPr>
                <w:trHeight w:val="1358"/>
              </w:trPr>
              <w:tc>
                <w:tcPr>
                  <w:tcW w:w="4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839FB" w:rsidRPr="00B839FB" w:rsidRDefault="00B839FB" w:rsidP="00B839F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839FB">
                    <w:rPr>
                      <w:rFonts w:ascii="Times New Roman" w:hAnsi="Times New Roman"/>
                      <w:sz w:val="24"/>
                      <w:szCs w:val="24"/>
                    </w:rPr>
                    <w:t xml:space="preserve">Установить доверительные отношения с пациентом. </w:t>
                  </w:r>
                  <w:proofErr w:type="gramStart"/>
                  <w:r w:rsidRPr="00B839FB">
                    <w:rPr>
                      <w:rFonts w:ascii="Times New Roman" w:hAnsi="Times New Roman"/>
                      <w:sz w:val="24"/>
                      <w:szCs w:val="24"/>
                    </w:rPr>
                    <w:t>Проинформировать  пациента</w:t>
                  </w:r>
                  <w:proofErr w:type="gramEnd"/>
                  <w:r w:rsidRPr="00B839FB">
                    <w:rPr>
                      <w:rFonts w:ascii="Times New Roman" w:hAnsi="Times New Roman"/>
                      <w:sz w:val="24"/>
                      <w:szCs w:val="24"/>
                    </w:rPr>
                    <w:t>, получить согласие на проведение процедуры. Выписать направление.</w:t>
                  </w:r>
                </w:p>
              </w:tc>
              <w:tc>
                <w:tcPr>
                  <w:tcW w:w="43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839FB" w:rsidRPr="00B839FB" w:rsidRDefault="00B839FB" w:rsidP="00B839FB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839FB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B839FB" w:rsidRPr="00B839FB" w:rsidRDefault="00B839FB" w:rsidP="00B839FB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B839FB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идентификации результатов.</w:t>
                  </w:r>
                </w:p>
              </w:tc>
            </w:tr>
            <w:tr w:rsidR="00B839FB" w:rsidRPr="00B839FB" w:rsidTr="00965765">
              <w:trPr>
                <w:trHeight w:val="797"/>
              </w:trPr>
              <w:tc>
                <w:tcPr>
                  <w:tcW w:w="4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839FB" w:rsidRPr="00B839FB" w:rsidRDefault="00B839FB" w:rsidP="00B839FB">
                  <w:pPr>
                    <w:shd w:val="clear" w:color="auto" w:fill="FFFFFF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proofErr w:type="gramStart"/>
                  <w:r w:rsidRPr="00B839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Сообщить  </w:t>
                  </w:r>
                  <w:r w:rsidRPr="00B839FB">
                    <w:rPr>
                      <w:rFonts w:ascii="Times New Roman" w:hAnsi="Times New Roman"/>
                      <w:sz w:val="24"/>
                      <w:szCs w:val="24"/>
                    </w:rPr>
                    <w:t>пациенту</w:t>
                  </w:r>
                  <w:proofErr w:type="gramEnd"/>
                  <w:r w:rsidRPr="00B839FB">
                    <w:rPr>
                      <w:rFonts w:ascii="Times New Roman" w:hAnsi="Times New Roman"/>
                      <w:sz w:val="24"/>
                      <w:szCs w:val="24"/>
                    </w:rPr>
                    <w:t>, что несоблюдение требований, предъявляемых к подготовке пациента (ограничения в режиме питания), могут повлиять на результат исследования.</w:t>
                  </w:r>
                </w:p>
              </w:tc>
              <w:tc>
                <w:tcPr>
                  <w:tcW w:w="4303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839FB" w:rsidRPr="00B839FB" w:rsidRDefault="00B839FB" w:rsidP="00B839F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B839FB">
                    <w:rPr>
                      <w:rFonts w:ascii="Times New Roman" w:hAnsi="Times New Roman"/>
                      <w:sz w:val="24"/>
                      <w:szCs w:val="24"/>
                    </w:rPr>
                    <w:t>Обеспечение  качественной</w:t>
                  </w:r>
                  <w:proofErr w:type="gramEnd"/>
                  <w:r w:rsidRPr="00B839FB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подготовки к исследованию.</w:t>
                  </w:r>
                </w:p>
                <w:p w:rsidR="00B839FB" w:rsidRPr="00B839FB" w:rsidRDefault="00B839FB" w:rsidP="00B839FB">
                  <w:pPr>
                    <w:pStyle w:val="212"/>
                    <w:widowControl/>
                    <w:rPr>
                      <w:szCs w:val="24"/>
                      <w:u w:val="single"/>
                      <w:lang w:eastAsia="en-US"/>
                    </w:rPr>
                  </w:pPr>
                  <w:r w:rsidRPr="00B839FB">
                    <w:rPr>
                      <w:szCs w:val="24"/>
                      <w:lang w:eastAsia="en-US"/>
                    </w:rPr>
                    <w:t>Профилактика осложнений.</w:t>
                  </w:r>
                </w:p>
              </w:tc>
            </w:tr>
            <w:tr w:rsidR="00B839FB" w:rsidRPr="00B839FB" w:rsidTr="00965765">
              <w:trPr>
                <w:trHeight w:val="531"/>
              </w:trPr>
              <w:tc>
                <w:tcPr>
                  <w:tcW w:w="4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839FB" w:rsidRPr="00B839FB" w:rsidRDefault="00B839FB" w:rsidP="00B839FB">
                  <w:pPr>
                    <w:shd w:val="clear" w:color="auto" w:fill="FFFFFF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B839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Провести психологическую подготовку пациента.</w:t>
                  </w:r>
                </w:p>
              </w:tc>
              <w:tc>
                <w:tcPr>
                  <w:tcW w:w="4303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839FB" w:rsidRPr="00B839FB" w:rsidRDefault="00B839FB" w:rsidP="00B839FB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B839FB" w:rsidRPr="00B839FB" w:rsidTr="00965765">
              <w:trPr>
                <w:trHeight w:val="7897"/>
              </w:trPr>
              <w:tc>
                <w:tcPr>
                  <w:tcW w:w="4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839FB" w:rsidRPr="00B839FB" w:rsidRDefault="00B839FB" w:rsidP="00B839FB">
                  <w:pPr>
                    <w:tabs>
                      <w:tab w:val="left" w:pos="993"/>
                    </w:tabs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839FB">
                    <w:rPr>
                      <w:rFonts w:ascii="Times New Roman" w:hAnsi="Times New Roman"/>
                      <w:sz w:val="24"/>
                      <w:szCs w:val="24"/>
                    </w:rPr>
                    <w:t>Провести инструктаж:</w:t>
                  </w:r>
                </w:p>
                <w:p w:rsidR="00B839FB" w:rsidRPr="00B839FB" w:rsidRDefault="00B839FB" w:rsidP="00965765">
                  <w:pPr>
                    <w:pStyle w:val="af0"/>
                    <w:spacing w:before="0" w:after="0"/>
                    <w:ind w:left="0" w:firstLine="0"/>
                    <w:jc w:val="both"/>
                    <w:rPr>
                      <w:color w:val="000000"/>
                      <w:lang w:eastAsia="en-US"/>
                    </w:rPr>
                  </w:pPr>
                  <w:r w:rsidRPr="00B839FB">
                    <w:rPr>
                      <w:color w:val="000000"/>
                      <w:lang w:eastAsia="en-US"/>
                    </w:rPr>
                    <w:t>с 19 часов накануне исследования не есть, не пить, не курить, исследование проводится утром натощак, т.е. чистить зубы, пить и курить нельзя.</w:t>
                  </w:r>
                </w:p>
                <w:p w:rsidR="00B839FB" w:rsidRPr="00B839FB" w:rsidRDefault="00965765" w:rsidP="00965765">
                  <w:pPr>
                    <w:pStyle w:val="af0"/>
                    <w:spacing w:before="0" w:after="0"/>
                    <w:ind w:left="0" w:firstLine="0"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 xml:space="preserve">Для </w:t>
                  </w:r>
                  <w:r w:rsidR="00B839FB" w:rsidRPr="00B839FB">
                    <w:rPr>
                      <w:color w:val="000000"/>
                      <w:lang w:eastAsia="en-US"/>
                    </w:rPr>
                    <w:t xml:space="preserve">уменьшения болезненных ощущений при введении эндоскопа, Вам, будет проведено орошение слизистой глотки анестетиком </w:t>
                  </w:r>
                  <w:proofErr w:type="spellStart"/>
                  <w:proofErr w:type="gramStart"/>
                  <w:r w:rsidR="00B839FB" w:rsidRPr="00B839FB">
                    <w:rPr>
                      <w:color w:val="000000"/>
                      <w:lang w:eastAsia="en-US"/>
                    </w:rPr>
                    <w:t>лидокаином</w:t>
                  </w:r>
                  <w:proofErr w:type="spellEnd"/>
                  <w:r w:rsidR="00B839FB" w:rsidRPr="00B839FB">
                    <w:rPr>
                      <w:color w:val="000000"/>
                      <w:lang w:eastAsia="en-US"/>
                    </w:rPr>
                    <w:t xml:space="preserve">  (</w:t>
                  </w:r>
                  <w:proofErr w:type="gramEnd"/>
                  <w:r w:rsidR="00B839FB" w:rsidRPr="00B839FB">
                    <w:rPr>
                      <w:color w:val="000000"/>
                      <w:lang w:eastAsia="en-US"/>
                    </w:rPr>
                    <w:t xml:space="preserve">уточнить у пациента переносимость </w:t>
                  </w:r>
                  <w:proofErr w:type="spellStart"/>
                  <w:r w:rsidR="00B839FB" w:rsidRPr="00B839FB">
                    <w:rPr>
                      <w:color w:val="000000"/>
                      <w:lang w:eastAsia="en-US"/>
                    </w:rPr>
                    <w:t>лидокаина</w:t>
                  </w:r>
                  <w:proofErr w:type="spellEnd"/>
                  <w:r w:rsidR="00B839FB" w:rsidRPr="00B839FB">
                    <w:rPr>
                      <w:color w:val="000000"/>
                      <w:lang w:eastAsia="en-US"/>
                    </w:rPr>
                    <w:t>).</w:t>
                  </w:r>
                </w:p>
                <w:p w:rsidR="00B839FB" w:rsidRPr="00B839FB" w:rsidRDefault="00965765" w:rsidP="00965765">
                  <w:pPr>
                    <w:pStyle w:val="af0"/>
                    <w:spacing w:before="0" w:after="0"/>
                    <w:ind w:left="0" w:firstLine="0"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 xml:space="preserve">Во </w:t>
                  </w:r>
                  <w:r w:rsidR="00B839FB" w:rsidRPr="00B839FB">
                    <w:rPr>
                      <w:color w:val="000000"/>
                      <w:lang w:eastAsia="en-US"/>
                    </w:rPr>
                    <w:t>время исследования, Вы, не сможете говорить, проглатывать слюну.</w:t>
                  </w:r>
                </w:p>
                <w:p w:rsidR="00B839FB" w:rsidRPr="00B839FB" w:rsidRDefault="00B839FB" w:rsidP="00965765">
                  <w:pPr>
                    <w:pStyle w:val="af0"/>
                    <w:spacing w:before="0" w:after="0"/>
                    <w:ind w:left="0" w:firstLine="0"/>
                    <w:jc w:val="both"/>
                    <w:rPr>
                      <w:lang w:eastAsia="en-US"/>
                    </w:rPr>
                  </w:pPr>
                  <w:proofErr w:type="gramStart"/>
                  <w:r w:rsidRPr="00B839FB">
                    <w:rPr>
                      <w:color w:val="000000"/>
                      <w:lang w:eastAsia="en-US"/>
                    </w:rPr>
                    <w:t>После  ФГДС</w:t>
                  </w:r>
                  <w:proofErr w:type="gramEnd"/>
                  <w:r w:rsidRPr="00B839FB">
                    <w:rPr>
                      <w:color w:val="000000"/>
                      <w:lang w:eastAsia="en-US"/>
                    </w:rPr>
                    <w:t xml:space="preserve"> у, Вас,  временно будет затруднена речь и глотание, нельзя принимать пищу в течение 2 часов после исследования, чтобы исключить опасность аспирации пищи или жидкости.</w:t>
                  </w:r>
                </w:p>
              </w:tc>
              <w:tc>
                <w:tcPr>
                  <w:tcW w:w="4303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839FB" w:rsidRPr="00B839FB" w:rsidRDefault="00B839FB" w:rsidP="00B839FB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B839FB" w:rsidRPr="00B839FB" w:rsidTr="00965765">
              <w:trPr>
                <w:trHeight w:val="1623"/>
              </w:trPr>
              <w:tc>
                <w:tcPr>
                  <w:tcW w:w="4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839FB" w:rsidRPr="00B839FB" w:rsidRDefault="00B839FB" w:rsidP="00B839FB">
                  <w:pPr>
                    <w:tabs>
                      <w:tab w:val="left" w:pos="993"/>
                    </w:tabs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839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Предупредить пациента о месте и времени проведения исследования, необходимости снять зубные протезы перед исследованием, иметь при себе полотенце или впитывающую салфетку.</w:t>
                  </w:r>
                </w:p>
              </w:tc>
              <w:tc>
                <w:tcPr>
                  <w:tcW w:w="4303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839FB" w:rsidRPr="00B839FB" w:rsidRDefault="00B839FB" w:rsidP="00B839FB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B839FB" w:rsidRPr="00B839FB" w:rsidTr="00965765">
              <w:trPr>
                <w:trHeight w:val="265"/>
              </w:trPr>
              <w:tc>
                <w:tcPr>
                  <w:tcW w:w="83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839FB" w:rsidRPr="00965765" w:rsidRDefault="00965765" w:rsidP="00965765">
                  <w:pPr>
                    <w:pStyle w:val="20"/>
                    <w:outlineLvl w:val="1"/>
                    <w:rPr>
                      <w:rFonts w:eastAsiaTheme="minorHAnsi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  <w:bookmarkStart w:id="0" w:name="_Toc494735080"/>
                  <w:bookmarkStart w:id="1" w:name="_Toc495005512"/>
                  <w:bookmarkStart w:id="2" w:name="_Toc495434527"/>
                  <w:r w:rsidRPr="00965765">
                    <w:rPr>
                      <w:rFonts w:eastAsiaTheme="minorHAnsi"/>
                      <w:b/>
                      <w:sz w:val="24"/>
                      <w:szCs w:val="24"/>
                      <w:lang w:eastAsia="en-US"/>
                    </w:rPr>
                    <w:t xml:space="preserve">                                     </w:t>
                  </w:r>
                  <w:r w:rsidR="00B839FB" w:rsidRPr="00965765">
                    <w:rPr>
                      <w:rFonts w:eastAsiaTheme="minorHAnsi"/>
                      <w:b/>
                      <w:sz w:val="24"/>
                      <w:szCs w:val="24"/>
                      <w:lang w:eastAsia="en-US"/>
                    </w:rPr>
                    <w:t>Выполнение процедуры</w:t>
                  </w:r>
                  <w:bookmarkEnd w:id="0"/>
                  <w:bookmarkEnd w:id="1"/>
                  <w:bookmarkEnd w:id="2"/>
                </w:p>
              </w:tc>
            </w:tr>
            <w:tr w:rsidR="00B839FB" w:rsidRPr="00B839FB" w:rsidTr="00965765">
              <w:trPr>
                <w:trHeight w:val="531"/>
              </w:trPr>
              <w:tc>
                <w:tcPr>
                  <w:tcW w:w="55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839FB" w:rsidRPr="00B839FB" w:rsidRDefault="00B839FB" w:rsidP="00B839FB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B839FB">
                    <w:rPr>
                      <w:rFonts w:ascii="Times New Roman" w:hAnsi="Times New Roman"/>
                      <w:sz w:val="24"/>
                      <w:szCs w:val="24"/>
                    </w:rPr>
                    <w:t>Уложить пациента на стол, на левый бок с согнутыми ногами, грудь укрыть полотенцем.</w:t>
                  </w:r>
                </w:p>
              </w:tc>
              <w:tc>
                <w:tcPr>
                  <w:tcW w:w="284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839FB" w:rsidRPr="00B839FB" w:rsidRDefault="00B839FB" w:rsidP="00B839FB">
                  <w:pPr>
                    <w:pStyle w:val="212"/>
                    <w:widowControl/>
                    <w:rPr>
                      <w:szCs w:val="24"/>
                      <w:u w:val="single"/>
                      <w:lang w:eastAsia="en-US"/>
                    </w:rPr>
                  </w:pPr>
                  <w:proofErr w:type="gramStart"/>
                  <w:r w:rsidRPr="00B839FB">
                    <w:rPr>
                      <w:szCs w:val="24"/>
                      <w:lang w:eastAsia="en-US"/>
                    </w:rPr>
                    <w:t>Проведение  исследования</w:t>
                  </w:r>
                  <w:proofErr w:type="gramEnd"/>
                  <w:r w:rsidRPr="00B839FB">
                    <w:rPr>
                      <w:szCs w:val="24"/>
                      <w:lang w:eastAsia="en-US"/>
                    </w:rPr>
                    <w:t>.</w:t>
                  </w:r>
                </w:p>
              </w:tc>
            </w:tr>
            <w:tr w:rsidR="00B839FB" w:rsidRPr="00B839FB" w:rsidTr="00965765">
              <w:trPr>
                <w:trHeight w:val="546"/>
              </w:trPr>
              <w:tc>
                <w:tcPr>
                  <w:tcW w:w="55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839FB" w:rsidRPr="00B839FB" w:rsidRDefault="00B839FB" w:rsidP="00B839FB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B839FB">
                    <w:rPr>
                      <w:rFonts w:ascii="Times New Roman" w:hAnsi="Times New Roman"/>
                      <w:sz w:val="24"/>
                      <w:szCs w:val="24"/>
                    </w:rPr>
                    <w:t xml:space="preserve">Врач вводит </w:t>
                  </w:r>
                  <w:proofErr w:type="spellStart"/>
                  <w:r w:rsidRPr="00B839FB">
                    <w:rPr>
                      <w:rFonts w:ascii="Times New Roman" w:hAnsi="Times New Roman"/>
                      <w:sz w:val="24"/>
                      <w:szCs w:val="24"/>
                    </w:rPr>
                    <w:t>фиброскоп</w:t>
                  </w:r>
                  <w:proofErr w:type="spellEnd"/>
                  <w:r w:rsidRPr="00B839FB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через рот, медицинская сестра ассистирует.</w:t>
                  </w:r>
                </w:p>
              </w:tc>
              <w:tc>
                <w:tcPr>
                  <w:tcW w:w="284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839FB" w:rsidRPr="00B839FB" w:rsidRDefault="00B839FB" w:rsidP="00B839FB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B839FB" w:rsidRPr="00B839FB" w:rsidTr="00965765">
              <w:trPr>
                <w:trHeight w:val="265"/>
              </w:trPr>
              <w:tc>
                <w:tcPr>
                  <w:tcW w:w="83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839FB" w:rsidRPr="00B839FB" w:rsidRDefault="00B839FB" w:rsidP="00B839F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 w:rsidRPr="00B839F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B839FB" w:rsidRPr="00B839FB" w:rsidTr="00965765">
              <w:trPr>
                <w:trHeight w:val="1077"/>
              </w:trPr>
              <w:tc>
                <w:tcPr>
                  <w:tcW w:w="55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839FB" w:rsidRPr="00B839FB" w:rsidRDefault="00B839FB" w:rsidP="00B839FB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B839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В стационаре, после окончания процедуры проводить (транспортировать) пациента в палату, спросить о самочувствии. </w:t>
                  </w:r>
                  <w:r w:rsidRPr="00B839FB">
                    <w:rPr>
                      <w:rFonts w:ascii="Times New Roman" w:hAnsi="Times New Roman"/>
                      <w:sz w:val="24"/>
                      <w:szCs w:val="24"/>
                    </w:rPr>
                    <w:t>Предупредить пациента, чтобы он не принимал пищу после исследования в течение 1-2 часов.</w:t>
                  </w:r>
                </w:p>
              </w:tc>
              <w:tc>
                <w:tcPr>
                  <w:tcW w:w="2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839FB" w:rsidRPr="00B839FB" w:rsidRDefault="00B839FB" w:rsidP="00B839FB">
                  <w:pPr>
                    <w:pStyle w:val="212"/>
                    <w:widowControl/>
                    <w:rPr>
                      <w:szCs w:val="24"/>
                      <w:lang w:eastAsia="en-US"/>
                    </w:rPr>
                  </w:pPr>
                  <w:r w:rsidRPr="00B839FB">
                    <w:rPr>
                      <w:szCs w:val="24"/>
                      <w:lang w:eastAsia="en-US"/>
                    </w:rPr>
                    <w:t xml:space="preserve">Обеспечение комфорта пациенту после исследования. </w:t>
                  </w:r>
                </w:p>
                <w:p w:rsidR="00B839FB" w:rsidRPr="00B839FB" w:rsidRDefault="00B839FB" w:rsidP="00B839FB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B839FB">
                    <w:rPr>
                      <w:rFonts w:ascii="Times New Roman" w:hAnsi="Times New Roman"/>
                      <w:sz w:val="24"/>
                      <w:szCs w:val="24"/>
                    </w:rPr>
                    <w:t>Профилактика осложнений.</w:t>
                  </w:r>
                </w:p>
              </w:tc>
            </w:tr>
            <w:tr w:rsidR="00B839FB" w:rsidRPr="00B839FB" w:rsidTr="00965765">
              <w:trPr>
                <w:trHeight w:val="546"/>
              </w:trPr>
              <w:tc>
                <w:tcPr>
                  <w:tcW w:w="55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839FB" w:rsidRPr="00B839FB" w:rsidRDefault="00B839FB" w:rsidP="00B839FB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B839FB">
                    <w:rPr>
                      <w:rFonts w:ascii="Times New Roman" w:hAnsi="Times New Roman"/>
                      <w:sz w:val="24"/>
                      <w:szCs w:val="24"/>
                    </w:rPr>
                    <w:t>Полученные результаты подклеить в исто</w:t>
                  </w:r>
                  <w:r w:rsidRPr="00B839FB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рию болезни.</w:t>
                  </w:r>
                </w:p>
              </w:tc>
              <w:tc>
                <w:tcPr>
                  <w:tcW w:w="2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839FB" w:rsidRPr="00B839FB" w:rsidRDefault="00B839FB" w:rsidP="00B839FB">
                  <w:pPr>
                    <w:pStyle w:val="212"/>
                    <w:widowControl/>
                    <w:rPr>
                      <w:szCs w:val="24"/>
                      <w:u w:val="single"/>
                      <w:lang w:eastAsia="en-US"/>
                    </w:rPr>
                  </w:pPr>
                  <w:r w:rsidRPr="00B839FB">
                    <w:rPr>
                      <w:szCs w:val="24"/>
                      <w:lang w:eastAsia="en-US"/>
                    </w:rPr>
                    <w:t>Документирование проведения исследования.</w:t>
                  </w:r>
                </w:p>
              </w:tc>
            </w:tr>
          </w:tbl>
          <w:p w:rsidR="00B839FB" w:rsidRPr="00B839FB" w:rsidRDefault="00B839FB" w:rsidP="00B839FB">
            <w:pPr>
              <w:pStyle w:val="af0"/>
              <w:spacing w:before="0" w:after="0"/>
              <w:rPr>
                <w:color w:val="000000"/>
              </w:rPr>
            </w:pPr>
            <w:r w:rsidRPr="00B839FB">
              <w:rPr>
                <w:b/>
                <w:bCs/>
                <w:iCs/>
                <w:color w:val="000000"/>
              </w:rPr>
              <w:lastRenderedPageBreak/>
              <w:t>Примечание:</w:t>
            </w:r>
            <w:r w:rsidRPr="00B839FB">
              <w:rPr>
                <w:color w:val="000000"/>
              </w:rPr>
              <w:t xml:space="preserve"> если пациенту планируется проведение ФГДС с прицельной биопсией, то пища в течение дня после исследования должна быть прохладной (исключить опасность развития кровотечения).</w:t>
            </w:r>
          </w:p>
          <w:p w:rsidR="00965765" w:rsidRDefault="00965765" w:rsidP="0096576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96576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Алгоритм: обучения </w:t>
            </w:r>
            <w:proofErr w:type="gramStart"/>
            <w:r w:rsidRPr="0096576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пациента  правилу</w:t>
            </w:r>
            <w:proofErr w:type="gramEnd"/>
            <w:r w:rsidRPr="0096576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 забора  кала на скрытую кровь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</w:p>
          <w:p w:rsidR="00965765" w:rsidRDefault="00965765" w:rsidP="00965765">
            <w:pPr>
              <w:rPr>
                <w:b/>
                <w:bCs/>
                <w:iCs/>
                <w:sz w:val="24"/>
              </w:rPr>
            </w:pPr>
          </w:p>
          <w:p w:rsidR="00965765" w:rsidRPr="00965765" w:rsidRDefault="00965765" w:rsidP="00965765">
            <w:pPr>
              <w:rPr>
                <w:rFonts w:ascii="Times New Roman" w:hAnsi="Times New Roman"/>
                <w:sz w:val="24"/>
              </w:rPr>
            </w:pPr>
            <w:r w:rsidRPr="00965765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965765">
              <w:rPr>
                <w:rFonts w:ascii="Times New Roman" w:hAnsi="Times New Roman"/>
                <w:sz w:val="24"/>
              </w:rPr>
              <w:t xml:space="preserve"> сбор кала на исследование.</w:t>
            </w:r>
          </w:p>
          <w:p w:rsidR="00965765" w:rsidRPr="00965765" w:rsidRDefault="00965765" w:rsidP="00965765">
            <w:pPr>
              <w:rPr>
                <w:rFonts w:ascii="Times New Roman" w:hAnsi="Times New Roman"/>
                <w:sz w:val="24"/>
              </w:rPr>
            </w:pPr>
            <w:r w:rsidRPr="00965765">
              <w:rPr>
                <w:rFonts w:ascii="Times New Roman" w:hAnsi="Times New Roman"/>
                <w:bCs/>
                <w:iCs/>
                <w:sz w:val="24"/>
                <w:u w:val="single"/>
              </w:rPr>
              <w:t xml:space="preserve">Оснащение: </w:t>
            </w:r>
            <w:r w:rsidRPr="00965765">
              <w:rPr>
                <w:rFonts w:ascii="Times New Roman" w:hAnsi="Times New Roman"/>
                <w:sz w:val="24"/>
              </w:rPr>
              <w:t xml:space="preserve">чистая емкость с крышкой и лопаткой для сбора </w:t>
            </w:r>
            <w:proofErr w:type="gramStart"/>
            <w:r w:rsidRPr="00965765">
              <w:rPr>
                <w:rFonts w:ascii="Times New Roman" w:hAnsi="Times New Roman"/>
                <w:sz w:val="24"/>
              </w:rPr>
              <w:t>кала,  направление</w:t>
            </w:r>
            <w:proofErr w:type="gramEnd"/>
            <w:r w:rsidRPr="00965765">
              <w:rPr>
                <w:rFonts w:ascii="Times New Roman" w:hAnsi="Times New Roman"/>
                <w:sz w:val="24"/>
              </w:rPr>
              <w:t>.</w:t>
            </w:r>
          </w:p>
          <w:p w:rsidR="00965765" w:rsidRPr="00965765" w:rsidRDefault="00965765" w:rsidP="00965765">
            <w:pPr>
              <w:jc w:val="center"/>
              <w:rPr>
                <w:rFonts w:ascii="Times New Roman" w:hAnsi="Times New Roman"/>
                <w:sz w:val="24"/>
              </w:rPr>
            </w:pPr>
          </w:p>
          <w:tbl>
            <w:tblPr>
              <w:tblStyle w:val="af5"/>
              <w:tblW w:w="8399" w:type="dxa"/>
              <w:tblLayout w:type="fixed"/>
              <w:tblLook w:val="04A0" w:firstRow="1" w:lastRow="0" w:firstColumn="1" w:lastColumn="0" w:noHBand="0" w:noVBand="1"/>
            </w:tblPr>
            <w:tblGrid>
              <w:gridCol w:w="3828"/>
              <w:gridCol w:w="4571"/>
            </w:tblGrid>
            <w:tr w:rsidR="00965765" w:rsidRPr="00965765" w:rsidTr="00965765">
              <w:trPr>
                <w:trHeight w:val="272"/>
              </w:trPr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5765" w:rsidRPr="00965765" w:rsidRDefault="00965765" w:rsidP="00965765">
                  <w:pPr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965765">
                    <w:rPr>
                      <w:rFonts w:ascii="Times New Roman" w:hAnsi="Times New Roman"/>
                      <w:b/>
                      <w:sz w:val="24"/>
                    </w:rPr>
                    <w:t xml:space="preserve">Мероприятия </w:t>
                  </w:r>
                </w:p>
              </w:tc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5765" w:rsidRPr="00965765" w:rsidRDefault="00965765" w:rsidP="00965765">
                  <w:pPr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965765">
                    <w:rPr>
                      <w:rFonts w:ascii="Times New Roman" w:hAnsi="Times New Roman"/>
                      <w:b/>
                      <w:sz w:val="24"/>
                    </w:rPr>
                    <w:t xml:space="preserve">Мотивация </w:t>
                  </w:r>
                </w:p>
              </w:tc>
            </w:tr>
            <w:tr w:rsidR="00965765" w:rsidRPr="00965765" w:rsidTr="00965765">
              <w:trPr>
                <w:trHeight w:val="272"/>
              </w:trPr>
              <w:tc>
                <w:tcPr>
                  <w:tcW w:w="839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5765" w:rsidRPr="00965765" w:rsidRDefault="00965765" w:rsidP="00965765">
                  <w:pPr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965765">
                    <w:rPr>
                      <w:rFonts w:ascii="Times New Roman" w:hAnsi="Times New Roman"/>
                      <w:b/>
                      <w:sz w:val="24"/>
                    </w:rPr>
                    <w:t>Подготовка к процедуре</w:t>
                  </w:r>
                </w:p>
              </w:tc>
            </w:tr>
            <w:tr w:rsidR="00965765" w:rsidRPr="00965765" w:rsidTr="00965765">
              <w:trPr>
                <w:trHeight w:val="1391"/>
              </w:trPr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5765" w:rsidRPr="00965765" w:rsidRDefault="00965765" w:rsidP="00965765">
                  <w:pPr>
                    <w:rPr>
                      <w:rFonts w:ascii="Times New Roman" w:hAnsi="Times New Roman"/>
                      <w:sz w:val="24"/>
                    </w:rPr>
                  </w:pPr>
                  <w:r w:rsidRPr="00965765">
                    <w:rPr>
                      <w:rFonts w:ascii="Times New Roman" w:hAnsi="Times New Roman"/>
                      <w:sz w:val="24"/>
                    </w:rPr>
                    <w:t xml:space="preserve">Установить доверительные отношения с пациентом. </w:t>
                  </w:r>
                  <w:proofErr w:type="gramStart"/>
                  <w:r w:rsidRPr="00965765">
                    <w:rPr>
                      <w:rFonts w:ascii="Times New Roman" w:hAnsi="Times New Roman"/>
                      <w:sz w:val="24"/>
                    </w:rPr>
                    <w:t>Проинформировать  пациента</w:t>
                  </w:r>
                  <w:proofErr w:type="gramEnd"/>
                  <w:r w:rsidRPr="00965765">
                    <w:rPr>
                      <w:rFonts w:ascii="Times New Roman" w:hAnsi="Times New Roman"/>
                      <w:sz w:val="24"/>
                    </w:rPr>
                    <w:t>, получить согласие на проведение процедуры. Выписать направление.</w:t>
                  </w:r>
                </w:p>
              </w:tc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5765" w:rsidRPr="00965765" w:rsidRDefault="00965765" w:rsidP="00965765">
                  <w:pPr>
                    <w:rPr>
                      <w:rFonts w:ascii="Times New Roman" w:eastAsiaTheme="minorEastAsia" w:hAnsi="Times New Roman"/>
                      <w:sz w:val="24"/>
                    </w:rPr>
                  </w:pPr>
                  <w:r w:rsidRPr="00965765">
                    <w:rPr>
                      <w:rFonts w:ascii="Times New Roman" w:eastAsiaTheme="minorEastAsia" w:hAnsi="Times New Roman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965765" w:rsidRPr="00965765" w:rsidRDefault="00965765" w:rsidP="00965765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  <w:r w:rsidRPr="00965765">
                    <w:rPr>
                      <w:rFonts w:ascii="Times New Roman" w:eastAsiaTheme="minorEastAsia" w:hAnsi="Times New Roman"/>
                      <w:sz w:val="24"/>
                    </w:rPr>
                    <w:t>Обеспечение идентификации материала.</w:t>
                  </w:r>
                </w:p>
              </w:tc>
            </w:tr>
            <w:tr w:rsidR="00965765" w:rsidRPr="00965765" w:rsidTr="00965765">
              <w:trPr>
                <w:trHeight w:val="1376"/>
              </w:trPr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5765" w:rsidRPr="00965765" w:rsidRDefault="00965765" w:rsidP="00965765">
                  <w:pPr>
                    <w:tabs>
                      <w:tab w:val="left" w:pos="993"/>
                    </w:tabs>
                    <w:rPr>
                      <w:rFonts w:ascii="Times New Roman" w:hAnsi="Times New Roman"/>
                      <w:sz w:val="24"/>
                    </w:rPr>
                  </w:pPr>
                  <w:r w:rsidRPr="00965765">
                    <w:rPr>
                      <w:rFonts w:ascii="Times New Roman" w:hAnsi="Times New Roman"/>
                      <w:sz w:val="24"/>
                      <w:shd w:val="clear" w:color="auto" w:fill="FFFFFF"/>
                    </w:rPr>
                    <w:t>Обеспечить пациента лабораторной посудой. Обратить внимание на то, что соблюдение рекомендаций обязательно, иначе материал может быть непригодным для исследования.</w:t>
                  </w:r>
                </w:p>
              </w:tc>
              <w:tc>
                <w:tcPr>
                  <w:tcW w:w="45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5765" w:rsidRPr="00965765" w:rsidRDefault="00965765" w:rsidP="00965765">
                  <w:pPr>
                    <w:pStyle w:val="212"/>
                    <w:widowControl/>
                    <w:rPr>
                      <w:szCs w:val="22"/>
                      <w:u w:val="single"/>
                      <w:lang w:eastAsia="en-US"/>
                    </w:rPr>
                  </w:pPr>
                  <w:r w:rsidRPr="00965765">
                    <w:rPr>
                      <w:szCs w:val="22"/>
                      <w:lang w:eastAsia="en-US"/>
                    </w:rPr>
                    <w:t>Обеспечение качественной подготовки к исследованию.</w:t>
                  </w:r>
                </w:p>
              </w:tc>
            </w:tr>
            <w:tr w:rsidR="00965765" w:rsidRPr="00965765" w:rsidTr="00965765">
              <w:trPr>
                <w:trHeight w:val="6125"/>
              </w:trPr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5765" w:rsidRPr="00965765" w:rsidRDefault="00965765" w:rsidP="00965765">
                  <w:pPr>
                    <w:tabs>
                      <w:tab w:val="left" w:pos="993"/>
                    </w:tabs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965765">
                    <w:rPr>
                      <w:rFonts w:ascii="Times New Roman" w:hAnsi="Times New Roman"/>
                      <w:b/>
                      <w:sz w:val="24"/>
                    </w:rPr>
                    <w:t>Провести инструктаж:</w:t>
                  </w:r>
                </w:p>
                <w:p w:rsidR="00965765" w:rsidRPr="00965765" w:rsidRDefault="00965765" w:rsidP="00965765">
                  <w:pPr>
                    <w:pStyle w:val="31"/>
                    <w:tabs>
                      <w:tab w:val="left" w:pos="770"/>
                    </w:tabs>
                    <w:rPr>
                      <w:sz w:val="24"/>
                      <w:szCs w:val="24"/>
                      <w:lang w:eastAsia="en-US"/>
                    </w:rPr>
                  </w:pPr>
                  <w:r w:rsidRPr="00965765">
                    <w:rPr>
                      <w:sz w:val="24"/>
                      <w:szCs w:val="24"/>
                      <w:lang w:eastAsia="en-US"/>
                    </w:rPr>
                    <w:t xml:space="preserve">«За  три дня до предполагаемого времени взятия образца кала для анализа исключить из рациона питания мясо, субпродукты, рыбу, томаты, зеленые овощи и фрукты (яблоки, перец, шпинат, фасоль и др.); отказаться от приема и использования слабительных препаратов и средств; за 7-10 дней исключить прием медикаментов, которые влияют на перистальтику кишечника или могут открашивать кал в другой цвет; не проводить рентгенологические обследования за три дня до процедуры; накануне исследования следует воздержаться от чистки зубов, так как мельчайшие частички крови с поврежденных щеткой десен могут попасть в пищеварительный тракт и исказить результаты исследования; нельзя делать клизмы ни накануне, ни во время </w:t>
                  </w:r>
                  <w:r w:rsidRPr="00965765">
                    <w:rPr>
                      <w:sz w:val="24"/>
                      <w:szCs w:val="24"/>
                      <w:lang w:eastAsia="en-US"/>
                    </w:rPr>
                    <w:lastRenderedPageBreak/>
                    <w:t>взятия материала для анализа. Процесс опорожнения кишечника должен осуществляться исключительно естественным путем; сбор кала осуществляется в специальный контейнер с плотной крышкой (можно приобрести в аптеке); для анализа можно использовать одни фрагмент кала объемом не менее одной чайной ложки, но будет лучше, если, Вы соберет в контейнер несколько фрагментов из общего объема кала; следует избегать случайного попадания мочи в образец кала; женщинам следует воздержаться от проведения данного анализа в дни месячных; желательно доставить образец в лабораторию в течение трех часов после дефекации».</w:t>
                  </w:r>
                </w:p>
              </w:tc>
              <w:tc>
                <w:tcPr>
                  <w:tcW w:w="457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65765" w:rsidRPr="00965765" w:rsidRDefault="00965765" w:rsidP="00965765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</w:p>
              </w:tc>
            </w:tr>
            <w:tr w:rsidR="00965765" w:rsidRPr="00965765" w:rsidTr="00965765">
              <w:trPr>
                <w:trHeight w:val="272"/>
              </w:trPr>
              <w:tc>
                <w:tcPr>
                  <w:tcW w:w="839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5765" w:rsidRPr="00965765" w:rsidRDefault="00965765" w:rsidP="00965765">
                  <w:pPr>
                    <w:pStyle w:val="20"/>
                    <w:jc w:val="center"/>
                    <w:outlineLvl w:val="1"/>
                    <w:rPr>
                      <w:rFonts w:eastAsiaTheme="minorHAnsi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  <w:bookmarkStart w:id="3" w:name="_Toc494735065"/>
                  <w:bookmarkStart w:id="4" w:name="_Toc495005497"/>
                  <w:bookmarkStart w:id="5" w:name="_Toc495434512"/>
                  <w:r w:rsidRPr="00965765">
                    <w:rPr>
                      <w:rFonts w:eastAsiaTheme="minorHAnsi"/>
                      <w:b/>
                      <w:sz w:val="24"/>
                      <w:szCs w:val="24"/>
                      <w:lang w:eastAsia="en-US"/>
                    </w:rPr>
                    <w:t>Выполнение процедуры</w:t>
                  </w:r>
                  <w:bookmarkEnd w:id="3"/>
                  <w:bookmarkEnd w:id="4"/>
                  <w:bookmarkEnd w:id="5"/>
                </w:p>
              </w:tc>
            </w:tr>
            <w:tr w:rsidR="00965765" w:rsidRPr="00965765" w:rsidTr="00965765">
              <w:trPr>
                <w:trHeight w:val="831"/>
              </w:trPr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5765" w:rsidRPr="00965765" w:rsidRDefault="00965765" w:rsidP="00965765">
                  <w:pPr>
                    <w:rPr>
                      <w:rFonts w:ascii="Times New Roman" w:hAnsi="Times New Roman"/>
                      <w:sz w:val="24"/>
                    </w:rPr>
                  </w:pPr>
                  <w:r w:rsidRPr="00965765">
                    <w:rPr>
                      <w:rFonts w:ascii="Times New Roman" w:hAnsi="Times New Roman"/>
                      <w:sz w:val="24"/>
                    </w:rPr>
                    <w:t>Проконтролировать, чтобы пациент правильно собрал 1</w:t>
                  </w:r>
                  <w:r w:rsidRPr="00965765">
                    <w:rPr>
                      <w:rFonts w:ascii="Times New Roman" w:hAnsi="Times New Roman"/>
                      <w:color w:val="000000"/>
                      <w:sz w:val="24"/>
                    </w:rPr>
                    <w:t>0–20 г кала из разных темных мест.</w:t>
                  </w:r>
                </w:p>
              </w:tc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5765" w:rsidRPr="00965765" w:rsidRDefault="00965765" w:rsidP="00965765">
                  <w:pPr>
                    <w:pStyle w:val="212"/>
                    <w:widowControl/>
                    <w:rPr>
                      <w:szCs w:val="22"/>
                      <w:u w:val="single"/>
                      <w:lang w:eastAsia="en-US"/>
                    </w:rPr>
                  </w:pPr>
                  <w:r w:rsidRPr="00965765">
                    <w:rPr>
                      <w:szCs w:val="22"/>
                      <w:lang w:eastAsia="en-US"/>
                    </w:rPr>
                    <w:t>Обеспечение правильного сбора материала для исследования.</w:t>
                  </w:r>
                </w:p>
              </w:tc>
            </w:tr>
            <w:tr w:rsidR="00965765" w:rsidRPr="00965765" w:rsidTr="00965765">
              <w:trPr>
                <w:trHeight w:val="272"/>
              </w:trPr>
              <w:tc>
                <w:tcPr>
                  <w:tcW w:w="839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5765" w:rsidRPr="00965765" w:rsidRDefault="00965765" w:rsidP="00965765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u w:val="single"/>
                    </w:rPr>
                  </w:pPr>
                  <w:r w:rsidRPr="00965765">
                    <w:rPr>
                      <w:rFonts w:ascii="Times New Roman" w:hAnsi="Times New Roman"/>
                      <w:b/>
                      <w:sz w:val="24"/>
                    </w:rPr>
                    <w:t>Завершение процедуры</w:t>
                  </w:r>
                </w:p>
              </w:tc>
            </w:tr>
            <w:tr w:rsidR="00965765" w:rsidRPr="00965765" w:rsidTr="00965765">
              <w:trPr>
                <w:trHeight w:val="544"/>
              </w:trPr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5765" w:rsidRPr="00965765" w:rsidRDefault="00965765" w:rsidP="00965765">
                  <w:pPr>
                    <w:rPr>
                      <w:rFonts w:ascii="Times New Roman" w:hAnsi="Times New Roman"/>
                      <w:sz w:val="24"/>
                    </w:rPr>
                  </w:pPr>
                  <w:r w:rsidRPr="00965765">
                    <w:rPr>
                      <w:rFonts w:ascii="Times New Roman" w:hAnsi="Times New Roman"/>
                      <w:sz w:val="24"/>
                    </w:rPr>
                    <w:t>Своевременно доставить собранный материал в клиническую лабораторию.</w:t>
                  </w:r>
                </w:p>
              </w:tc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5765" w:rsidRPr="00965765" w:rsidRDefault="00965765" w:rsidP="00965765">
                  <w:pPr>
                    <w:pStyle w:val="212"/>
                    <w:widowControl/>
                    <w:rPr>
                      <w:szCs w:val="22"/>
                      <w:u w:val="single"/>
                      <w:lang w:eastAsia="en-US"/>
                    </w:rPr>
                  </w:pPr>
                  <w:r w:rsidRPr="00965765">
                    <w:rPr>
                      <w:szCs w:val="22"/>
                      <w:lang w:eastAsia="en-US"/>
                    </w:rPr>
                    <w:t>Проведение исследования.</w:t>
                  </w:r>
                </w:p>
              </w:tc>
            </w:tr>
            <w:tr w:rsidR="00965765" w:rsidRPr="00965765" w:rsidTr="00965765">
              <w:trPr>
                <w:trHeight w:val="846"/>
              </w:trPr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5765" w:rsidRPr="00965765" w:rsidRDefault="00965765" w:rsidP="00965765">
                  <w:pPr>
                    <w:rPr>
                      <w:rFonts w:ascii="Times New Roman" w:hAnsi="Times New Roman"/>
                      <w:sz w:val="24"/>
                    </w:rPr>
                  </w:pPr>
                  <w:r w:rsidRPr="00965765">
                    <w:rPr>
                      <w:rFonts w:ascii="Times New Roman" w:hAnsi="Times New Roman"/>
                      <w:sz w:val="24"/>
                    </w:rPr>
                    <w:t>Полученные на следующий день результаты подклеить в исто</w:t>
                  </w:r>
                  <w:r w:rsidRPr="00965765">
                    <w:rPr>
                      <w:rFonts w:ascii="Times New Roman" w:hAnsi="Times New Roman"/>
                      <w:sz w:val="24"/>
                    </w:rPr>
                    <w:softHyphen/>
                    <w:t xml:space="preserve">рию болезни. </w:t>
                  </w:r>
                </w:p>
              </w:tc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5765" w:rsidRPr="00965765" w:rsidRDefault="00965765" w:rsidP="00965765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  <w:r w:rsidRPr="00965765">
                    <w:rPr>
                      <w:rFonts w:ascii="Times New Roman" w:hAnsi="Times New Roman"/>
                      <w:sz w:val="24"/>
                    </w:rPr>
                    <w:t>Документирование проведения исследования.</w:t>
                  </w:r>
                </w:p>
              </w:tc>
            </w:tr>
          </w:tbl>
          <w:p w:rsidR="000C43BB" w:rsidRDefault="000C43BB" w:rsidP="0096576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65765" w:rsidRPr="00965765" w:rsidRDefault="000260D7" w:rsidP="0096576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Н</w:t>
            </w:r>
            <w:r w:rsidR="00965765" w:rsidRPr="0096576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аправление в клиническую лабораторию. </w:t>
            </w:r>
          </w:p>
          <w:p w:rsidR="00B839FB" w:rsidRDefault="00943539" w:rsidP="00B839FB">
            <w:pPr>
              <w:rPr>
                <w:b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95542</wp:posOffset>
                      </wp:positionH>
                      <wp:positionV relativeFrom="paragraph">
                        <wp:posOffset>58420</wp:posOffset>
                      </wp:positionV>
                      <wp:extent cx="5066270" cy="2792627"/>
                      <wp:effectExtent l="0" t="0" r="20320" b="27305"/>
                      <wp:wrapNone/>
                      <wp:docPr id="44" name="Прямоугольник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66270" cy="27926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610B" w:rsidRPr="00BB0A0A" w:rsidRDefault="004A610B" w:rsidP="00BB0A0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 w:rsidRPr="00BB0A0A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Отделение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  </w:t>
                                  </w:r>
                                  <w:r w:rsidRPr="009E4415"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  <w:t>терапия</w:t>
                                  </w:r>
                                  <w:r w:rsidRPr="00BB0A0A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      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                  </w:t>
                                  </w:r>
                                  <w:r w:rsidRPr="00BB0A0A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№ палаты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    </w:t>
                                  </w:r>
                                  <w:r w:rsidRPr="009E4415"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  <w:t>1</w:t>
                                  </w:r>
                                </w:p>
                                <w:p w:rsidR="004A610B" w:rsidRPr="00BB0A0A" w:rsidRDefault="004A610B" w:rsidP="00BB0A0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 w:rsidRPr="00BB0A0A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НАПРАВЛЕНИЕ </w:t>
                                  </w:r>
                                </w:p>
                                <w:p w:rsidR="004A610B" w:rsidRPr="00BB0A0A" w:rsidRDefault="004A610B" w:rsidP="00BB0A0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 w:rsidRPr="00BB0A0A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В клиническую лабораторию</w:t>
                                  </w:r>
                                </w:p>
                                <w:p w:rsidR="004A610B" w:rsidRPr="00BB0A0A" w:rsidRDefault="004A610B" w:rsidP="00BB0A0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 w:rsidRPr="00BB0A0A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Кал на простейших</w:t>
                                  </w:r>
                                </w:p>
                                <w:p w:rsidR="004A610B" w:rsidRPr="00BB0A0A" w:rsidRDefault="004A610B" w:rsidP="00BB0A0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</w:p>
                                <w:p w:rsidR="004A610B" w:rsidRPr="009E4415" w:rsidRDefault="004A610B" w:rsidP="00BB0A0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</w:pPr>
                                  <w:r w:rsidRPr="00BB0A0A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ФИО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     </w:t>
                                  </w:r>
                                  <w:r w:rsidRPr="00BB0A0A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 w:rsidRPr="009E4415"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  <w:t>Курочкина А.И.</w:t>
                                  </w:r>
                                </w:p>
                                <w:p w:rsidR="004A610B" w:rsidRPr="009E4415" w:rsidRDefault="004A610B" w:rsidP="00BB0A0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</w:pPr>
                                  <w:r w:rsidRPr="00BB0A0A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Дата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         </w:t>
                                  </w:r>
                                  <w:r w:rsidRPr="009E4415"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  <w:t>16.06.20</w:t>
                                  </w:r>
                                </w:p>
                                <w:p w:rsidR="004A610B" w:rsidRPr="009E4415" w:rsidRDefault="004A610B" w:rsidP="00BB0A0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</w:pPr>
                                  <w:r w:rsidRPr="00BB0A0A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Подпись м\с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 </w:t>
                                  </w:r>
                                  <w:r w:rsidRPr="009E4415"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  <w:t xml:space="preserve">Дроздова </w:t>
                                  </w:r>
                                </w:p>
                                <w:p w:rsidR="004A610B" w:rsidRDefault="004A610B" w:rsidP="00BB0A0A">
                                  <w:pPr>
                                    <w:rPr>
                                      <w:rFonts w:asciiTheme="minorHAnsi" w:hAnsiTheme="minorHAnsi" w:cstheme="minorBidi"/>
                                    </w:rPr>
                                  </w:pPr>
                                </w:p>
                                <w:p w:rsidR="004A610B" w:rsidRDefault="004A610B" w:rsidP="00BB0A0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4" o:spid="_x0000_s1026" style="position:absolute;margin-left:7.5pt;margin-top:4.6pt;width:398.9pt;height:21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">
                      <v:textbox>
                        <w:txbxContent>
                          <w:p w:rsidR="004A610B" w:rsidRPr="00BB0A0A" w:rsidRDefault="004A610B" w:rsidP="00BB0A0A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B0A0A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Отделение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</w:t>
                            </w:r>
                            <w:r w:rsidRPr="009E4415"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>терапия</w:t>
                            </w:r>
                            <w:r w:rsidRPr="00BB0A0A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                </w:t>
                            </w:r>
                            <w:r w:rsidRPr="00BB0A0A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№ палаты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  </w:t>
                            </w:r>
                            <w:r w:rsidRPr="009E4415"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>1</w:t>
                            </w:r>
                          </w:p>
                          <w:p w:rsidR="004A610B" w:rsidRPr="00BB0A0A" w:rsidRDefault="004A610B" w:rsidP="00BB0A0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B0A0A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НАПРАВЛЕНИЕ </w:t>
                            </w:r>
                          </w:p>
                          <w:p w:rsidR="004A610B" w:rsidRPr="00BB0A0A" w:rsidRDefault="004A610B" w:rsidP="00BB0A0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B0A0A">
                              <w:rPr>
                                <w:rFonts w:ascii="Times New Roman" w:hAnsi="Times New Roman"/>
                                <w:sz w:val="24"/>
                              </w:rPr>
                              <w:t>В клиническую лабораторию</w:t>
                            </w:r>
                          </w:p>
                          <w:p w:rsidR="004A610B" w:rsidRPr="00BB0A0A" w:rsidRDefault="004A610B" w:rsidP="00BB0A0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B0A0A">
                              <w:rPr>
                                <w:rFonts w:ascii="Times New Roman" w:hAnsi="Times New Roman"/>
                                <w:sz w:val="24"/>
                              </w:rPr>
                              <w:t>Кал на простейших</w:t>
                            </w:r>
                          </w:p>
                          <w:p w:rsidR="004A610B" w:rsidRPr="00BB0A0A" w:rsidRDefault="004A610B" w:rsidP="00BB0A0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4A610B" w:rsidRPr="009E4415" w:rsidRDefault="004A610B" w:rsidP="00BB0A0A">
                            <w:pPr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</w:pPr>
                            <w:r w:rsidRPr="00BB0A0A">
                              <w:rPr>
                                <w:rFonts w:ascii="Times New Roman" w:hAnsi="Times New Roman"/>
                                <w:sz w:val="24"/>
                              </w:rPr>
                              <w:t>ФИО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   </w:t>
                            </w:r>
                            <w:r w:rsidRPr="00BB0A0A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Pr="009E4415"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>Курочкина А.И.</w:t>
                            </w:r>
                          </w:p>
                          <w:p w:rsidR="004A610B" w:rsidRPr="009E4415" w:rsidRDefault="004A610B" w:rsidP="00BB0A0A">
                            <w:pPr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</w:pPr>
                            <w:r w:rsidRPr="00BB0A0A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Дата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       </w:t>
                            </w:r>
                            <w:r w:rsidRPr="009E4415"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>16.06.20</w:t>
                            </w:r>
                          </w:p>
                          <w:p w:rsidR="004A610B" w:rsidRPr="009E4415" w:rsidRDefault="004A610B" w:rsidP="00BB0A0A">
                            <w:pPr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</w:pPr>
                            <w:r w:rsidRPr="00BB0A0A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Подпись м\с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</w:t>
                            </w:r>
                            <w:r w:rsidRPr="009E4415"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 xml:space="preserve">Дроздова </w:t>
                            </w:r>
                          </w:p>
                          <w:p w:rsidR="004A610B" w:rsidRDefault="004A610B" w:rsidP="00BB0A0A">
                            <w:pPr>
                              <w:rPr>
                                <w:rFonts w:asciiTheme="minorHAnsi" w:hAnsiTheme="minorHAnsi" w:cstheme="minorBidi"/>
                              </w:rPr>
                            </w:pPr>
                          </w:p>
                          <w:p w:rsidR="004A610B" w:rsidRDefault="004A610B" w:rsidP="00BB0A0A"/>
                        </w:txbxContent>
                      </v:textbox>
                    </v:rect>
                  </w:pict>
                </mc:Fallback>
              </mc:AlternateContent>
            </w:r>
          </w:p>
          <w:p w:rsidR="00D15011" w:rsidRPr="00D15011" w:rsidRDefault="00D15011" w:rsidP="00D15011">
            <w:pPr>
              <w:shd w:val="clear" w:color="auto" w:fill="FFFFFF"/>
              <w:spacing w:before="150" w:after="150" w:line="240" w:lineRule="auto"/>
              <w:ind w:left="150" w:right="15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D15011" w:rsidRDefault="00D15011" w:rsidP="00B839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B0A0A" w:rsidRDefault="00BB0A0A" w:rsidP="00B839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B0A0A" w:rsidRDefault="00BB0A0A" w:rsidP="00B839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B0A0A" w:rsidRDefault="00BB0A0A" w:rsidP="00B839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B0A0A" w:rsidRDefault="00BB0A0A" w:rsidP="00B839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B0A0A" w:rsidRDefault="00BB0A0A" w:rsidP="00B839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B0A0A" w:rsidRDefault="00BB0A0A" w:rsidP="00B839F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B0A0A" w:rsidRPr="00BB0A0A" w:rsidRDefault="00BB0A0A" w:rsidP="00B839FB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B0A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Алгоритм: проведения масляной клизмы</w:t>
            </w:r>
          </w:p>
          <w:p w:rsidR="003510DF" w:rsidRPr="003510DF" w:rsidRDefault="003510DF" w:rsidP="003510DF">
            <w:pPr>
              <w:pStyle w:val="11"/>
              <w:rPr>
                <w:b/>
                <w:sz w:val="22"/>
                <w:szCs w:val="22"/>
              </w:rPr>
            </w:pPr>
            <w:r w:rsidRPr="003510DF">
              <w:rPr>
                <w:b/>
                <w:color w:val="000000"/>
                <w:sz w:val="24"/>
                <w:szCs w:val="24"/>
              </w:rPr>
              <w:t xml:space="preserve">Алгоритм постановки масляной клизмы </w:t>
            </w:r>
          </w:p>
          <w:p w:rsidR="003510DF" w:rsidRPr="003510DF" w:rsidRDefault="003510DF" w:rsidP="003510DF">
            <w:pPr>
              <w:rPr>
                <w:rFonts w:ascii="Times New Roman" w:hAnsi="Times New Roman"/>
                <w:color w:val="000000"/>
                <w:sz w:val="24"/>
              </w:rPr>
            </w:pPr>
            <w:r w:rsidRPr="003510DF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3510DF">
              <w:rPr>
                <w:rFonts w:ascii="Times New Roman" w:hAnsi="Times New Roman"/>
                <w:sz w:val="24"/>
              </w:rPr>
              <w:t xml:space="preserve"> </w:t>
            </w:r>
            <w:r w:rsidRPr="003510DF">
              <w:rPr>
                <w:rFonts w:ascii="Times New Roman" w:hAnsi="Times New Roman"/>
                <w:color w:val="000000"/>
                <w:sz w:val="24"/>
              </w:rPr>
              <w:t>добиться отхождения каловых масс, газов.</w:t>
            </w:r>
          </w:p>
          <w:p w:rsidR="003510DF" w:rsidRPr="003510DF" w:rsidRDefault="003510DF" w:rsidP="003510DF">
            <w:pPr>
              <w:rPr>
                <w:rFonts w:ascii="Times New Roman" w:hAnsi="Times New Roman"/>
                <w:sz w:val="24"/>
              </w:rPr>
            </w:pPr>
            <w:r w:rsidRPr="003510DF">
              <w:rPr>
                <w:rFonts w:ascii="Times New Roman" w:hAnsi="Times New Roman"/>
                <w:sz w:val="24"/>
                <w:u w:val="single"/>
              </w:rPr>
              <w:t>Показания</w:t>
            </w:r>
            <w:r w:rsidRPr="003510DF">
              <w:rPr>
                <w:rFonts w:ascii="Times New Roman" w:hAnsi="Times New Roman"/>
                <w:sz w:val="24"/>
              </w:rPr>
              <w:t>: при неэффективности очистительной клизмы, при длительных запорах, когда нежелательно напряжение мышц брюшной стенки и промежности (после родов, опера</w:t>
            </w:r>
            <w:r w:rsidRPr="003510DF">
              <w:rPr>
                <w:rFonts w:ascii="Times New Roman" w:hAnsi="Times New Roman"/>
                <w:sz w:val="24"/>
              </w:rPr>
              <w:softHyphen/>
              <w:t xml:space="preserve">ций на органах брюшной полости), при хронических воспалительных процессах в кишечнике, </w:t>
            </w:r>
          </w:p>
          <w:p w:rsidR="003510DF" w:rsidRPr="003510DF" w:rsidRDefault="003510DF" w:rsidP="003510DF">
            <w:pPr>
              <w:rPr>
                <w:rFonts w:ascii="Times New Roman" w:hAnsi="Times New Roman"/>
                <w:sz w:val="24"/>
              </w:rPr>
            </w:pPr>
            <w:r w:rsidRPr="003510DF">
              <w:rPr>
                <w:rFonts w:ascii="Times New Roman" w:hAnsi="Times New Roman"/>
                <w:sz w:val="24"/>
              </w:rPr>
              <w:t>при заболеваниях, когда нежелательно общее напряжение па</w:t>
            </w:r>
            <w:r w:rsidRPr="003510DF">
              <w:rPr>
                <w:rFonts w:ascii="Times New Roman" w:hAnsi="Times New Roman"/>
                <w:sz w:val="24"/>
              </w:rPr>
              <w:softHyphen/>
              <w:t xml:space="preserve">циента (гипертонический криз). </w:t>
            </w:r>
          </w:p>
          <w:p w:rsidR="003510DF" w:rsidRPr="003510DF" w:rsidRDefault="003510DF" w:rsidP="003510DF">
            <w:pPr>
              <w:rPr>
                <w:rFonts w:ascii="Times New Roman" w:hAnsi="Times New Roman"/>
                <w:sz w:val="24"/>
              </w:rPr>
            </w:pPr>
            <w:r w:rsidRPr="003510DF">
              <w:rPr>
                <w:rFonts w:ascii="Times New Roman" w:hAnsi="Times New Roman"/>
                <w:color w:val="000000"/>
                <w:sz w:val="24"/>
                <w:u w:val="single"/>
              </w:rPr>
              <w:t xml:space="preserve">Противопоказания: </w:t>
            </w:r>
            <w:r w:rsidRPr="003510DF">
              <w:rPr>
                <w:rFonts w:ascii="Times New Roman" w:hAnsi="Times New Roman"/>
                <w:sz w:val="24"/>
              </w:rPr>
              <w:t xml:space="preserve">кровотечение из желудочно-кишечного тракта, острые язвенно-воспалительные процессы в прямой кишке, боли в животе неясной природы. </w:t>
            </w:r>
          </w:p>
          <w:p w:rsidR="003510DF" w:rsidRPr="003510DF" w:rsidRDefault="003510DF" w:rsidP="003510DF">
            <w:pPr>
              <w:rPr>
                <w:rFonts w:ascii="Times New Roman" w:hAnsi="Times New Roman"/>
                <w:color w:val="000000"/>
                <w:sz w:val="24"/>
              </w:rPr>
            </w:pPr>
            <w:r w:rsidRPr="003510DF">
              <w:rPr>
                <w:rFonts w:ascii="Times New Roman" w:hAnsi="Times New Roman"/>
                <w:sz w:val="24"/>
                <w:u w:val="single"/>
              </w:rPr>
              <w:t>Оснащение</w:t>
            </w:r>
            <w:r w:rsidRPr="003510DF">
              <w:rPr>
                <w:rFonts w:ascii="Times New Roman" w:hAnsi="Times New Roman"/>
                <w:sz w:val="24"/>
              </w:rPr>
              <w:t xml:space="preserve">: средства индивидуальной защиты: маска перчатки, стерильные: </w:t>
            </w:r>
            <w:r w:rsidRPr="003510DF">
              <w:rPr>
                <w:rFonts w:ascii="Times New Roman" w:hAnsi="Times New Roman"/>
                <w:color w:val="000000"/>
                <w:sz w:val="24"/>
              </w:rPr>
              <w:t xml:space="preserve">грушевидный баллон или шприц </w:t>
            </w:r>
            <w:proofErr w:type="spellStart"/>
            <w:r w:rsidRPr="003510DF">
              <w:rPr>
                <w:rFonts w:ascii="Times New Roman" w:hAnsi="Times New Roman"/>
                <w:color w:val="000000"/>
                <w:sz w:val="24"/>
              </w:rPr>
              <w:t>Жанэ</w:t>
            </w:r>
            <w:proofErr w:type="spellEnd"/>
            <w:r w:rsidRPr="003510DF">
              <w:rPr>
                <w:rFonts w:ascii="Times New Roman" w:hAnsi="Times New Roman"/>
                <w:color w:val="000000"/>
                <w:sz w:val="24"/>
              </w:rPr>
              <w:t xml:space="preserve">, газоотводная трубка, вазелиновое масло 100-200 мл, лоток, марлевые салфетки, </w:t>
            </w:r>
            <w:proofErr w:type="gramStart"/>
            <w:r w:rsidRPr="003510DF">
              <w:rPr>
                <w:rFonts w:ascii="Times New Roman" w:hAnsi="Times New Roman"/>
                <w:color w:val="000000"/>
                <w:sz w:val="24"/>
              </w:rPr>
              <w:t>адсорбирующая  пеленка</w:t>
            </w:r>
            <w:proofErr w:type="gramEnd"/>
            <w:r w:rsidRPr="003510DF">
              <w:rPr>
                <w:rFonts w:ascii="Times New Roman" w:hAnsi="Times New Roman"/>
                <w:color w:val="000000"/>
                <w:sz w:val="24"/>
              </w:rPr>
              <w:t>, водный термометр, ширма, емкости для дезинфекции и сбора использованных изделий.</w:t>
            </w:r>
          </w:p>
          <w:p w:rsidR="003510DF" w:rsidRPr="003510DF" w:rsidRDefault="003510DF" w:rsidP="003510DF">
            <w:pPr>
              <w:rPr>
                <w:rFonts w:ascii="Times New Roman" w:hAnsi="Times New Roman"/>
                <w:color w:val="000000"/>
                <w:sz w:val="24"/>
              </w:rPr>
            </w:pPr>
            <w:r w:rsidRPr="003510DF">
              <w:rPr>
                <w:rFonts w:ascii="Times New Roman" w:hAnsi="Times New Roman"/>
                <w:color w:val="000000"/>
                <w:sz w:val="24"/>
              </w:rPr>
              <w:t xml:space="preserve">      Обязательным условием является то, что после постановки масляной клизмы пациент должен лежать несколько часов, так как масло, введенное в кишечник, при ходьбе пациента может вытекать из него. Масляную клизму обычно ставят на ночь, эффективное опорожнение кишечника наступает через 10-12 часов. </w:t>
            </w:r>
          </w:p>
          <w:p w:rsidR="003510DF" w:rsidRPr="003510DF" w:rsidRDefault="003510DF" w:rsidP="003510D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tbl>
            <w:tblPr>
              <w:tblStyle w:val="af5"/>
              <w:tblW w:w="8324" w:type="dxa"/>
              <w:tblLayout w:type="fixed"/>
              <w:tblLook w:val="04A0" w:firstRow="1" w:lastRow="0" w:firstColumn="1" w:lastColumn="0" w:noHBand="0" w:noVBand="1"/>
            </w:tblPr>
            <w:tblGrid>
              <w:gridCol w:w="3301"/>
              <w:gridCol w:w="5023"/>
            </w:tblGrid>
            <w:tr w:rsidR="003510DF" w:rsidRPr="003510DF" w:rsidTr="003510DF">
              <w:trPr>
                <w:trHeight w:val="266"/>
              </w:trPr>
              <w:tc>
                <w:tcPr>
                  <w:tcW w:w="3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 w:rsidRPr="003510D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5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 w:rsidRPr="003510D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Мотивация </w:t>
                  </w:r>
                </w:p>
              </w:tc>
            </w:tr>
            <w:tr w:rsidR="003510DF" w:rsidRPr="003510DF" w:rsidTr="003510DF">
              <w:trPr>
                <w:trHeight w:val="266"/>
              </w:trPr>
              <w:tc>
                <w:tcPr>
                  <w:tcW w:w="832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             </w:t>
                  </w:r>
                  <w:r w:rsidRPr="003510D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3510DF" w:rsidRPr="003510DF" w:rsidTr="003510DF">
              <w:trPr>
                <w:trHeight w:val="2173"/>
              </w:trPr>
              <w:tc>
                <w:tcPr>
                  <w:tcW w:w="3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10DF">
                    <w:rPr>
                      <w:rFonts w:ascii="Times New Roman" w:hAnsi="Times New Roman"/>
                      <w:sz w:val="24"/>
                      <w:szCs w:val="24"/>
                    </w:rPr>
                    <w:t>Предупредить пациента о проведении манипуляции. Уточнить у пациента понимание цели и хода исследования и получить его согласие.</w:t>
                  </w:r>
                </w:p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3510DF">
                    <w:rPr>
                      <w:rFonts w:ascii="Times New Roman" w:hAnsi="Times New Roman"/>
                      <w:sz w:val="24"/>
                      <w:szCs w:val="24"/>
                    </w:rPr>
                    <w:t>Предупредить пациента о том, что после проведения манипуляции нельзя вставать с кровати</w:t>
                  </w:r>
                </w:p>
              </w:tc>
              <w:tc>
                <w:tcPr>
                  <w:tcW w:w="5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3510DF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3510DF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Профилактика вытекания масла.</w:t>
                  </w:r>
                </w:p>
              </w:tc>
            </w:tr>
            <w:tr w:rsidR="003510DF" w:rsidRPr="003510DF" w:rsidTr="003510DF">
              <w:trPr>
                <w:trHeight w:val="3799"/>
              </w:trPr>
              <w:tc>
                <w:tcPr>
                  <w:tcW w:w="3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3510DF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Приготовить   оснащение к процедуре: средства индивидуальной защиты: маска перчатки, стерильные: </w:t>
                  </w:r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грушевидный баллон или шприц </w:t>
                  </w:r>
                  <w:proofErr w:type="spellStart"/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Жанэ</w:t>
                  </w:r>
                  <w:proofErr w:type="spellEnd"/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, газоотводная трубка, вазелиновое масло 100-200 мл, марлевые салфетки, лоток для использованного материала, </w:t>
                  </w:r>
                  <w:proofErr w:type="gramStart"/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адсорбирующая  пеленка</w:t>
                  </w:r>
                  <w:proofErr w:type="gramEnd"/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, водный термометр. </w:t>
                  </w:r>
                </w:p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proofErr w:type="gramStart"/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Подогреть  масло</w:t>
                  </w:r>
                  <w:proofErr w:type="gramEnd"/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на «водяной бане» до 38 °С, проверить температуру масла термометром.</w:t>
                  </w:r>
                </w:p>
              </w:tc>
              <w:tc>
                <w:tcPr>
                  <w:tcW w:w="5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3510DF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Качественное проведение манипуляции.</w:t>
                  </w:r>
                </w:p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</w:p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</w:p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</w:p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</w:p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3510DF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Профилактика осложнений.</w:t>
                  </w:r>
                </w:p>
              </w:tc>
            </w:tr>
            <w:tr w:rsidR="003510DF" w:rsidRPr="003510DF" w:rsidTr="003510DF">
              <w:trPr>
                <w:trHeight w:val="1360"/>
              </w:trPr>
              <w:tc>
                <w:tcPr>
                  <w:tcW w:w="3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3510DF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Прийти в палату к пациенту, провести гигиеническую обработку рук, надеть маску, перчатки. </w:t>
                  </w:r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В грушевидный баллон </w:t>
                  </w:r>
                  <w:proofErr w:type="gramStart"/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набрать  масло</w:t>
                  </w:r>
                  <w:proofErr w:type="gramEnd"/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  <w:r w:rsidRPr="003510DF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3510DF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3510DF" w:rsidRPr="003510DF" w:rsidTr="003510DF">
              <w:trPr>
                <w:trHeight w:val="1892"/>
              </w:trPr>
              <w:tc>
                <w:tcPr>
                  <w:tcW w:w="3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3510DF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Отгородить </w:t>
                  </w:r>
                  <w:proofErr w:type="gramStart"/>
                  <w:r w:rsidRPr="003510DF">
                    <w:rPr>
                      <w:rFonts w:ascii="Times New Roman" w:hAnsi="Times New Roman"/>
                      <w:sz w:val="24"/>
                      <w:szCs w:val="24"/>
                    </w:rPr>
                    <w:t>пациента  ширмой</w:t>
                  </w:r>
                  <w:proofErr w:type="gramEnd"/>
                  <w:r w:rsidRPr="003510DF">
                    <w:rPr>
                      <w:rFonts w:ascii="Times New Roman" w:hAnsi="Times New Roman"/>
                      <w:sz w:val="24"/>
                      <w:szCs w:val="24"/>
                    </w:rPr>
                    <w:t>, положить адсорбирующую клеенку на постель, попросить  пациента лечь на левый бок, правую ногу прижать к животу, оголить ягодицы, при необходимости помочь пациенту.</w:t>
                  </w:r>
                </w:p>
              </w:tc>
              <w:tc>
                <w:tcPr>
                  <w:tcW w:w="5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10DF">
                    <w:rPr>
                      <w:rFonts w:ascii="Times New Roman" w:hAnsi="Times New Roman"/>
                      <w:sz w:val="24"/>
                      <w:szCs w:val="24"/>
                    </w:rPr>
                    <w:t>Обеспечение конфиденциальности при выполнении манипуляции.</w:t>
                  </w:r>
                </w:p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proofErr w:type="gramStart"/>
                  <w:r w:rsidRPr="003510DF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Придание  правильного</w:t>
                  </w:r>
                  <w:proofErr w:type="gramEnd"/>
                  <w:r w:rsidRPr="003510DF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 положения для пациента во время проведения манипуляции.</w:t>
                  </w:r>
                </w:p>
              </w:tc>
            </w:tr>
            <w:tr w:rsidR="003510DF" w:rsidRPr="003510DF" w:rsidTr="003510DF">
              <w:trPr>
                <w:trHeight w:val="532"/>
              </w:trPr>
              <w:tc>
                <w:tcPr>
                  <w:tcW w:w="3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proofErr w:type="gramStart"/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Вскрыть  упаковку</w:t>
                  </w:r>
                  <w:proofErr w:type="gramEnd"/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с газоотводной трубкой. </w:t>
                  </w:r>
                </w:p>
              </w:tc>
              <w:tc>
                <w:tcPr>
                  <w:tcW w:w="5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3510DF" w:rsidRPr="003510DF" w:rsidTr="003510DF">
              <w:trPr>
                <w:trHeight w:val="266"/>
              </w:trPr>
              <w:tc>
                <w:tcPr>
                  <w:tcW w:w="832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            </w:t>
                  </w:r>
                  <w:r w:rsidRPr="003510D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3510DF" w:rsidRPr="003510DF" w:rsidTr="003510DF">
              <w:trPr>
                <w:trHeight w:val="1374"/>
              </w:trPr>
              <w:tc>
                <w:tcPr>
                  <w:tcW w:w="3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proofErr w:type="gramStart"/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Взять  закругленный</w:t>
                  </w:r>
                  <w:proofErr w:type="gramEnd"/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конец газоотводной трубки,  как пишущее перо, перегнуть трубку посередине, свободный конец зажать  4-м и 5-м пальцами.</w:t>
                  </w:r>
                </w:p>
              </w:tc>
              <w:tc>
                <w:tcPr>
                  <w:tcW w:w="5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3510DF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правильного введения газоотводной трубки.</w:t>
                  </w:r>
                </w:p>
              </w:tc>
            </w:tr>
            <w:tr w:rsidR="003510DF" w:rsidRPr="003510DF" w:rsidTr="003510DF">
              <w:trPr>
                <w:trHeight w:val="813"/>
              </w:trPr>
              <w:tc>
                <w:tcPr>
                  <w:tcW w:w="3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Полить вазелиновым маслом закругленный конец газоотводной трубки.</w:t>
                  </w:r>
                </w:p>
              </w:tc>
              <w:tc>
                <w:tcPr>
                  <w:tcW w:w="5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3510DF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легкого введения газоотводной трубки.</w:t>
                  </w:r>
                </w:p>
              </w:tc>
            </w:tr>
            <w:tr w:rsidR="003510DF" w:rsidRPr="003510DF" w:rsidTr="003510DF">
              <w:trPr>
                <w:trHeight w:val="1360"/>
              </w:trPr>
              <w:tc>
                <w:tcPr>
                  <w:tcW w:w="3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Затем раздвинуть ягодицы пациента 1 и 2 пальцами левой руки, а правой рукой ввести газоотводную трубку на глубину 20-30 см.,  </w:t>
                  </w:r>
                </w:p>
              </w:tc>
              <w:tc>
                <w:tcPr>
                  <w:tcW w:w="502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3510DF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правильного выполнения манипуляции.</w:t>
                  </w:r>
                </w:p>
              </w:tc>
            </w:tr>
            <w:tr w:rsidR="003510DF" w:rsidRPr="003510DF" w:rsidTr="003510DF">
              <w:trPr>
                <w:trHeight w:val="1345"/>
              </w:trPr>
              <w:tc>
                <w:tcPr>
                  <w:tcW w:w="3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Выпустить остатки воздуха из баллона. Присоединить к газоотводной трубке грушевидный баллон и медленно ввести масло.</w:t>
                  </w:r>
                </w:p>
              </w:tc>
              <w:tc>
                <w:tcPr>
                  <w:tcW w:w="502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3510DF" w:rsidRPr="003510DF" w:rsidTr="003510DF">
              <w:trPr>
                <w:trHeight w:val="813"/>
              </w:trPr>
              <w:tc>
                <w:tcPr>
                  <w:tcW w:w="3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Отсоединить, не разжимая, грушевидный баллон от газоотводной трубки.</w:t>
                  </w:r>
                </w:p>
              </w:tc>
              <w:tc>
                <w:tcPr>
                  <w:tcW w:w="5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3510DF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Предотвращение обратного тока масла с фекалиями.</w:t>
                  </w:r>
                </w:p>
              </w:tc>
            </w:tr>
            <w:tr w:rsidR="003510DF" w:rsidRPr="003510DF" w:rsidTr="003510DF">
              <w:trPr>
                <w:trHeight w:val="266"/>
              </w:trPr>
              <w:tc>
                <w:tcPr>
                  <w:tcW w:w="832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4415" w:rsidRDefault="009E4415" w:rsidP="009E4415">
                  <w:pP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</w:t>
                  </w:r>
                  <w:r w:rsidR="003510DF" w:rsidRPr="003510D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  <w:r w:rsidRPr="009E4415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(дезинфекция</w:t>
                  </w:r>
                  <w:r w:rsidRPr="009E4415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 использованного оборудования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)</w:t>
                  </w:r>
                </w:p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b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3510DF" w:rsidRPr="003510DF" w:rsidTr="003510DF">
              <w:trPr>
                <w:trHeight w:val="813"/>
              </w:trPr>
              <w:tc>
                <w:tcPr>
                  <w:tcW w:w="3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Извлечь газоотводную трубку и </w:t>
                  </w:r>
                  <w:r w:rsidRPr="003510DF">
                    <w:rPr>
                      <w:rFonts w:ascii="Times New Roman" w:hAnsi="Times New Roman"/>
                      <w:sz w:val="24"/>
                      <w:szCs w:val="24"/>
                    </w:rPr>
                    <w:t>сбросить в емкость для сбора отходов класса «Б».</w:t>
                  </w:r>
                </w:p>
              </w:tc>
              <w:tc>
                <w:tcPr>
                  <w:tcW w:w="5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3510DF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3510DF" w:rsidRPr="003510DF" w:rsidTr="003510DF">
              <w:trPr>
                <w:trHeight w:val="1360"/>
              </w:trPr>
              <w:tc>
                <w:tcPr>
                  <w:tcW w:w="3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Марлевой  салфеткой</w:t>
                  </w:r>
                  <w:proofErr w:type="gramEnd"/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провести туалет анального отверстия, у женщин обязательно кзади. Салфетку </w:t>
                  </w:r>
                  <w:r w:rsidRPr="003510DF">
                    <w:rPr>
                      <w:rFonts w:ascii="Times New Roman" w:hAnsi="Times New Roman"/>
                      <w:sz w:val="24"/>
                      <w:szCs w:val="24"/>
                    </w:rPr>
                    <w:t>сбросить в емкость для сбора отходов класса «Б».</w:t>
                  </w:r>
                </w:p>
              </w:tc>
              <w:tc>
                <w:tcPr>
                  <w:tcW w:w="5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3510DF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Создание комфорта для пациента после проведения манипуляции.</w:t>
                  </w:r>
                </w:p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3510DF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3510DF" w:rsidRPr="003510DF" w:rsidTr="003510DF">
              <w:trPr>
                <w:trHeight w:val="1892"/>
              </w:trPr>
              <w:tc>
                <w:tcPr>
                  <w:tcW w:w="3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Помочь пациенту занять удобное положение в постели. </w:t>
                  </w:r>
                  <w:proofErr w:type="gramStart"/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Адсорбирующую  пеленку</w:t>
                  </w:r>
                  <w:proofErr w:type="gramEnd"/>
                  <w:r w:rsidRPr="003510DF">
                    <w:rPr>
                      <w:rFonts w:ascii="Times New Roman" w:hAnsi="Times New Roman"/>
                      <w:sz w:val="24"/>
                      <w:szCs w:val="24"/>
                    </w:rPr>
                    <w:t xml:space="preserve"> оставить под пациентом.</w:t>
                  </w:r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Напомнить  пациенту</w:t>
                  </w:r>
                  <w:proofErr w:type="gramEnd"/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, что эффект от клизмы  наступит через 10-12 часов.</w:t>
                  </w:r>
                </w:p>
              </w:tc>
              <w:tc>
                <w:tcPr>
                  <w:tcW w:w="5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3510DF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Создание комфорта для пациента во время проведения манипуляции.</w:t>
                  </w:r>
                </w:p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3510DF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Информирование пациента.</w:t>
                  </w:r>
                </w:p>
              </w:tc>
            </w:tr>
            <w:tr w:rsidR="003510DF" w:rsidRPr="003510DF" w:rsidTr="009E4415">
              <w:trPr>
                <w:trHeight w:val="2470"/>
              </w:trPr>
              <w:tc>
                <w:tcPr>
                  <w:tcW w:w="3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4415" w:rsidRPr="009E4415" w:rsidRDefault="009E4415" w:rsidP="003510DF">
                  <w:pPr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9E4415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>(Дезинфекция использованного оборудования)</w:t>
                  </w:r>
                </w:p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3510DF">
                    <w:rPr>
                      <w:rFonts w:ascii="Times New Roman" w:hAnsi="Times New Roman"/>
                      <w:sz w:val="24"/>
                      <w:szCs w:val="24"/>
                    </w:rPr>
                    <w:t xml:space="preserve">Использованное одноразовое оборудование и </w:t>
                  </w:r>
                  <w:proofErr w:type="gramStart"/>
                  <w:r w:rsidRPr="003510DF">
                    <w:rPr>
                      <w:rFonts w:ascii="Times New Roman" w:hAnsi="Times New Roman"/>
                      <w:sz w:val="24"/>
                      <w:szCs w:val="24"/>
                    </w:rPr>
                    <w:t>материалы  сбросить</w:t>
                  </w:r>
                  <w:proofErr w:type="gramEnd"/>
                  <w:r w:rsidRPr="003510DF"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емкость для сбора отходов класса «Б», многоразовое поместить в емкость для дезинфекции.</w:t>
                  </w:r>
                </w:p>
              </w:tc>
              <w:tc>
                <w:tcPr>
                  <w:tcW w:w="502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3510DF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r w:rsidRPr="003510DF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Документирование результата.</w:t>
                  </w:r>
                </w:p>
              </w:tc>
            </w:tr>
            <w:tr w:rsidR="003510DF" w:rsidRPr="003510DF" w:rsidTr="003510DF">
              <w:trPr>
                <w:trHeight w:val="546"/>
              </w:trPr>
              <w:tc>
                <w:tcPr>
                  <w:tcW w:w="3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3510D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Емкость из-под масла сбросить в отходы класса «А».</w:t>
                  </w:r>
                </w:p>
              </w:tc>
              <w:tc>
                <w:tcPr>
                  <w:tcW w:w="502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3510DF" w:rsidRPr="003510DF" w:rsidTr="003510DF">
              <w:trPr>
                <w:trHeight w:val="1626"/>
              </w:trPr>
              <w:tc>
                <w:tcPr>
                  <w:tcW w:w="3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3510DF"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перчатки, </w:t>
                  </w:r>
                  <w:proofErr w:type="gramStart"/>
                  <w:r w:rsidRPr="003510DF">
                    <w:rPr>
                      <w:rFonts w:ascii="Times New Roman" w:hAnsi="Times New Roman"/>
                      <w:sz w:val="24"/>
                      <w:szCs w:val="24"/>
                    </w:rPr>
                    <w:t>маску,  сбросить</w:t>
                  </w:r>
                  <w:proofErr w:type="gramEnd"/>
                  <w:r w:rsidRPr="003510DF"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емкость для сбора отходов класса «Б». Провести гигиеническую обработку рук.  Сделать запись о проведенной процедуре.</w:t>
                  </w:r>
                </w:p>
              </w:tc>
              <w:tc>
                <w:tcPr>
                  <w:tcW w:w="502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3510DF" w:rsidRPr="003510DF" w:rsidTr="003510DF">
              <w:trPr>
                <w:trHeight w:val="546"/>
              </w:trPr>
              <w:tc>
                <w:tcPr>
                  <w:tcW w:w="3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3510DF">
                    <w:rPr>
                      <w:rFonts w:ascii="Times New Roman" w:hAnsi="Times New Roman"/>
                      <w:sz w:val="24"/>
                      <w:szCs w:val="24"/>
                    </w:rPr>
                    <w:t>Утром уточнить у пациента, был ли стул.</w:t>
                  </w:r>
                </w:p>
              </w:tc>
              <w:tc>
                <w:tcPr>
                  <w:tcW w:w="5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510DF" w:rsidRPr="003510DF" w:rsidRDefault="003510DF" w:rsidP="003510DF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u w:val="single"/>
                    </w:rPr>
                  </w:pPr>
                  <w:proofErr w:type="gramStart"/>
                  <w:r w:rsidRPr="003510DF">
                    <w:rPr>
                      <w:rFonts w:ascii="Times New Roman" w:hAnsi="Times New Roman"/>
                      <w:sz w:val="24"/>
                      <w:szCs w:val="24"/>
                    </w:rPr>
                    <w:t>Убедиться  что</w:t>
                  </w:r>
                  <w:proofErr w:type="gramEnd"/>
                  <w:r w:rsidRPr="003510DF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процедура проведена успешно.</w:t>
                  </w:r>
                </w:p>
              </w:tc>
            </w:tr>
          </w:tbl>
          <w:p w:rsidR="003510DF" w:rsidRPr="00BB0A0A" w:rsidRDefault="003510DF" w:rsidP="00B839F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8A2D7D" w:rsidTr="00B839FB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A2D7D" w:rsidRDefault="008A2D7D" w:rsidP="00B839F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2D7D" w:rsidRDefault="008A2D7D" w:rsidP="00B839FB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2D7D" w:rsidRDefault="008A2D7D" w:rsidP="00B839F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8A2D7D" w:rsidTr="00B839FB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A2D7D" w:rsidRDefault="008A2D7D" w:rsidP="00B839F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876EE1" w:rsidP="00B839F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Заполнение направлений для проведения анализов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F522A4" w:rsidP="00B839F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A2D7D" w:rsidTr="00B839FB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A2D7D" w:rsidRDefault="008A2D7D" w:rsidP="00B839F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F522A4" w:rsidP="00B839F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Обучение пациента технике сбора фекалий для исследований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F522A4" w:rsidP="00B839F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A2D7D" w:rsidTr="00B839FB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A2D7D" w:rsidRDefault="008A2D7D" w:rsidP="00B839F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F522A4" w:rsidP="00B839F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Обучение   пациента подготовке к эндоскопическим методам исследования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F522A4" w:rsidP="00B839F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A2D7D" w:rsidTr="00B839FB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A2D7D" w:rsidRDefault="008A2D7D" w:rsidP="00B839F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Pr="00F522A4" w:rsidRDefault="00876EE1" w:rsidP="00B839F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22A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Дезинфекция использованного оборудования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F522A4" w:rsidP="00B839F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A2D7D" w:rsidTr="00B839FB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A2D7D" w:rsidRDefault="008A2D7D" w:rsidP="00B839F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8A2D7D" w:rsidP="00B839F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8A2D7D" w:rsidP="00B839F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8A2D7D" w:rsidTr="00B839FB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8A2D7D" w:rsidP="00B839F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8A2D7D" w:rsidP="00B839F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8A2D7D" w:rsidP="00B839F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A2D7D" w:rsidRDefault="008A2D7D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A51CB" w:rsidRDefault="009A51CB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A51CB" w:rsidRDefault="009A51CB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A51CB" w:rsidRDefault="009A51CB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A51CB" w:rsidRDefault="009A51CB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A51CB" w:rsidRDefault="009A51CB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A51CB" w:rsidRDefault="009A51CB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A51CB" w:rsidRDefault="009A51CB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A51CB" w:rsidRDefault="009A51CB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A51CB" w:rsidRDefault="009A51CB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A51CB" w:rsidRDefault="009A51CB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A51CB" w:rsidRDefault="009A51CB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A51CB" w:rsidRDefault="009A51CB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A51CB" w:rsidRDefault="009A51CB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A51CB" w:rsidRDefault="009A51CB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A51CB" w:rsidRDefault="009A51CB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A51CB" w:rsidRDefault="009A51CB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A51CB" w:rsidRDefault="009A51CB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A51CB" w:rsidRDefault="009A51CB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A51CB" w:rsidRDefault="009A51CB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A51CB" w:rsidRDefault="009A51CB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A51CB" w:rsidRDefault="009A51CB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A51CB" w:rsidRDefault="009A51CB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B4306" w:rsidRDefault="00EB4306" w:rsidP="00B839F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8A2D7D" w:rsidP="00B839FB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8A2D7D" w:rsidP="00B839FB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51CB" w:rsidTr="00F522A4">
        <w:trPr>
          <w:cantSplit/>
          <w:trHeight w:val="1338"/>
        </w:trPr>
        <w:tc>
          <w:tcPr>
            <w:tcW w:w="8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A51CB" w:rsidRDefault="009A51CB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B" w:rsidRDefault="009A51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51CB" w:rsidRDefault="009A51CB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A51CB" w:rsidRDefault="009A51CB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A51CB" w:rsidRDefault="009A51CB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9A51CB" w:rsidTr="00F522A4">
        <w:trPr>
          <w:trHeight w:val="12881"/>
        </w:trPr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B" w:rsidRDefault="009A51CB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17.06</w:t>
            </w:r>
          </w:p>
        </w:tc>
        <w:tc>
          <w:tcPr>
            <w:tcW w:w="8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306" w:rsidRPr="00620DF3" w:rsidRDefault="009A51CB" w:rsidP="00EB43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B4306" w:rsidRPr="00620DF3">
              <w:rPr>
                <w:rFonts w:ascii="Times New Roman" w:hAnsi="Times New Roman"/>
                <w:b/>
                <w:sz w:val="24"/>
                <w:szCs w:val="24"/>
              </w:rPr>
              <w:t>Кейс№7</w:t>
            </w:r>
          </w:p>
          <w:p w:rsidR="00620DF3" w:rsidRPr="00620DF3" w:rsidRDefault="00620DF3" w:rsidP="00EB43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B4306" w:rsidRPr="00620DF3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620DF3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Проблемы пациента:</w:t>
            </w:r>
          </w:p>
          <w:p w:rsidR="00EB4306" w:rsidRPr="00EB4306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u w:val="single"/>
                <w:lang w:eastAsia="ru-RU"/>
              </w:rPr>
              <w:t>Настоящие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пациенту трудно дышать из-за нарушения носового дыхания, неправильного положения тела, жары и духоты в палате, пациент испытывает страх в связи с возможным неблагоприятным исходом заболевания.</w:t>
            </w:r>
          </w:p>
          <w:p w:rsidR="00EB4306" w:rsidRPr="00EB4306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u w:val="single"/>
                <w:lang w:eastAsia="ru-RU"/>
              </w:rPr>
              <w:t xml:space="preserve">Потенциальные: 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образование пролежней.</w:t>
            </w:r>
          </w:p>
          <w:p w:rsidR="00EB4306" w:rsidRPr="00EB4306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u w:val="single"/>
                <w:lang w:eastAsia="ru-RU"/>
              </w:rPr>
              <w:t>Приоритетная проблема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пациенту трудно дышать из-за нарушения носового дыхания, неправильного положения тела, жары и духоты в палате.</w:t>
            </w:r>
          </w:p>
          <w:p w:rsidR="00EB4306" w:rsidRPr="00EB4306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u w:val="single"/>
                <w:lang w:eastAsia="ru-RU"/>
              </w:rPr>
              <w:t>Цель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: пациент будет </w:t>
            </w:r>
            <w:proofErr w:type="gramStart"/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свободно  дышать</w:t>
            </w:r>
            <w:proofErr w:type="gramEnd"/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носом, через15 минут после удаления корочек из носа.</w:t>
            </w:r>
          </w:p>
          <w:p w:rsidR="00EB4306" w:rsidRPr="00EB4306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u w:val="single"/>
                <w:lang w:eastAsia="ru-RU"/>
              </w:rPr>
              <w:t xml:space="preserve">Долгосрочная: 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Пациенту будет создана комфортная обстановка в </w:t>
            </w:r>
            <w:proofErr w:type="gramStart"/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палате,  во</w:t>
            </w:r>
            <w:proofErr w:type="gramEnd"/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время прохождения им обследования.</w:t>
            </w:r>
          </w:p>
          <w:tbl>
            <w:tblPr>
              <w:tblStyle w:val="af5"/>
              <w:tblW w:w="8338" w:type="dxa"/>
              <w:tblLayout w:type="fixed"/>
              <w:tblLook w:val="04A0" w:firstRow="1" w:lastRow="0" w:firstColumn="1" w:lastColumn="0" w:noHBand="0" w:noVBand="1"/>
            </w:tblPr>
            <w:tblGrid>
              <w:gridCol w:w="3607"/>
              <w:gridCol w:w="4731"/>
            </w:tblGrid>
            <w:tr w:rsidR="00EB4306" w:rsidRPr="00EB4306" w:rsidTr="00EB4306">
              <w:trPr>
                <w:trHeight w:val="239"/>
              </w:trPr>
              <w:tc>
                <w:tcPr>
                  <w:tcW w:w="3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B4306" w:rsidRPr="00EB4306" w:rsidRDefault="00EB4306" w:rsidP="00EB4306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EB4306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План</w:t>
                  </w:r>
                </w:p>
              </w:tc>
              <w:tc>
                <w:tcPr>
                  <w:tcW w:w="4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B4306" w:rsidRPr="00EB4306" w:rsidRDefault="00EB4306" w:rsidP="00EB4306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EB4306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Мотивация</w:t>
                  </w:r>
                </w:p>
              </w:tc>
            </w:tr>
            <w:tr w:rsidR="00EB4306" w:rsidRPr="00EB4306" w:rsidTr="00EB4306">
              <w:trPr>
                <w:trHeight w:val="493"/>
              </w:trPr>
              <w:tc>
                <w:tcPr>
                  <w:tcW w:w="3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B4306" w:rsidRPr="00EB4306" w:rsidRDefault="00EB4306" w:rsidP="00EB4306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EB4306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1.М/с придаст пациенту в постели «положение </w:t>
                  </w:r>
                  <w:proofErr w:type="spellStart"/>
                  <w:r w:rsidRPr="00EB4306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Фаулера</w:t>
                  </w:r>
                  <w:proofErr w:type="spellEnd"/>
                  <w:r w:rsidRPr="00EB4306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».</w:t>
                  </w:r>
                </w:p>
              </w:tc>
              <w:tc>
                <w:tcPr>
                  <w:tcW w:w="4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B4306" w:rsidRPr="00EB4306" w:rsidRDefault="00EB4306" w:rsidP="00EB4306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EB4306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Пациент сможет занять положение, облегчающее дыхание, профилактика пролежней.</w:t>
                  </w:r>
                </w:p>
              </w:tc>
            </w:tr>
            <w:tr w:rsidR="00EB4306" w:rsidRPr="00EB4306" w:rsidTr="00EB4306">
              <w:trPr>
                <w:trHeight w:val="479"/>
              </w:trPr>
              <w:tc>
                <w:tcPr>
                  <w:tcW w:w="3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B4306" w:rsidRPr="00EB4306" w:rsidRDefault="00EB4306" w:rsidP="00EB4306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EB4306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2. М/с будет проветривать палату регулярно по графику.</w:t>
                  </w:r>
                </w:p>
              </w:tc>
              <w:tc>
                <w:tcPr>
                  <w:tcW w:w="4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4306" w:rsidRPr="00EB4306" w:rsidRDefault="00EB4306" w:rsidP="00EB4306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EB4306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доступа свежего воздуха.</w:t>
                  </w:r>
                </w:p>
                <w:p w:rsidR="00EB4306" w:rsidRPr="00EB4306" w:rsidRDefault="00EB4306" w:rsidP="00EB4306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</w:p>
              </w:tc>
            </w:tr>
            <w:tr w:rsidR="00EB4306" w:rsidRPr="00EB4306" w:rsidTr="00EB4306">
              <w:trPr>
                <w:trHeight w:val="493"/>
              </w:trPr>
              <w:tc>
                <w:tcPr>
                  <w:tcW w:w="3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B4306" w:rsidRPr="00EB4306" w:rsidRDefault="00EB4306" w:rsidP="00EB4306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EB4306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3.М/с будет регулярно проводить очищение полости носа</w:t>
                  </w:r>
                </w:p>
              </w:tc>
              <w:tc>
                <w:tcPr>
                  <w:tcW w:w="4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B4306" w:rsidRPr="00EB4306" w:rsidRDefault="00EB4306" w:rsidP="00EB4306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EB4306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свободного дыхания через нос.</w:t>
                  </w:r>
                </w:p>
              </w:tc>
            </w:tr>
            <w:tr w:rsidR="00EB4306" w:rsidRPr="00EB4306" w:rsidTr="00EB4306">
              <w:trPr>
                <w:trHeight w:val="719"/>
              </w:trPr>
              <w:tc>
                <w:tcPr>
                  <w:tcW w:w="3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B4306" w:rsidRPr="00EB4306" w:rsidRDefault="00EB4306" w:rsidP="00EB4306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EB4306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4.М/с будет следить за состоянием пациента: цвет</w:t>
                  </w:r>
                  <w:r w:rsidRPr="00620DF3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 кожных покровов, АД, пульс, ЧДД</w:t>
                  </w:r>
                  <w:r w:rsidRPr="00EB4306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B4306" w:rsidRPr="00EB4306" w:rsidRDefault="00EB4306" w:rsidP="00EB4306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EB4306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Контроль за состоянием пациента.</w:t>
                  </w:r>
                </w:p>
              </w:tc>
            </w:tr>
            <w:tr w:rsidR="00EB4306" w:rsidRPr="00EB4306" w:rsidTr="00EB4306">
              <w:trPr>
                <w:trHeight w:val="253"/>
              </w:trPr>
              <w:tc>
                <w:tcPr>
                  <w:tcW w:w="3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B4306" w:rsidRPr="00EB4306" w:rsidRDefault="00EB4306" w:rsidP="00EB4306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EB4306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5. М/с проведет беседу с пациентом.</w:t>
                  </w:r>
                </w:p>
              </w:tc>
              <w:tc>
                <w:tcPr>
                  <w:tcW w:w="4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B4306" w:rsidRPr="00EB4306" w:rsidRDefault="00EB4306" w:rsidP="00EB4306">
                  <w:pPr>
                    <w:jc w:val="both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EB4306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Создание психологического комфорта</w:t>
                  </w:r>
                </w:p>
              </w:tc>
            </w:tr>
          </w:tbl>
          <w:p w:rsidR="00EB4306" w:rsidRPr="00EB4306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u w:val="single"/>
                <w:lang w:eastAsia="ru-RU"/>
              </w:rPr>
              <w:t>Оценка эффективности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пациент отметил облегчение дыхания. Цель достигнута.</w:t>
            </w:r>
          </w:p>
          <w:p w:rsidR="00EB4306" w:rsidRPr="00EB4306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</w:p>
          <w:p w:rsidR="00EB4306" w:rsidRPr="00EB4306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  <w:u w:val="single"/>
                <w:lang w:eastAsia="ru-RU"/>
              </w:rPr>
            </w:pPr>
            <w:proofErr w:type="gramStart"/>
            <w:r w:rsidRPr="00EB4306">
              <w:rPr>
                <w:rFonts w:ascii="Times New Roman" w:eastAsiaTheme="minorEastAsia" w:hAnsi="Times New Roman"/>
                <w:b/>
                <w:sz w:val="24"/>
                <w:szCs w:val="24"/>
                <w:u w:val="single"/>
                <w:lang w:eastAsia="ru-RU"/>
              </w:rPr>
              <w:t>Обучение  пациента</w:t>
            </w:r>
            <w:proofErr w:type="gramEnd"/>
            <w:r w:rsidRPr="00EB4306">
              <w:rPr>
                <w:rFonts w:ascii="Times New Roman" w:eastAsiaTheme="minorEastAsia" w:hAnsi="Times New Roman"/>
                <w:b/>
                <w:sz w:val="24"/>
                <w:szCs w:val="24"/>
                <w:u w:val="single"/>
                <w:lang w:eastAsia="ru-RU"/>
              </w:rPr>
              <w:t xml:space="preserve"> сбору мокроты на атипичные клетки.</w:t>
            </w:r>
          </w:p>
          <w:p w:rsidR="00EB4306" w:rsidRPr="00EB4306" w:rsidRDefault="00EB4306" w:rsidP="00EB4306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color w:val="000000"/>
                <w:spacing w:val="4"/>
                <w:sz w:val="24"/>
                <w:szCs w:val="24"/>
                <w:lang w:eastAsia="ru-RU"/>
              </w:rPr>
              <w:t>Поприветствовать пациентка, представиться.</w:t>
            </w:r>
          </w:p>
          <w:p w:rsidR="00EB4306" w:rsidRPr="00EB4306" w:rsidRDefault="00EB4306" w:rsidP="00EB4306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color w:val="000000"/>
                <w:spacing w:val="4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color w:val="000000"/>
                <w:spacing w:val="4"/>
                <w:sz w:val="24"/>
                <w:szCs w:val="24"/>
                <w:lang w:eastAsia="ru-RU"/>
              </w:rPr>
              <w:t>Сообщить цель посещения, получить согласие.</w:t>
            </w:r>
          </w:p>
          <w:p w:rsidR="00EB4306" w:rsidRPr="00EB4306" w:rsidRDefault="00EB4306" w:rsidP="00EB4306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color w:val="000000"/>
                <w:spacing w:val="4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color w:val="000000"/>
                <w:spacing w:val="4"/>
                <w:sz w:val="24"/>
                <w:szCs w:val="24"/>
                <w:lang w:eastAsia="ru-RU"/>
              </w:rPr>
              <w:t>Провести обучение: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iCs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bCs/>
                <w:iCs/>
                <w:sz w:val="24"/>
                <w:szCs w:val="24"/>
                <w:lang w:eastAsia="ru-RU"/>
              </w:rPr>
              <w:t>Вам понадобится ч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истый сухой флакон. </w:t>
            </w:r>
          </w:p>
          <w:p w:rsidR="00EB4306" w:rsidRPr="00EB4306" w:rsidRDefault="00EB4306" w:rsidP="00EB4306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bCs/>
                <w:iCs/>
                <w:sz w:val="24"/>
                <w:szCs w:val="24"/>
                <w:u w:val="single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«Утром натощак, перед откашливанием, необходимо почистить зубы и тща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>тельно прополоскать рот водой, после чего отхаркнуть несколько раз мокроту в банку, без слюны, посуду сразу же отдадите медсестре, т.к. мокрота доставляется в лабораторию сразу же све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жевыделенной». </w:t>
            </w:r>
          </w:p>
          <w:p w:rsidR="00EB4306" w:rsidRPr="00EB4306" w:rsidRDefault="00EB4306" w:rsidP="00EB4306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Задать контрольные вопросы пациенту, чтобы удостовериться, правильно ли он понял информацию. </w:t>
            </w:r>
          </w:p>
          <w:p w:rsidR="00EB4306" w:rsidRPr="00EB4306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EB4306" w:rsidRPr="00EB4306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B4306" w:rsidRPr="00EB4306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EB4306" w:rsidRPr="00EB4306" w:rsidRDefault="00EB4306" w:rsidP="00EB4306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</w:p>
          <w:p w:rsidR="00EB4306" w:rsidRPr="00EB4306" w:rsidRDefault="00EB4306" w:rsidP="00EB4306">
            <w:pPr>
              <w:spacing w:after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</w:p>
          <w:p w:rsidR="00EB4306" w:rsidRPr="00EB4306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EB4306" w:rsidRPr="00EB4306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EB4306" w:rsidRPr="00EB4306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EB4306" w:rsidRPr="00EB4306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EB4306" w:rsidRPr="00EB4306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EB4306" w:rsidRPr="00EB4306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EB4306" w:rsidRPr="00620DF3" w:rsidRDefault="00943539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102235</wp:posOffset>
                      </wp:positionV>
                      <wp:extent cx="5193665" cy="2409825"/>
                      <wp:effectExtent l="0" t="0" r="26035" b="28575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93665" cy="2409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610B" w:rsidRDefault="004A610B" w:rsidP="00EB430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№ отделения   </w:t>
                                  </w:r>
                                  <w:r w:rsidRPr="00620DF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терапевтическое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                                      № палаты </w:t>
                                  </w:r>
                                  <w:r w:rsidRPr="00620DF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4A610B" w:rsidRDefault="004A610B" w:rsidP="00EB430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НАПРАВЛЕНИЕ</w:t>
                                  </w:r>
                                </w:p>
                                <w:p w:rsidR="004A610B" w:rsidRDefault="004A610B" w:rsidP="00EB430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A610B" w:rsidRDefault="004A610B" w:rsidP="00EB4306">
                                  <w:pPr>
                                    <w:ind w:left="708" w:firstLine="70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В клиническую (цитологическую) лабораторию</w:t>
                                  </w:r>
                                </w:p>
                                <w:p w:rsidR="004A610B" w:rsidRDefault="004A610B" w:rsidP="00EB4306">
                                  <w:pPr>
                                    <w:ind w:left="1416" w:firstLine="70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Анализ мокроты на атипичные клетки</w:t>
                                  </w:r>
                                </w:p>
                                <w:p w:rsidR="004A610B" w:rsidRDefault="004A610B" w:rsidP="00EB430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ФИО </w:t>
                                  </w:r>
                                  <w:r w:rsidRPr="00EB43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Гаврилова Надежда Михайловна</w:t>
                                  </w:r>
                                </w:p>
                                <w:p w:rsidR="004A610B" w:rsidRDefault="004A610B" w:rsidP="00EB430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Дата: </w:t>
                                  </w:r>
                                  <w:r w:rsidRPr="00EB43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17.06.20</w:t>
                                  </w:r>
                                </w:p>
                                <w:p w:rsidR="004A610B" w:rsidRDefault="004A610B" w:rsidP="00EB4306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Подпись м\с </w:t>
                                  </w:r>
                                  <w:r w:rsidRPr="00EB430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Дроздова</w:t>
                                  </w:r>
                                </w:p>
                                <w:p w:rsidR="004A610B" w:rsidRDefault="004A610B" w:rsidP="00EB430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7" style="position:absolute;margin-left:-.5pt;margin-top:8.05pt;width:408.95pt;height:18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">
                      <v:textbox>
                        <w:txbxContent>
                          <w:p w:rsidR="004A610B" w:rsidRDefault="004A610B" w:rsidP="00EB430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№ отделения   </w:t>
                            </w:r>
                            <w:r w:rsidRPr="00620DF3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терапевтическое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№ палаты </w:t>
                            </w:r>
                            <w:r w:rsidRPr="00620DF3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A610B" w:rsidRDefault="004A610B" w:rsidP="00EB430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НАПРАВЛЕНИЕ</w:t>
                            </w:r>
                          </w:p>
                          <w:p w:rsidR="004A610B" w:rsidRDefault="004A610B" w:rsidP="00EB430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A610B" w:rsidRDefault="004A610B" w:rsidP="00EB4306">
                            <w:pPr>
                              <w:ind w:left="708" w:firstLine="70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клиническую (цитологическую) лабораторию</w:t>
                            </w:r>
                          </w:p>
                          <w:p w:rsidR="004A610B" w:rsidRDefault="004A610B" w:rsidP="00EB4306">
                            <w:pPr>
                              <w:ind w:left="1416" w:firstLine="70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Анализ мокроты на атипичные клетки</w:t>
                            </w:r>
                          </w:p>
                          <w:p w:rsidR="004A610B" w:rsidRDefault="004A610B" w:rsidP="00EB430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ФИО </w:t>
                            </w:r>
                            <w:r w:rsidRPr="00EB4306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Гаврилова Надежда Михайловна</w:t>
                            </w:r>
                          </w:p>
                          <w:p w:rsidR="004A610B" w:rsidRDefault="004A610B" w:rsidP="00EB430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Дата: </w:t>
                            </w:r>
                            <w:r w:rsidRPr="00EB4306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17.06.20</w:t>
                            </w:r>
                          </w:p>
                          <w:p w:rsidR="004A610B" w:rsidRDefault="004A610B" w:rsidP="00EB4306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Подпись м\с </w:t>
                            </w:r>
                            <w:r w:rsidRPr="00EB4306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Дроздова</w:t>
                            </w:r>
                          </w:p>
                          <w:p w:rsidR="004A610B" w:rsidRDefault="004A610B" w:rsidP="00EB4306"/>
                        </w:txbxContent>
                      </v:textbox>
                    </v:rect>
                  </w:pict>
                </mc:Fallback>
              </mc:AlternateContent>
            </w:r>
          </w:p>
          <w:p w:rsidR="00EB4306" w:rsidRPr="00620DF3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EB4306" w:rsidRPr="00620DF3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EB4306" w:rsidRPr="00620DF3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EB4306" w:rsidRPr="00620DF3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EB4306" w:rsidRPr="00620DF3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EB4306" w:rsidRPr="00620DF3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EB4306" w:rsidRPr="00620DF3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EB4306" w:rsidRPr="00620DF3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EB4306" w:rsidRPr="00620DF3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EB4306" w:rsidRPr="00620DF3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EB4306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620DF3" w:rsidRDefault="00620DF3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620DF3" w:rsidRDefault="00620DF3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620DF3" w:rsidRPr="00620DF3" w:rsidRDefault="00620DF3" w:rsidP="00EB430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EB4306" w:rsidRPr="009A2AB4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  <w:r w:rsidRPr="009A2AB4">
              <w:rPr>
                <w:rFonts w:ascii="Times New Roman" w:eastAsiaTheme="minorEastAsia" w:hAnsi="Times New Roman"/>
                <w:b/>
                <w:noProof/>
                <w:sz w:val="24"/>
                <w:szCs w:val="24"/>
                <w:u w:val="single"/>
                <w:lang w:eastAsia="ru-RU"/>
              </w:rPr>
              <w:t>Расположение пациента в постели в положении Фаулера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Выполняется как на функциональной, так и на обычной кро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вати.  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iCs/>
                <w:sz w:val="24"/>
                <w:szCs w:val="24"/>
              </w:rPr>
            </w:pPr>
            <w:r w:rsidRPr="00EB4306">
              <w:rPr>
                <w:rFonts w:ascii="Times New Roman" w:eastAsiaTheme="minorEastAsia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Подготовка к процедуре </w:t>
            </w:r>
          </w:p>
          <w:p w:rsidR="00EB4306" w:rsidRPr="00EB4306" w:rsidRDefault="00EB4306" w:rsidP="00EB4306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Объяснить пациенту ход предстоящей процедуры, убе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диться, что он ее понимает, и получить его согласие. </w:t>
            </w:r>
          </w:p>
          <w:p w:rsidR="00EB4306" w:rsidRPr="00EB4306" w:rsidRDefault="00EB4306" w:rsidP="00EB4306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Оценить состояние пациента и окружающую обстанов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ку. Закрепить тормоза кровати. </w:t>
            </w:r>
          </w:p>
          <w:p w:rsidR="00EB4306" w:rsidRPr="00EB4306" w:rsidRDefault="00EB4306" w:rsidP="00EB4306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Подготовить подушки, валики из одеяла (подушки), упор для ног. Выполнение процедуры </w:t>
            </w:r>
          </w:p>
          <w:p w:rsidR="00EB4306" w:rsidRPr="00EB4306" w:rsidRDefault="00EB4306" w:rsidP="00EB4306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Опустить боковые поручни (если они есть) с той сторо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ны, где находится медсестра. </w:t>
            </w:r>
          </w:p>
          <w:p w:rsidR="00EB4306" w:rsidRPr="00EB4306" w:rsidRDefault="00EB4306" w:rsidP="00EB4306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Убедиться, что пациент лежит на спине посередине кро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вати. </w:t>
            </w:r>
          </w:p>
          <w:p w:rsidR="00EB4306" w:rsidRPr="00EB4306" w:rsidRDefault="00EB4306" w:rsidP="00EB4306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Поднять изголовье кровати под углом 45-60· (90· - вы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сокое, 30· - низкое </w:t>
            </w:r>
            <w:proofErr w:type="spellStart"/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Фаулерово</w:t>
            </w:r>
            <w:proofErr w:type="spellEnd"/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положение) или </w:t>
            </w:r>
            <w:proofErr w:type="spellStart"/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под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>лo</w:t>
            </w:r>
            <w:proofErr w:type="gramStart"/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жить</w:t>
            </w:r>
            <w:proofErr w:type="spellEnd"/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три</w:t>
            </w:r>
            <w:proofErr w:type="gramEnd"/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подушки: человек, прямо сидящий на кро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вати, находится в высоком положении </w:t>
            </w:r>
            <w:proofErr w:type="spellStart"/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Фаулера</w:t>
            </w:r>
            <w:proofErr w:type="spellEnd"/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EB4306" w:rsidRPr="00EB4306" w:rsidRDefault="00EB4306" w:rsidP="00EB4306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Подложить подушку или сложенное одеяло под голени пациента. </w:t>
            </w:r>
          </w:p>
          <w:p w:rsidR="00EB4306" w:rsidRPr="00EB4306" w:rsidRDefault="00EB4306" w:rsidP="00EB4306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Положить небольшую подушку под голову (в том слу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чае, если поднималось только изголовье). </w:t>
            </w:r>
          </w:p>
          <w:p w:rsidR="00EB4306" w:rsidRPr="00EB4306" w:rsidRDefault="00EB4306" w:rsidP="00EB4306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Подложить подушку под предплечья и кисти (если па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>циент не может самостоятельно двигать руками). Пред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>плечья и запястья должны быть приподняты и располо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жены ладонями вниз. </w:t>
            </w:r>
          </w:p>
          <w:p w:rsidR="00EB4306" w:rsidRPr="00EB4306" w:rsidRDefault="00EB4306" w:rsidP="00EB4306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Подложить пациенту подушку под поясницу. </w:t>
            </w:r>
          </w:p>
          <w:p w:rsidR="00EB4306" w:rsidRPr="00EB4306" w:rsidRDefault="00EB4306" w:rsidP="00EB4306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Подложить небольшую подушку или валик под колени. </w:t>
            </w:r>
          </w:p>
          <w:p w:rsidR="00EB4306" w:rsidRPr="00EB4306" w:rsidRDefault="00EB4306" w:rsidP="00EB4306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Подложить небольшую подушку под пятки. </w:t>
            </w:r>
          </w:p>
          <w:p w:rsidR="00EB4306" w:rsidRPr="00EB4306" w:rsidRDefault="00EB4306" w:rsidP="00EB4306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Обеспечить упор для поддержания стоп под углом 90 (если необходимо).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Завершение процедуры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14. Убедиться, что пациент лежит удобно. Поднять боковые поручни.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15. Вымыть руки. </w:t>
            </w:r>
          </w:p>
          <w:p w:rsidR="00EB4306" w:rsidRPr="00EB4306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</w:p>
          <w:p w:rsidR="00EB4306" w:rsidRPr="00EB4306" w:rsidRDefault="00EB4306" w:rsidP="00EB4306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  <w:u w:val="single"/>
                <w:lang w:eastAsia="ru-RU"/>
              </w:rPr>
            </w:pPr>
            <w:proofErr w:type="gramStart"/>
            <w:r w:rsidRPr="00EB4306">
              <w:rPr>
                <w:rFonts w:ascii="Times New Roman" w:eastAsiaTheme="minorEastAsia" w:hAnsi="Times New Roman"/>
                <w:b/>
                <w:sz w:val="24"/>
                <w:szCs w:val="24"/>
                <w:u w:val="single"/>
                <w:lang w:eastAsia="ru-RU"/>
              </w:rPr>
              <w:t>Утренний  туалет</w:t>
            </w:r>
            <w:proofErr w:type="gramEnd"/>
            <w:r w:rsidRPr="00EB4306">
              <w:rPr>
                <w:rFonts w:ascii="Times New Roman" w:eastAsiaTheme="minorEastAsia" w:hAnsi="Times New Roman"/>
                <w:b/>
                <w:sz w:val="24"/>
                <w:szCs w:val="24"/>
                <w:u w:val="single"/>
                <w:lang w:eastAsia="ru-RU"/>
              </w:rPr>
              <w:t xml:space="preserve"> пациента (удалить корочки из носа, удалить ушную серу, обработать глаза, умыть лицо).</w:t>
            </w:r>
          </w:p>
          <w:p w:rsidR="00EB4306" w:rsidRPr="00620DF3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iCs/>
                <w:sz w:val="24"/>
                <w:szCs w:val="24"/>
                <w:u w:val="single"/>
                <w:lang w:eastAsia="ru-RU"/>
              </w:rPr>
            </w:pP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Удаление слизи и корочек </w:t>
            </w:r>
            <w:proofErr w:type="gramStart"/>
            <w:r w:rsidRPr="00EB4306">
              <w:rPr>
                <w:rFonts w:ascii="Times New Roman" w:eastAsiaTheme="minorEastAsia" w:hAnsi="Times New Roman"/>
                <w:b/>
                <w:bCs/>
                <w:iCs/>
                <w:sz w:val="24"/>
                <w:szCs w:val="24"/>
                <w:lang w:eastAsia="ru-RU"/>
              </w:rPr>
              <w:t>из  носовой</w:t>
            </w:r>
            <w:proofErr w:type="gramEnd"/>
            <w:r w:rsidRPr="00EB4306">
              <w:rPr>
                <w:rFonts w:ascii="Times New Roman" w:eastAsiaTheme="minorEastAsia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 полости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iCs/>
                <w:sz w:val="24"/>
                <w:szCs w:val="24"/>
                <w:u w:val="single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bCs/>
                <w:iCs/>
                <w:sz w:val="24"/>
                <w:szCs w:val="24"/>
                <w:u w:val="single"/>
                <w:lang w:eastAsia="ru-RU"/>
              </w:rPr>
              <w:lastRenderedPageBreak/>
              <w:t xml:space="preserve">Цель: </w:t>
            </w:r>
            <w:r w:rsidRPr="00EB4306">
              <w:rPr>
                <w:rFonts w:ascii="Times New Roman" w:eastAsiaTheme="minorEastAsia" w:hAnsi="Times New Roman"/>
                <w:bCs/>
                <w:iCs/>
                <w:sz w:val="24"/>
                <w:szCs w:val="24"/>
                <w:lang w:eastAsia="ru-RU"/>
              </w:rPr>
              <w:t>облегчить носовое дыхание.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bCs/>
                <w:iCs/>
                <w:sz w:val="24"/>
                <w:szCs w:val="24"/>
                <w:u w:val="single"/>
                <w:lang w:eastAsia="ru-RU"/>
              </w:rPr>
              <w:t>Оснащение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u w:val="single"/>
                <w:lang w:eastAsia="ru-RU"/>
              </w:rPr>
              <w:t>:</w:t>
            </w:r>
            <w:r w:rsidR="002A68B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перчатки, 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2 </w:t>
            </w:r>
            <w:proofErr w:type="gramStart"/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лотка,  ватные</w:t>
            </w:r>
            <w:proofErr w:type="gramEnd"/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турунды, вазелиновое масло (растительное масло или глицерин).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u w:val="single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 w:rsidRPr="00EB4306">
              <w:rPr>
                <w:rFonts w:ascii="Times New Roman" w:eastAsiaTheme="minorEastAsia" w:hAnsi="Times New Roman"/>
                <w:bCs/>
                <w:iCs/>
                <w:sz w:val="24"/>
                <w:szCs w:val="24"/>
                <w:u w:val="single"/>
                <w:lang w:eastAsia="ru-RU"/>
              </w:rPr>
              <w:t xml:space="preserve">Алгоритм действия: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1. Вымойте руки, наденьте перчатки.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 В положении лежа или сидя (в зависимости от состояния па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циента) слегка наклоните 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голову пациента.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3. Смочите ватные турунды вазелиновым или растительным маслом, глицерином.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4. Введите вращательным движением турунду в носовой ход и оставьте там на 2-3 минуты.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5. Затем удалите турунду и манипуляцию повторите.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6. Снимите перчатки и вымойте руки.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bCs/>
                <w:iCs/>
                <w:sz w:val="24"/>
                <w:szCs w:val="24"/>
                <w:lang w:eastAsia="ru-RU"/>
              </w:rPr>
              <w:t>Примечание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можно предварительно закапать в нос одно из пе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>речисленных масел, а затем прочистить носовые ходы ватными ту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>рундами. Слизь из носовой полости можно удалить сухими ватны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ми турундами.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Протирание глаз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удаления выделений из глаз, при склеивании ресниц и век.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bCs/>
                <w:iCs/>
                <w:sz w:val="24"/>
                <w:szCs w:val="24"/>
                <w:u w:val="single"/>
                <w:lang w:eastAsia="ru-RU"/>
              </w:rPr>
              <w:t>Оснащение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стерильные перчатки, 2 лотка (один стерильн</w:t>
            </w:r>
            <w:r w:rsidR="002A68B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ый), стерильные ватные шарики, 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раствор антисептика (раствор фураци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лина 1:5000, 2% раствор соды, 0,5%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раствор марганцовки), пинцет.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iCs/>
                <w:sz w:val="24"/>
                <w:szCs w:val="24"/>
                <w:u w:val="single"/>
                <w:lang w:eastAsia="ru-RU"/>
              </w:rPr>
            </w:pP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iCs/>
                <w:sz w:val="24"/>
                <w:szCs w:val="24"/>
                <w:u w:val="single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bCs/>
                <w:iCs/>
                <w:sz w:val="24"/>
                <w:szCs w:val="24"/>
                <w:u w:val="single"/>
                <w:lang w:eastAsia="ru-RU"/>
              </w:rPr>
              <w:t xml:space="preserve">Алгоритм действий: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1.Тщательно вымойте руки, наденьте стерильные перчатки.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2.В стерильный лоток положите 8-10 стерильных шариков и смочите их раствором антисептика (фурацилин 1:5000,2% раствор соды, 0,5% раствор марганцовки) или кипяченой водой.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 Слегка отожмите тампон и протрите им ресницы по</w:t>
            </w:r>
            <w:r w:rsidR="002A68B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направлению от наружного угла 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глаза к внутреннему.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4. Протирание повторите 4-5 раз (разными тампонами!).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5. Остатки раствора промокните сухими тампонами.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iCs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6. Снимите перчатки, вымойте руки. </w:t>
            </w:r>
            <w:r w:rsidRPr="00EB4306">
              <w:rPr>
                <w:rFonts w:ascii="Times New Roman" w:eastAsiaTheme="minorEastAsia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Очищение наружного слухового прохода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Цель: удалить ушную серу, улучшить слух.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bCs/>
                <w:iCs/>
                <w:sz w:val="24"/>
                <w:szCs w:val="24"/>
                <w:u w:val="single"/>
                <w:lang w:eastAsia="ru-RU"/>
              </w:rPr>
              <w:t>Оснащение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u w:val="single"/>
                <w:lang w:eastAsia="ru-RU"/>
              </w:rPr>
              <w:t>: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перчатки, 3% раствор перекиси водорода, пипетка, ватные турунды, </w:t>
            </w:r>
            <w:proofErr w:type="gramStart"/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  лотка</w:t>
            </w:r>
            <w:proofErr w:type="gramEnd"/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iCs/>
                <w:sz w:val="24"/>
                <w:szCs w:val="24"/>
                <w:u w:val="single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bCs/>
                <w:iCs/>
                <w:sz w:val="24"/>
                <w:szCs w:val="24"/>
                <w:u w:val="single"/>
                <w:lang w:eastAsia="ru-RU"/>
              </w:rPr>
              <w:t xml:space="preserve">Алгоритм действия: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1. Вымойте руки, наденьте перчатки.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 Усадите пациента, если нет противопоказаний, наклоните голову к противоположному плечу или в положении лежа поверни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те голову набок.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 Оттянув ушную раковину назад и вверх, закапайте в ухо па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циента несколько капель теплого 3% раствора перекиси водорода.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4. Вращательными движениями введите ватную турунду в на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ружный слуховой проход. Ухо при этом также оттянуто назад и вверх.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5. Сменив турунду повторить несколько раз манипуляцию.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6. Те же действия повторить с другим наружным слуховым проходом, предварительно повернув голову в противоположную сторону.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7. Снимите перчатки, вымойте руки.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iCs/>
                <w:sz w:val="24"/>
                <w:szCs w:val="24"/>
                <w:u w:val="single"/>
                <w:lang w:eastAsia="ru-RU"/>
              </w:rPr>
            </w:pPr>
          </w:p>
          <w:p w:rsidR="002A68B6" w:rsidRDefault="002A68B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EB4306" w:rsidRPr="00620DF3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Умывание пациента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iCs/>
                <w:sz w:val="24"/>
                <w:szCs w:val="24"/>
                <w:u w:val="single"/>
                <w:lang w:eastAsia="ru-RU"/>
              </w:rPr>
            </w:pPr>
            <w:r w:rsidRPr="00620DF3">
              <w:rPr>
                <w:rFonts w:ascii="Times New Roman" w:eastAsiaTheme="minorEastAsia" w:hAnsi="Times New Roman"/>
                <w:bCs/>
                <w:iCs/>
                <w:sz w:val="24"/>
                <w:szCs w:val="24"/>
                <w:u w:val="single"/>
                <w:lang w:eastAsia="ru-RU"/>
              </w:rPr>
              <w:t>(первый способ)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u w:val="single"/>
                <w:lang w:eastAsia="ru-RU"/>
              </w:rPr>
              <w:t>Цель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: умыть лицо.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iCs/>
                <w:sz w:val="24"/>
                <w:szCs w:val="24"/>
                <w:u w:val="single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bCs/>
                <w:iCs/>
                <w:sz w:val="24"/>
                <w:szCs w:val="24"/>
                <w:u w:val="single"/>
                <w:lang w:eastAsia="ru-RU"/>
              </w:rPr>
              <w:t xml:space="preserve">Оснащение: </w:t>
            </w:r>
            <w:proofErr w:type="gramStart"/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клеенка,  таз</w:t>
            </w:r>
            <w:proofErr w:type="gramEnd"/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, кувшин, мыло, полотенце, теплая вода.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iCs/>
                <w:sz w:val="24"/>
                <w:szCs w:val="24"/>
                <w:u w:val="single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bCs/>
                <w:iCs/>
                <w:sz w:val="24"/>
                <w:szCs w:val="24"/>
                <w:u w:val="single"/>
                <w:lang w:eastAsia="ru-RU"/>
              </w:rPr>
              <w:t xml:space="preserve">Алгоритм действия: </w:t>
            </w:r>
          </w:p>
          <w:p w:rsidR="00EB4306" w:rsidRPr="00EB4306" w:rsidRDefault="00EB4306" w:rsidP="00EB4306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Поставьте таз на стул рядом с кроватью. </w:t>
            </w:r>
          </w:p>
          <w:p w:rsidR="00EB4306" w:rsidRPr="00EB4306" w:rsidRDefault="00EB4306" w:rsidP="00EB4306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Поверните пациента на бок или усадите его на край кровати, если нет противопоказаний. </w:t>
            </w:r>
          </w:p>
          <w:p w:rsidR="00EB4306" w:rsidRPr="00EB4306" w:rsidRDefault="00EB4306" w:rsidP="00EB4306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На край кровати или на колени пациента (если он сидит) по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стелите клеенку. </w:t>
            </w:r>
          </w:p>
          <w:p w:rsidR="00EB4306" w:rsidRPr="00EB4306" w:rsidRDefault="00EB4306" w:rsidP="00EB4306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Дайте пациенту в руки мыло. </w:t>
            </w:r>
          </w:p>
          <w:p w:rsidR="00EB4306" w:rsidRPr="00EB4306" w:rsidRDefault="00EB4306" w:rsidP="00EB4306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Поливайте над тазом из кувшина теплой водой на руки паци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ента, пока он не умоется.   </w:t>
            </w:r>
          </w:p>
          <w:p w:rsidR="00EB4306" w:rsidRPr="00EB4306" w:rsidRDefault="00EB4306" w:rsidP="00EB4306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Подайте пациенту полотенце. </w:t>
            </w:r>
          </w:p>
          <w:p w:rsidR="00EB4306" w:rsidRPr="00EB4306" w:rsidRDefault="00EB4306" w:rsidP="00EB4306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Уберите таз, клеенку, полотенце. </w:t>
            </w:r>
          </w:p>
          <w:p w:rsidR="00EB4306" w:rsidRPr="00EB4306" w:rsidRDefault="00EB4306" w:rsidP="00EB4306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Уложите удобно пациента в кровать.</w:t>
            </w:r>
          </w:p>
          <w:p w:rsidR="00EB4306" w:rsidRPr="00EB4306" w:rsidRDefault="00EB4306" w:rsidP="00EB4306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Вымыть руки.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iCs/>
                <w:sz w:val="24"/>
                <w:szCs w:val="24"/>
                <w:lang w:eastAsia="ru-RU"/>
              </w:rPr>
            </w:pPr>
            <w:r w:rsidRPr="00620DF3">
              <w:rPr>
                <w:rFonts w:ascii="Times New Roman" w:eastAsiaTheme="minorEastAsia" w:hAnsi="Times New Roman"/>
                <w:bCs/>
                <w:iCs/>
                <w:sz w:val="24"/>
                <w:szCs w:val="24"/>
                <w:lang w:eastAsia="ru-RU"/>
              </w:rPr>
              <w:t>(второй способ)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bCs/>
                <w:iCs/>
                <w:sz w:val="24"/>
                <w:szCs w:val="24"/>
                <w:u w:val="single"/>
                <w:lang w:eastAsia="ru-RU"/>
              </w:rPr>
              <w:t>Оснащение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u w:val="single"/>
                <w:lang w:eastAsia="ru-RU"/>
              </w:rPr>
              <w:t>: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таз, рукавичка или губка, полотенце, перчатки, теплая вода.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iCs/>
                <w:sz w:val="24"/>
                <w:szCs w:val="24"/>
                <w:u w:val="single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bCs/>
                <w:iCs/>
                <w:sz w:val="24"/>
                <w:szCs w:val="24"/>
                <w:u w:val="single"/>
                <w:lang w:eastAsia="ru-RU"/>
              </w:rPr>
              <w:t xml:space="preserve">Алгоритм действия: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1. Вымойте руки, наденьте перчатки.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2. Смочите рукавичку или губку в теплой воде, налитой в таз (можно воспользоваться  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концом полотенца).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3.Умойте пациента (последовательно - лицо, шею, руки с по</w:t>
            </w: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мощью губки или рукавички).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4. Аккуратно высушите кожу полотенцем, промокающими движениями. </w:t>
            </w:r>
          </w:p>
          <w:p w:rsidR="00EB4306" w:rsidRPr="00EB4306" w:rsidRDefault="00EB4306" w:rsidP="00EB430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B430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5. Снимите перчатки, вымойте руки. </w:t>
            </w:r>
          </w:p>
          <w:p w:rsidR="00620DF3" w:rsidRDefault="00620DF3" w:rsidP="00620DF3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</w:p>
          <w:p w:rsidR="009A51CB" w:rsidRPr="00620DF3" w:rsidRDefault="00620DF3" w:rsidP="00620DF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20DF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Создание </w:t>
            </w:r>
            <w:proofErr w:type="gramStart"/>
            <w:r w:rsidRPr="00620DF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благоприятного  микроклимат</w:t>
            </w:r>
            <w:proofErr w:type="gramEnd"/>
            <w:r w:rsidRPr="00620DF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в палате.</w:t>
            </w:r>
          </w:p>
          <w:p w:rsidR="00620DF3" w:rsidRPr="00620DF3" w:rsidRDefault="00620DF3" w:rsidP="00620DF3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620DF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Проветривание по графику.</w:t>
            </w:r>
          </w:p>
          <w:p w:rsidR="00620DF3" w:rsidRPr="00620DF3" w:rsidRDefault="00620DF3" w:rsidP="00620DF3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gramStart"/>
            <w:r w:rsidRPr="00620DF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Текущая  уборка</w:t>
            </w:r>
            <w:proofErr w:type="gramEnd"/>
            <w:r w:rsidRPr="00620DF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в палате.</w:t>
            </w:r>
          </w:p>
          <w:p w:rsidR="00620DF3" w:rsidRPr="00620DF3" w:rsidRDefault="00620DF3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9A51CB" w:rsidRPr="00620DF3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9A51CB" w:rsidRPr="00620DF3" w:rsidRDefault="009A51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620DF3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51CB" w:rsidRPr="00620DF3" w:rsidRDefault="009A51CB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20DF3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51CB" w:rsidRPr="00620DF3" w:rsidRDefault="009A51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20DF3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9A51CB" w:rsidRPr="00620DF3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A51CB" w:rsidRPr="00620DF3" w:rsidRDefault="009A51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1CB" w:rsidRPr="00336F8B" w:rsidRDefault="00F522A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36F8B">
                    <w:rPr>
                      <w:rFonts w:ascii="Times New Roman" w:hAnsi="Times New Roman"/>
                      <w:sz w:val="24"/>
                      <w:szCs w:val="24"/>
                    </w:rPr>
                    <w:t>Заполнение направлений для проведения анализов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1CB" w:rsidRPr="00620DF3" w:rsidRDefault="00336F8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A51CB" w:rsidRPr="00620DF3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A51CB" w:rsidRPr="00620DF3" w:rsidRDefault="009A51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6F8B" w:rsidRPr="00336F8B" w:rsidRDefault="00F522A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36F8B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Правила сбора мокроты </w:t>
                  </w:r>
                  <w:r w:rsidR="00336F8B" w:rsidRPr="00336F8B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на атипичные клетки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1CB" w:rsidRPr="00620DF3" w:rsidRDefault="00336F8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A51CB" w:rsidRPr="00620DF3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A51CB" w:rsidRPr="00620DF3" w:rsidRDefault="009A51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1CB" w:rsidRPr="00336F8B" w:rsidRDefault="00336F8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36F8B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Придать пациенту положение «</w:t>
                  </w:r>
                  <w:proofErr w:type="spellStart"/>
                  <w:r w:rsidRPr="00336F8B">
                    <w:rPr>
                      <w:rFonts w:ascii="Times New Roman" w:eastAsia="BatangChe" w:hAnsi="Times New Roman"/>
                      <w:sz w:val="24"/>
                      <w:szCs w:val="24"/>
                    </w:rPr>
                    <w:t>Фаулера</w:t>
                  </w:r>
                  <w:proofErr w:type="spellEnd"/>
                  <w:r w:rsidRPr="00336F8B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»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1CB" w:rsidRPr="00620DF3" w:rsidRDefault="00336F8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A51CB" w:rsidRPr="00620DF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A51CB" w:rsidRPr="00620DF3" w:rsidRDefault="009A51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1CB" w:rsidRPr="00336F8B" w:rsidRDefault="00336F8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36F8B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Осуществление утреннего туалета пациента (удалить корочки из носа, удалить ушную серу, обработать глаза, умыть лицо).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1CB" w:rsidRPr="00620DF3" w:rsidRDefault="00336F8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A51CB" w:rsidRPr="00620DF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A51CB" w:rsidRPr="00620DF3" w:rsidRDefault="009A51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1CB" w:rsidRPr="00336F8B" w:rsidRDefault="00336F8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36F8B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Создание благоприятного микроклимата в палате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1CB" w:rsidRPr="00620DF3" w:rsidRDefault="00336F8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A51CB" w:rsidRPr="00620DF3" w:rsidTr="00620DF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A51CB" w:rsidRPr="00620DF3" w:rsidRDefault="009A51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1CB" w:rsidRPr="00620DF3" w:rsidRDefault="009A51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1CB" w:rsidRPr="00620DF3" w:rsidRDefault="009A51C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620DF3" w:rsidRPr="00620DF3" w:rsidTr="00620DF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20DF3" w:rsidRPr="00620DF3" w:rsidRDefault="00620DF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0DF3" w:rsidRPr="00620DF3" w:rsidRDefault="00620DF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0DF3" w:rsidRPr="00620DF3" w:rsidRDefault="00620DF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620DF3" w:rsidRPr="00620DF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0DF3" w:rsidRPr="00620DF3" w:rsidRDefault="00620DF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0DF3" w:rsidRPr="00620DF3" w:rsidRDefault="00620DF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0DF3" w:rsidRPr="00620DF3" w:rsidRDefault="00620DF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9A51CB" w:rsidRDefault="009A51CB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  <w:p w:rsidR="00620DF3" w:rsidRDefault="00620DF3">
            <w:pPr>
              <w:spacing w:after="0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B" w:rsidRDefault="009A51CB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B" w:rsidRDefault="009A51CB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page" w:tblpX="684" w:tblpY="-11647"/>
        <w:tblOverlap w:val="never"/>
        <w:tblW w:w="11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002"/>
        <w:gridCol w:w="709"/>
        <w:gridCol w:w="708"/>
      </w:tblGrid>
      <w:tr w:rsidR="00620DF3" w:rsidTr="00620DF3">
        <w:trPr>
          <w:cantSplit/>
          <w:trHeight w:val="133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20DF3" w:rsidRDefault="00620DF3" w:rsidP="00620DF3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3" w:rsidRDefault="00620DF3" w:rsidP="00620D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DF3" w:rsidRDefault="00620DF3" w:rsidP="00620DF3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20DF3" w:rsidRDefault="00620DF3" w:rsidP="00620DF3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20DF3" w:rsidRDefault="00620DF3" w:rsidP="00620DF3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620DF3" w:rsidTr="00467B84">
        <w:trPr>
          <w:trHeight w:val="693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3" w:rsidRDefault="00620DF3" w:rsidP="00620DF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18.06.</w:t>
            </w:r>
          </w:p>
        </w:tc>
        <w:tc>
          <w:tcPr>
            <w:tcW w:w="9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DF3" w:rsidRPr="00620DF3" w:rsidRDefault="00620DF3" w:rsidP="00620D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0DF3">
              <w:rPr>
                <w:rFonts w:ascii="Times New Roman" w:hAnsi="Times New Roman"/>
                <w:b/>
                <w:sz w:val="24"/>
                <w:szCs w:val="24"/>
              </w:rPr>
              <w:t xml:space="preserve">Кейс№5 </w:t>
            </w:r>
          </w:p>
          <w:p w:rsidR="006F26EC" w:rsidRDefault="006F26EC" w:rsidP="006F26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Проблемы пациента</w:t>
            </w:r>
          </w:p>
          <w:p w:rsidR="006F26EC" w:rsidRDefault="006F26EC" w:rsidP="006F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Настоящие: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тянущие боли в пояснице, частое, болезненное мочеиспускание (дизурия), повышение температуры, общая слабость, головная боль, отсутствие аппетита, неуверенность в благоприятном исходе заболевания, тревога о своем состоянии.</w:t>
            </w:r>
          </w:p>
          <w:p w:rsidR="006F26EC" w:rsidRDefault="006F26EC" w:rsidP="006F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Потенциальные проблемы</w:t>
            </w:r>
            <w:r>
              <w:rPr>
                <w:rFonts w:ascii="Times New Roman" w:hAnsi="Times New Roman"/>
                <w:sz w:val="24"/>
                <w:szCs w:val="24"/>
              </w:rPr>
              <w:t>: ухудшение состояния здоровья.</w:t>
            </w:r>
          </w:p>
          <w:p w:rsidR="006F26EC" w:rsidRDefault="006F26EC" w:rsidP="006F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Приоритетная проблема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 частое, болезненное мочеиспускание (дизурия).</w:t>
            </w:r>
          </w:p>
          <w:p w:rsidR="006F26EC" w:rsidRDefault="006F26EC" w:rsidP="006F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Краткосрочная цель</w:t>
            </w:r>
            <w:r>
              <w:rPr>
                <w:rFonts w:ascii="Times New Roman" w:hAnsi="Times New Roman"/>
                <w:sz w:val="24"/>
                <w:szCs w:val="24"/>
              </w:rPr>
              <w:t>: пациент отметит уменьшение дизурии к концу недели.</w:t>
            </w:r>
          </w:p>
          <w:p w:rsidR="006F26EC" w:rsidRDefault="006F26EC" w:rsidP="006F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Долгосрочная 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исчезновение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дизурических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явлений к моменту выписки пациента и демонстрация пациентом знаний факторов риска, ведущих к обострению заболевания.</w:t>
            </w:r>
          </w:p>
          <w:p w:rsidR="006F26EC" w:rsidRDefault="006F26EC" w:rsidP="006F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85"/>
              <w:gridCol w:w="4786"/>
            </w:tblGrid>
            <w:tr w:rsidR="006F26EC" w:rsidTr="006F26EC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План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Мотивация</w:t>
                  </w:r>
                </w:p>
              </w:tc>
            </w:tr>
            <w:tr w:rsidR="006F26EC" w:rsidTr="006F26EC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1. Обеспечение строгого постельного режима и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покоя.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proofErr w:type="gramEnd"/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Для уменьшения физической и эмоциональной нагрузки.</w:t>
                  </w:r>
                </w:p>
              </w:tc>
            </w:tr>
            <w:tr w:rsidR="006F26EC" w:rsidTr="006F26EC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 Обеспечение диетическим питанием с ограничением поваренной соли (исключить из питания острое, соленое, копченое).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Для предотвращения отеков и уменьшения раздражения слизистой чашечно-лоханочной системы.</w:t>
                  </w:r>
                </w:p>
              </w:tc>
            </w:tr>
            <w:tr w:rsidR="006F26EC" w:rsidTr="006F26EC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 Наблюдение за внешним видом и состоянием пациента (пульс, АД, ЧДД).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Для ранней диагностики и своевременного оказания неотложной помощи в случае возникновения осложнений.</w:t>
                  </w:r>
                </w:p>
              </w:tc>
            </w:tr>
            <w:tr w:rsidR="006F26EC" w:rsidTr="006F26EC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4. Обеспечение пациента обильным питьем до 2-2,5 л в сутки (минеральная вода, клюквенный морс, настой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шиповника)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proofErr w:type="gramEnd"/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Для создания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форсированного диуреза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способствующего купированию воспалительного процесса.</w:t>
                  </w:r>
                </w:p>
              </w:tc>
            </w:tr>
            <w:tr w:rsidR="006F26EC" w:rsidTr="006F26EC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5. Обеспечение личной гигиены пациента (смена белья, подмывание).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Для создания комфорта пациенту и профилактики вторичной инфекции.</w:t>
                  </w:r>
                </w:p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F26EC" w:rsidTr="006F26EC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6. Обеспечение пациента предметами ухода (мочеприемник, грелка).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Для обеспечения комфортного состояния пациенту и уменьшения болей.</w:t>
                  </w:r>
                </w:p>
              </w:tc>
            </w:tr>
            <w:tr w:rsidR="006F26EC" w:rsidTr="006F26EC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7. Проведение беседы с родственниками об обеспечении полноценного и диетического питания с усиленным питьевым режимом.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Для повышения иммунитета и защитных сил организма пациента.</w:t>
                  </w:r>
                </w:p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F26EC" w:rsidTr="006F26EC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8. Выполнение назначений врача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адекватной терапии.</w:t>
                  </w:r>
                </w:p>
              </w:tc>
            </w:tr>
          </w:tbl>
          <w:p w:rsidR="006F26EC" w:rsidRDefault="006F26EC" w:rsidP="006F26E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Оценка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пациент отмечает значительное улучшение состояния, боли в поясничной области исчезли,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дизурические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явления отсутствуют. Цель достигнута.</w:t>
            </w:r>
          </w:p>
          <w:p w:rsidR="006F26EC" w:rsidRDefault="006F26EC" w:rsidP="006F26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</w:pPr>
          </w:p>
          <w:p w:rsidR="006F26EC" w:rsidRPr="009236A2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9236A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Подготовка пациента к внутривенной (экскреторной) пиелографии.</w:t>
            </w: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>: диагностика заболеваний почек и мочевыводящих путей.</w:t>
            </w: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шприцы одноразовые 20 мл; 30% раствор тиосульфата натрия; все необходимое для очистительной клизмы;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рентгеноконтрастное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средство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урографин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верографин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 по назначению врача.</w:t>
            </w:r>
          </w:p>
          <w:p w:rsidR="002A68B6" w:rsidRDefault="002A68B6" w:rsidP="006F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68B6" w:rsidRDefault="002A68B6" w:rsidP="006F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68B6" w:rsidRDefault="002A68B6" w:rsidP="006F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68B6" w:rsidRDefault="002A68B6" w:rsidP="006F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68B6" w:rsidRDefault="002A68B6" w:rsidP="006F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68B6" w:rsidRDefault="002A68B6" w:rsidP="006F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68B6" w:rsidRDefault="002A68B6" w:rsidP="006F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68B6" w:rsidRDefault="002A68B6" w:rsidP="006F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68B6" w:rsidRDefault="002A68B6" w:rsidP="006F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85"/>
              <w:gridCol w:w="4786"/>
            </w:tblGrid>
            <w:tr w:rsidR="006F26EC" w:rsidTr="006F26EC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Этапы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Примечание</w:t>
                  </w:r>
                </w:p>
              </w:tc>
            </w:tr>
            <w:tr w:rsidR="006F26EC" w:rsidTr="006F26EC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6F26EC" w:rsidTr="006F26EC">
              <w:trPr>
                <w:trHeight w:val="1310"/>
              </w:trPr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1.Объяснить пациенту и его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родственникам  ход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и необходимость предстоящего исследования, обучить подготовке к нему.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Обеспечить пациента памяткой, если он имеет трудности в обучении.</w:t>
                  </w:r>
                </w:p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Убедиться в правильности понятой информации.</w:t>
                  </w:r>
                </w:p>
              </w:tc>
            </w:tr>
            <w:tr w:rsidR="006F26EC" w:rsidTr="006F26EC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2.Указать, к каким последствиям приведет нарушение рекомендаций медицинской сестры.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Поскольку почки расположены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забрюшинно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недостаточное опорожнение кишечника мешает исследованию, снимки не получатся.</w:t>
                  </w:r>
                </w:p>
              </w:tc>
            </w:tr>
            <w:tr w:rsidR="006F26EC" w:rsidTr="006F26EC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3.Исключить из питания газообразующие продукты (овощи, фрукты, молочные, дрожжевые продукты, черный хлеб, фруктовые соки) в течение 3 дней до исследования.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Назначается диета № 4 (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бесшлаковая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).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Профилактика 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метиоризма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(петли кишечника расположены впереди почек), обеспечит достоверный результат исследования.</w:t>
                  </w:r>
                </w:p>
              </w:tc>
            </w:tr>
            <w:tr w:rsidR="006F26EC" w:rsidTr="006F26EC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4.Принимать при метеоризме, по назначению врача активированный уголь.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F26EC" w:rsidTr="006F26EC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5.Исключить прием пищи за 18-20 часов до исследования.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F26EC" w:rsidTr="006F26EC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6.Обеспечить прием слабительного средства по назначению врача накануне перед обедом; ограничить прием жидкости с второй половины дня накануне исследования.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F26EC" w:rsidTr="006F26EC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7.Поставить очистительную клизму вечером около 22 часов и утром за 1,5 часа до исследования.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F26EC" w:rsidTr="006F26EC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8.Не принимать пищу, лекарства, не курить, не делать инъекции и другие процедуры утром перед исследованием.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F26EC" w:rsidTr="006F26EC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9.Освободить мочевой пузырь непосредственно перед исследованием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Повышается степень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информтивности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рентгенологического исследования.</w:t>
                  </w:r>
                </w:p>
              </w:tc>
            </w:tr>
            <w:tr w:rsidR="006F26EC" w:rsidTr="006F26EC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10.Проводить или транспортировать пациента в рентгенологический кабинет в назначенное время.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F26EC" w:rsidTr="006F26EC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6F26EC" w:rsidTr="006F26EC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1.Сделать объемный снимок.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Исключается получение некачественных снимков.</w:t>
                  </w:r>
                </w:p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F26EC" w:rsidTr="006F26EC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2.Ввести по назначению врача внутривенно медленно 20-40-60 мл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рентгеноконтрастного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средства.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Доза и название контрастного вещества определяются врачом-рентгенологом.</w:t>
                  </w:r>
                </w:p>
              </w:tc>
            </w:tr>
            <w:tr w:rsidR="006F26EC" w:rsidTr="006F26EC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Окончание процедуры</w:t>
                  </w:r>
                </w:p>
              </w:tc>
            </w:tr>
            <w:tr w:rsidR="006F26EC" w:rsidTr="006F26EC">
              <w:trPr>
                <w:trHeight w:val="70"/>
              </w:trPr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1.Напомнить пациенту, чтобы он доставил снимки лечащему врачу.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F26EC" w:rsidRDefault="006F26EC" w:rsidP="002B336C">
                  <w:pPr>
                    <w:framePr w:hSpace="180" w:wrap="around" w:vAnchor="text" w:hAnchor="page" w:x="684" w:y="-11647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 условиях стационара проводить пациента в палату, обеспечить наблюдение и покой.</w:t>
                  </w:r>
                </w:p>
              </w:tc>
            </w:tr>
          </w:tbl>
          <w:p w:rsidR="006F26EC" w:rsidRDefault="006F26EC" w:rsidP="006F26EC">
            <w:pPr>
              <w:jc w:val="both"/>
              <w:rPr>
                <w:rFonts w:asciiTheme="minorHAnsi" w:hAnsiTheme="minorHAnsi" w:cstheme="minorBidi"/>
                <w:sz w:val="28"/>
                <w:szCs w:val="28"/>
                <w:lang w:eastAsia="ru-RU"/>
              </w:rPr>
            </w:pP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6EC" w:rsidRPr="009236A2" w:rsidRDefault="006F26EC" w:rsidP="006F26E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u w:val="single"/>
              </w:rPr>
            </w:pPr>
            <w:r w:rsidRPr="009236A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Заполнение направления на исследование.</w:t>
            </w:r>
          </w:p>
          <w:p w:rsidR="006F26EC" w:rsidRDefault="002B336C" w:rsidP="006F26EC">
            <w:pPr>
              <w:jc w:val="both"/>
              <w:rPr>
                <w:rFonts w:asciiTheme="minorHAnsi" w:hAnsiTheme="minorHAnsi" w:cstheme="minorBidi"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-443230</wp:posOffset>
                      </wp:positionH>
                      <wp:positionV relativeFrom="paragraph">
                        <wp:posOffset>290830</wp:posOffset>
                      </wp:positionV>
                      <wp:extent cx="6919784" cy="4486275"/>
                      <wp:effectExtent l="0" t="0" r="14605" b="28575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9784" cy="448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610B" w:rsidRDefault="004A610B" w:rsidP="006F26E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                           Код формы по ОКУД _______________</w:t>
                                  </w:r>
                                </w:p>
                                <w:p w:rsidR="004A610B" w:rsidRDefault="004A610B" w:rsidP="006F26E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                            Код формы по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ОКПО  _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______________ </w:t>
                                  </w:r>
                                </w:p>
                                <w:p w:rsidR="004A610B" w:rsidRDefault="004A610B" w:rsidP="006F26E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       Медицинская документация  </w:t>
                                  </w:r>
                                </w:p>
                                <w:p w:rsidR="004A610B" w:rsidRDefault="004A610B" w:rsidP="006F26E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                              Минздрав РФ                                                                                                                                           </w:t>
                                  </w:r>
                                </w:p>
                                <w:p w:rsidR="004A610B" w:rsidRDefault="004A610B" w:rsidP="006F26E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                           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Форма  №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028\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y</w:t>
                                  </w:r>
                                </w:p>
                                <w:p w:rsidR="004A610B" w:rsidRDefault="004A610B" w:rsidP="006F26E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                              Утв. Минздравом СССР 04.10.80</w:t>
                                  </w:r>
                                </w:p>
                                <w:p w:rsidR="004A610B" w:rsidRDefault="004A610B" w:rsidP="006F26E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                              № 1030 </w:t>
                                  </w:r>
                                </w:p>
                                <w:p w:rsidR="004A610B" w:rsidRDefault="004A610B" w:rsidP="006F26E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Наименование учреждения </w:t>
                                  </w:r>
                                </w:p>
                                <w:p w:rsidR="004A610B" w:rsidRPr="002B336C" w:rsidRDefault="002B336C" w:rsidP="006F26E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2B336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МБУЗГБ №2 </w:t>
                                  </w:r>
                                </w:p>
                                <w:p w:rsidR="004A610B" w:rsidRDefault="004A610B" w:rsidP="006F26E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A610B" w:rsidRDefault="004A610B" w:rsidP="006F26E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bookmarkStart w:id="6" w:name="_GoBack"/>
                                  <w:bookmarkEnd w:id="6"/>
                                </w:p>
                                <w:p w:rsidR="004A610B" w:rsidRDefault="004A610B" w:rsidP="006F26E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НАПРАВЛЕНИЕ НА КОНСУЛЬТАЦИЮ</w:t>
                                  </w:r>
                                </w:p>
                                <w:p w:rsidR="004A610B" w:rsidRDefault="004A610B" w:rsidP="006F26EC">
                                  <w:pPr>
                                    <w:pBdr>
                                      <w:bottom w:val="single" w:sz="12" w:space="1" w:color="auto"/>
                                    </w:pBd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И ВО ВСПОМОГАТЕЛЬНЫЕ КАБИНЕТЫ</w:t>
                                  </w:r>
                                </w:p>
                                <w:p w:rsidR="004A610B" w:rsidRDefault="004A610B" w:rsidP="006F26EC">
                                  <w:pPr>
                                    <w:pBdr>
                                      <w:bottom w:val="single" w:sz="12" w:space="1" w:color="auto"/>
                                    </w:pBd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B336C" w:rsidRPr="002B336C" w:rsidRDefault="004A610B" w:rsidP="006F26E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Фамилия</w:t>
                                  </w:r>
                                  <w:r w:rsidR="002B336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2B336C" w:rsidRPr="002B336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Распопов</w:t>
                                  </w:r>
                                </w:p>
                                <w:p w:rsidR="002B336C" w:rsidRDefault="002B336C" w:rsidP="006F26E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Имя </w:t>
                                  </w:r>
                                  <w:r w:rsidRPr="002B336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Семен</w:t>
                                  </w:r>
                                </w:p>
                                <w:p w:rsidR="004A610B" w:rsidRDefault="002B336C" w:rsidP="006F26E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Отчество </w:t>
                                  </w:r>
                                  <w:r w:rsidRPr="002B336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Геннадьевич </w:t>
                                  </w:r>
                                </w:p>
                                <w:p w:rsidR="002B336C" w:rsidRDefault="002B336C" w:rsidP="006F26E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Диагноз</w:t>
                                  </w:r>
                                  <w:r w:rsidRPr="002B336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  <w:r w:rsidRPr="002B336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обострение хронического пиелонефрита</w:t>
                                  </w:r>
                                </w:p>
                                <w:p w:rsidR="004A610B" w:rsidRPr="002B336C" w:rsidRDefault="002B336C" w:rsidP="006F26E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 w:rsidR="004A610B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аправлен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4A610B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куда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на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экскреторную  урографию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  <w:r w:rsidR="004A610B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для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B336C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рентгендиагностики</w:t>
                                  </w:r>
                                  <w:proofErr w:type="spellEnd"/>
                                </w:p>
                                <w:p w:rsidR="004A610B" w:rsidRDefault="002B336C" w:rsidP="006F26E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2B336C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«18» </w:t>
                                  </w:r>
                                  <w:proofErr w:type="gramStart"/>
                                  <w:r w:rsidRPr="002B336C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июня  2020</w:t>
                                  </w:r>
                                  <w:proofErr w:type="gramEnd"/>
                                  <w:r w:rsidR="004A610B" w:rsidRPr="002B336C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г.                      </w:t>
                                  </w:r>
                                  <w:r w:rsidRPr="002B336C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Дроздова</w:t>
                                  </w:r>
                                  <w:r w:rsidR="004A610B" w:rsidRPr="002B336C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        </w:t>
                                  </w:r>
                                  <w:r w:rsidR="004A610B" w:rsidRPr="002B336C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 xml:space="preserve">Подпись </w:t>
                                  </w:r>
                                  <w:r w:rsidR="004A610B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_______________________________________________________</w:t>
                                  </w:r>
                                </w:p>
                                <w:p w:rsidR="004A610B" w:rsidRDefault="004A610B" w:rsidP="006F26E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8" style="position:absolute;left:0;text-align:left;margin-left:-34.9pt;margin-top:22.9pt;width:544.85pt;height:3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">
                      <v:textbox>
                        <w:txbxContent>
                          <w:p w:rsidR="004A610B" w:rsidRDefault="004A610B" w:rsidP="006F26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Код формы по ОКУД _______________</w:t>
                            </w:r>
                          </w:p>
                          <w:p w:rsidR="004A610B" w:rsidRDefault="004A610B" w:rsidP="006F26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Код формы по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ОКПО  _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______________ </w:t>
                            </w:r>
                          </w:p>
                          <w:p w:rsidR="004A610B" w:rsidRDefault="004A610B" w:rsidP="006F26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Медицинская документация  </w:t>
                            </w:r>
                          </w:p>
                          <w:p w:rsidR="004A610B" w:rsidRDefault="004A610B" w:rsidP="006F26E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Минздрав РФ                                                                                                                                           </w:t>
                            </w:r>
                          </w:p>
                          <w:p w:rsidR="004A610B" w:rsidRDefault="004A610B" w:rsidP="006F26E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Форма  №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028\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</w:p>
                          <w:p w:rsidR="004A610B" w:rsidRDefault="004A610B" w:rsidP="006F26E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Утв. Минздравом СССР 04.10.80</w:t>
                            </w:r>
                          </w:p>
                          <w:p w:rsidR="004A610B" w:rsidRDefault="004A610B" w:rsidP="006F26E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№ 1030 </w:t>
                            </w:r>
                          </w:p>
                          <w:p w:rsidR="004A610B" w:rsidRDefault="004A610B" w:rsidP="006F26E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Наименование учреждения </w:t>
                            </w:r>
                          </w:p>
                          <w:p w:rsidR="004A610B" w:rsidRPr="002B336C" w:rsidRDefault="002B336C" w:rsidP="006F26E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B336C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МБУЗГБ №2 </w:t>
                            </w:r>
                          </w:p>
                          <w:p w:rsidR="004A610B" w:rsidRDefault="004A610B" w:rsidP="006F26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A610B" w:rsidRDefault="004A610B" w:rsidP="006F26E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bookmarkStart w:id="7" w:name="_GoBack"/>
                            <w:bookmarkEnd w:id="7"/>
                          </w:p>
                          <w:p w:rsidR="004A610B" w:rsidRDefault="004A610B" w:rsidP="006F26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НАПРАВЛЕНИЕ НА КОНСУЛЬТАЦИЮ</w:t>
                            </w:r>
                          </w:p>
                          <w:p w:rsidR="004A610B" w:rsidRDefault="004A610B" w:rsidP="006F26EC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 ВО ВСПОМОГАТЕЛЬНЫЕ КАБИНЕТЫ</w:t>
                            </w:r>
                          </w:p>
                          <w:p w:rsidR="004A610B" w:rsidRDefault="004A610B" w:rsidP="006F26EC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2B336C" w:rsidRPr="002B336C" w:rsidRDefault="004A610B" w:rsidP="006F26E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Фамилия</w:t>
                            </w:r>
                            <w:r w:rsidR="002B336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336C" w:rsidRPr="002B336C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Распопов</w:t>
                            </w:r>
                          </w:p>
                          <w:p w:rsidR="002B336C" w:rsidRDefault="002B336C" w:rsidP="006F26E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Имя </w:t>
                            </w:r>
                            <w:r w:rsidRPr="002B336C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Семен</w:t>
                            </w:r>
                          </w:p>
                          <w:p w:rsidR="004A610B" w:rsidRDefault="002B336C" w:rsidP="006F26E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Отчество </w:t>
                            </w:r>
                            <w:r w:rsidRPr="002B336C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Геннадьевич </w:t>
                            </w:r>
                          </w:p>
                          <w:p w:rsidR="002B336C" w:rsidRDefault="002B336C" w:rsidP="006F26E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Диагноз</w:t>
                            </w:r>
                            <w:r w:rsidRPr="002B336C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336C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обострение хронического пиелонефрита</w:t>
                            </w:r>
                          </w:p>
                          <w:p w:rsidR="004A610B" w:rsidRPr="002B336C" w:rsidRDefault="002B336C" w:rsidP="006F26E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</w:t>
                            </w:r>
                            <w:r w:rsidR="004A61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аправлен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A61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куда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на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экскреторную  урографию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4A61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для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B336C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рентгендиагностики</w:t>
                            </w:r>
                            <w:proofErr w:type="spellEnd"/>
                          </w:p>
                          <w:p w:rsidR="004A610B" w:rsidRDefault="002B336C" w:rsidP="006F26E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B336C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«18» </w:t>
                            </w:r>
                            <w:proofErr w:type="gramStart"/>
                            <w:r w:rsidRPr="002B336C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июня  2020</w:t>
                            </w:r>
                            <w:proofErr w:type="gramEnd"/>
                            <w:r w:rsidR="004A610B" w:rsidRPr="002B336C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г.                      </w:t>
                            </w:r>
                            <w:r w:rsidRPr="002B336C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Дроздова</w:t>
                            </w:r>
                            <w:r w:rsidR="004A610B" w:rsidRPr="002B336C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4A610B" w:rsidRPr="002B336C"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24"/>
                              </w:rPr>
                              <w:t xml:space="preserve">Подпись </w:t>
                            </w:r>
                            <w:r w:rsidR="004A61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_______________________________________________________</w:t>
                            </w:r>
                          </w:p>
                          <w:p w:rsidR="004A610B" w:rsidRDefault="004A610B" w:rsidP="006F26E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F26EC" w:rsidRDefault="006F26EC" w:rsidP="006F26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</w:pPr>
          </w:p>
          <w:p w:rsidR="006F26EC" w:rsidRDefault="006F26EC" w:rsidP="006F26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26EC" w:rsidRDefault="006F26EC" w:rsidP="006F26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26EC" w:rsidRDefault="006F26EC" w:rsidP="006F26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26EC" w:rsidRDefault="006F26EC" w:rsidP="006F26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26EC" w:rsidRDefault="006F26EC" w:rsidP="006F26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26EC" w:rsidRDefault="006F26EC" w:rsidP="006F26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26EC" w:rsidRDefault="006F26EC" w:rsidP="006F26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26EC" w:rsidRDefault="006F26EC" w:rsidP="006F26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26EC" w:rsidRDefault="006F26EC" w:rsidP="006F26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26EC" w:rsidRDefault="006F26EC" w:rsidP="006F26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26EC" w:rsidRDefault="006F26EC" w:rsidP="006F26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26EC" w:rsidRDefault="006F26EC" w:rsidP="006F26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26EC" w:rsidRDefault="006F26EC" w:rsidP="006F26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26EC" w:rsidRDefault="006F26EC" w:rsidP="006F26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26EC" w:rsidRDefault="006F26EC" w:rsidP="006F26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26EC" w:rsidRDefault="006F26EC" w:rsidP="006F26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26EC" w:rsidRDefault="006F26EC" w:rsidP="006F26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26EC" w:rsidRDefault="006F26EC" w:rsidP="006F26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68B6" w:rsidRDefault="002A68B6" w:rsidP="006F2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Рекомендации по питанию</w:t>
            </w:r>
          </w:p>
          <w:p w:rsidR="006F26EC" w:rsidRDefault="006F26EC" w:rsidP="006F26EC">
            <w:pPr>
              <w:pStyle w:val="aff"/>
              <w:numPr>
                <w:ilvl w:val="0"/>
                <w:numId w:val="12"/>
              </w:numPr>
              <w:tabs>
                <w:tab w:val="clear" w:pos="708"/>
              </w:tabs>
              <w:contextualSpacing/>
              <w:jc w:val="both"/>
              <w:rPr>
                <w:sz w:val="26"/>
                <w:szCs w:val="26"/>
              </w:rPr>
            </w:pPr>
            <w:r>
              <w:rPr>
                <w:color w:val="000000"/>
                <w:spacing w:val="4"/>
              </w:rPr>
              <w:t>Поприветствовать пациентка, представиться.</w:t>
            </w:r>
          </w:p>
          <w:p w:rsidR="006F26EC" w:rsidRDefault="006F26EC" w:rsidP="006F26EC">
            <w:pPr>
              <w:pStyle w:val="aff"/>
              <w:numPr>
                <w:ilvl w:val="0"/>
                <w:numId w:val="13"/>
              </w:numPr>
              <w:shd w:val="clear" w:color="auto" w:fill="FFFFFF"/>
              <w:tabs>
                <w:tab w:val="clear" w:pos="708"/>
              </w:tabs>
              <w:contextualSpacing/>
              <w:jc w:val="both"/>
              <w:rPr>
                <w:color w:val="000000"/>
                <w:spacing w:val="4"/>
              </w:rPr>
            </w:pPr>
            <w:r>
              <w:rPr>
                <w:color w:val="000000"/>
                <w:spacing w:val="4"/>
              </w:rPr>
              <w:t>Сообщить цель посещения, получить согласие.</w:t>
            </w:r>
          </w:p>
          <w:p w:rsidR="006F26EC" w:rsidRDefault="006F26EC" w:rsidP="006F26EC">
            <w:pPr>
              <w:pStyle w:val="aff"/>
              <w:numPr>
                <w:ilvl w:val="0"/>
                <w:numId w:val="13"/>
              </w:numPr>
              <w:shd w:val="clear" w:color="auto" w:fill="FFFFFF"/>
              <w:tabs>
                <w:tab w:val="clear" w:pos="708"/>
              </w:tabs>
              <w:contextualSpacing/>
              <w:jc w:val="both"/>
              <w:rPr>
                <w:color w:val="000000"/>
                <w:spacing w:val="4"/>
              </w:rPr>
            </w:pPr>
            <w:r>
              <w:rPr>
                <w:color w:val="000000"/>
                <w:spacing w:val="4"/>
              </w:rPr>
              <w:t>Провести беседу:</w:t>
            </w:r>
          </w:p>
          <w:p w:rsidR="006F26EC" w:rsidRDefault="006F26EC" w:rsidP="006F26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 стационаре Вам назначается диета № 7 с повышенным количеством жидкости. Родственники в передачах могут приносить Вам фрукты, ягоды, лимоны, апельсины, мандарины, инжир, изюм, курагу.</w:t>
            </w:r>
          </w:p>
          <w:p w:rsidR="006F26EC" w:rsidRDefault="006F26EC" w:rsidP="006F26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После того, как Вы вернетесь домой, Вам необходимо также будет придерживаться диеты. </w:t>
            </w:r>
          </w:p>
          <w:p w:rsidR="006F26EC" w:rsidRDefault="006F26EC" w:rsidP="006F26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Разрешается: хлеб черствый, вегетарианские супы, нежирные мясо и рыба, овощи (картофель, капуста, свекла, морковь, помидоры, тыква, кабачки), разнообразные крупы, яиц всмятку, молокой молочные продукты (свежий сыр, сливки, сметана, сливочное масло), смалец, подсолнечное масло, в небольших количествах лук, чеснок, хрен, укроп и петрушка (сушеные), разнообразные фрукты и ягоды, сладкие напитки (компоты, кисели, слабый чай), фруктовые и овощные соки.</w:t>
            </w:r>
          </w:p>
          <w:p w:rsidR="006F26EC" w:rsidRDefault="006F26EC" w:rsidP="006F26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Так как у Вас повышенное давление, Вам запрещаются: копчености, соления, мясные и рыбные бульоны, прян ости, консервы, ванилин, черный перец. Ограничиваются мед, сахар, конфеты. Категорически запрещается употреблять алкоголь и алкогольные напитки.</w:t>
            </w:r>
          </w:p>
          <w:p w:rsidR="006F26EC" w:rsidRDefault="006F26EC" w:rsidP="006F26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  <w:u w:val="single"/>
              </w:rPr>
              <w:t>Примерное меню</w:t>
            </w:r>
          </w:p>
          <w:p w:rsidR="006F26EC" w:rsidRDefault="006F26EC" w:rsidP="006F26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1-й завтрак: салат из моркови и яблок, каша манная молочная, не крепкий чай.</w:t>
            </w:r>
          </w:p>
          <w:p w:rsidR="006F26EC" w:rsidRDefault="006F26EC" w:rsidP="006F26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2-й завтрак: фруктовый сок - 1 стакан.</w:t>
            </w:r>
          </w:p>
          <w:p w:rsidR="006F26EC" w:rsidRDefault="006F26EC" w:rsidP="006F26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Обед: овощной суп, отварное мясо с отварным рисом, фруктовый кисель.</w:t>
            </w:r>
          </w:p>
          <w:p w:rsidR="006F26EC" w:rsidRDefault="006F26EC" w:rsidP="006F26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Ужин: т</w:t>
            </w:r>
            <w:r w:rsidR="002A68B6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ворожная бабка, яблочное пюре, 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чай.</w:t>
            </w:r>
          </w:p>
          <w:p w:rsidR="006F26EC" w:rsidRDefault="006F26EC" w:rsidP="006F26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Перед сном: кефир - 1 стакан.</w:t>
            </w:r>
          </w:p>
          <w:p w:rsidR="006F26EC" w:rsidRDefault="006F26EC" w:rsidP="006F26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На весь день: хлеб черствый - 300г, сахар - 30г, масло сливочное - 15г.</w:t>
            </w:r>
          </w:p>
          <w:p w:rsidR="006F26EC" w:rsidRPr="002A68B6" w:rsidRDefault="006F26EC" w:rsidP="002A68B6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2A68B6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Задать контрольные вопросы пациенту, чтобы удостовериться, правильно ли он понял информацию, попросить пациента самого составить для себя меню на 1 день.</w:t>
            </w: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26EC" w:rsidRPr="009236A2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9236A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Алгоритм проведения катетеризации мочевого пузыря у мужчин</w:t>
            </w: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своевременное выведение из мочевого пузыря мочи с последующим восстановлением нормального естественного мочеиспускания.</w:t>
            </w: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Попытаться вызвать мочеиспускание рефлекторно — подать грелку на мочевой пузырь, открыть кран с водой,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подать  теплое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судно.</w:t>
            </w: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Вызвать врача.</w:t>
            </w: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Подготовить емкость для сбора мочи, стерильный катетер, теплый антисептический раствор для подмывания.</w:t>
            </w: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Подмыть пациента.</w:t>
            </w:r>
          </w:p>
          <w:p w:rsidR="006F26EC" w:rsidRDefault="006F26EC" w:rsidP="006F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По назначению врача провести катетеризацию мягким катетером.</w:t>
            </w:r>
          </w:p>
          <w:p w:rsidR="006F26EC" w:rsidRDefault="006F26EC" w:rsidP="006F26EC">
            <w:pPr>
              <w:rPr>
                <w:rFonts w:asciiTheme="minorHAnsi" w:eastAsiaTheme="minorEastAsia" w:hAnsiTheme="minorHAnsi" w:cstheme="minorBidi"/>
                <w:lang w:eastAsia="ru-RU"/>
              </w:rPr>
            </w:pPr>
          </w:p>
          <w:tbl>
            <w:tblPr>
              <w:tblStyle w:val="af5"/>
              <w:tblpPr w:leftFromText="180" w:rightFromText="180" w:vertAnchor="text" w:horzAnchor="margin" w:tblpY="-205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11"/>
              <w:gridCol w:w="4313"/>
            </w:tblGrid>
            <w:tr w:rsidR="00467B84" w:rsidTr="002F7204">
              <w:trPr>
                <w:trHeight w:val="274"/>
              </w:trPr>
              <w:tc>
                <w:tcPr>
                  <w:tcW w:w="4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</w:p>
                <w:p w:rsidR="00467B84" w:rsidRDefault="00467B84" w:rsidP="00467B84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ЭТАПЫ</w:t>
                  </w:r>
                </w:p>
                <w:p w:rsidR="00467B84" w:rsidRDefault="00467B84" w:rsidP="00467B84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</w:p>
                <w:p w:rsidR="00467B84" w:rsidRDefault="00467B84" w:rsidP="00467B84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ПРИМЕЧАНИЕ</w:t>
                  </w:r>
                </w:p>
              </w:tc>
            </w:tr>
            <w:tr w:rsidR="00467B84" w:rsidTr="002F7204">
              <w:trPr>
                <w:trHeight w:val="421"/>
              </w:trPr>
              <w:tc>
                <w:tcPr>
                  <w:tcW w:w="862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</w:p>
                <w:p w:rsidR="00467B84" w:rsidRDefault="00467B84" w:rsidP="00467B84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ПОДГОТОВКА К ПРОЦЕДУРЕ</w:t>
                  </w:r>
                </w:p>
              </w:tc>
            </w:tr>
            <w:tr w:rsidR="00467B84" w:rsidTr="002F7204">
              <w:trPr>
                <w:trHeight w:val="1087"/>
              </w:trPr>
              <w:tc>
                <w:tcPr>
                  <w:tcW w:w="4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 Установить доверительные конфиденциальные отношения с пациентом. Обеспечивается изоляция пациента.</w:t>
                  </w:r>
                </w:p>
              </w:tc>
              <w:tc>
                <w:tcPr>
                  <w:tcW w:w="4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67B84" w:rsidTr="002F7204">
              <w:trPr>
                <w:trHeight w:val="819"/>
              </w:trPr>
              <w:tc>
                <w:tcPr>
                  <w:tcW w:w="4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 Уточнить у пациента понимание цели и хода предстоящей процедуры, получить его согласие.</w:t>
                  </w:r>
                </w:p>
              </w:tc>
              <w:tc>
                <w:tcPr>
                  <w:tcW w:w="4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Процедура выполняется врачом или специально обученной медицинской сестрой.</w:t>
                  </w:r>
                </w:p>
              </w:tc>
            </w:tr>
            <w:tr w:rsidR="00467B84" w:rsidTr="002F7204">
              <w:trPr>
                <w:trHeight w:val="268"/>
              </w:trPr>
              <w:tc>
                <w:tcPr>
                  <w:tcW w:w="4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3.Надеть перчатки, маску.</w:t>
                  </w:r>
                </w:p>
              </w:tc>
              <w:tc>
                <w:tcPr>
                  <w:tcW w:w="4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67B84" w:rsidTr="002F7204">
              <w:trPr>
                <w:trHeight w:val="268"/>
              </w:trPr>
              <w:tc>
                <w:tcPr>
                  <w:tcW w:w="4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4. Уложить пациента на спину, ноги согнуть в коленях и развести в стороны.</w:t>
                  </w:r>
                </w:p>
              </w:tc>
              <w:tc>
                <w:tcPr>
                  <w:tcW w:w="4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Учет анатомической особенности расположения мочевого пузыря.</w:t>
                  </w:r>
                </w:p>
              </w:tc>
            </w:tr>
            <w:tr w:rsidR="00467B84" w:rsidTr="002F7204">
              <w:trPr>
                <w:trHeight w:val="819"/>
              </w:trPr>
              <w:tc>
                <w:tcPr>
                  <w:tcW w:w="4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5.Подложить под ягодицы пациента клеенку с пеленкой. Поверх выступающего края клеенки поставить судно.</w:t>
                  </w:r>
                </w:p>
              </w:tc>
              <w:tc>
                <w:tcPr>
                  <w:tcW w:w="4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67B84" w:rsidTr="002F7204">
              <w:trPr>
                <w:trHeight w:val="536"/>
              </w:trPr>
              <w:tc>
                <w:tcPr>
                  <w:tcW w:w="4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6. Приготовить оснащение для подмывания пациента.</w:t>
                  </w:r>
                </w:p>
              </w:tc>
              <w:tc>
                <w:tcPr>
                  <w:tcW w:w="4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67B84" w:rsidTr="002F7204">
              <w:trPr>
                <w:trHeight w:val="1102"/>
              </w:trPr>
              <w:tc>
                <w:tcPr>
                  <w:tcW w:w="4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7. Провести подмывание: встать справа от пациента, в левую руку взять стерильную салфетку, обернуть ею половой член ниже головки.</w:t>
                  </w:r>
                </w:p>
              </w:tc>
              <w:tc>
                <w:tcPr>
                  <w:tcW w:w="4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Обеспечивается личная гигиена пациента.</w:t>
                  </w:r>
                </w:p>
              </w:tc>
            </w:tr>
            <w:tr w:rsidR="00467B84" w:rsidTr="002F7204">
              <w:trPr>
                <w:trHeight w:val="1087"/>
              </w:trPr>
              <w:tc>
                <w:tcPr>
                  <w:tcW w:w="4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8. Взять половой член между 3 и 4 пальцами левой руки, слегка сдавить головку, 1 и 2 пальцами слегка отодвинуть крайнюю плоть.</w:t>
                  </w:r>
                </w:p>
              </w:tc>
              <w:tc>
                <w:tcPr>
                  <w:tcW w:w="4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Обеспечивается открытие наружного отверстия мочеиспускательного канала.</w:t>
                  </w:r>
                </w:p>
              </w:tc>
            </w:tr>
            <w:tr w:rsidR="00467B84" w:rsidTr="002F7204">
              <w:trPr>
                <w:trHeight w:val="1638"/>
              </w:trPr>
              <w:tc>
                <w:tcPr>
                  <w:tcW w:w="4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9. Взять пинцетом, зажатым в правой руке, марлевый тампон, смочить в растворе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фурациллина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и обработать головку полового члена сверху вниз от мочеиспускательного канала к периферии, меняя тампоны.</w:t>
                  </w:r>
                  <w:r>
                    <w:t xml:space="preserve"> </w:t>
                  </w:r>
                </w:p>
              </w:tc>
              <w:tc>
                <w:tcPr>
                  <w:tcW w:w="4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67B84" w:rsidTr="002F7204">
              <w:trPr>
                <w:trHeight w:val="819"/>
              </w:trPr>
              <w:tc>
                <w:tcPr>
                  <w:tcW w:w="4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10. Влить несколько капель стерильного вазелинового масла в открытое наружное отверстие мочеиспускательного канала.</w:t>
                  </w:r>
                </w:p>
              </w:tc>
              <w:tc>
                <w:tcPr>
                  <w:tcW w:w="4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Облегчение введения катетера, профилактика неприятных ощущений при введении катетера.</w:t>
                  </w:r>
                </w:p>
              </w:tc>
            </w:tr>
            <w:tr w:rsidR="00467B84" w:rsidTr="002F7204">
              <w:trPr>
                <w:trHeight w:val="268"/>
              </w:trPr>
              <w:tc>
                <w:tcPr>
                  <w:tcW w:w="4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11. Сменить пинцет.</w:t>
                  </w:r>
                </w:p>
              </w:tc>
              <w:tc>
                <w:tcPr>
                  <w:tcW w:w="4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67B84" w:rsidTr="002F7204">
              <w:trPr>
                <w:trHeight w:val="193"/>
              </w:trPr>
              <w:tc>
                <w:tcPr>
                  <w:tcW w:w="862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</w:p>
                <w:p w:rsidR="00467B84" w:rsidRDefault="00467B84" w:rsidP="00467B84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ВЫПОЛНЕНИЕ ПРОЦЕДУРЫ</w:t>
                  </w:r>
                </w:p>
              </w:tc>
            </w:tr>
            <w:tr w:rsidR="00467B84" w:rsidTr="002F7204">
              <w:trPr>
                <w:trHeight w:val="1638"/>
              </w:trPr>
              <w:tc>
                <w:tcPr>
                  <w:tcW w:w="4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 Взять стерильным пинцетом, зажатым в правой руке, катетер на расстоянии 5 - 7 см от его клюва (клюв катетера опущен вниз), обвести конец катетера над кистью и зажать между 4 и 5 пальцами (катетер располагается над кистью в виде дуги).</w:t>
                  </w:r>
                </w:p>
              </w:tc>
              <w:tc>
                <w:tcPr>
                  <w:tcW w:w="4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Необходимое условие: соблюдать стерильность катетера на расстоянии 20 см.</w:t>
                  </w:r>
                </w:p>
              </w:tc>
            </w:tr>
            <w:tr w:rsidR="00467B84" w:rsidTr="002F7204">
              <w:trPr>
                <w:trHeight w:val="551"/>
              </w:trPr>
              <w:tc>
                <w:tcPr>
                  <w:tcW w:w="4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 Облить катетер стерильным вазелиновым маслом на длину 20 см над лотком</w:t>
                  </w:r>
                </w:p>
              </w:tc>
              <w:tc>
                <w:tcPr>
                  <w:tcW w:w="4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Облегчение введения катетера в мочеиспускательный канал</w:t>
                  </w:r>
                </w:p>
              </w:tc>
            </w:tr>
            <w:tr w:rsidR="00467B84" w:rsidTr="002F7204">
              <w:trPr>
                <w:trHeight w:val="819"/>
              </w:trPr>
              <w:tc>
                <w:tcPr>
                  <w:tcW w:w="4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3. Ввести катетер пинцетом, первые 4-5 см, удерживая 1-2 пальцами левой руки, фиксирующими головку полового члена.</w:t>
                  </w:r>
                </w:p>
              </w:tc>
              <w:tc>
                <w:tcPr>
                  <w:tcW w:w="4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67B84" w:rsidTr="002F7204">
              <w:trPr>
                <w:trHeight w:val="1087"/>
              </w:trPr>
              <w:tc>
                <w:tcPr>
                  <w:tcW w:w="4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4. Перехватить пинцетом катетер еще на 3 - 5 см от головки и медленно погружать в мочеиспускательный канал на длину 19-20см.</w:t>
                  </w:r>
                </w:p>
              </w:tc>
              <w:tc>
                <w:tcPr>
                  <w:tcW w:w="4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Достигается уровень введения катетера в мочевой пузырь.</w:t>
                  </w:r>
                </w:p>
              </w:tc>
            </w:tr>
            <w:tr w:rsidR="00467B84" w:rsidTr="002F7204">
              <w:trPr>
                <w:trHeight w:val="819"/>
              </w:trPr>
              <w:tc>
                <w:tcPr>
                  <w:tcW w:w="4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5. Опускать одновременно левой рукой половой член мужчины.</w:t>
                  </w:r>
                </w:p>
              </w:tc>
              <w:tc>
                <w:tcPr>
                  <w:tcW w:w="4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Это способствует продвижению катетера по мочеиспус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кательному каналу с учетом его анатомических особен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ностей.</w:t>
                  </w:r>
                </w:p>
              </w:tc>
            </w:tr>
            <w:tr w:rsidR="00467B84" w:rsidTr="002F7204">
              <w:trPr>
                <w:trHeight w:val="536"/>
              </w:trPr>
              <w:tc>
                <w:tcPr>
                  <w:tcW w:w="4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6. Погрузить оставшийся конец катетера в емкость для сбора мочи.</w:t>
                  </w:r>
                </w:p>
              </w:tc>
              <w:tc>
                <w:tcPr>
                  <w:tcW w:w="4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67B84" w:rsidTr="002F7204">
              <w:trPr>
                <w:trHeight w:val="208"/>
              </w:trPr>
              <w:tc>
                <w:tcPr>
                  <w:tcW w:w="862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</w:p>
                <w:p w:rsidR="00467B84" w:rsidRDefault="00467B84" w:rsidP="00467B84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ОКОНЧАНИЕ ПРОЦЕДУРЫ</w:t>
                  </w:r>
                </w:p>
              </w:tc>
            </w:tr>
            <w:tr w:rsidR="00467B84" w:rsidTr="002F7204">
              <w:trPr>
                <w:trHeight w:val="1087"/>
              </w:trPr>
              <w:tc>
                <w:tcPr>
                  <w:tcW w:w="4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 Извлечь осторожно катетер пинцетом, вложенным в правую руку (в обратной последовательности) после прекращения мочевыделения струей.</w:t>
                  </w:r>
                </w:p>
              </w:tc>
              <w:tc>
                <w:tcPr>
                  <w:tcW w:w="4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Предупреждение возникновения неприятных ощущений.</w:t>
                  </w:r>
                </w:p>
              </w:tc>
            </w:tr>
            <w:tr w:rsidR="00467B84" w:rsidTr="002F7204">
              <w:trPr>
                <w:trHeight w:val="551"/>
              </w:trPr>
              <w:tc>
                <w:tcPr>
                  <w:tcW w:w="4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 Надавить на переднюю брюшную стенку над лобком левой рукой.</w:t>
                  </w:r>
                </w:p>
              </w:tc>
              <w:tc>
                <w:tcPr>
                  <w:tcW w:w="4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Обеспечивается обмывание мочеиспускательного канала остатками мочи, т.е. естественным путем.</w:t>
                  </w:r>
                </w:p>
              </w:tc>
            </w:tr>
            <w:tr w:rsidR="00467B84" w:rsidTr="002F7204">
              <w:trPr>
                <w:trHeight w:val="551"/>
              </w:trPr>
              <w:tc>
                <w:tcPr>
                  <w:tcW w:w="4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 Снять перчатки, поместить в емкость с дезинфицирующим раствором.</w:t>
                  </w:r>
                </w:p>
              </w:tc>
              <w:tc>
                <w:tcPr>
                  <w:tcW w:w="4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67B84" w:rsidTr="002F7204">
              <w:trPr>
                <w:trHeight w:val="268"/>
              </w:trPr>
              <w:tc>
                <w:tcPr>
                  <w:tcW w:w="4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4. Вымыть руки, осушить.</w:t>
                  </w:r>
                </w:p>
              </w:tc>
              <w:tc>
                <w:tcPr>
                  <w:tcW w:w="4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67B84" w:rsidTr="002F7204">
              <w:trPr>
                <w:trHeight w:val="2066"/>
              </w:trPr>
              <w:tc>
                <w:tcPr>
                  <w:tcW w:w="4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5. Обеспечить физический и психический покой пациенту.</w:t>
                  </w:r>
                </w:p>
              </w:tc>
              <w:tc>
                <w:tcPr>
                  <w:tcW w:w="4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7B84" w:rsidRDefault="00467B84" w:rsidP="00467B8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Соблюдается лечебно-охранительный режим.</w:t>
                  </w:r>
                </w:p>
              </w:tc>
            </w:tr>
          </w:tbl>
          <w:p w:rsidR="00620DF3" w:rsidRDefault="00620DF3" w:rsidP="00620DF3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620DF3" w:rsidTr="002C62C8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620DF3" w:rsidRDefault="00620DF3" w:rsidP="002B336C">
                  <w:pPr>
                    <w:framePr w:hSpace="180" w:wrap="around" w:vAnchor="text" w:hAnchor="page" w:x="684" w:y="-11647"/>
                    <w:tabs>
                      <w:tab w:val="left" w:pos="708"/>
                    </w:tabs>
                    <w:spacing w:after="0" w:line="240" w:lineRule="auto"/>
                    <w:suppressOverlap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20DF3" w:rsidRDefault="00620DF3" w:rsidP="002B336C">
                  <w:pPr>
                    <w:framePr w:hSpace="180" w:wrap="around" w:vAnchor="text" w:hAnchor="page" w:x="684" w:y="-11647"/>
                    <w:tabs>
                      <w:tab w:val="left" w:pos="708"/>
                    </w:tabs>
                    <w:spacing w:after="0" w:line="240" w:lineRule="auto"/>
                    <w:suppressOverlap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20DF3" w:rsidRDefault="00620DF3" w:rsidP="002B336C">
                  <w:pPr>
                    <w:framePr w:hSpace="180" w:wrap="around" w:vAnchor="text" w:hAnchor="page" w:x="684" w:y="-11647"/>
                    <w:tabs>
                      <w:tab w:val="left" w:pos="708"/>
                    </w:tabs>
                    <w:spacing w:after="0" w:line="240" w:lineRule="auto"/>
                    <w:suppressOverlap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620DF3" w:rsidTr="002C62C8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20DF3" w:rsidRDefault="00620DF3" w:rsidP="002B336C">
                  <w:pPr>
                    <w:framePr w:hSpace="180" w:wrap="around" w:vAnchor="text" w:hAnchor="page" w:x="684" w:y="-11647"/>
                    <w:tabs>
                      <w:tab w:val="left" w:pos="708"/>
                    </w:tabs>
                    <w:spacing w:after="0" w:line="240" w:lineRule="auto"/>
                    <w:suppressOverlap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0DF3" w:rsidRDefault="00467B84" w:rsidP="002B336C">
                  <w:pPr>
                    <w:framePr w:hSpace="180" w:wrap="around" w:vAnchor="text" w:hAnchor="page" w:x="684" w:y="-11647"/>
                    <w:tabs>
                      <w:tab w:val="left" w:pos="708"/>
                    </w:tabs>
                    <w:spacing w:after="0" w:line="240" w:lineRule="auto"/>
                    <w:suppressOverlap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Обучение пациента правилам подготовки к внутривенной (экскреторной) пиелографии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0DF3" w:rsidRDefault="00467B84" w:rsidP="002B336C">
                  <w:pPr>
                    <w:framePr w:hSpace="180" w:wrap="around" w:vAnchor="text" w:hAnchor="page" w:x="684" w:y="-11647"/>
                    <w:tabs>
                      <w:tab w:val="left" w:pos="708"/>
                    </w:tabs>
                    <w:spacing w:after="0" w:line="240" w:lineRule="auto"/>
                    <w:suppressOverlap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20DF3" w:rsidTr="002C62C8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20DF3" w:rsidRDefault="00620DF3" w:rsidP="002B336C">
                  <w:pPr>
                    <w:framePr w:hSpace="180" w:wrap="around" w:vAnchor="text" w:hAnchor="page" w:x="684" w:y="-11647"/>
                    <w:tabs>
                      <w:tab w:val="left" w:pos="708"/>
                    </w:tabs>
                    <w:spacing w:after="0" w:line="240" w:lineRule="auto"/>
                    <w:suppressOverlap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0DF3" w:rsidRDefault="00467B84" w:rsidP="002B336C">
                  <w:pPr>
                    <w:framePr w:hSpace="180" w:wrap="around" w:vAnchor="text" w:hAnchor="page" w:x="684" w:y="-11647"/>
                    <w:tabs>
                      <w:tab w:val="left" w:pos="708"/>
                    </w:tabs>
                    <w:spacing w:after="0" w:line="240" w:lineRule="auto"/>
                    <w:suppressOverlap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Заполнение направления на исследование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0DF3" w:rsidRDefault="00467B84" w:rsidP="002B336C">
                  <w:pPr>
                    <w:framePr w:hSpace="180" w:wrap="around" w:vAnchor="text" w:hAnchor="page" w:x="684" w:y="-11647"/>
                    <w:tabs>
                      <w:tab w:val="left" w:pos="708"/>
                    </w:tabs>
                    <w:spacing w:after="0" w:line="240" w:lineRule="auto"/>
                    <w:suppressOverlap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20DF3" w:rsidTr="002C62C8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20DF3" w:rsidRDefault="00620DF3" w:rsidP="002B336C">
                  <w:pPr>
                    <w:framePr w:hSpace="180" w:wrap="around" w:vAnchor="text" w:hAnchor="page" w:x="684" w:y="-11647"/>
                    <w:tabs>
                      <w:tab w:val="left" w:pos="708"/>
                    </w:tabs>
                    <w:spacing w:after="0" w:line="240" w:lineRule="auto"/>
                    <w:suppressOverlap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0DF3" w:rsidRDefault="00467B84" w:rsidP="002B336C">
                  <w:pPr>
                    <w:framePr w:hSpace="180" w:wrap="around" w:vAnchor="text" w:hAnchor="page" w:x="684" w:y="-11647"/>
                    <w:tabs>
                      <w:tab w:val="left" w:pos="708"/>
                    </w:tabs>
                    <w:spacing w:after="0" w:line="240" w:lineRule="auto"/>
                    <w:suppressOverlap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Составление меню на 1 день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0DF3" w:rsidRDefault="00467B84" w:rsidP="002B336C">
                  <w:pPr>
                    <w:framePr w:hSpace="180" w:wrap="around" w:vAnchor="text" w:hAnchor="page" w:x="684" w:y="-11647"/>
                    <w:tabs>
                      <w:tab w:val="left" w:pos="708"/>
                    </w:tabs>
                    <w:spacing w:after="0" w:line="240" w:lineRule="auto"/>
                    <w:suppressOverlap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20DF3" w:rsidTr="002C62C8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20DF3" w:rsidRDefault="00620DF3" w:rsidP="002B336C">
                  <w:pPr>
                    <w:framePr w:hSpace="180" w:wrap="around" w:vAnchor="text" w:hAnchor="page" w:x="684" w:y="-11647"/>
                    <w:tabs>
                      <w:tab w:val="left" w:pos="708"/>
                    </w:tabs>
                    <w:spacing w:after="0" w:line="240" w:lineRule="auto"/>
                    <w:suppressOverlap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0DF3" w:rsidRDefault="00467B84" w:rsidP="002B336C">
                  <w:pPr>
                    <w:framePr w:hSpace="180" w:wrap="around" w:vAnchor="text" w:hAnchor="page" w:x="684" w:y="-11647"/>
                    <w:tabs>
                      <w:tab w:val="left" w:pos="708"/>
                    </w:tabs>
                    <w:spacing w:after="0" w:line="240" w:lineRule="auto"/>
                    <w:suppressOverlap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Катетеризация мочевого пузыря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0DF3" w:rsidRDefault="00467B84" w:rsidP="002B336C">
                  <w:pPr>
                    <w:framePr w:hSpace="180" w:wrap="around" w:vAnchor="text" w:hAnchor="page" w:x="684" w:y="-11647"/>
                    <w:tabs>
                      <w:tab w:val="left" w:pos="708"/>
                    </w:tabs>
                    <w:spacing w:after="0" w:line="240" w:lineRule="auto"/>
                    <w:suppressOverlap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20DF3" w:rsidTr="002C62C8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20DF3" w:rsidRDefault="00620DF3" w:rsidP="002B336C">
                  <w:pPr>
                    <w:framePr w:hSpace="180" w:wrap="around" w:vAnchor="text" w:hAnchor="page" w:x="684" w:y="-11647"/>
                    <w:tabs>
                      <w:tab w:val="left" w:pos="708"/>
                    </w:tabs>
                    <w:spacing w:after="0" w:line="240" w:lineRule="auto"/>
                    <w:suppressOverlap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0DF3" w:rsidRDefault="00620DF3" w:rsidP="002B336C">
                  <w:pPr>
                    <w:framePr w:hSpace="180" w:wrap="around" w:vAnchor="text" w:hAnchor="page" w:x="684" w:y="-11647"/>
                    <w:tabs>
                      <w:tab w:val="left" w:pos="708"/>
                    </w:tabs>
                    <w:spacing w:after="0" w:line="240" w:lineRule="auto"/>
                    <w:suppressOverlap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0DF3" w:rsidRDefault="00620DF3" w:rsidP="002B336C">
                  <w:pPr>
                    <w:framePr w:hSpace="180" w:wrap="around" w:vAnchor="text" w:hAnchor="page" w:x="684" w:y="-11647"/>
                    <w:tabs>
                      <w:tab w:val="left" w:pos="708"/>
                    </w:tabs>
                    <w:spacing w:after="0" w:line="240" w:lineRule="auto"/>
                    <w:suppressOverlap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620DF3" w:rsidTr="002C62C8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0DF3" w:rsidRDefault="00620DF3" w:rsidP="002B336C">
                  <w:pPr>
                    <w:framePr w:hSpace="180" w:wrap="around" w:vAnchor="text" w:hAnchor="page" w:x="684" w:y="-11647"/>
                    <w:tabs>
                      <w:tab w:val="left" w:pos="708"/>
                    </w:tabs>
                    <w:spacing w:after="0" w:line="240" w:lineRule="auto"/>
                    <w:suppressOverlap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0DF3" w:rsidRDefault="00620DF3" w:rsidP="002B336C">
                  <w:pPr>
                    <w:framePr w:hSpace="180" w:wrap="around" w:vAnchor="text" w:hAnchor="page" w:x="684" w:y="-11647"/>
                    <w:tabs>
                      <w:tab w:val="left" w:pos="708"/>
                    </w:tabs>
                    <w:spacing w:after="0" w:line="240" w:lineRule="auto"/>
                    <w:suppressOverlap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0DF3" w:rsidRDefault="00620DF3" w:rsidP="002B336C">
                  <w:pPr>
                    <w:framePr w:hSpace="180" w:wrap="around" w:vAnchor="text" w:hAnchor="page" w:x="684" w:y="-11647"/>
                    <w:tabs>
                      <w:tab w:val="left" w:pos="708"/>
                    </w:tabs>
                    <w:spacing w:after="0" w:line="240" w:lineRule="auto"/>
                    <w:suppressOverlap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20DF3" w:rsidRDefault="00620DF3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C62C8" w:rsidRDefault="002C62C8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943539" w:rsidRDefault="00943539" w:rsidP="00620DF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3" w:rsidRDefault="00620DF3" w:rsidP="00620DF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DF3" w:rsidRDefault="00620DF3" w:rsidP="00620DF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62C8" w:rsidRDefault="002C62C8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43539" w:rsidRDefault="00943539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A68B6" w:rsidRDefault="002A68B6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748" w:type="dxa"/>
        <w:tblInd w:w="-1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"/>
        <w:gridCol w:w="30"/>
        <w:gridCol w:w="679"/>
        <w:gridCol w:w="32"/>
        <w:gridCol w:w="8474"/>
        <w:gridCol w:w="33"/>
        <w:gridCol w:w="676"/>
        <w:gridCol w:w="33"/>
        <w:gridCol w:w="675"/>
        <w:gridCol w:w="33"/>
      </w:tblGrid>
      <w:tr w:rsidR="002C62C8" w:rsidRPr="002C62C8" w:rsidTr="00E95E9C">
        <w:trPr>
          <w:gridBefore w:val="2"/>
          <w:wBefore w:w="113" w:type="dxa"/>
          <w:cantSplit/>
          <w:trHeight w:val="1338"/>
        </w:trPr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C62C8" w:rsidRPr="002C62C8" w:rsidRDefault="002C62C8" w:rsidP="002C62C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2C62C8"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2C8" w:rsidRPr="002C62C8" w:rsidRDefault="002C62C8" w:rsidP="002C62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62C8" w:rsidRPr="002C62C8" w:rsidRDefault="002C62C8" w:rsidP="002C62C8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</w:pPr>
            <w:r w:rsidRPr="002C62C8"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C62C8" w:rsidRPr="002C62C8" w:rsidRDefault="002C62C8" w:rsidP="002C62C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2C62C8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C62C8" w:rsidRPr="002C62C8" w:rsidRDefault="002C62C8" w:rsidP="002C62C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2C62C8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2C62C8" w:rsidRPr="002C62C8" w:rsidTr="00E95E9C">
        <w:trPr>
          <w:gridBefore w:val="2"/>
          <w:wBefore w:w="113" w:type="dxa"/>
          <w:trHeight w:val="12881"/>
        </w:trPr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2C8" w:rsidRPr="002C62C8" w:rsidRDefault="002C62C8" w:rsidP="002C62C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19.06</w:t>
            </w:r>
          </w:p>
        </w:tc>
        <w:tc>
          <w:tcPr>
            <w:tcW w:w="8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2C8" w:rsidRDefault="002C62C8" w:rsidP="002C62C8">
            <w:pPr>
              <w:rPr>
                <w:rFonts w:ascii="Times New Roman" w:hAnsi="Times New Roman"/>
                <w:sz w:val="24"/>
                <w:szCs w:val="24"/>
              </w:rPr>
            </w:pPr>
            <w:r w:rsidRPr="002C62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4F52">
              <w:rPr>
                <w:rFonts w:ascii="Times New Roman" w:hAnsi="Times New Roman"/>
                <w:sz w:val="24"/>
                <w:szCs w:val="24"/>
              </w:rPr>
              <w:t xml:space="preserve">Кейс №8 </w:t>
            </w:r>
          </w:p>
          <w:p w:rsidR="006B4F52" w:rsidRPr="006B4F52" w:rsidRDefault="006B4F52" w:rsidP="006B4F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B4F5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Нарушены потребности: есть, пить, отдыхать.</w:t>
            </w:r>
          </w:p>
          <w:p w:rsidR="006B4F52" w:rsidRPr="006B4F52" w:rsidRDefault="006B4F52" w:rsidP="006B4F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B4F5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Настоящие проблемы пациента: снижение массы тела, утомляемость. Снижение аппетита, потребляет менее литра жидкости в сутки, отказывается от приёма пищи.</w:t>
            </w:r>
          </w:p>
          <w:p w:rsidR="006B4F52" w:rsidRPr="006B4F52" w:rsidRDefault="006B4F52" w:rsidP="006B4F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B4F5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Потенциальные проблемы: риск развития обезвоживания.</w:t>
            </w:r>
          </w:p>
          <w:p w:rsidR="006B4F52" w:rsidRPr="006B4F52" w:rsidRDefault="006B4F52" w:rsidP="006B4F5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B4F5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Приоритетная проблема: отказывается от приёма пищи.</w:t>
            </w:r>
          </w:p>
          <w:p w:rsidR="006B4F52" w:rsidRPr="006B4F52" w:rsidRDefault="002F5344" w:rsidP="006B4F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Цели</w:t>
            </w:r>
            <w:r w:rsidR="006B4F52" w:rsidRPr="006B4F5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:rsidR="006B4F52" w:rsidRPr="006B4F52" w:rsidRDefault="006B4F52" w:rsidP="006B4F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B4F5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Краткосрочная: пациент будет получать с пищей не менее 1500 ккал и жидкости не менее литра (по согласованию с врачом) с первого дня лечения</w:t>
            </w:r>
          </w:p>
          <w:p w:rsidR="006B4F52" w:rsidRPr="006B4F52" w:rsidRDefault="006B4F52" w:rsidP="006B4F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B4F5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Долгосрочная: к моменту выписки пациент будет регулярно принимать пищу, соблюдать питьевой режим.</w:t>
            </w:r>
          </w:p>
          <w:tbl>
            <w:tblPr>
              <w:tblW w:w="8156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14"/>
              <w:gridCol w:w="2542"/>
            </w:tblGrid>
            <w:tr w:rsidR="006B4F52" w:rsidRPr="006B4F52" w:rsidTr="006B4F52">
              <w:trPr>
                <w:trHeight w:val="264"/>
                <w:tblCellSpacing w:w="15" w:type="dxa"/>
              </w:trPr>
              <w:tc>
                <w:tcPr>
                  <w:tcW w:w="5569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6B4F52" w:rsidRPr="006B4F52" w:rsidRDefault="006B4F52" w:rsidP="006B4F5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План</w:t>
                  </w: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4F52" w:rsidRPr="006B4F52" w:rsidRDefault="006B4F52" w:rsidP="006B4F5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Мотивация</w:t>
                  </w:r>
                </w:p>
              </w:tc>
            </w:tr>
            <w:tr w:rsidR="006B4F52" w:rsidRPr="006B4F52" w:rsidTr="006B4F52">
              <w:trPr>
                <w:trHeight w:val="795"/>
                <w:tblCellSpacing w:w="15" w:type="dxa"/>
              </w:trPr>
              <w:tc>
                <w:tcPr>
                  <w:tcW w:w="5569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6B4F52" w:rsidRPr="006B4F52" w:rsidRDefault="006B4F52" w:rsidP="006B4F5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1. М/с будет проводить с пациентом беседы о необходимости полноценного питания для улучшения здоровья.</w:t>
                  </w: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4F52" w:rsidRPr="006B4F52" w:rsidRDefault="006B4F52" w:rsidP="006B4F5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Убедить в необходимости принимать </w:t>
                  </w:r>
                  <w:proofErr w:type="gramStart"/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пищу.  </w:t>
                  </w:r>
                  <w:proofErr w:type="gramEnd"/>
                </w:p>
              </w:tc>
            </w:tr>
            <w:tr w:rsidR="006B4F52" w:rsidRPr="006B4F52" w:rsidTr="006B4F52">
              <w:trPr>
                <w:trHeight w:val="544"/>
                <w:tblCellSpacing w:w="15" w:type="dxa"/>
              </w:trPr>
              <w:tc>
                <w:tcPr>
                  <w:tcW w:w="5569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6B4F52" w:rsidRPr="006B4F52" w:rsidRDefault="006B4F52" w:rsidP="006B4F5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2. М/с </w:t>
                  </w:r>
                  <w:proofErr w:type="spellStart"/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</w:t>
                  </w:r>
                  <w:proofErr w:type="spellEnd"/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помощью родственников разнообразит меню, учитывая вкусы пациента и назначенную врачом диету.</w:t>
                  </w: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4F52" w:rsidRPr="006B4F52" w:rsidRDefault="006B4F52" w:rsidP="006B4F5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Возбудить </w:t>
                  </w:r>
                  <w:proofErr w:type="gramStart"/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аппетит.  </w:t>
                  </w:r>
                  <w:proofErr w:type="gramEnd"/>
                </w:p>
              </w:tc>
            </w:tr>
            <w:tr w:rsidR="006B4F52" w:rsidRPr="006B4F52" w:rsidTr="006B4F52">
              <w:trPr>
                <w:trHeight w:val="795"/>
                <w:tblCellSpacing w:w="15" w:type="dxa"/>
              </w:trPr>
              <w:tc>
                <w:tcPr>
                  <w:tcW w:w="5569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6B4F52" w:rsidRPr="006B4F52" w:rsidRDefault="006B4F52" w:rsidP="006B4F5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3. М/с будет предлагать пациенту жидкость каждый час (тёплая кипячёная вода, некрепкий чай, щелочная минеральная вода).</w:t>
                  </w: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4F52" w:rsidRPr="006B4F52" w:rsidRDefault="006B4F52" w:rsidP="006B4F5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Профилактика </w:t>
                  </w:r>
                  <w:proofErr w:type="gramStart"/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обезвоживания.  </w:t>
                  </w:r>
                  <w:proofErr w:type="gramEnd"/>
                </w:p>
              </w:tc>
            </w:tr>
            <w:tr w:rsidR="006B4F52" w:rsidRPr="006B4F52" w:rsidTr="006B4F52">
              <w:trPr>
                <w:trHeight w:val="1075"/>
                <w:tblCellSpacing w:w="15" w:type="dxa"/>
              </w:trPr>
              <w:tc>
                <w:tcPr>
                  <w:tcW w:w="5569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6B4F52" w:rsidRPr="006B4F52" w:rsidRDefault="006B4F52" w:rsidP="006B4F5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4. М/с будет кормить пациента часто, но небольшими порциями (6-7 раз в сутки по 100 граммов), мягкой полужидкой калорийной пищей. Сестра будет как можно чаще привлекать близких к кормлению пациента.</w:t>
                  </w: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4F52" w:rsidRPr="006B4F52" w:rsidRDefault="006B4F52" w:rsidP="006B4F5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Возбудить </w:t>
                  </w:r>
                  <w:proofErr w:type="gramStart"/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аппетит.  </w:t>
                  </w:r>
                  <w:proofErr w:type="gramEnd"/>
                </w:p>
              </w:tc>
            </w:tr>
            <w:tr w:rsidR="006B4F52" w:rsidRPr="006B4F52" w:rsidTr="006B4F52">
              <w:trPr>
                <w:trHeight w:val="810"/>
                <w:tblCellSpacing w:w="15" w:type="dxa"/>
              </w:trPr>
              <w:tc>
                <w:tcPr>
                  <w:tcW w:w="5569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6B4F52" w:rsidRPr="006B4F52" w:rsidRDefault="006B4F52" w:rsidP="006B4F5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5. М/с </w:t>
                  </w:r>
                  <w:proofErr w:type="spellStart"/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</w:t>
                  </w:r>
                  <w:proofErr w:type="spellEnd"/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разрешения врача включит в рацион травяной чай для возбуждения аппетита, мясные и рыбные бульоны.</w:t>
                  </w: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4F52" w:rsidRPr="006B4F52" w:rsidRDefault="006B4F52" w:rsidP="006B4F5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Усилить </w:t>
                  </w:r>
                  <w:proofErr w:type="gramStart"/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слюноотделение.  </w:t>
                  </w:r>
                  <w:proofErr w:type="gramEnd"/>
                </w:p>
              </w:tc>
            </w:tr>
            <w:tr w:rsidR="006B4F52" w:rsidRPr="006B4F52" w:rsidTr="006B4F52">
              <w:trPr>
                <w:trHeight w:val="795"/>
                <w:tblCellSpacing w:w="15" w:type="dxa"/>
              </w:trPr>
              <w:tc>
                <w:tcPr>
                  <w:tcW w:w="5569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6B4F52" w:rsidRPr="006B4F52" w:rsidRDefault="006B4F52" w:rsidP="006B4F5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6. М/с эстетически оформит прием пищи. М/с будет регулярно проветривать палату перед кормлением </w:t>
                  </w:r>
                  <w:proofErr w:type="gramStart"/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пациента.  </w:t>
                  </w:r>
                  <w:proofErr w:type="gramEnd"/>
                </w:p>
              </w:tc>
              <w:tc>
                <w:tcPr>
                  <w:tcW w:w="249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4F52" w:rsidRPr="006B4F52" w:rsidRDefault="006B4F52" w:rsidP="006B4F5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Возбудить </w:t>
                  </w:r>
                  <w:proofErr w:type="gramStart"/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аппетит.  </w:t>
                  </w:r>
                  <w:proofErr w:type="gramEnd"/>
                </w:p>
              </w:tc>
            </w:tr>
            <w:tr w:rsidR="006B4F52" w:rsidRPr="006B4F52" w:rsidTr="006B4F52">
              <w:trPr>
                <w:trHeight w:val="1075"/>
                <w:tblCellSpacing w:w="15" w:type="dxa"/>
              </w:trPr>
              <w:tc>
                <w:tcPr>
                  <w:tcW w:w="5569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:rsidR="006B4F52" w:rsidRPr="006B4F52" w:rsidRDefault="006B4F52" w:rsidP="006B4F5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7. М/с будет тщательно следить за состоянием полости рта пациента (дважды в день чистить зубы, очищать язык от налёта, полоскать рот после приёма пищи растворами слабых антисептиков).</w:t>
                  </w:r>
                </w:p>
              </w:tc>
              <w:tc>
                <w:tcPr>
                  <w:tcW w:w="24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4F52" w:rsidRPr="006B4F52" w:rsidRDefault="006B4F52" w:rsidP="006B4F5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Обеспечить возможность принимать пищу через </w:t>
                  </w:r>
                  <w:proofErr w:type="gramStart"/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рот.  </w:t>
                  </w:r>
                  <w:proofErr w:type="gramEnd"/>
                </w:p>
              </w:tc>
            </w:tr>
            <w:tr w:rsidR="006B4F52" w:rsidRPr="006B4F52" w:rsidTr="006B4F52">
              <w:trPr>
                <w:trHeight w:val="1060"/>
                <w:tblCellSpacing w:w="15" w:type="dxa"/>
              </w:trPr>
              <w:tc>
                <w:tcPr>
                  <w:tcW w:w="5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6B4F52" w:rsidRPr="006B4F52" w:rsidRDefault="006B4F52" w:rsidP="006B4F5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8. М/с будет учитывать количество съеденной пищи и выпитой жидкости, водный баланс ежедневно. По возможности сестра один раз в 3 дня будет взвешивать пациента.</w:t>
                  </w: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4F52" w:rsidRPr="006B4F52" w:rsidRDefault="006B4F52" w:rsidP="006B4F5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Критерии эффективности проводимых </w:t>
                  </w:r>
                  <w:proofErr w:type="gramStart"/>
                  <w:r w:rsidRPr="006B4F5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мероприятий.  </w:t>
                  </w:r>
                  <w:proofErr w:type="gramEnd"/>
                </w:p>
              </w:tc>
            </w:tr>
          </w:tbl>
          <w:p w:rsidR="006B4F52" w:rsidRDefault="006B4F52" w:rsidP="006B4F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B4F5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Оценка эффективности: пациент регулярно принимает пищу и жидкость. Цель достигнута.</w:t>
            </w:r>
          </w:p>
          <w:p w:rsidR="002412B1" w:rsidRPr="002412B1" w:rsidRDefault="002412B1" w:rsidP="002412B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412B1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пациента к УЗИ органов брюшной полости (печень, желчный пузырь, поджелудочная железа, селезенка) и почек </w:t>
            </w:r>
          </w:p>
          <w:p w:rsidR="002412B1" w:rsidRPr="002412B1" w:rsidRDefault="002412B1" w:rsidP="002412B1">
            <w:pPr>
              <w:rPr>
                <w:rFonts w:ascii="Times New Roman" w:hAnsi="Times New Roman"/>
                <w:sz w:val="24"/>
                <w:szCs w:val="24"/>
              </w:rPr>
            </w:pPr>
            <w:r w:rsidRPr="002412B1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2412B1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2412B1">
              <w:rPr>
                <w:rFonts w:ascii="Times New Roman" w:hAnsi="Times New Roman"/>
                <w:color w:val="000000"/>
                <w:sz w:val="24"/>
                <w:szCs w:val="24"/>
              </w:rPr>
              <w:t>беспечить качественную подготовку к исследованиям</w:t>
            </w:r>
          </w:p>
          <w:p w:rsidR="002412B1" w:rsidRPr="002412B1" w:rsidRDefault="002412B1" w:rsidP="002412B1">
            <w:pPr>
              <w:pStyle w:val="af0"/>
              <w:shd w:val="clear" w:color="auto" w:fill="FFFFFF"/>
              <w:spacing w:before="0" w:after="0"/>
            </w:pPr>
            <w:r w:rsidRPr="002412B1">
              <w:rPr>
                <w:color w:val="000000"/>
                <w:u w:val="single"/>
                <w:shd w:val="clear" w:color="auto" w:fill="FFFFFF"/>
              </w:rPr>
              <w:t>Противопоказания</w:t>
            </w:r>
            <w:r w:rsidRPr="002412B1">
              <w:rPr>
                <w:color w:val="000000"/>
                <w:u w:val="single"/>
              </w:rPr>
              <w:t xml:space="preserve">: </w:t>
            </w:r>
            <w:r w:rsidRPr="002412B1">
              <w:t>обширная открытая рана брюшины; инфекционные заболевания (острая стадия); гнойные высыпания на животе; высокая температура тела и другие.</w:t>
            </w:r>
          </w:p>
          <w:p w:rsidR="002412B1" w:rsidRDefault="002412B1" w:rsidP="002A3F38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412B1">
              <w:rPr>
                <w:rFonts w:ascii="Times New Roman" w:hAnsi="Times New Roman"/>
                <w:sz w:val="24"/>
                <w:szCs w:val="24"/>
              </w:rPr>
              <w:t>Исследование также не проводится сразу после рентген контр</w:t>
            </w:r>
            <w:r w:rsidR="002A3F38">
              <w:rPr>
                <w:rFonts w:ascii="Times New Roman" w:hAnsi="Times New Roman"/>
                <w:sz w:val="24"/>
                <w:szCs w:val="24"/>
              </w:rPr>
              <w:t>астного изучения состояния ЖКТ.</w:t>
            </w:r>
          </w:p>
          <w:tbl>
            <w:tblPr>
              <w:tblStyle w:val="af5"/>
              <w:tblpPr w:leftFromText="180" w:rightFromText="180" w:vertAnchor="text" w:horzAnchor="margin" w:tblpY="-14228"/>
              <w:tblOverlap w:val="never"/>
              <w:tblW w:w="8474" w:type="dxa"/>
              <w:tblLayout w:type="fixed"/>
              <w:tblLook w:val="04A0" w:firstRow="1" w:lastRow="0" w:firstColumn="1" w:lastColumn="0" w:noHBand="0" w:noVBand="1"/>
            </w:tblPr>
            <w:tblGrid>
              <w:gridCol w:w="3684"/>
              <w:gridCol w:w="4790"/>
            </w:tblGrid>
            <w:tr w:rsidR="00943539" w:rsidRPr="002412B1" w:rsidTr="00E95E9C">
              <w:trPr>
                <w:trHeight w:val="266"/>
              </w:trPr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3539" w:rsidRPr="002412B1" w:rsidRDefault="00943539" w:rsidP="00943539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412B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 xml:space="preserve">Мероприятия 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3539" w:rsidRPr="002412B1" w:rsidRDefault="00943539" w:rsidP="00943539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412B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Мотивация </w:t>
                  </w:r>
                </w:p>
              </w:tc>
            </w:tr>
            <w:tr w:rsidR="00943539" w:rsidRPr="002412B1" w:rsidTr="00E95E9C">
              <w:trPr>
                <w:trHeight w:val="266"/>
              </w:trPr>
              <w:tc>
                <w:tcPr>
                  <w:tcW w:w="84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3539" w:rsidRPr="002412B1" w:rsidRDefault="00943539" w:rsidP="00943539">
                  <w:pPr>
                    <w:pStyle w:val="8"/>
                    <w:outlineLvl w:val="7"/>
                    <w:rPr>
                      <w:sz w:val="24"/>
                      <w:szCs w:val="24"/>
                      <w:lang w:eastAsia="en-US"/>
                    </w:rPr>
                  </w:pPr>
                  <w:r w:rsidRPr="002412B1">
                    <w:rPr>
                      <w:sz w:val="24"/>
                      <w:szCs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943539" w:rsidRPr="002412B1" w:rsidTr="00E95E9C">
              <w:trPr>
                <w:trHeight w:val="1361"/>
              </w:trPr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3539" w:rsidRPr="002412B1" w:rsidRDefault="00943539" w:rsidP="0094353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 xml:space="preserve">Установить доверительные отношения с пациентом. </w:t>
                  </w:r>
                  <w:proofErr w:type="gramStart"/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>Проинформировать  пациента</w:t>
                  </w:r>
                  <w:proofErr w:type="gramEnd"/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>, получить согласие на проведение процедуры. Выписать направление.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3539" w:rsidRPr="002412B1" w:rsidRDefault="00943539" w:rsidP="00943539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2412B1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943539" w:rsidRPr="002412B1" w:rsidRDefault="00943539" w:rsidP="00943539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2412B1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идентификации результатов.</w:t>
                  </w:r>
                </w:p>
              </w:tc>
            </w:tr>
            <w:tr w:rsidR="00943539" w:rsidRPr="002412B1" w:rsidTr="00E95E9C">
              <w:trPr>
                <w:trHeight w:val="1080"/>
              </w:trPr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3539" w:rsidRPr="002412B1" w:rsidRDefault="00943539" w:rsidP="00943539">
                  <w:pPr>
                    <w:shd w:val="clear" w:color="auto" w:fill="FFFFFF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proofErr w:type="gramStart"/>
                  <w:r w:rsidRPr="002412B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Сообщить  </w:t>
                  </w:r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>пациенту</w:t>
                  </w:r>
                  <w:proofErr w:type="gramEnd"/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>, что несоблюдение требований, предъявляемых к подготовке, могут повлиять на результат исследования.</w:t>
                  </w:r>
                </w:p>
              </w:tc>
              <w:tc>
                <w:tcPr>
                  <w:tcW w:w="47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3539" w:rsidRPr="002412B1" w:rsidRDefault="00943539" w:rsidP="00943539">
                  <w:pPr>
                    <w:pStyle w:val="212"/>
                    <w:widowControl/>
                    <w:rPr>
                      <w:szCs w:val="24"/>
                      <w:u w:val="single"/>
                      <w:lang w:eastAsia="en-US"/>
                    </w:rPr>
                  </w:pPr>
                  <w:proofErr w:type="gramStart"/>
                  <w:r w:rsidRPr="002412B1">
                    <w:rPr>
                      <w:szCs w:val="24"/>
                      <w:lang w:eastAsia="en-US"/>
                    </w:rPr>
                    <w:t>Обеспечение  качественной</w:t>
                  </w:r>
                  <w:proofErr w:type="gramEnd"/>
                  <w:r w:rsidRPr="002412B1">
                    <w:rPr>
                      <w:szCs w:val="24"/>
                      <w:lang w:eastAsia="en-US"/>
                    </w:rPr>
                    <w:t xml:space="preserve"> подготовки к исследованию.</w:t>
                  </w:r>
                </w:p>
              </w:tc>
            </w:tr>
            <w:tr w:rsidR="00943539" w:rsidRPr="002412B1" w:rsidTr="00E95E9C">
              <w:trPr>
                <w:trHeight w:val="547"/>
              </w:trPr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3539" w:rsidRPr="002412B1" w:rsidRDefault="00943539" w:rsidP="00943539">
                  <w:pPr>
                    <w:shd w:val="clear" w:color="auto" w:fill="FFFFFF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2412B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Провести психологическую подготовку пациента.</w:t>
                  </w:r>
                </w:p>
              </w:tc>
              <w:tc>
                <w:tcPr>
                  <w:tcW w:w="47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43539" w:rsidRPr="002412B1" w:rsidRDefault="00943539" w:rsidP="00943539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943539" w:rsidRPr="002412B1" w:rsidTr="00E95E9C">
              <w:trPr>
                <w:trHeight w:val="4885"/>
              </w:trPr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3539" w:rsidRPr="002412B1" w:rsidRDefault="00943539" w:rsidP="00943539">
                  <w:pPr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Провести инструктаж: за 3 дня до исследования назначается </w:t>
                  </w:r>
                  <w:proofErr w:type="spellStart"/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>бесшлаковая</w:t>
                  </w:r>
                  <w:proofErr w:type="spellEnd"/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диета для профилактики метеоризма.</w:t>
                  </w:r>
                </w:p>
                <w:p w:rsidR="00943539" w:rsidRPr="002412B1" w:rsidRDefault="00943539" w:rsidP="00943539">
                  <w:pPr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 xml:space="preserve">Нельзя: мясо, черный хлеб, свежие фрукты и овощи, зелень, фасоль и горох, грибы, ягоды, семечки, орехи, варенье с косточками, в </w:t>
                  </w:r>
                  <w:proofErr w:type="spellStart"/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>т.ч</w:t>
                  </w:r>
                  <w:proofErr w:type="spellEnd"/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 xml:space="preserve">. мелкими (смородиновое и малиновое), виноград, киви. Можно: бульон, отварное мясо, рыба, курица, сыр, белый хлеб, масло, печенье, компоты и кисели, прекратить прием </w:t>
                  </w:r>
                  <w:proofErr w:type="spellStart"/>
                  <w:proofErr w:type="gramStart"/>
                  <w:r w:rsidRPr="002412B1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таблетированных</w:t>
                  </w:r>
                  <w:proofErr w:type="spellEnd"/>
                  <w:r w:rsidRPr="002412B1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 xml:space="preserve">  слабительных</w:t>
                  </w:r>
                  <w:proofErr w:type="gramEnd"/>
                  <w:r w:rsidRPr="002412B1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. За 8-12 часов до исследования прекратить прием пищи.</w:t>
                  </w:r>
                </w:p>
                <w:p w:rsidR="00943539" w:rsidRPr="002412B1" w:rsidRDefault="00943539" w:rsidP="00943539">
                  <w:pPr>
                    <w:tabs>
                      <w:tab w:val="left" w:pos="993"/>
                    </w:tabs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proofErr w:type="gramStart"/>
                  <w:r w:rsidRPr="002412B1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Исследование  проводится</w:t>
                  </w:r>
                  <w:proofErr w:type="gramEnd"/>
                  <w:r w:rsidRPr="002412B1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 xml:space="preserve"> натощак. </w:t>
                  </w:r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>Не курить перед исследованием.</w:t>
                  </w:r>
                  <w:r w:rsidRPr="002412B1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 xml:space="preserve">  Накануне исследования, по назначению врача, принимать препараты для устранения метеоризма.</w:t>
                  </w:r>
                </w:p>
              </w:tc>
              <w:tc>
                <w:tcPr>
                  <w:tcW w:w="47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43539" w:rsidRPr="002412B1" w:rsidRDefault="00943539" w:rsidP="00943539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943539" w:rsidRPr="002412B1" w:rsidTr="00E95E9C">
              <w:trPr>
                <w:trHeight w:val="547"/>
              </w:trPr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3539" w:rsidRPr="002412B1" w:rsidRDefault="00943539" w:rsidP="00943539">
                  <w:pPr>
                    <w:tabs>
                      <w:tab w:val="left" w:pos="993"/>
                    </w:tabs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2412B1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Поставить очистительную клизму вечером накануне исследования.</w:t>
                  </w:r>
                </w:p>
              </w:tc>
              <w:tc>
                <w:tcPr>
                  <w:tcW w:w="47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43539" w:rsidRPr="002412B1" w:rsidRDefault="00943539" w:rsidP="00943539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943539" w:rsidRPr="002412B1" w:rsidTr="00E95E9C">
              <w:trPr>
                <w:trHeight w:val="2709"/>
              </w:trPr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3539" w:rsidRPr="002412B1" w:rsidRDefault="00943539" w:rsidP="00943539">
                  <w:pPr>
                    <w:tabs>
                      <w:tab w:val="left" w:pos="993"/>
                    </w:tabs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>Предупредить пациента, чтобы он явился утром, натощак, в кабинет ультразвуковой диагностики в назначенное время (при амбулаторном проведении исследования, взять с собой полотенце).</w:t>
                  </w:r>
                </w:p>
                <w:p w:rsidR="00943539" w:rsidRPr="002412B1" w:rsidRDefault="00943539" w:rsidP="00943539">
                  <w:pPr>
                    <w:tabs>
                      <w:tab w:val="left" w:pos="993"/>
                    </w:tabs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 xml:space="preserve">В условиях стационара проводить или транспортировать пациента </w:t>
                  </w:r>
                  <w:proofErr w:type="gramStart"/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>в  кабинет</w:t>
                  </w:r>
                  <w:proofErr w:type="gramEnd"/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ультразвуковой диагностики с направлением.</w:t>
                  </w:r>
                </w:p>
              </w:tc>
              <w:tc>
                <w:tcPr>
                  <w:tcW w:w="47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43539" w:rsidRPr="002412B1" w:rsidRDefault="00943539" w:rsidP="00943539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943539" w:rsidRPr="002412B1" w:rsidTr="00E95E9C">
              <w:trPr>
                <w:trHeight w:val="266"/>
              </w:trPr>
              <w:tc>
                <w:tcPr>
                  <w:tcW w:w="84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3539" w:rsidRPr="002412B1" w:rsidRDefault="00943539" w:rsidP="00943539">
                  <w:pPr>
                    <w:pStyle w:val="20"/>
                    <w:jc w:val="center"/>
                    <w:outlineLvl w:val="1"/>
                    <w:rPr>
                      <w:rFonts w:eastAsiaTheme="minorHAnsi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  <w:bookmarkStart w:id="8" w:name="_Toc494735084"/>
                  <w:bookmarkStart w:id="9" w:name="_Toc495005516"/>
                  <w:bookmarkStart w:id="10" w:name="_Toc495434531"/>
                  <w:r w:rsidRPr="002412B1">
                    <w:rPr>
                      <w:rFonts w:eastAsiaTheme="minorHAnsi"/>
                      <w:b/>
                      <w:sz w:val="24"/>
                      <w:szCs w:val="24"/>
                      <w:lang w:eastAsia="en-US"/>
                    </w:rPr>
                    <w:t>Выполнение процедуры</w:t>
                  </w:r>
                  <w:bookmarkEnd w:id="8"/>
                  <w:bookmarkEnd w:id="9"/>
                  <w:bookmarkEnd w:id="10"/>
                </w:p>
              </w:tc>
            </w:tr>
            <w:tr w:rsidR="00943539" w:rsidRPr="002412B1" w:rsidTr="00E95E9C">
              <w:trPr>
                <w:trHeight w:val="281"/>
              </w:trPr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3539" w:rsidRPr="002412B1" w:rsidRDefault="00943539" w:rsidP="00943539">
                  <w:pPr>
                    <w:shd w:val="clear" w:color="auto" w:fill="FFFFFF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2412B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Исследование проводит врач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3539" w:rsidRPr="002412B1" w:rsidRDefault="00943539" w:rsidP="00943539">
                  <w:pPr>
                    <w:pStyle w:val="212"/>
                    <w:widowControl/>
                    <w:rPr>
                      <w:szCs w:val="24"/>
                      <w:u w:val="single"/>
                      <w:lang w:eastAsia="en-US"/>
                    </w:rPr>
                  </w:pPr>
                  <w:proofErr w:type="gramStart"/>
                  <w:r w:rsidRPr="002412B1">
                    <w:rPr>
                      <w:szCs w:val="24"/>
                      <w:lang w:eastAsia="en-US"/>
                    </w:rPr>
                    <w:t>Проведение  исследования</w:t>
                  </w:r>
                  <w:proofErr w:type="gramEnd"/>
                  <w:r w:rsidRPr="002412B1">
                    <w:rPr>
                      <w:szCs w:val="24"/>
                      <w:lang w:eastAsia="en-US"/>
                    </w:rPr>
                    <w:t>.</w:t>
                  </w:r>
                </w:p>
              </w:tc>
            </w:tr>
            <w:tr w:rsidR="00943539" w:rsidRPr="002412B1" w:rsidTr="00E95E9C">
              <w:trPr>
                <w:trHeight w:val="266"/>
              </w:trPr>
              <w:tc>
                <w:tcPr>
                  <w:tcW w:w="84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3539" w:rsidRPr="002412B1" w:rsidRDefault="00943539" w:rsidP="00943539">
                  <w:pPr>
                    <w:pStyle w:val="8"/>
                    <w:outlineLvl w:val="7"/>
                    <w:rPr>
                      <w:sz w:val="24"/>
                      <w:szCs w:val="24"/>
                      <w:lang w:eastAsia="en-US"/>
                    </w:rPr>
                  </w:pPr>
                  <w:r w:rsidRPr="002412B1">
                    <w:rPr>
                      <w:sz w:val="24"/>
                      <w:szCs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943539" w:rsidRPr="002412B1" w:rsidTr="00E95E9C">
              <w:trPr>
                <w:trHeight w:val="1080"/>
              </w:trPr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3539" w:rsidRPr="002412B1" w:rsidRDefault="00943539" w:rsidP="00943539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2412B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В стационаре, после окончания процедуры, проводить (транспортировать) пациента в палату, спросить о самочувствии. 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3539" w:rsidRPr="002412B1" w:rsidRDefault="00943539" w:rsidP="00943539">
                  <w:pPr>
                    <w:pStyle w:val="212"/>
                    <w:widowControl/>
                    <w:rPr>
                      <w:szCs w:val="24"/>
                      <w:lang w:eastAsia="en-US"/>
                    </w:rPr>
                  </w:pPr>
                  <w:r w:rsidRPr="002412B1">
                    <w:rPr>
                      <w:szCs w:val="24"/>
                      <w:lang w:eastAsia="en-US"/>
                    </w:rPr>
                    <w:t xml:space="preserve">Обеспечение комфорта пациенту после исследования. </w:t>
                  </w:r>
                </w:p>
                <w:p w:rsidR="00943539" w:rsidRPr="002412B1" w:rsidRDefault="00943539" w:rsidP="00943539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>Профилактика осложнений.</w:t>
                  </w:r>
                </w:p>
              </w:tc>
            </w:tr>
            <w:tr w:rsidR="00943539" w:rsidRPr="002412B1" w:rsidTr="00E95E9C">
              <w:trPr>
                <w:trHeight w:val="547"/>
              </w:trPr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3539" w:rsidRPr="002412B1" w:rsidRDefault="00943539" w:rsidP="00943539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>Полученные результаты подклеить в исто</w:t>
                  </w:r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рию болезни.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3539" w:rsidRPr="002412B1" w:rsidRDefault="00943539" w:rsidP="00943539">
                  <w:pPr>
                    <w:pStyle w:val="212"/>
                    <w:widowControl/>
                    <w:rPr>
                      <w:szCs w:val="24"/>
                      <w:u w:val="single"/>
                      <w:lang w:eastAsia="en-US"/>
                    </w:rPr>
                  </w:pPr>
                  <w:r w:rsidRPr="002412B1">
                    <w:rPr>
                      <w:szCs w:val="24"/>
                      <w:lang w:eastAsia="en-US"/>
                    </w:rPr>
                    <w:t>Документирование проведения исследования.</w:t>
                  </w:r>
                </w:p>
              </w:tc>
            </w:tr>
          </w:tbl>
          <w:p w:rsidR="00943539" w:rsidRPr="002A3F38" w:rsidRDefault="00943539" w:rsidP="002A3F38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2412B1" w:rsidRPr="002A3F38" w:rsidRDefault="002412B1" w:rsidP="002412B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A3F3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перечислите продукты при соблюдении </w:t>
            </w:r>
            <w:proofErr w:type="spellStart"/>
            <w:r w:rsidRPr="002A3F3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бесшлаковой</w:t>
            </w:r>
            <w:proofErr w:type="spellEnd"/>
            <w:r w:rsidRPr="002A3F3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диеты.</w:t>
            </w:r>
          </w:p>
          <w:p w:rsidR="002412B1" w:rsidRDefault="002412B1" w:rsidP="006B4F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412B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 меню диеты разрешены постные бульоны и прозрачные супы на основе овощей, куриного и говяжьего мяса, куриное мясо, крольчатина, индейка, рыба постная, приготовленная на пару (треска, судак, окунь, щука), манная и кукурузная крупы, яйца в виде омлета или сваренные всмятку, сыр, оливковое, подсолнечное и сливочное масло, белый рис, макаронные изделия из пшеницы высшего сорта, вареные и консервированные овощи без кожуры и семян (огурцы, картофель, морковь, грибы), фруктовый сок без мякоти, спелая дыня, персики, абрикосы, очищенная негазированная питьевая вода, чай черный и зеленый, кофе без сливок и молока, кисели, компоты без гущи, натуральные сиропы и желе, мед, молочные продукты (нежирный творог, йогурт без добавок, кефир, обезжиренное молоко), сухое без дрожжевое диетическое печенье (без фруктовых добавок), крекеры, сухари из белого хлеба.</w:t>
            </w:r>
          </w:p>
          <w:p w:rsidR="00943539" w:rsidRDefault="00943539" w:rsidP="006B4F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B194A" w:rsidRDefault="003B194A" w:rsidP="006B4F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B194A" w:rsidRDefault="003B194A" w:rsidP="006B4F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B194A" w:rsidRDefault="003B194A" w:rsidP="006B4F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B194A" w:rsidRDefault="003B194A" w:rsidP="006B4F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B194A" w:rsidRDefault="003B194A" w:rsidP="006B4F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B194A" w:rsidRDefault="003B194A" w:rsidP="006B4F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B194A" w:rsidRPr="006B4F52" w:rsidRDefault="003B194A" w:rsidP="006B4F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6B4F52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-41344</wp:posOffset>
                      </wp:positionH>
                      <wp:positionV relativeFrom="line">
                        <wp:posOffset>204436</wp:posOffset>
                      </wp:positionV>
                      <wp:extent cx="6260757" cy="8789773"/>
                      <wp:effectExtent l="0" t="0" r="26035" b="11430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0757" cy="87897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610B" w:rsidRPr="00AF0807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Наименование отделения </w:t>
                                  </w:r>
                                  <w:r w:rsidRPr="00AF080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терапевтическое </w:t>
                                  </w: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Порционное требование</w:t>
                                  </w: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A610B" w:rsidRPr="00AF0807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На раздаточную на </w:t>
                                  </w:r>
                                  <w:r w:rsidRPr="004C18F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«20» июня 2020 года</w:t>
                                  </w:r>
                                  <w:r w:rsidRPr="00AF080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                                                 дата: число, месяц, год</w:t>
                                  </w: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708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палата №1                                                            палата № 2</w:t>
                                  </w: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Иванов И.И.   диета № 5                                 Семенова В.И     диета № 5</w:t>
                                  </w: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Сидоров В.А. диета № 15                               Михайлова К.И. диета № 15</w:t>
                                  </w: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Петров А.А.    диета № 5                                Крошкина ВИ.   диета № 5</w:t>
                                  </w: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Пенкин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В.В.    диета № 15                             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Бунько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Р.В.         диета № 15                                            </w:t>
                                  </w: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            палата № 3                                                        палата № 4                      </w:t>
                                  </w: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Козлов П.П.     диета № 15                               Кускова С.С. диета № 5</w:t>
                                  </w: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Жданов С.Б.     диета № 7                                Мирная Ф.Л. диета № 7</w:t>
                                  </w: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Кубеков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Ф.Г.  диета № 15                               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Шарова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С.Ю. диета № 15</w:t>
                                  </w: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Перекрут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Ю.А.   диета № 10                           Семенченко В.Ю. диета № 15</w:t>
                                  </w: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A610B" w:rsidRPr="005A1FD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           </w:t>
                                  </w:r>
                                  <w:r w:rsidRPr="005A1FD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палата № 5                               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A1FD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палата № 6</w:t>
                                  </w: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Васечкин Р.О. диета № 7                                  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Кубикова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Ю.А. диета № 7</w:t>
                                  </w: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Колегов К.Н. диета № 15                                  Самсоненко Р.М.  диета № 10             </w:t>
                                  </w: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Фокус Н.Б. диета № 7                                        Рогова А.Ф. диета № 10</w:t>
                                  </w: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Пацук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В.И. диета № 7</w:t>
                                  </w: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Из них 5 пациентам назначен лечебный стол № 5,</w:t>
                                  </w: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9 пациентам – 15, 6 пациентам – 7, 3 пациентам – 10.</w:t>
                                  </w: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всего </w:t>
                                  </w:r>
                                  <w:r w:rsidRPr="005A1FD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>23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человек</w:t>
                                  </w: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палатная м\с   </w:t>
                                  </w:r>
                                  <w:r w:rsidRPr="004C18F0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>Дроздова А.А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           </w:t>
                                  </w:r>
                                  <w:r w:rsidRPr="004C18F0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>Дроздова</w:t>
                                  </w:r>
                                </w:p>
                                <w:p w:rsidR="004A610B" w:rsidRDefault="004A610B" w:rsidP="003B194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       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ФИО                                  подпись</w:t>
                                  </w:r>
                                </w:p>
                                <w:p w:rsidR="004A610B" w:rsidRDefault="004A610B" w:rsidP="003B194A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29" style="position:absolute;margin-left:-3.25pt;margin-top:16.1pt;width:492.95pt;height:69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">
                      <v:textbox>
                        <w:txbxContent>
                          <w:p w:rsidR="004A610B" w:rsidRPr="00AF0807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Наименование отделения </w:t>
                            </w:r>
                            <w:r w:rsidRPr="00AF0807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терапевтическое </w:t>
                            </w: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Порционное требование</w:t>
                            </w: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4A610B" w:rsidRPr="00AF0807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На раздаточную на </w:t>
                            </w:r>
                            <w:r w:rsidRPr="004C18F0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«20» июня 2020 года</w:t>
                            </w:r>
                            <w:r w:rsidRPr="00AF0807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                                           дата: число, месяц, год</w:t>
                            </w: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4A610B" w:rsidRDefault="004A610B" w:rsidP="003B194A">
                            <w:pPr>
                              <w:pStyle w:val="ConsNormal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палата №1                                                            палата № 2</w:t>
                            </w: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Иванов И.И.   диета № 5                                 Семенова В.И     диета № 5</w:t>
                            </w: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Сидоров В.А. диета № 15                               Михайлова К.И. диета № 15</w:t>
                            </w: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Петров А.А.    диета № 5                                Крошкина ВИ.   диета № 5</w:t>
                            </w: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Пенкин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В.В.    диета № 15   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Бунько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Р.В.         диета № 15                                            </w:t>
                            </w: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палата № 3                                                        палата № 4                      </w:t>
                            </w: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Козлов П.П.     диета № 15                               Кускова С.С. диета № 5</w:t>
                            </w: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Жданов С.Б.     диета № 7                                Мирная Ф.Л. диета № 7</w:t>
                            </w: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Кубеков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Ф.Г.  диета № 15     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Шарова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С.Ю. диета № 15</w:t>
                            </w: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Перекрут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Ю.А.   диета № 10                           Семенченко В.Ю. диета № 15</w:t>
                            </w: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4A610B" w:rsidRPr="005A1FD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5A1FD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палата № 5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A1FD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палата № 6</w:t>
                            </w: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Васечкин Р.О. диета № 7        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Кубикова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Ю.А. диета № 7</w:t>
                            </w: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Колегов К.Н. диета № 15                                  Самсоненко Р.М.  диета № 10             </w:t>
                            </w: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Фокус Н.Б. диета № 7                                        Рогова А.Ф. диета № 10</w:t>
                            </w: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Пацук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В.И. диета № 7</w:t>
                            </w: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Из них 5 пациентам назначен лечебный стол № 5,</w:t>
                            </w: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9 пациентам – 15, 6 пациентам – 7, 3 пациентам – 10.</w:t>
                            </w: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  <w:r w:rsidRPr="005A1FDB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23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человек</w:t>
                            </w: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палатная м\с   </w:t>
                            </w:r>
                            <w:r w:rsidRPr="004C18F0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Дроздова А.А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4C18F0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Дроздова</w:t>
                            </w:r>
                          </w:p>
                          <w:p w:rsidR="004A610B" w:rsidRDefault="004A610B" w:rsidP="003B194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ФИО                                  подпись</w:t>
                            </w:r>
                          </w:p>
                          <w:p w:rsidR="004A610B" w:rsidRDefault="004A610B" w:rsidP="003B194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v:textbox>
                      <w10:wrap anchory="line"/>
                    </v:rect>
                  </w:pict>
                </mc:Fallback>
              </mc:AlternateContent>
            </w:r>
            <w:r w:rsidR="000926A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</w:t>
            </w:r>
            <w:r w:rsidR="000926AB" w:rsidRPr="000926A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орционное требование.</w:t>
            </w: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926AB" w:rsidRDefault="000926AB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194A" w:rsidRDefault="003B194A" w:rsidP="002C62C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C4838" w:rsidRDefault="006C4838" w:rsidP="006C483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C483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Оценка </w:t>
            </w:r>
            <w:proofErr w:type="gramStart"/>
            <w:r w:rsidRPr="006C483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риска  развития</w:t>
            </w:r>
            <w:proofErr w:type="gramEnd"/>
            <w:r w:rsidRPr="006C483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пролежней у данного пациента.</w:t>
            </w:r>
          </w:p>
          <w:p w:rsidR="006C4838" w:rsidRPr="00B042F4" w:rsidRDefault="006C4838" w:rsidP="006C483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C4838" w:rsidRDefault="00B042F4" w:rsidP="006C483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Телосложение: масса тела относительно роста: 3;</w:t>
            </w:r>
          </w:p>
          <w:p w:rsidR="00B042F4" w:rsidRDefault="00B042F4" w:rsidP="006C483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кожи: 2;</w:t>
            </w:r>
          </w:p>
          <w:p w:rsidR="00B042F4" w:rsidRPr="006C4838" w:rsidRDefault="00B042F4" w:rsidP="006C483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Пол, возраст, лет: 2;</w:t>
            </w:r>
          </w:p>
          <w:p w:rsidR="00202B2B" w:rsidRDefault="00202B2B" w:rsidP="002C62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Особые факторы риска: 0;</w:t>
            </w:r>
          </w:p>
          <w:p w:rsidR="00202B2B" w:rsidRDefault="00202B2B" w:rsidP="002C62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Недержание: 0;</w:t>
            </w:r>
          </w:p>
          <w:p w:rsidR="00202B2B" w:rsidRDefault="00202B2B" w:rsidP="002C62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Подвижность:0;</w:t>
            </w:r>
          </w:p>
          <w:p w:rsidR="00202B2B" w:rsidRDefault="00202B2B" w:rsidP="002C62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Аппетит: 1; </w:t>
            </w:r>
          </w:p>
          <w:p w:rsidR="00202B2B" w:rsidRDefault="00202B2B" w:rsidP="002C62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Неврологические расстройства: 0 </w:t>
            </w:r>
          </w:p>
          <w:p w:rsidR="00202B2B" w:rsidRDefault="00202B2B" w:rsidP="002C62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Итог: 8 баллов (нет риска).</w:t>
            </w:r>
          </w:p>
          <w:p w:rsidR="00202B2B" w:rsidRPr="00202B2B" w:rsidRDefault="00202B2B" w:rsidP="00202B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02B2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Осуществите кормление тяжелобольного пациента, обработайте посуду.</w:t>
            </w:r>
          </w:p>
          <w:p w:rsidR="00202B2B" w:rsidRDefault="00202B2B" w:rsidP="00202B2B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202B2B" w:rsidRPr="000F70C1" w:rsidRDefault="00202B2B" w:rsidP="00202B2B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0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Алгоритм Кормление тяжелобольного из ложки и поильника </w:t>
            </w:r>
          </w:p>
          <w:p w:rsidR="00202B2B" w:rsidRPr="000F70C1" w:rsidRDefault="00202B2B" w:rsidP="00202B2B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0F70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Цель: </w:t>
            </w:r>
            <w:r w:rsidRPr="000F70C1">
              <w:rPr>
                <w:rFonts w:ascii="Times New Roman" w:hAnsi="Times New Roman" w:cs="Times New Roman"/>
                <w:sz w:val="24"/>
                <w:szCs w:val="24"/>
              </w:rPr>
              <w:t xml:space="preserve"> кормление</w:t>
            </w:r>
            <w:proofErr w:type="gramEnd"/>
            <w:r w:rsidRPr="000F70C1">
              <w:rPr>
                <w:rFonts w:ascii="Times New Roman" w:hAnsi="Times New Roman" w:cs="Times New Roman"/>
                <w:sz w:val="24"/>
                <w:szCs w:val="24"/>
              </w:rPr>
              <w:t xml:space="preserve"> пациента.</w:t>
            </w:r>
          </w:p>
          <w:p w:rsidR="00202B2B" w:rsidRPr="000F70C1" w:rsidRDefault="00202B2B" w:rsidP="00202B2B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0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Показания: </w:t>
            </w:r>
            <w:r w:rsidRPr="000F70C1">
              <w:rPr>
                <w:rFonts w:ascii="Times New Roman" w:hAnsi="Times New Roman" w:cs="Times New Roman"/>
                <w:sz w:val="24"/>
                <w:szCs w:val="24"/>
              </w:rPr>
              <w:t>не способность пациентом самостоятельно принимать пищу.</w:t>
            </w:r>
          </w:p>
          <w:p w:rsidR="00202B2B" w:rsidRPr="000F70C1" w:rsidRDefault="00202B2B" w:rsidP="00202B2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70C1">
              <w:rPr>
                <w:rStyle w:val="affc"/>
                <w:rFonts w:ascii="Times New Roman" w:hAnsi="Times New Roman"/>
                <w:b w:val="0"/>
                <w:sz w:val="24"/>
                <w:szCs w:val="24"/>
                <w:u w:val="single"/>
                <w:shd w:val="clear" w:color="auto" w:fill="FFFFFF"/>
              </w:rPr>
              <w:t>Оснащение:</w:t>
            </w:r>
            <w:r w:rsidRPr="000F70C1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 столик для кормления, полотенце или салфетка, столовый прибор с пищей, стакан с водой, поильник, </w:t>
            </w:r>
            <w:r w:rsidRPr="000F70C1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средства индивидуальной защиты,</w:t>
            </w:r>
            <w:r w:rsidRPr="000F70C1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</w:t>
            </w:r>
            <w:r w:rsidRPr="000F70C1">
              <w:rPr>
                <w:rFonts w:ascii="Times New Roman" w:hAnsi="Times New Roman"/>
                <w:sz w:val="24"/>
                <w:szCs w:val="24"/>
              </w:rPr>
              <w:t>емкость для сбора грязного белья</w:t>
            </w:r>
            <w:r w:rsidRPr="000F70C1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, </w:t>
            </w:r>
            <w:r w:rsidRPr="000F70C1"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изделий.</w:t>
            </w:r>
          </w:p>
          <w:p w:rsidR="00202B2B" w:rsidRPr="000F70C1" w:rsidRDefault="00202B2B" w:rsidP="00202B2B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21"/>
              <w:gridCol w:w="3395"/>
            </w:tblGrid>
            <w:tr w:rsidR="00202B2B" w:rsidRPr="000F70C1" w:rsidTr="000F70C1">
              <w:trPr>
                <w:trHeight w:val="529"/>
              </w:trPr>
              <w:tc>
                <w:tcPr>
                  <w:tcW w:w="4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F70C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  <w:tc>
                <w:tcPr>
                  <w:tcW w:w="3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F70C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Мотивация </w:t>
                  </w:r>
                </w:p>
              </w:tc>
            </w:tr>
            <w:tr w:rsidR="00202B2B" w:rsidRPr="000F70C1" w:rsidTr="000F70C1">
              <w:trPr>
                <w:trHeight w:val="529"/>
              </w:trPr>
              <w:tc>
                <w:tcPr>
                  <w:tcW w:w="821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0F70C1" w:rsidP="000F70C1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F70C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                                     </w:t>
                  </w:r>
                  <w:r w:rsidR="00202B2B" w:rsidRPr="000F70C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202B2B" w:rsidRPr="000F70C1" w:rsidTr="000F70C1">
              <w:trPr>
                <w:trHeight w:val="1200"/>
              </w:trPr>
              <w:tc>
                <w:tcPr>
                  <w:tcW w:w="4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F70C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Предупредить пациента заранее (10-15 мин.) о предстоящем приеме пищи, рассказать о содержании блюд.</w:t>
                  </w:r>
                </w:p>
              </w:tc>
              <w:tc>
                <w:tcPr>
                  <w:tcW w:w="3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0F70C1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Получить добровольное информированное согласие на выполнение кормления.</w:t>
                  </w:r>
                </w:p>
              </w:tc>
            </w:tr>
            <w:tr w:rsidR="00202B2B" w:rsidRPr="000F70C1" w:rsidTr="000F70C1">
              <w:trPr>
                <w:trHeight w:val="1213"/>
              </w:trPr>
              <w:tc>
                <w:tcPr>
                  <w:tcW w:w="4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shd w:val="clear" w:color="auto" w:fill="FFFFFF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F70C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Проветрить помещение.</w:t>
                  </w:r>
                </w:p>
              </w:tc>
              <w:tc>
                <w:tcPr>
                  <w:tcW w:w="3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proofErr w:type="gramStart"/>
                  <w:r w:rsidRPr="000F70C1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 комфорта</w:t>
                  </w:r>
                  <w:proofErr w:type="gramEnd"/>
                  <w:r w:rsidRPr="000F70C1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 для пациента во время проведения кормления.</w:t>
                  </w:r>
                </w:p>
              </w:tc>
            </w:tr>
            <w:tr w:rsidR="00202B2B" w:rsidRPr="000F70C1" w:rsidTr="000F70C1">
              <w:trPr>
                <w:trHeight w:val="865"/>
              </w:trPr>
              <w:tc>
                <w:tcPr>
                  <w:tcW w:w="4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Провести гигиеническую обработку </w:t>
                  </w:r>
                  <w:proofErr w:type="gramStart"/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t>рук,  надеть</w:t>
                  </w:r>
                  <w:proofErr w:type="gramEnd"/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перчатки.</w:t>
                  </w:r>
                </w:p>
              </w:tc>
              <w:tc>
                <w:tcPr>
                  <w:tcW w:w="3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0F70C1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202B2B" w:rsidRPr="000F70C1" w:rsidTr="000F70C1">
              <w:trPr>
                <w:trHeight w:val="542"/>
              </w:trPr>
              <w:tc>
                <w:tcPr>
                  <w:tcW w:w="4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t>Подготовить столик для кормления.</w:t>
                  </w:r>
                </w:p>
              </w:tc>
              <w:tc>
                <w:tcPr>
                  <w:tcW w:w="3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t>Обеспечение кормления.</w:t>
                  </w:r>
                </w:p>
              </w:tc>
            </w:tr>
            <w:tr w:rsidR="00202B2B" w:rsidRPr="000F70C1" w:rsidTr="000F70C1">
              <w:trPr>
                <w:trHeight w:val="1200"/>
              </w:trPr>
              <w:tc>
                <w:tcPr>
                  <w:tcW w:w="4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Помочь занять пациенту высокое положение </w:t>
                  </w:r>
                  <w:proofErr w:type="spellStart"/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t>Фаулера</w:t>
                  </w:r>
                  <w:proofErr w:type="spellEnd"/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t xml:space="preserve"> (при невозможности – повернуть голову пациента на бок.)</w:t>
                  </w:r>
                </w:p>
              </w:tc>
              <w:tc>
                <w:tcPr>
                  <w:tcW w:w="3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proofErr w:type="gramStart"/>
                  <w:r w:rsidRPr="000F70C1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 комфорта</w:t>
                  </w:r>
                  <w:proofErr w:type="gramEnd"/>
                  <w:r w:rsidRPr="000F70C1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 для пациента во время проведения кормления.</w:t>
                  </w:r>
                </w:p>
              </w:tc>
            </w:tr>
            <w:tr w:rsidR="00202B2B" w:rsidRPr="000F70C1" w:rsidTr="000F70C1">
              <w:trPr>
                <w:trHeight w:val="2079"/>
              </w:trPr>
              <w:tc>
                <w:tcPr>
                  <w:tcW w:w="4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Помочь пациенту вымыть руки и осушить их, грудь пациента прикрыть салфеткой (при кормлении пациента в положении – лежа, голова повернута на бок, положить салфетку под голову и грудь).</w:t>
                  </w:r>
                </w:p>
              </w:tc>
              <w:tc>
                <w:tcPr>
                  <w:tcW w:w="3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0F70C1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проведения гигиенических процедур.</w:t>
                  </w:r>
                </w:p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proofErr w:type="gramStart"/>
                  <w:r w:rsidRPr="000F70C1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 комфорта</w:t>
                  </w:r>
                  <w:proofErr w:type="gramEnd"/>
                  <w:r w:rsidRPr="000F70C1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 для пациента во время проведения кормления.</w:t>
                  </w:r>
                </w:p>
              </w:tc>
            </w:tr>
            <w:tr w:rsidR="00202B2B" w:rsidRPr="000F70C1" w:rsidTr="000F70C1">
              <w:trPr>
                <w:trHeight w:val="529"/>
              </w:trPr>
              <w:tc>
                <w:tcPr>
                  <w:tcW w:w="821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 w:rsidRPr="000F70C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202B2B" w:rsidRPr="000F70C1" w:rsidTr="000F70C1">
              <w:trPr>
                <w:trHeight w:val="1200"/>
              </w:trPr>
              <w:tc>
                <w:tcPr>
                  <w:tcW w:w="4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shd w:val="clear" w:color="auto" w:fill="FFFFFF"/>
                    <w:ind w:hanging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F70C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    Убедиться, что пища не горячая. Наполнить    ложку пищей на 2/3 объёма, прикоснуться к губам, поместить пищу на язык.</w:t>
                  </w:r>
                </w:p>
              </w:tc>
              <w:tc>
                <w:tcPr>
                  <w:tcW w:w="3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t>Профилактика осложнений – ожог слизистой.</w:t>
                  </w:r>
                </w:p>
              </w:tc>
            </w:tr>
            <w:tr w:rsidR="00202B2B" w:rsidRPr="000F70C1" w:rsidTr="000F70C1">
              <w:trPr>
                <w:trHeight w:val="1200"/>
              </w:trPr>
              <w:tc>
                <w:tcPr>
                  <w:tcW w:w="4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F70C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Подождать, пока пациент проглотит пищу (повторять 1 и 2 пункты, пока пациент не насытится).</w:t>
                  </w:r>
                </w:p>
              </w:tc>
              <w:tc>
                <w:tcPr>
                  <w:tcW w:w="3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t>Обеспечение кормления.</w:t>
                  </w:r>
                </w:p>
              </w:tc>
            </w:tr>
            <w:tr w:rsidR="00202B2B" w:rsidRPr="000F70C1" w:rsidTr="000F70C1">
              <w:trPr>
                <w:trHeight w:val="865"/>
              </w:trPr>
              <w:tc>
                <w:tcPr>
                  <w:tcW w:w="4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F70C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Дать пациенту попить из поильника (по желанию пациента - давать пить в процессе кормления).</w:t>
                  </w:r>
                </w:p>
              </w:tc>
              <w:tc>
                <w:tcPr>
                  <w:tcW w:w="3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t>Обеспечение кормления.</w:t>
                  </w:r>
                </w:p>
              </w:tc>
            </w:tr>
            <w:tr w:rsidR="00202B2B" w:rsidRPr="000F70C1" w:rsidTr="000F70C1">
              <w:trPr>
                <w:trHeight w:val="529"/>
              </w:trPr>
              <w:tc>
                <w:tcPr>
                  <w:tcW w:w="821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 w:rsidRPr="000F70C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202B2B" w:rsidRPr="000F70C1" w:rsidTr="000F70C1">
              <w:trPr>
                <w:trHeight w:val="1407"/>
              </w:trPr>
              <w:tc>
                <w:tcPr>
                  <w:tcW w:w="4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t>Предложить пациенту прополоскать рот водой, или провести орошение полости рта, удалить салфеткой участки загрязнения пищей.</w:t>
                  </w:r>
                </w:p>
              </w:tc>
              <w:tc>
                <w:tcPr>
                  <w:tcW w:w="3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02B2B" w:rsidRPr="000F70C1" w:rsidRDefault="00202B2B" w:rsidP="00202B2B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0F70C1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проведения гигиенических процедур.</w:t>
                  </w:r>
                </w:p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202B2B" w:rsidRPr="000F70C1" w:rsidTr="000F70C1">
              <w:trPr>
                <w:trHeight w:val="865"/>
              </w:trPr>
              <w:tc>
                <w:tcPr>
                  <w:tcW w:w="4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t>Убрать салфетку в емкость для сбора грязного белья, убрать столик с посудой.</w:t>
                  </w:r>
                </w:p>
              </w:tc>
              <w:tc>
                <w:tcPr>
                  <w:tcW w:w="3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0F70C1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202B2B" w:rsidRPr="000F70C1" w:rsidTr="000F70C1">
              <w:trPr>
                <w:trHeight w:val="1200"/>
              </w:trPr>
              <w:tc>
                <w:tcPr>
                  <w:tcW w:w="4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t xml:space="preserve">Пациента на 20-30 минут оставить в положении </w:t>
                  </w:r>
                  <w:proofErr w:type="spellStart"/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t>Фаулера</w:t>
                  </w:r>
                  <w:proofErr w:type="spellEnd"/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t xml:space="preserve"> (по возможности), затем придать удобное положение.</w:t>
                  </w:r>
                </w:p>
              </w:tc>
              <w:tc>
                <w:tcPr>
                  <w:tcW w:w="3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proofErr w:type="gramStart"/>
                  <w:r w:rsidRPr="000F70C1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 комфорта</w:t>
                  </w:r>
                  <w:proofErr w:type="gramEnd"/>
                  <w:r w:rsidRPr="000F70C1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 для пациента после кормления.</w:t>
                  </w:r>
                </w:p>
              </w:tc>
            </w:tr>
            <w:tr w:rsidR="00202B2B" w:rsidRPr="000F70C1" w:rsidTr="000F70C1">
              <w:trPr>
                <w:trHeight w:val="865"/>
              </w:trPr>
              <w:tc>
                <w:tcPr>
                  <w:tcW w:w="4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t>Емкость  для</w:t>
                  </w:r>
                  <w:proofErr w:type="gramEnd"/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сбора грязного белья увести в санитарную комнату.  </w:t>
                  </w:r>
                </w:p>
              </w:tc>
              <w:tc>
                <w:tcPr>
                  <w:tcW w:w="3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0F70C1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202B2B" w:rsidRPr="000F70C1" w:rsidTr="000F70C1">
              <w:trPr>
                <w:trHeight w:val="1407"/>
              </w:trPr>
              <w:tc>
                <w:tcPr>
                  <w:tcW w:w="4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t xml:space="preserve">Использованную посуду, прикроватный столик, поверхность прикроватной тумбочки обработать в соответствии с требованиями </w:t>
                  </w:r>
                  <w:proofErr w:type="spellStart"/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t>санэпидрежима</w:t>
                  </w:r>
                  <w:proofErr w:type="spellEnd"/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3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02B2B" w:rsidRPr="000F70C1" w:rsidRDefault="00202B2B" w:rsidP="00202B2B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0F70C1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202B2B" w:rsidRPr="000F70C1" w:rsidTr="000F70C1">
              <w:trPr>
                <w:trHeight w:val="865"/>
              </w:trPr>
              <w:tc>
                <w:tcPr>
                  <w:tcW w:w="4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t>Снять перчатки, сбросить в емкость для сбора отходов класса «Б».</w:t>
                  </w:r>
                </w:p>
              </w:tc>
              <w:tc>
                <w:tcPr>
                  <w:tcW w:w="3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0F70C1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202B2B" w:rsidRPr="000F70C1" w:rsidTr="000F70C1">
              <w:trPr>
                <w:trHeight w:val="1394"/>
              </w:trPr>
              <w:tc>
                <w:tcPr>
                  <w:tcW w:w="4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F70C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Провести гигиеническую обработку рук, сделать запись о проведенной процедуре.</w:t>
                  </w:r>
                </w:p>
              </w:tc>
              <w:tc>
                <w:tcPr>
                  <w:tcW w:w="33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B2B" w:rsidRPr="000F70C1" w:rsidRDefault="00202B2B" w:rsidP="00202B2B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0F70C1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  <w:p w:rsidR="00202B2B" w:rsidRPr="000F70C1" w:rsidRDefault="00202B2B" w:rsidP="00202B2B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0F70C1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Документирование результата.</w:t>
                  </w:r>
                </w:p>
              </w:tc>
            </w:tr>
          </w:tbl>
          <w:p w:rsidR="000F70C1" w:rsidRPr="009236A2" w:rsidRDefault="000F70C1" w:rsidP="000F70C1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9236A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Алгоритм обработки посуды после использования</w:t>
            </w:r>
          </w:p>
          <w:p w:rsidR="000F70C1" w:rsidRPr="000F70C1" w:rsidRDefault="000F70C1" w:rsidP="000F70C1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F70C1">
              <w:rPr>
                <w:rFonts w:ascii="Times New Roman" w:hAnsi="Times New Roman"/>
                <w:sz w:val="24"/>
                <w:szCs w:val="24"/>
                <w:u w:val="single"/>
              </w:rPr>
              <w:t>Режим мытья столовой посуды:</w:t>
            </w:r>
          </w:p>
          <w:p w:rsidR="000F70C1" w:rsidRPr="000F70C1" w:rsidRDefault="000F70C1" w:rsidP="000F70C1">
            <w:pPr>
              <w:rPr>
                <w:rFonts w:ascii="Times New Roman" w:hAnsi="Times New Roman"/>
                <w:sz w:val="24"/>
                <w:szCs w:val="24"/>
              </w:rPr>
            </w:pPr>
            <w:r w:rsidRPr="000F70C1">
              <w:rPr>
                <w:rFonts w:ascii="Times New Roman" w:hAnsi="Times New Roman"/>
                <w:sz w:val="24"/>
                <w:szCs w:val="24"/>
              </w:rPr>
              <w:t>а) механическое удаление остатков пищи щеткой или деревянной лопаткой;</w:t>
            </w:r>
          </w:p>
          <w:p w:rsidR="000F70C1" w:rsidRPr="000F70C1" w:rsidRDefault="000F70C1" w:rsidP="000F70C1">
            <w:pPr>
              <w:rPr>
                <w:rFonts w:ascii="Times New Roman" w:hAnsi="Times New Roman"/>
                <w:sz w:val="24"/>
                <w:szCs w:val="24"/>
              </w:rPr>
            </w:pPr>
            <w:r w:rsidRPr="000F70C1">
              <w:rPr>
                <w:rFonts w:ascii="Times New Roman" w:hAnsi="Times New Roman"/>
                <w:sz w:val="24"/>
                <w:szCs w:val="24"/>
              </w:rPr>
              <w:t xml:space="preserve">б) мытье посуды щеткой в воде в 1-м гнезде, имеющей температуру 50 °С, с добавлением 1% </w:t>
            </w:r>
            <w:proofErr w:type="spellStart"/>
            <w:r w:rsidRPr="000F70C1">
              <w:rPr>
                <w:rFonts w:ascii="Times New Roman" w:hAnsi="Times New Roman"/>
                <w:sz w:val="24"/>
                <w:szCs w:val="24"/>
              </w:rPr>
              <w:t>тринатрийфосфата</w:t>
            </w:r>
            <w:proofErr w:type="spellEnd"/>
            <w:r w:rsidRPr="000F70C1">
              <w:rPr>
                <w:rFonts w:ascii="Times New Roman" w:hAnsi="Times New Roman"/>
                <w:sz w:val="24"/>
                <w:szCs w:val="24"/>
              </w:rPr>
              <w:t xml:space="preserve"> или кальцинированной соды, 0,5% моющего средства «Прогресс» или других моющих средств, разрешенных к применению на территории РФ;</w:t>
            </w:r>
          </w:p>
          <w:p w:rsidR="000F70C1" w:rsidRPr="000F70C1" w:rsidRDefault="000F70C1" w:rsidP="000F70C1">
            <w:pPr>
              <w:rPr>
                <w:rFonts w:ascii="Times New Roman" w:hAnsi="Times New Roman"/>
                <w:sz w:val="24"/>
                <w:szCs w:val="24"/>
              </w:rPr>
            </w:pPr>
            <w:r w:rsidRPr="000F70C1">
              <w:rPr>
                <w:rFonts w:ascii="Times New Roman" w:hAnsi="Times New Roman"/>
                <w:sz w:val="24"/>
                <w:szCs w:val="24"/>
              </w:rPr>
              <w:t xml:space="preserve">в) обеззараживание посуды методом кипячения в течение 15 минут или погружения во 2-е гнездо в течение 30 минут в 0,5% раствор хлорамина, 0,1% раствор </w:t>
            </w:r>
            <w:proofErr w:type="spellStart"/>
            <w:r w:rsidRPr="000F70C1">
              <w:rPr>
                <w:rFonts w:ascii="Times New Roman" w:hAnsi="Times New Roman"/>
                <w:sz w:val="24"/>
                <w:szCs w:val="24"/>
              </w:rPr>
              <w:t>сульфохлорметила</w:t>
            </w:r>
            <w:proofErr w:type="spellEnd"/>
            <w:r w:rsidRPr="000F70C1">
              <w:rPr>
                <w:rFonts w:ascii="Times New Roman" w:hAnsi="Times New Roman"/>
                <w:sz w:val="24"/>
                <w:szCs w:val="24"/>
              </w:rPr>
              <w:t xml:space="preserve">, 1% дихлор-1, 0,05% (по </w:t>
            </w:r>
            <w:proofErr w:type="spellStart"/>
            <w:r w:rsidRPr="000F70C1">
              <w:rPr>
                <w:rFonts w:ascii="Times New Roman" w:hAnsi="Times New Roman"/>
                <w:sz w:val="24"/>
                <w:szCs w:val="24"/>
              </w:rPr>
              <w:t>надуксусной</w:t>
            </w:r>
            <w:proofErr w:type="spellEnd"/>
            <w:r w:rsidRPr="000F70C1">
              <w:rPr>
                <w:rFonts w:ascii="Times New Roman" w:hAnsi="Times New Roman"/>
                <w:sz w:val="24"/>
                <w:szCs w:val="24"/>
              </w:rPr>
              <w:t xml:space="preserve"> кислоте) </w:t>
            </w:r>
            <w:proofErr w:type="spellStart"/>
            <w:r w:rsidRPr="000F70C1">
              <w:rPr>
                <w:rFonts w:ascii="Times New Roman" w:hAnsi="Times New Roman"/>
                <w:sz w:val="24"/>
                <w:szCs w:val="24"/>
              </w:rPr>
              <w:t>дезоксон</w:t>
            </w:r>
            <w:proofErr w:type="spellEnd"/>
            <w:r w:rsidRPr="000F70C1">
              <w:rPr>
                <w:rFonts w:ascii="Times New Roman" w:hAnsi="Times New Roman"/>
                <w:sz w:val="24"/>
                <w:szCs w:val="24"/>
              </w:rPr>
              <w:t xml:space="preserve"> -1;</w:t>
            </w:r>
          </w:p>
          <w:p w:rsidR="000F70C1" w:rsidRPr="000F70C1" w:rsidRDefault="000F70C1" w:rsidP="000F70C1">
            <w:pPr>
              <w:rPr>
                <w:rFonts w:ascii="Times New Roman" w:hAnsi="Times New Roman"/>
                <w:sz w:val="24"/>
                <w:szCs w:val="24"/>
              </w:rPr>
            </w:pPr>
            <w:r w:rsidRPr="000F70C1">
              <w:rPr>
                <w:rFonts w:ascii="Times New Roman" w:hAnsi="Times New Roman"/>
                <w:sz w:val="24"/>
                <w:szCs w:val="24"/>
              </w:rPr>
              <w:t>г) ополаскивание посуды в третьем гнезде ванны горячей проточной водой с температурой не ниже 65 °С;</w:t>
            </w:r>
          </w:p>
          <w:p w:rsidR="000F70C1" w:rsidRPr="000F70C1" w:rsidRDefault="000F70C1" w:rsidP="000F70C1">
            <w:pPr>
              <w:rPr>
                <w:rFonts w:ascii="Times New Roman" w:hAnsi="Times New Roman"/>
                <w:sz w:val="24"/>
                <w:szCs w:val="24"/>
              </w:rPr>
            </w:pPr>
            <w:r w:rsidRPr="000F70C1">
              <w:rPr>
                <w:rFonts w:ascii="Times New Roman" w:hAnsi="Times New Roman"/>
                <w:sz w:val="24"/>
                <w:szCs w:val="24"/>
              </w:rPr>
              <w:t>д) просушивание посуды на специальных полках или решетках.</w:t>
            </w:r>
          </w:p>
          <w:p w:rsidR="000F70C1" w:rsidRPr="000F70C1" w:rsidRDefault="000F70C1" w:rsidP="000F70C1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F70C1">
              <w:rPr>
                <w:rFonts w:ascii="Times New Roman" w:hAnsi="Times New Roman"/>
                <w:sz w:val="24"/>
                <w:szCs w:val="24"/>
                <w:u w:val="single"/>
              </w:rPr>
              <w:t>Режим мытья стеклянной посуды:</w:t>
            </w:r>
          </w:p>
          <w:p w:rsidR="000F70C1" w:rsidRPr="000F70C1" w:rsidRDefault="000F70C1" w:rsidP="000F70C1">
            <w:pPr>
              <w:rPr>
                <w:rFonts w:ascii="Times New Roman" w:hAnsi="Times New Roman"/>
                <w:sz w:val="24"/>
                <w:szCs w:val="24"/>
              </w:rPr>
            </w:pPr>
            <w:r w:rsidRPr="000F70C1">
              <w:rPr>
                <w:rFonts w:ascii="Times New Roman" w:hAnsi="Times New Roman"/>
                <w:sz w:val="24"/>
                <w:szCs w:val="24"/>
              </w:rPr>
              <w:t>а) механическая очистка;</w:t>
            </w:r>
          </w:p>
          <w:p w:rsidR="000F70C1" w:rsidRPr="000F70C1" w:rsidRDefault="000F70C1" w:rsidP="000F70C1">
            <w:pPr>
              <w:rPr>
                <w:rFonts w:ascii="Times New Roman" w:hAnsi="Times New Roman"/>
                <w:sz w:val="24"/>
                <w:szCs w:val="24"/>
              </w:rPr>
            </w:pPr>
            <w:r w:rsidRPr="000F70C1">
              <w:rPr>
                <w:rFonts w:ascii="Times New Roman" w:hAnsi="Times New Roman"/>
                <w:sz w:val="24"/>
                <w:szCs w:val="24"/>
              </w:rPr>
              <w:t xml:space="preserve">б) мытье с применением разрешающих моющих средств и обеззараживание. В 1-е гнездо добавляют моющее и </w:t>
            </w:r>
            <w:proofErr w:type="spellStart"/>
            <w:r w:rsidRPr="000F70C1">
              <w:rPr>
                <w:rFonts w:ascii="Times New Roman" w:hAnsi="Times New Roman"/>
                <w:sz w:val="24"/>
                <w:szCs w:val="24"/>
              </w:rPr>
              <w:t>дезинфецирующее</w:t>
            </w:r>
            <w:proofErr w:type="spellEnd"/>
            <w:r w:rsidRPr="000F70C1">
              <w:rPr>
                <w:rFonts w:ascii="Times New Roman" w:hAnsi="Times New Roman"/>
                <w:sz w:val="24"/>
                <w:szCs w:val="24"/>
              </w:rPr>
              <w:t xml:space="preserve"> средство. Обеззараживания посуды производят методом кипячения в течение 15 минут или погружение в течение 30 минут в 0,5% раствор хлорамина, 0,1% раствор </w:t>
            </w:r>
            <w:proofErr w:type="spellStart"/>
            <w:r w:rsidRPr="000F70C1">
              <w:rPr>
                <w:rFonts w:ascii="Times New Roman" w:hAnsi="Times New Roman"/>
                <w:sz w:val="24"/>
                <w:szCs w:val="24"/>
              </w:rPr>
              <w:t>сульфохлорантина</w:t>
            </w:r>
            <w:proofErr w:type="spellEnd"/>
            <w:r w:rsidRPr="000F70C1">
              <w:rPr>
                <w:rFonts w:ascii="Times New Roman" w:hAnsi="Times New Roman"/>
                <w:sz w:val="24"/>
                <w:szCs w:val="24"/>
              </w:rPr>
              <w:t xml:space="preserve">, 1% дихлор-1, 0,005% (по </w:t>
            </w:r>
            <w:proofErr w:type="spellStart"/>
            <w:r w:rsidRPr="000F70C1">
              <w:rPr>
                <w:rFonts w:ascii="Times New Roman" w:hAnsi="Times New Roman"/>
                <w:sz w:val="24"/>
                <w:szCs w:val="24"/>
              </w:rPr>
              <w:t>надуксусной</w:t>
            </w:r>
            <w:proofErr w:type="spellEnd"/>
            <w:r w:rsidRPr="000F70C1">
              <w:rPr>
                <w:rFonts w:ascii="Times New Roman" w:hAnsi="Times New Roman"/>
                <w:sz w:val="24"/>
                <w:szCs w:val="24"/>
              </w:rPr>
              <w:t xml:space="preserve"> кислоте) дезоксон1;</w:t>
            </w:r>
          </w:p>
          <w:p w:rsidR="000F70C1" w:rsidRPr="000F70C1" w:rsidRDefault="000F70C1" w:rsidP="000F70C1">
            <w:pPr>
              <w:rPr>
                <w:rFonts w:ascii="Times New Roman" w:hAnsi="Times New Roman"/>
                <w:sz w:val="24"/>
                <w:szCs w:val="24"/>
              </w:rPr>
            </w:pPr>
            <w:r w:rsidRPr="000F70C1">
              <w:rPr>
                <w:rFonts w:ascii="Times New Roman" w:hAnsi="Times New Roman"/>
                <w:sz w:val="24"/>
                <w:szCs w:val="24"/>
              </w:rPr>
              <w:t>в) ополаскивание посуды во 2-м гнезде ванны горячей проточной водой с температурой не ниже 65 °С;</w:t>
            </w:r>
          </w:p>
          <w:p w:rsidR="000F70C1" w:rsidRPr="000F70C1" w:rsidRDefault="000F70C1" w:rsidP="000F70C1">
            <w:pPr>
              <w:rPr>
                <w:rFonts w:ascii="Times New Roman" w:hAnsi="Times New Roman"/>
                <w:sz w:val="24"/>
                <w:szCs w:val="24"/>
              </w:rPr>
            </w:pPr>
            <w:r w:rsidRPr="000F70C1">
              <w:rPr>
                <w:rFonts w:ascii="Times New Roman" w:hAnsi="Times New Roman"/>
                <w:sz w:val="24"/>
                <w:szCs w:val="24"/>
              </w:rPr>
              <w:t>г) просушивание посуды на специальных полках или решетках.</w:t>
            </w:r>
          </w:p>
          <w:p w:rsidR="000F70C1" w:rsidRPr="000F70C1" w:rsidRDefault="000F70C1" w:rsidP="000F70C1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F70C1">
              <w:rPr>
                <w:rFonts w:ascii="Times New Roman" w:hAnsi="Times New Roman"/>
                <w:sz w:val="24"/>
                <w:szCs w:val="24"/>
                <w:u w:val="single"/>
              </w:rPr>
              <w:t>Режим мытья столовых приборов:</w:t>
            </w:r>
          </w:p>
          <w:p w:rsidR="000F70C1" w:rsidRPr="000F70C1" w:rsidRDefault="000F70C1" w:rsidP="000F70C1">
            <w:pPr>
              <w:rPr>
                <w:rFonts w:ascii="Times New Roman" w:hAnsi="Times New Roman"/>
                <w:sz w:val="24"/>
                <w:szCs w:val="24"/>
              </w:rPr>
            </w:pPr>
            <w:r w:rsidRPr="000F70C1">
              <w:rPr>
                <w:rFonts w:ascii="Times New Roman" w:hAnsi="Times New Roman"/>
                <w:sz w:val="24"/>
                <w:szCs w:val="24"/>
              </w:rPr>
              <w:t>а) механическая очистка;</w:t>
            </w:r>
          </w:p>
          <w:p w:rsidR="000F70C1" w:rsidRPr="000F70C1" w:rsidRDefault="000F70C1" w:rsidP="000F70C1">
            <w:pPr>
              <w:rPr>
                <w:rFonts w:ascii="Times New Roman" w:hAnsi="Times New Roman"/>
                <w:sz w:val="24"/>
                <w:szCs w:val="24"/>
              </w:rPr>
            </w:pPr>
            <w:r w:rsidRPr="000F70C1">
              <w:rPr>
                <w:rFonts w:ascii="Times New Roman" w:hAnsi="Times New Roman"/>
                <w:sz w:val="24"/>
                <w:szCs w:val="24"/>
              </w:rPr>
              <w:t xml:space="preserve">б) мытье с применением разрешенных моющих средств и обеззараживание. В 1-е гнездо ванны добавляют моющее и </w:t>
            </w:r>
            <w:proofErr w:type="spellStart"/>
            <w:r w:rsidRPr="000F70C1">
              <w:rPr>
                <w:rFonts w:ascii="Times New Roman" w:hAnsi="Times New Roman"/>
                <w:sz w:val="24"/>
                <w:szCs w:val="24"/>
              </w:rPr>
              <w:t>дезинфецирующее</w:t>
            </w:r>
            <w:proofErr w:type="spellEnd"/>
            <w:r w:rsidRPr="000F70C1">
              <w:rPr>
                <w:rFonts w:ascii="Times New Roman" w:hAnsi="Times New Roman"/>
                <w:sz w:val="24"/>
                <w:szCs w:val="24"/>
              </w:rPr>
              <w:t xml:space="preserve"> средства. Обеззараживание приборов осуществляют методом кипячения в течение 15 минут, прокаливания в течение 2-3 минут или погружения в течение 30 минут в </w:t>
            </w:r>
            <w:r w:rsidRPr="000F70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0,5% раствор хлорамина, 0,1% раствор </w:t>
            </w:r>
            <w:proofErr w:type="spellStart"/>
            <w:r w:rsidRPr="000F70C1">
              <w:rPr>
                <w:rFonts w:ascii="Times New Roman" w:hAnsi="Times New Roman"/>
                <w:sz w:val="24"/>
                <w:szCs w:val="24"/>
              </w:rPr>
              <w:t>сульфохлорантина</w:t>
            </w:r>
            <w:proofErr w:type="spellEnd"/>
            <w:r w:rsidRPr="000F70C1">
              <w:rPr>
                <w:rFonts w:ascii="Times New Roman" w:hAnsi="Times New Roman"/>
                <w:sz w:val="24"/>
                <w:szCs w:val="24"/>
              </w:rPr>
              <w:t>, 1% дихлор-1, 0,05% дезоксон-1;</w:t>
            </w:r>
          </w:p>
          <w:p w:rsidR="000F70C1" w:rsidRPr="000F70C1" w:rsidRDefault="000F70C1" w:rsidP="000F70C1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0C1">
              <w:rPr>
                <w:rFonts w:ascii="Times New Roman" w:hAnsi="Times New Roman"/>
                <w:sz w:val="24"/>
                <w:szCs w:val="24"/>
              </w:rPr>
              <w:t>в)ополаскивание</w:t>
            </w:r>
            <w:proofErr w:type="gramEnd"/>
            <w:r w:rsidRPr="000F70C1">
              <w:rPr>
                <w:rFonts w:ascii="Times New Roman" w:hAnsi="Times New Roman"/>
                <w:sz w:val="24"/>
                <w:szCs w:val="24"/>
              </w:rPr>
              <w:t xml:space="preserve"> приборов во 11-м гнезде ванны горячей проточной водой с температурой не ниже 65°С.</w:t>
            </w:r>
          </w:p>
          <w:p w:rsidR="000F70C1" w:rsidRPr="000F70C1" w:rsidRDefault="000F70C1" w:rsidP="000F70C1">
            <w:pPr>
              <w:rPr>
                <w:rFonts w:ascii="Times New Roman" w:hAnsi="Times New Roman"/>
                <w:sz w:val="24"/>
                <w:szCs w:val="24"/>
              </w:rPr>
            </w:pPr>
            <w:r w:rsidRPr="000F70C1">
              <w:rPr>
                <w:rFonts w:ascii="Times New Roman" w:hAnsi="Times New Roman"/>
                <w:sz w:val="24"/>
                <w:szCs w:val="24"/>
              </w:rPr>
              <w:t>г) просушивание приборов.</w:t>
            </w:r>
          </w:p>
          <w:p w:rsidR="000F70C1" w:rsidRDefault="000F70C1" w:rsidP="000F70C1">
            <w:pPr>
              <w:ind w:firstLine="709"/>
              <w:rPr>
                <w:b/>
                <w:szCs w:val="28"/>
              </w:rPr>
            </w:pPr>
          </w:p>
          <w:p w:rsidR="00202B2B" w:rsidRPr="00202B2B" w:rsidRDefault="00202B2B" w:rsidP="002C62C8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2C62C8" w:rsidRPr="002C62C8" w:rsidTr="002C62C8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2C62C8" w:rsidRPr="002C62C8" w:rsidRDefault="002C62C8" w:rsidP="002C62C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2C62C8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62C8" w:rsidRPr="002C62C8" w:rsidRDefault="002C62C8" w:rsidP="002C62C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C62C8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62C8" w:rsidRPr="002C62C8" w:rsidRDefault="002C62C8" w:rsidP="002C62C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C62C8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2C62C8" w:rsidRPr="002C62C8" w:rsidTr="002C62C8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C62C8" w:rsidRPr="002C62C8" w:rsidRDefault="002C62C8" w:rsidP="002C62C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62C8" w:rsidRPr="002C62C8" w:rsidRDefault="00B94954" w:rsidP="002C62C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Обучение   пациента подготовке к ультразвуковым методам исследования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62C8" w:rsidRPr="002C62C8" w:rsidRDefault="00B94954" w:rsidP="002C62C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C62C8" w:rsidRPr="002C62C8" w:rsidTr="002C62C8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C62C8" w:rsidRPr="002C62C8" w:rsidRDefault="002C62C8" w:rsidP="002C62C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62C8" w:rsidRPr="002C62C8" w:rsidRDefault="00B94954" w:rsidP="002C62C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 xml:space="preserve">Определение степени риска образования пролежней с помощью «шкалы оценки риска развития </w:t>
                  </w:r>
                  <w:proofErr w:type="gramStart"/>
                  <w:r w:rsidRPr="00F54187">
                    <w:rPr>
                      <w:rFonts w:ascii="Times New Roman" w:hAnsi="Times New Roman"/>
                    </w:rPr>
                    <w:t>пролежней»  у</w:t>
                  </w:r>
                  <w:proofErr w:type="gramEnd"/>
                  <w:r w:rsidRPr="00F54187">
                    <w:rPr>
                      <w:rFonts w:ascii="Times New Roman" w:hAnsi="Times New Roman"/>
                    </w:rPr>
                    <w:t xml:space="preserve">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62C8" w:rsidRPr="002C62C8" w:rsidRDefault="00B94954" w:rsidP="002C62C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C62C8" w:rsidRPr="002C62C8" w:rsidTr="002C62C8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C62C8" w:rsidRPr="002C62C8" w:rsidRDefault="002C62C8" w:rsidP="002C62C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62C8" w:rsidRPr="002C62C8" w:rsidRDefault="00B94954" w:rsidP="002C62C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Заполнение порционного требования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62C8" w:rsidRPr="002C62C8" w:rsidRDefault="00B94954" w:rsidP="002C62C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C62C8" w:rsidRPr="002C62C8" w:rsidTr="002C62C8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C62C8" w:rsidRPr="002C62C8" w:rsidRDefault="002C62C8" w:rsidP="002C62C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4954" w:rsidRPr="00F54187" w:rsidRDefault="00B94954" w:rsidP="00B94954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F54187">
                    <w:rPr>
                      <w:rFonts w:ascii="Times New Roman" w:hAnsi="Times New Roman"/>
                    </w:rPr>
                    <w:t>К</w:t>
                  </w:r>
                  <w:r w:rsidRPr="00F54187">
                    <w:rPr>
                      <w:rFonts w:ascii="Times New Roman" w:eastAsia="Calibri" w:hAnsi="Times New Roman"/>
                      <w:bCs/>
                    </w:rPr>
                    <w:t>ормление тяжелобольного пациента в постели с ложки и поильника</w:t>
                  </w:r>
                </w:p>
                <w:p w:rsidR="002C62C8" w:rsidRPr="002C62C8" w:rsidRDefault="002C62C8" w:rsidP="00B9495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62C8" w:rsidRPr="002C62C8" w:rsidRDefault="00B94954" w:rsidP="002C62C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C62C8" w:rsidRPr="002C62C8" w:rsidTr="002C62C8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C62C8" w:rsidRPr="002C62C8" w:rsidRDefault="002C62C8" w:rsidP="002C62C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62C8" w:rsidRPr="002C62C8" w:rsidRDefault="002C62C8" w:rsidP="002C62C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62C8" w:rsidRPr="002C62C8" w:rsidRDefault="002C62C8" w:rsidP="002C62C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2C62C8" w:rsidRPr="002C62C8" w:rsidTr="002C62C8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62C8" w:rsidRPr="002C62C8" w:rsidRDefault="002C62C8" w:rsidP="002C62C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62C8" w:rsidRPr="002C62C8" w:rsidRDefault="002C62C8" w:rsidP="002C62C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62C8" w:rsidRPr="002C62C8" w:rsidRDefault="002C62C8" w:rsidP="002C62C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C62C8" w:rsidRDefault="002C62C8" w:rsidP="002C62C8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3B194A" w:rsidRPr="002C62C8" w:rsidRDefault="003B194A" w:rsidP="002C62C8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2C8" w:rsidRPr="002C62C8" w:rsidRDefault="002C62C8" w:rsidP="002C62C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2C8" w:rsidRPr="002C62C8" w:rsidRDefault="002C62C8" w:rsidP="002C62C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5E9C" w:rsidTr="00575734">
        <w:trPr>
          <w:gridBefore w:val="1"/>
          <w:gridAfter w:val="1"/>
          <w:wBefore w:w="83" w:type="dxa"/>
          <w:wAfter w:w="33" w:type="dxa"/>
          <w:cantSplit/>
          <w:trHeight w:val="1338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5E9C" w:rsidRDefault="00E95E9C" w:rsidP="00E95E9C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E9C" w:rsidRDefault="00E95E9C" w:rsidP="00E95E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5E9C" w:rsidRDefault="00E95E9C" w:rsidP="00E95E9C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5E9C" w:rsidRDefault="00E95E9C" w:rsidP="00E95E9C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5E9C" w:rsidRDefault="00E95E9C" w:rsidP="00E95E9C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B87A0F" w:rsidTr="00103628">
        <w:trPr>
          <w:gridAfter w:val="1"/>
          <w:wAfter w:w="33" w:type="dxa"/>
          <w:trHeight w:val="10910"/>
        </w:trPr>
        <w:tc>
          <w:tcPr>
            <w:tcW w:w="7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7A0F" w:rsidRDefault="00B87A0F" w:rsidP="00E95E9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20.06</w:t>
            </w:r>
          </w:p>
        </w:tc>
        <w:tc>
          <w:tcPr>
            <w:tcW w:w="8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865" w:rsidRPr="00ED6865" w:rsidRDefault="00B87A0F" w:rsidP="00ED68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Кейс № 13 </w:t>
            </w:r>
          </w:p>
          <w:p w:rsidR="00ED6865" w:rsidRPr="00103628" w:rsidRDefault="00ED6865" w:rsidP="00ED68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103628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Проблемы пациентки</w:t>
            </w:r>
          </w:p>
          <w:p w:rsidR="00ED6865" w:rsidRPr="00103628" w:rsidRDefault="00ED6865" w:rsidP="00ED68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0362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Настоящие:</w:t>
            </w:r>
          </w:p>
          <w:p w:rsidR="00ED6865" w:rsidRPr="00103628" w:rsidRDefault="00ED6865" w:rsidP="00ED68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0362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зуд волосистой части головы (вшивость);</w:t>
            </w:r>
          </w:p>
          <w:p w:rsidR="00ED6865" w:rsidRPr="00103628" w:rsidRDefault="00ED6865" w:rsidP="00ED68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0362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нарушение сна;</w:t>
            </w:r>
          </w:p>
          <w:p w:rsidR="00ED6865" w:rsidRPr="00103628" w:rsidRDefault="00ED6865" w:rsidP="00ED68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0362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раздражительность;</w:t>
            </w:r>
          </w:p>
          <w:p w:rsidR="00ED6865" w:rsidRPr="00103628" w:rsidRDefault="00ED6865" w:rsidP="00ED68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0362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беспокойство.</w:t>
            </w:r>
          </w:p>
          <w:p w:rsidR="00ED6865" w:rsidRPr="00103628" w:rsidRDefault="00ED6865" w:rsidP="00ED68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0362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 xml:space="preserve">Потенциальные: </w:t>
            </w:r>
            <w:r w:rsidRPr="0010362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присоединение вторичной инфекции;</w:t>
            </w:r>
          </w:p>
          <w:p w:rsidR="00ED6865" w:rsidRPr="00103628" w:rsidRDefault="00ED6865" w:rsidP="00ED68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0362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Приоритетная проблема:</w:t>
            </w:r>
            <w:r w:rsidRPr="0010362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зуд волосистой части головы, связанный с педикулезом.</w:t>
            </w:r>
          </w:p>
          <w:p w:rsidR="00ED6865" w:rsidRPr="00103628" w:rsidRDefault="00ED6865" w:rsidP="00ED68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0362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Цель:</w:t>
            </w:r>
            <w:r w:rsidRPr="0010362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пациентка узнает и расскажет о заболевании, его причинах и мерах профилактики.</w:t>
            </w:r>
          </w:p>
          <w:p w:rsidR="00ED6865" w:rsidRPr="00103628" w:rsidRDefault="00ED6865" w:rsidP="00ED68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0362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Краткосрочная:</w:t>
            </w:r>
            <w:r w:rsidRPr="0010362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ликвидировать вшей и гнид – причину зуда.</w:t>
            </w:r>
          </w:p>
          <w:p w:rsidR="00ED6865" w:rsidRPr="00103628" w:rsidRDefault="00ED6865" w:rsidP="00ED68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0362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Долгосрочная:</w:t>
            </w:r>
            <w:r w:rsidRPr="0010362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пациентка продемонстрирует знания о заболевании его, причинах и мерах профилактики. Отсутствие рецидива.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3"/>
              <w:gridCol w:w="4229"/>
              <w:gridCol w:w="3548"/>
            </w:tblGrid>
            <w:tr w:rsidR="00103628" w:rsidRPr="00103628" w:rsidTr="00103628">
              <w:trPr>
                <w:trHeight w:val="258"/>
                <w:tblCellSpacing w:w="15" w:type="dxa"/>
              </w:trPr>
              <w:tc>
                <w:tcPr>
                  <w:tcW w:w="26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99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План</w:t>
                  </w:r>
                </w:p>
              </w:tc>
              <w:tc>
                <w:tcPr>
                  <w:tcW w:w="3503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Мотивация</w:t>
                  </w:r>
                </w:p>
              </w:tc>
            </w:tr>
            <w:tr w:rsidR="00103628" w:rsidRPr="00103628" w:rsidTr="00103628">
              <w:trPr>
                <w:trHeight w:val="258"/>
                <w:tblCellSpacing w:w="15" w:type="dxa"/>
              </w:trPr>
              <w:tc>
                <w:tcPr>
                  <w:tcW w:w="26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41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Подготовить хорошо вентилируемое помещение.</w:t>
                  </w:r>
                </w:p>
              </w:tc>
              <w:tc>
                <w:tcPr>
                  <w:tcW w:w="350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Соблюдение техники безопасности.</w:t>
                  </w:r>
                </w:p>
              </w:tc>
            </w:tr>
            <w:tr w:rsidR="00103628" w:rsidRPr="00103628" w:rsidTr="00103628">
              <w:trPr>
                <w:trHeight w:val="506"/>
                <w:tblCellSpacing w:w="15" w:type="dxa"/>
              </w:trPr>
              <w:tc>
                <w:tcPr>
                  <w:tcW w:w="26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2.</w:t>
                  </w:r>
                </w:p>
              </w:tc>
              <w:tc>
                <w:tcPr>
                  <w:tcW w:w="4199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Сообщить пациентке о наличии педикулёза и получить согласие на обработку.</w:t>
                  </w:r>
                </w:p>
              </w:tc>
              <w:tc>
                <w:tcPr>
                  <w:tcW w:w="3503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Пациентка имеет право на информацию о своём здоровье.</w:t>
                  </w:r>
                </w:p>
              </w:tc>
            </w:tr>
            <w:tr w:rsidR="00103628" w:rsidRPr="00103628" w:rsidTr="00103628">
              <w:trPr>
                <w:trHeight w:val="1156"/>
                <w:tblCellSpacing w:w="15" w:type="dxa"/>
              </w:trPr>
              <w:tc>
                <w:tcPr>
                  <w:tcW w:w="26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3.</w:t>
                  </w:r>
                </w:p>
              </w:tc>
              <w:tc>
                <w:tcPr>
                  <w:tcW w:w="4199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Надеть защитную одежду (халат, тапочки, маску (респиратор), фартук, перчатки).</w:t>
                  </w:r>
                </w:p>
              </w:tc>
              <w:tc>
                <w:tcPr>
                  <w:tcW w:w="3503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Соблюдение сан. </w:t>
                  </w:r>
                  <w:proofErr w:type="spellStart"/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дез</w:t>
                  </w:r>
                  <w:proofErr w:type="spellEnd"/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 режима и личной безопасности персоналом.</w:t>
                  </w:r>
                </w:p>
              </w:tc>
            </w:tr>
            <w:tr w:rsidR="00103628" w:rsidRPr="00103628" w:rsidTr="00103628">
              <w:trPr>
                <w:trHeight w:val="506"/>
                <w:tblCellSpacing w:w="15" w:type="dxa"/>
              </w:trPr>
              <w:tc>
                <w:tcPr>
                  <w:tcW w:w="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4.</w:t>
                  </w:r>
                </w:p>
              </w:tc>
              <w:tc>
                <w:tcPr>
                  <w:tcW w:w="41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Снять, если это необходимо, одежду с пациентки и собрать ее в клеенчатый мешок.</w:t>
                  </w:r>
                </w:p>
              </w:tc>
              <w:tc>
                <w:tcPr>
                  <w:tcW w:w="350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ED6865" w:rsidRPr="00103628" w:rsidRDefault="00ED6865" w:rsidP="00ED686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5"/>
              <w:gridCol w:w="4135"/>
              <w:gridCol w:w="3656"/>
            </w:tblGrid>
            <w:tr w:rsidR="00103628" w:rsidRPr="00103628" w:rsidTr="00103628">
              <w:trPr>
                <w:trHeight w:val="556"/>
                <w:tblCellSpacing w:w="15" w:type="dxa"/>
              </w:trPr>
              <w:tc>
                <w:tcPr>
                  <w:tcW w:w="41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5.</w:t>
                  </w:r>
                </w:p>
              </w:tc>
              <w:tc>
                <w:tcPr>
                  <w:tcW w:w="4105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Накройте клеёнкой кушетку и усадите больную, рядом поставьте таз (ведро).</w:t>
                  </w:r>
                </w:p>
              </w:tc>
              <w:tc>
                <w:tcPr>
                  <w:tcW w:w="361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сбора волос, вшей. Соблюдение инфекционной безопасности.</w:t>
                  </w:r>
                </w:p>
              </w:tc>
            </w:tr>
            <w:tr w:rsidR="00103628" w:rsidRPr="00103628" w:rsidTr="00103628">
              <w:trPr>
                <w:trHeight w:val="1112"/>
                <w:tblCellSpacing w:w="15" w:type="dxa"/>
              </w:trPr>
              <w:tc>
                <w:tcPr>
                  <w:tcW w:w="41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6.</w:t>
                  </w:r>
                </w:p>
              </w:tc>
              <w:tc>
                <w:tcPr>
                  <w:tcW w:w="4105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Накройте плечи больной пелериной (накидкой). Обложить лоб и голову пациента по границе волос ватно-марлевым жгутом или скрученным полотенцем.</w:t>
                  </w:r>
                </w:p>
              </w:tc>
              <w:tc>
                <w:tcPr>
                  <w:tcW w:w="3611" w:type="dxa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Предотвращение попадания препарата, волос на кожу и одежду.</w:t>
                  </w:r>
                </w:p>
              </w:tc>
            </w:tr>
            <w:tr w:rsidR="00103628" w:rsidRPr="00103628" w:rsidTr="00103628">
              <w:trPr>
                <w:trHeight w:val="1384"/>
                <w:tblCellSpacing w:w="15" w:type="dxa"/>
              </w:trPr>
              <w:tc>
                <w:tcPr>
                  <w:tcW w:w="410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lastRenderedPageBreak/>
                    <w:t>7.  </w:t>
                  </w:r>
                </w:p>
              </w:tc>
              <w:tc>
                <w:tcPr>
                  <w:tcW w:w="410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Нанести тампоном на волосы и втереть 20% эмульсию </w:t>
                  </w:r>
                  <w:proofErr w:type="spellStart"/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бензилбензоата</w:t>
                  </w:r>
                  <w:proofErr w:type="spellEnd"/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и оставить на 30 минут или </w:t>
                  </w:r>
                  <w:proofErr w:type="spellStart"/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ниттифор</w:t>
                  </w:r>
                  <w:proofErr w:type="spellEnd"/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на 40 минут. Следите, чтобы эмульсия не попала в глаза больной, а волосы были равномерно смочены.</w:t>
                  </w:r>
                </w:p>
              </w:tc>
              <w:tc>
                <w:tcPr>
                  <w:tcW w:w="3611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Лечебное воздействие.</w:t>
                  </w:r>
                </w:p>
              </w:tc>
            </w:tr>
            <w:tr w:rsidR="00103628" w:rsidRPr="00103628" w:rsidTr="00103628">
              <w:trPr>
                <w:trHeight w:val="556"/>
                <w:tblCellSpacing w:w="15" w:type="dxa"/>
              </w:trPr>
              <w:tc>
                <w:tcPr>
                  <w:tcW w:w="410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8.</w:t>
                  </w:r>
                </w:p>
              </w:tc>
              <w:tc>
                <w:tcPr>
                  <w:tcW w:w="4105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Голову повязать косынкой, накрыть полиэтиленовой шапочкой.</w:t>
                  </w:r>
                </w:p>
              </w:tc>
              <w:tc>
                <w:tcPr>
                  <w:tcW w:w="3611" w:type="dxa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ED6865" w:rsidRPr="00103628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0362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Профилактика инфицирования.</w:t>
                  </w:r>
                </w:p>
              </w:tc>
            </w:tr>
            <w:tr w:rsidR="00103628" w:rsidRPr="00ED6865" w:rsidTr="00103628">
              <w:trPr>
                <w:trHeight w:val="1384"/>
                <w:tblCellSpacing w:w="15" w:type="dxa"/>
              </w:trPr>
              <w:tc>
                <w:tcPr>
                  <w:tcW w:w="410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ED6865" w:rsidRPr="00ED6865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9.</w:t>
                  </w:r>
                </w:p>
              </w:tc>
              <w:tc>
                <w:tcPr>
                  <w:tcW w:w="410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ED6865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Тщательно промыть голову проточной водой, затем с мылом или шампунем и расчесать волосы, наклонив голову над бумагой или пелёнкой. При необходимости подстричь волосы (колтун).</w:t>
                  </w:r>
                </w:p>
              </w:tc>
              <w:tc>
                <w:tcPr>
                  <w:tcW w:w="3611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ED6865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 целью уничтожения токсического действия лекарственного препарата и механического удаления насекомых и их яиц.</w:t>
                  </w:r>
                </w:p>
              </w:tc>
            </w:tr>
            <w:tr w:rsidR="00103628" w:rsidRPr="00ED6865" w:rsidTr="00103628">
              <w:trPr>
                <w:trHeight w:val="1384"/>
                <w:tblCellSpacing w:w="15" w:type="dxa"/>
              </w:trPr>
              <w:tc>
                <w:tcPr>
                  <w:tcW w:w="410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ED6865" w:rsidRPr="00ED6865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10.</w:t>
                  </w:r>
                </w:p>
              </w:tc>
              <w:tc>
                <w:tcPr>
                  <w:tcW w:w="410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ED6865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Бумагу (пелёнку) сжечь. Провести дезинфекцию помещения. Подстриженные волосы, бумага или пеленка с вычесанными насекомыми собираются в таз (ведро) и сжигаются.</w:t>
                  </w:r>
                </w:p>
              </w:tc>
              <w:tc>
                <w:tcPr>
                  <w:tcW w:w="3611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ED6865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Соблюдение санитарно-дезинфекционного режима.</w:t>
                  </w:r>
                </w:p>
              </w:tc>
            </w:tr>
            <w:tr w:rsidR="00103628" w:rsidRPr="00ED6865" w:rsidTr="00103628">
              <w:trPr>
                <w:trHeight w:val="556"/>
                <w:tblCellSpacing w:w="15" w:type="dxa"/>
              </w:trPr>
              <w:tc>
                <w:tcPr>
                  <w:tcW w:w="410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ED6865" w:rsidRPr="00ED6865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11.</w:t>
                  </w:r>
                </w:p>
              </w:tc>
              <w:tc>
                <w:tcPr>
                  <w:tcW w:w="410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ED6865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Снять защитную одежду и сдать на обработку.</w:t>
                  </w:r>
                </w:p>
              </w:tc>
              <w:tc>
                <w:tcPr>
                  <w:tcW w:w="3611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ED6865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Соблюдение санитарно-дезинфекционного режима.</w:t>
                  </w:r>
                </w:p>
              </w:tc>
            </w:tr>
            <w:tr w:rsidR="00103628" w:rsidRPr="00ED6865" w:rsidTr="00103628">
              <w:trPr>
                <w:trHeight w:val="284"/>
                <w:tblCellSpacing w:w="15" w:type="dxa"/>
              </w:trPr>
              <w:tc>
                <w:tcPr>
                  <w:tcW w:w="410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ED6865" w:rsidRPr="00ED6865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12.</w:t>
                  </w:r>
                </w:p>
              </w:tc>
              <w:tc>
                <w:tcPr>
                  <w:tcW w:w="410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ED6865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Вымыть руки с мылом.</w:t>
                  </w:r>
                </w:p>
              </w:tc>
              <w:tc>
                <w:tcPr>
                  <w:tcW w:w="3611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ED6865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Соблюдение личной гигиены.</w:t>
                  </w:r>
                </w:p>
              </w:tc>
            </w:tr>
            <w:tr w:rsidR="00103628" w:rsidRPr="00ED6865" w:rsidTr="00103628">
              <w:trPr>
                <w:trHeight w:val="556"/>
                <w:tblCellSpacing w:w="15" w:type="dxa"/>
              </w:trPr>
              <w:tc>
                <w:tcPr>
                  <w:tcW w:w="410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ED6865" w:rsidRPr="00ED6865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13.</w:t>
                  </w:r>
                </w:p>
              </w:tc>
              <w:tc>
                <w:tcPr>
                  <w:tcW w:w="410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ED6865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Вещи больной сдать на дезинфекцию.</w:t>
                  </w:r>
                </w:p>
              </w:tc>
              <w:tc>
                <w:tcPr>
                  <w:tcW w:w="3611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ED6865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Соблюдение санитарно-дезинфекционного режима.</w:t>
                  </w:r>
                </w:p>
              </w:tc>
            </w:tr>
            <w:tr w:rsidR="00103628" w:rsidRPr="00ED6865" w:rsidTr="00103628">
              <w:trPr>
                <w:trHeight w:val="1112"/>
                <w:tblCellSpacing w:w="15" w:type="dxa"/>
              </w:trPr>
              <w:tc>
                <w:tcPr>
                  <w:tcW w:w="410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ED6865" w:rsidRPr="00ED6865" w:rsidRDefault="00103628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14</w:t>
                  </w:r>
                  <w:r w:rsidR="00ED6865"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410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ED6865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Подать экстренное извещение в ЦГСЭН по месту жительства больного. Сделать отметку в амбулаторной карте больного и в журнале осмотра на педикулёз.</w:t>
                  </w:r>
                </w:p>
              </w:tc>
              <w:tc>
                <w:tcPr>
                  <w:tcW w:w="3611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ED6865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Противоэпидемические мероприятия.</w:t>
                  </w:r>
                </w:p>
              </w:tc>
            </w:tr>
            <w:tr w:rsidR="00103628" w:rsidRPr="00ED6865" w:rsidTr="00103628">
              <w:trPr>
                <w:trHeight w:val="827"/>
                <w:tblCellSpacing w:w="15" w:type="dxa"/>
              </w:trPr>
              <w:tc>
                <w:tcPr>
                  <w:tcW w:w="410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ED6865" w:rsidRPr="00ED6865" w:rsidRDefault="00103628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15</w:t>
                  </w:r>
                  <w:r w:rsidR="00ED6865"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410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ED6865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Выявить контактных по педикулезу, провести их осмотр, при необходимости сделать обработку.</w:t>
                  </w:r>
                </w:p>
              </w:tc>
              <w:tc>
                <w:tcPr>
                  <w:tcW w:w="3611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ED6865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Противоэпидемические мероприятия в очаге.</w:t>
                  </w:r>
                </w:p>
              </w:tc>
            </w:tr>
            <w:tr w:rsidR="00103628" w:rsidRPr="00ED6865" w:rsidTr="00103628">
              <w:trPr>
                <w:trHeight w:val="569"/>
                <w:tblCellSpacing w:w="15" w:type="dxa"/>
              </w:trPr>
              <w:tc>
                <w:tcPr>
                  <w:tcW w:w="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6865" w:rsidRPr="00ED6865" w:rsidRDefault="00103628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16</w:t>
                  </w:r>
                  <w:r w:rsidR="00ED6865"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4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ED6865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Повторить санитарную обработку больной через 7 дней.</w:t>
                  </w:r>
                </w:p>
              </w:tc>
              <w:tc>
                <w:tcPr>
                  <w:tcW w:w="361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ED6865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Профилактики рецидива.</w:t>
                  </w:r>
                </w:p>
              </w:tc>
            </w:tr>
            <w:tr w:rsidR="00103628" w:rsidRPr="00ED6865" w:rsidTr="00103628">
              <w:trPr>
                <w:trHeight w:val="556"/>
                <w:tblCellSpacing w:w="15" w:type="dxa"/>
              </w:trPr>
              <w:tc>
                <w:tcPr>
                  <w:tcW w:w="410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6865" w:rsidRPr="00ED6865" w:rsidRDefault="00103628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17</w:t>
                  </w:r>
                  <w:r w:rsidR="00ED6865"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410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ED6865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Вести наблюдение за очагом в течение месяца каждые 10 дней.</w:t>
                  </w:r>
                </w:p>
              </w:tc>
              <w:tc>
                <w:tcPr>
                  <w:tcW w:w="3611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6865" w:rsidRPr="00ED6865" w:rsidRDefault="00ED6865" w:rsidP="00ED6865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D686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Противоэпидемические мероприятия. Профилактики рецидива.</w:t>
                  </w:r>
                </w:p>
              </w:tc>
            </w:tr>
          </w:tbl>
          <w:p w:rsidR="00ED6865" w:rsidRPr="00103628" w:rsidRDefault="00ED6865" w:rsidP="00ED68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0362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Оценка:</w:t>
            </w:r>
            <w:r w:rsidRPr="0010362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после проведённого лечения зуд прекратился, сон нормализовался, беспокойство исчезло. Цель достигнута.</w:t>
            </w:r>
          </w:p>
          <w:p w:rsidR="00A325F4" w:rsidRPr="00103628" w:rsidRDefault="00A325F4" w:rsidP="00E95E9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325F4" w:rsidRPr="00103628" w:rsidRDefault="00A325F4" w:rsidP="00E95E9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325F4" w:rsidRDefault="00A325F4" w:rsidP="00E95E9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03628" w:rsidRDefault="00103628" w:rsidP="00E95E9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7A0F" w:rsidRDefault="00B87A0F" w:rsidP="00E95E9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E2676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план беседы с пациенткой по профилактике педикулеза.</w:t>
            </w:r>
          </w:p>
          <w:p w:rsidR="00B87A0F" w:rsidRDefault="00B87A0F" w:rsidP="00E95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EE2676">
              <w:rPr>
                <w:rFonts w:ascii="Times New Roman" w:hAnsi="Times New Roman"/>
                <w:sz w:val="24"/>
                <w:szCs w:val="24"/>
              </w:rPr>
              <w:t>Регулярный осмотр головы человека, который перенес педикулез и всех остальных членов семьи.</w:t>
            </w:r>
          </w:p>
          <w:p w:rsidR="00B87A0F" w:rsidRDefault="00B87A0F" w:rsidP="00E95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E2676">
              <w:rPr>
                <w:rFonts w:ascii="Times New Roman" w:hAnsi="Times New Roman"/>
                <w:sz w:val="24"/>
                <w:szCs w:val="24"/>
              </w:rPr>
              <w:t>. Полное вычесывание погибших вшей и гнид после обработки головы инсектицидом.</w:t>
            </w:r>
          </w:p>
          <w:p w:rsidR="00B87A0F" w:rsidRDefault="00B87A0F" w:rsidP="00E95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E2676">
              <w:rPr>
                <w:rFonts w:ascii="Times New Roman" w:hAnsi="Times New Roman"/>
                <w:sz w:val="24"/>
                <w:szCs w:val="24"/>
              </w:rPr>
              <w:t>. Повторная обработка инсектицидами через 7-10 дней.</w:t>
            </w:r>
          </w:p>
          <w:p w:rsidR="00B87A0F" w:rsidRDefault="00B87A0F" w:rsidP="00E95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E2676">
              <w:rPr>
                <w:rFonts w:ascii="Times New Roman" w:hAnsi="Times New Roman"/>
                <w:sz w:val="24"/>
                <w:szCs w:val="24"/>
              </w:rPr>
              <w:t>. Соблюдение личной гигиены и обработка вещей, постельного белья и предметов обихода, уборка помещения.</w:t>
            </w:r>
          </w:p>
          <w:p w:rsidR="00B87A0F" w:rsidRDefault="00B87A0F" w:rsidP="00E95E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E2676">
              <w:rPr>
                <w:rFonts w:ascii="Times New Roman" w:hAnsi="Times New Roman"/>
                <w:sz w:val="24"/>
                <w:szCs w:val="24"/>
              </w:rPr>
              <w:t>. Ежедневная смена белья и одежды</w:t>
            </w:r>
          </w:p>
          <w:p w:rsidR="00B87A0F" w:rsidRDefault="00B87A0F" w:rsidP="00E95E9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7A0F" w:rsidRDefault="00B87A0F" w:rsidP="00E95E9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7A0F" w:rsidRDefault="00B87A0F" w:rsidP="00E95E9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628" w:rsidTr="002A68B6">
        <w:trPr>
          <w:gridAfter w:val="1"/>
          <w:wAfter w:w="33" w:type="dxa"/>
          <w:trHeight w:val="20780"/>
        </w:trPr>
        <w:tc>
          <w:tcPr>
            <w:tcW w:w="792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3628" w:rsidRDefault="00103628" w:rsidP="00E95E9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28" w:rsidRDefault="00103628" w:rsidP="00ED686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3628" w:rsidRDefault="00103628" w:rsidP="00E95E9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3628" w:rsidRDefault="00103628" w:rsidP="00E95E9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7A0F" w:rsidTr="00B87A0F">
        <w:trPr>
          <w:gridAfter w:val="1"/>
          <w:wAfter w:w="33" w:type="dxa"/>
          <w:trHeight w:val="13959"/>
        </w:trPr>
        <w:tc>
          <w:tcPr>
            <w:tcW w:w="79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7A0F" w:rsidRDefault="00B87A0F" w:rsidP="00E95E9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A0F" w:rsidRPr="00EE2676" w:rsidRDefault="00B87A0F" w:rsidP="00B87A0F">
            <w:pPr>
              <w:spacing w:after="0"/>
              <w:ind w:left="3011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      Медицинская документация</w:t>
            </w:r>
          </w:p>
          <w:p w:rsidR="00B87A0F" w:rsidRPr="00EE2676" w:rsidRDefault="00B87A0F" w:rsidP="00B87A0F">
            <w:pPr>
              <w:spacing w:after="0"/>
              <w:ind w:left="3011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ab/>
              <w:t xml:space="preserve">                            Форма № 058/у</w:t>
            </w:r>
          </w:p>
          <w:p w:rsidR="00B87A0F" w:rsidRPr="00EE2676" w:rsidRDefault="00B87A0F" w:rsidP="00B87A0F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69856" behindDoc="0" locked="0" layoutInCell="1" allowOverlap="1" wp14:anchorId="22C541DA" wp14:editId="047C1347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139065</wp:posOffset>
                      </wp:positionV>
                      <wp:extent cx="1733550" cy="0"/>
                      <wp:effectExtent l="6350" t="5715" r="12700" b="13335"/>
                      <wp:wrapNone/>
                      <wp:docPr id="18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33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36E67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8" o:spid="_x0000_s1026" type="#_x0000_t32" style="position:absolute;margin-left:2.75pt;margin-top:10.95pt;width:136.5pt;height:0;z-index:2517698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"/>
                  </w:pict>
                </mc:Fallback>
              </mc:AlternateContent>
            </w: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__КГБУЗ ККБ________________</w:t>
            </w: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ab/>
              <w:t xml:space="preserve">                            Утверждена Минздравом       СССР                    наименование учреждения </w:t>
            </w: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ab/>
              <w:t xml:space="preserve">                                          04.10.80 г. № 1030</w:t>
            </w:r>
          </w:p>
          <w:p w:rsidR="00B87A0F" w:rsidRPr="00EE2676" w:rsidRDefault="00B87A0F" w:rsidP="00B87A0F">
            <w:pPr>
              <w:rPr>
                <w:sz w:val="20"/>
                <w:szCs w:val="20"/>
                <w:lang w:eastAsia="ru-RU"/>
              </w:rPr>
            </w:pPr>
          </w:p>
          <w:p w:rsidR="00B87A0F" w:rsidRPr="00EE2676" w:rsidRDefault="00B87A0F" w:rsidP="00B87A0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B87A0F" w:rsidRPr="00EE2676" w:rsidRDefault="00B87A0F" w:rsidP="00B87A0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B87A0F" w:rsidRPr="00EE2676" w:rsidRDefault="00B87A0F" w:rsidP="00B87A0F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                         ЭКСТРЕННОЕ ИЗВЕЩЕНИЕ</w:t>
            </w:r>
          </w:p>
          <w:p w:rsidR="00B87A0F" w:rsidRPr="00EE2676" w:rsidRDefault="00B87A0F" w:rsidP="00B87A0F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             об инфекционном заболевании, пищевом, остром</w:t>
            </w:r>
          </w:p>
          <w:p w:rsidR="00B87A0F" w:rsidRPr="00EE2676" w:rsidRDefault="00B87A0F" w:rsidP="00B87A0F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профессиональном отравлении, необычной реакции на прививку</w:t>
            </w:r>
          </w:p>
          <w:p w:rsidR="00B87A0F" w:rsidRPr="00EE2676" w:rsidRDefault="00B87A0F" w:rsidP="00B87A0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B87A0F" w:rsidRPr="00EE2676" w:rsidRDefault="00B87A0F" w:rsidP="00B87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70880" behindDoc="0" locked="0" layoutInCell="1" allowOverlap="1" wp14:anchorId="26FC3E6C" wp14:editId="35F36E7B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133985</wp:posOffset>
                      </wp:positionV>
                      <wp:extent cx="4222750" cy="6350"/>
                      <wp:effectExtent l="9525" t="10160" r="6350" b="12065"/>
                      <wp:wrapNone/>
                      <wp:docPr id="19" name="Прямая со стрелко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22275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042F5" id="Прямая со стрелкой 19" o:spid="_x0000_s1026" type="#_x0000_t32" style="position:absolute;margin-left:48.75pt;margin-top:10.55pt;width:332.5pt;height:.5pt;flip:y;z-index:251770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"/>
                  </w:pict>
                </mc:Fallback>
              </mc:AlternateContent>
            </w:r>
            <w:r w:rsidRPr="00EE2676">
              <w:rPr>
                <w:rFonts w:ascii="Times New Roman" w:hAnsi="Times New Roman"/>
                <w:sz w:val="20"/>
                <w:szCs w:val="20"/>
                <w:lang w:eastAsia="ru-RU"/>
              </w:rPr>
              <w:t>1. Диагноз     педикулез</w:t>
            </w:r>
          </w:p>
          <w:p w:rsidR="00B87A0F" w:rsidRPr="00EE2676" w:rsidRDefault="00B87A0F" w:rsidP="00B87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EE2676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  <w:t>подтвержден лабораторно: да, нет (подчеркнуть)</w:t>
            </w:r>
          </w:p>
          <w:p w:rsidR="00B87A0F" w:rsidRPr="00EE2676" w:rsidRDefault="00B87A0F" w:rsidP="00B87A0F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2. Фамилия, имя, отчество   Иванова Анна Юрьевна  </w:t>
            </w:r>
          </w:p>
          <w:p w:rsidR="00B87A0F" w:rsidRPr="00EE2676" w:rsidRDefault="00B87A0F" w:rsidP="00B87A0F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71904" behindDoc="0" locked="0" layoutInCell="1" allowOverlap="1" wp14:anchorId="56E235D4" wp14:editId="3F37FB5B">
                      <wp:simplePos x="0" y="0"/>
                      <wp:positionH relativeFrom="column">
                        <wp:posOffset>2460625</wp:posOffset>
                      </wp:positionH>
                      <wp:positionV relativeFrom="paragraph">
                        <wp:posOffset>137795</wp:posOffset>
                      </wp:positionV>
                      <wp:extent cx="2381250" cy="6350"/>
                      <wp:effectExtent l="12700" t="13970" r="6350" b="8255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8125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58E8A" id="Прямая со стрелкой 20" o:spid="_x0000_s1026" type="#_x0000_t32" style="position:absolute;margin-left:193.75pt;margin-top:10.85pt;width:187.5pt;height:.5pt;flip:y;z-index:2517719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"/>
                  </w:pict>
                </mc:Fallback>
              </mc:AlternateContent>
            </w:r>
            <w:r w:rsidRPr="00EE2676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 3. Пол     женский</w:t>
            </w:r>
          </w:p>
          <w:p w:rsidR="00B87A0F" w:rsidRPr="00EE2676" w:rsidRDefault="00B87A0F" w:rsidP="00B87A0F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sz w:val="20"/>
                <w:szCs w:val="20"/>
                <w:lang w:eastAsia="ru-RU"/>
              </w:rPr>
              <w:t>4. Возраст (для детей до 14 лет - дата рождения) 40 лет</w:t>
            </w:r>
          </w:p>
          <w:p w:rsidR="00B87A0F" w:rsidRPr="00EE2676" w:rsidRDefault="00B87A0F" w:rsidP="00B87A0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5. Адрес, населенный пункт </w:t>
            </w:r>
            <w:proofErr w:type="spellStart"/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г.Красноярск________Центральный_____________район</w:t>
            </w:r>
            <w:proofErr w:type="spellEnd"/>
          </w:p>
          <w:p w:rsidR="00B87A0F" w:rsidRPr="00EE2676" w:rsidRDefault="00B87A0F" w:rsidP="00B87A0F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72928" behindDoc="0" locked="0" layoutInCell="1" allowOverlap="1" wp14:anchorId="61B296C4" wp14:editId="1B4ECCB3">
                      <wp:simplePos x="0" y="0"/>
                      <wp:positionH relativeFrom="column">
                        <wp:posOffset>3921125</wp:posOffset>
                      </wp:positionH>
                      <wp:positionV relativeFrom="paragraph">
                        <wp:posOffset>129540</wp:posOffset>
                      </wp:positionV>
                      <wp:extent cx="641350" cy="6350"/>
                      <wp:effectExtent l="6350" t="5715" r="9525" b="6985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35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6EDAE" id="Прямая со стрелкой 21" o:spid="_x0000_s1026" type="#_x0000_t32" style="position:absolute;margin-left:308.75pt;margin-top:10.2pt;width:50.5pt;height:.5pt;z-index:251772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"/>
                  </w:pict>
                </mc:Fallback>
              </mc:AlternateContent>
            </w:r>
            <w:r w:rsidRPr="00EE2676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t xml:space="preserve">58   улица   </w:t>
            </w: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Мира 14                                      дом № 13        кв. №     53</w:t>
            </w:r>
          </w:p>
          <w:p w:rsidR="00B87A0F" w:rsidRPr="00EE2676" w:rsidRDefault="00B87A0F" w:rsidP="00B87A0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73952" behindDoc="0" locked="0" layoutInCell="1" allowOverlap="1" wp14:anchorId="390FAD4B" wp14:editId="2977EDEA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132715</wp:posOffset>
                      </wp:positionV>
                      <wp:extent cx="4775200" cy="12700"/>
                      <wp:effectExtent l="6350" t="8890" r="9525" b="6985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775200" cy="12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285C8" id="Прямая со стрелкой 22" o:spid="_x0000_s1026" type="#_x0000_t32" style="position:absolute;margin-left:2.75pt;margin-top:10.45pt;width:376pt;height:1pt;flip:y;z-index:2517739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"/>
                  </w:pict>
                </mc:Fallback>
              </mc:AlternateContent>
            </w: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_                                                       ___индивидуальная_</w:t>
            </w:r>
          </w:p>
          <w:p w:rsidR="00B87A0F" w:rsidRPr="00EE2676" w:rsidRDefault="00B87A0F" w:rsidP="00B87A0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(индивидуальная, коммунальная, общежитие - вписать)</w:t>
            </w:r>
          </w:p>
          <w:p w:rsidR="00B87A0F" w:rsidRPr="00EE2676" w:rsidRDefault="00B87A0F" w:rsidP="00B87A0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6. Наименование и адрес места работы (учебы, детского учреждения)</w:t>
            </w:r>
          </w:p>
          <w:p w:rsidR="00B87A0F" w:rsidRPr="00EE2676" w:rsidRDefault="00B87A0F" w:rsidP="00B87A0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E2676">
              <w:rPr>
                <w:sz w:val="20"/>
                <w:szCs w:val="20"/>
                <w:u w:val="single"/>
                <w:lang w:eastAsia="ru-RU"/>
              </w:rPr>
              <w:t xml:space="preserve">   </w:t>
            </w:r>
            <w:r w:rsidRPr="00EE2676">
              <w:rPr>
                <w:sz w:val="20"/>
                <w:szCs w:val="20"/>
                <w:lang w:eastAsia="ru-RU"/>
              </w:rPr>
              <w:t xml:space="preserve"> РН-Учет                                                                 </w:t>
            </w:r>
          </w:p>
          <w:p w:rsidR="00B87A0F" w:rsidRPr="00EE2676" w:rsidRDefault="00B87A0F" w:rsidP="00B87A0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7. Даты:</w:t>
            </w:r>
          </w:p>
          <w:p w:rsidR="00B87A0F" w:rsidRPr="00EE2676" w:rsidRDefault="00B87A0F" w:rsidP="00B87A0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74976" behindDoc="0" locked="0" layoutInCell="1" allowOverlap="1" wp14:anchorId="78EEF169" wp14:editId="01B04D52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126365</wp:posOffset>
                      </wp:positionV>
                      <wp:extent cx="4133850" cy="0"/>
                      <wp:effectExtent l="12700" t="12065" r="6350" b="6985"/>
                      <wp:wrapNone/>
                      <wp:docPr id="23" name="Прямая со стрелко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33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60468" id="Прямая со стрелкой 23" o:spid="_x0000_s1026" type="#_x0000_t32" style="position:absolute;margin-left:57.25pt;margin-top:9.95pt;width:325.5pt;height:0;z-index:2517749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"/>
                  </w:pict>
                </mc:Fallback>
              </mc:AlternateContent>
            </w: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заболевания _20.06.2020</w:t>
            </w:r>
          </w:p>
          <w:p w:rsidR="00B87A0F" w:rsidRPr="00EE2676" w:rsidRDefault="00B87A0F" w:rsidP="00B87A0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76000" behindDoc="0" locked="0" layoutInCell="1" allowOverlap="1" wp14:anchorId="63930626" wp14:editId="1A5FC4F6">
                      <wp:simplePos x="0" y="0"/>
                      <wp:positionH relativeFrom="column">
                        <wp:posOffset>1997075</wp:posOffset>
                      </wp:positionH>
                      <wp:positionV relativeFrom="paragraph">
                        <wp:posOffset>132715</wp:posOffset>
                      </wp:positionV>
                      <wp:extent cx="2825750" cy="6350"/>
                      <wp:effectExtent l="6350" t="8890" r="6350" b="13335"/>
                      <wp:wrapNone/>
                      <wp:docPr id="24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2575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B5ECF" id="Прямая со стрелкой 24" o:spid="_x0000_s1026" type="#_x0000_t32" style="position:absolute;margin-left:157.25pt;margin-top:10.45pt;width:222.5pt;height:.5pt;flip:y;z-index:251776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"/>
                  </w:pict>
                </mc:Fallback>
              </mc:AlternateContent>
            </w: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первичного обращения (выявления) _20.06.2020</w:t>
            </w:r>
          </w:p>
          <w:p w:rsidR="00B87A0F" w:rsidRPr="00EE2676" w:rsidRDefault="00B87A0F" w:rsidP="00B87A0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77024" behindDoc="0" locked="0" layoutInCell="1" allowOverlap="1" wp14:anchorId="6713E416" wp14:editId="01220E37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132715</wp:posOffset>
                      </wp:positionV>
                      <wp:extent cx="3568700" cy="6350"/>
                      <wp:effectExtent l="6350" t="8890" r="6350" b="13335"/>
                      <wp:wrapNone/>
                      <wp:docPr id="25" name="Прямая со стрелкой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687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1D678" id="Прямая со стрелкой 25" o:spid="_x0000_s1026" type="#_x0000_t32" style="position:absolute;margin-left:101.75pt;margin-top:10.45pt;width:281pt;height:.5pt;flip:y;z-index:251777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"/>
                  </w:pict>
                </mc:Fallback>
              </mc:AlternateContent>
            </w: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установления диагноза _20.06.2020_____________________</w:t>
            </w:r>
          </w:p>
          <w:p w:rsidR="00B87A0F" w:rsidRPr="00EE2676" w:rsidRDefault="00B87A0F" w:rsidP="00B87A0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последующего посещения детского учреждения, школы</w:t>
            </w:r>
          </w:p>
          <w:p w:rsidR="00B87A0F" w:rsidRPr="00EE2676" w:rsidRDefault="00B87A0F" w:rsidP="00B87A0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_____________________________________________________________________________</w:t>
            </w:r>
          </w:p>
          <w:p w:rsidR="00B87A0F" w:rsidRPr="00EE2676" w:rsidRDefault="00B87A0F" w:rsidP="00B87A0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78048" behindDoc="0" locked="0" layoutInCell="1" allowOverlap="1" wp14:anchorId="12880EE1" wp14:editId="08AF7861">
                      <wp:simplePos x="0" y="0"/>
                      <wp:positionH relativeFrom="column">
                        <wp:posOffset>949325</wp:posOffset>
                      </wp:positionH>
                      <wp:positionV relativeFrom="paragraph">
                        <wp:posOffset>132715</wp:posOffset>
                      </wp:positionV>
                      <wp:extent cx="3860800" cy="0"/>
                      <wp:effectExtent l="6350" t="8890" r="9525" b="10160"/>
                      <wp:wrapNone/>
                      <wp:docPr id="26" name="Прямая со стрелко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60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F8FAF" id="Прямая со стрелкой 26" o:spid="_x0000_s1026" type="#_x0000_t32" style="position:absolute;margin-left:74.75pt;margin-top:10.45pt;width:304pt;height:0;z-index:251778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"/>
                  </w:pict>
                </mc:Fallback>
              </mc:AlternateContent>
            </w: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госпитализации __20.06.2020</w:t>
            </w:r>
          </w:p>
          <w:p w:rsidR="00B87A0F" w:rsidRPr="00EE2676" w:rsidRDefault="00B87A0F" w:rsidP="00B87A0F">
            <w:pPr>
              <w:jc w:val="right"/>
              <w:rPr>
                <w:sz w:val="20"/>
                <w:szCs w:val="20"/>
                <w:lang w:eastAsia="ru-RU"/>
              </w:rPr>
            </w:pPr>
          </w:p>
          <w:p w:rsidR="00B87A0F" w:rsidRPr="00EE2676" w:rsidRDefault="00B87A0F" w:rsidP="00B87A0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Оборотная сторона ф. № 058/у</w:t>
            </w:r>
          </w:p>
          <w:p w:rsidR="00B87A0F" w:rsidRPr="00EE2676" w:rsidRDefault="00B87A0F" w:rsidP="00B87A0F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79072" behindDoc="0" locked="0" layoutInCell="1" allowOverlap="1" wp14:anchorId="4EA9C76A" wp14:editId="6254091B">
                      <wp:simplePos x="0" y="0"/>
                      <wp:positionH relativeFrom="column">
                        <wp:posOffset>1425575</wp:posOffset>
                      </wp:positionH>
                      <wp:positionV relativeFrom="paragraph">
                        <wp:posOffset>135890</wp:posOffset>
                      </wp:positionV>
                      <wp:extent cx="3536950" cy="6350"/>
                      <wp:effectExtent l="6350" t="12065" r="9525" b="10160"/>
                      <wp:wrapNone/>
                      <wp:docPr id="27" name="Прямая со стрелкой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3695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42280" id="Прямая со стрелкой 27" o:spid="_x0000_s1026" type="#_x0000_t32" style="position:absolute;margin-left:112.25pt;margin-top:10.7pt;width:278.5pt;height:.5pt;flip:y;z-index:251779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"/>
                  </w:pict>
                </mc:Fallback>
              </mc:AlternateContent>
            </w: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8. Место госпитализации _КГБУЗ ККБ</w:t>
            </w:r>
          </w:p>
          <w:p w:rsidR="00B87A0F" w:rsidRPr="00EE2676" w:rsidRDefault="00B87A0F" w:rsidP="00B87A0F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9. Если отравление - указать, где оно произошло, чем отравлен пострадавший ___________</w:t>
            </w:r>
          </w:p>
          <w:p w:rsidR="00B87A0F" w:rsidRPr="00EE2676" w:rsidRDefault="00B87A0F" w:rsidP="00B87A0F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______________________________________________________________________________</w:t>
            </w:r>
          </w:p>
          <w:p w:rsidR="00B87A0F" w:rsidRPr="00EE2676" w:rsidRDefault="00B87A0F" w:rsidP="00B87A0F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10. Проведенные первичные противоэпидемические мероприятия и</w:t>
            </w:r>
          </w:p>
          <w:p w:rsidR="00B87A0F" w:rsidRPr="00EE2676" w:rsidRDefault="00B87A0F" w:rsidP="00B87A0F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80096" behindDoc="0" locked="0" layoutInCell="1" allowOverlap="1" wp14:anchorId="4CEE4000" wp14:editId="6B1A2F1E">
                      <wp:simplePos x="0" y="0"/>
                      <wp:positionH relativeFrom="column">
                        <wp:posOffset>1482725</wp:posOffset>
                      </wp:positionH>
                      <wp:positionV relativeFrom="paragraph">
                        <wp:posOffset>137160</wp:posOffset>
                      </wp:positionV>
                      <wp:extent cx="3473450" cy="0"/>
                      <wp:effectExtent l="6350" t="13335" r="6350" b="5715"/>
                      <wp:wrapNone/>
                      <wp:docPr id="28" name="Прямая со стрелко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73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12F5E" id="Прямая со стрелкой 28" o:spid="_x0000_s1026" type="#_x0000_t32" style="position:absolute;margin-left:116.75pt;margin-top:10.8pt;width:273.5pt;height:0;z-index:251780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"/>
                  </w:pict>
                </mc:Fallback>
              </mc:AlternateContent>
            </w: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дополнительные сведения     </w:t>
            </w:r>
            <w:proofErr w:type="spellStart"/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противопедикулезная</w:t>
            </w:r>
            <w:proofErr w:type="spellEnd"/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обработка, средство </w:t>
            </w:r>
            <w:proofErr w:type="spellStart"/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педикулен</w:t>
            </w:r>
            <w:proofErr w:type="spellEnd"/>
          </w:p>
          <w:p w:rsidR="00B87A0F" w:rsidRPr="00EE2676" w:rsidRDefault="00B87A0F" w:rsidP="00B87A0F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______________________________________________________________________________</w:t>
            </w:r>
          </w:p>
          <w:p w:rsidR="00B87A0F" w:rsidRPr="00EE2676" w:rsidRDefault="00B87A0F" w:rsidP="00B87A0F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sz w:val="20"/>
                <w:szCs w:val="20"/>
                <w:lang w:eastAsia="ru-RU"/>
              </w:rPr>
              <w:t>11. Дата и час первичной сигнализации (по телефону и пр.) в СЭС</w:t>
            </w:r>
          </w:p>
          <w:p w:rsidR="00B87A0F" w:rsidRPr="00EE2676" w:rsidRDefault="00B87A0F" w:rsidP="00B87A0F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81120" behindDoc="0" locked="0" layoutInCell="1" allowOverlap="1" wp14:anchorId="668E7A0C" wp14:editId="02ED0AC9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141605</wp:posOffset>
                      </wp:positionV>
                      <wp:extent cx="4902200" cy="6350"/>
                      <wp:effectExtent l="6350" t="8255" r="6350" b="13970"/>
                      <wp:wrapNone/>
                      <wp:docPr id="29" name="Прямая со стрелко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9022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5C198" id="Прямая со стрелкой 29" o:spid="_x0000_s1026" type="#_x0000_t32" style="position:absolute;margin-left:2.75pt;margin-top:11.15pt;width:386pt;height:.5pt;flip:y;z-index:251781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"/>
                  </w:pict>
                </mc:Fallback>
              </mc:AlternateContent>
            </w:r>
            <w:r w:rsidRPr="00EE2676">
              <w:rPr>
                <w:rFonts w:ascii="Times New Roman" w:hAnsi="Times New Roman"/>
                <w:sz w:val="20"/>
                <w:szCs w:val="20"/>
                <w:lang w:eastAsia="ru-RU"/>
              </w:rPr>
              <w:t>__20.06.2020____14ч. 18 мин</w:t>
            </w:r>
          </w:p>
          <w:p w:rsidR="00B87A0F" w:rsidRPr="00EE2676" w:rsidRDefault="00B87A0F" w:rsidP="00B87A0F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EE2676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</w:p>
          <w:p w:rsidR="00B87A0F" w:rsidRPr="00EE2676" w:rsidRDefault="00B87A0F" w:rsidP="00B87A0F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EE267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                         Фамилия сообщившего </w:t>
            </w:r>
            <w:r w:rsidRPr="00EE2676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 xml:space="preserve">Дроздова </w:t>
            </w:r>
          </w:p>
          <w:p w:rsidR="00B87A0F" w:rsidRDefault="00B87A0F" w:rsidP="00B87A0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82144" behindDoc="0" locked="0" layoutInCell="1" allowOverlap="1" wp14:anchorId="5AC36E20" wp14:editId="1664A8CE">
                      <wp:simplePos x="0" y="0"/>
                      <wp:positionH relativeFrom="column">
                        <wp:posOffset>2549525</wp:posOffset>
                      </wp:positionH>
                      <wp:positionV relativeFrom="paragraph">
                        <wp:posOffset>145415</wp:posOffset>
                      </wp:positionV>
                      <wp:extent cx="1371600" cy="0"/>
                      <wp:effectExtent l="6350" t="12065" r="12700" b="6985"/>
                      <wp:wrapNone/>
                      <wp:docPr id="30" name="Прямая со стрелко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A0CB8" id="Прямая со стрелкой 30" o:spid="_x0000_s1026" type="#_x0000_t32" style="position:absolute;margin-left:200.75pt;margin-top:11.45pt;width:108pt;height:0;z-index:251782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"/>
                  </w:pict>
                </mc:Fallback>
              </mc:AlternateContent>
            </w: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Кто принял сообщение </w:t>
            </w: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Терехова А.К.</w:t>
            </w:r>
          </w:p>
          <w:p w:rsidR="00B87A0F" w:rsidRPr="00EE2676" w:rsidRDefault="00B87A0F" w:rsidP="00B87A0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B87A0F" w:rsidRPr="00EE2676" w:rsidRDefault="00B87A0F" w:rsidP="00B87A0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12. Дата и час отсылки извещения _20.06.2020____15часов 40 минут</w:t>
            </w:r>
          </w:p>
          <w:p w:rsidR="00B87A0F" w:rsidRPr="00EE2676" w:rsidRDefault="00B87A0F" w:rsidP="00B87A0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B87A0F" w:rsidRPr="00EE2676" w:rsidRDefault="00B87A0F" w:rsidP="00B87A0F">
            <w:pPr>
              <w:spacing w:after="0" w:line="240" w:lineRule="auto"/>
              <w:rPr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ab/>
              <w:t xml:space="preserve">Подпись пославшего извещение </w:t>
            </w:r>
            <w:r w:rsidRPr="00EE2676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Дроздова</w:t>
            </w:r>
          </w:p>
          <w:p w:rsidR="00B87A0F" w:rsidRPr="00EE2676" w:rsidRDefault="00B87A0F" w:rsidP="00B87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Регистрационный № 12</w:t>
            </w:r>
            <w:r w:rsidRPr="00EE267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журнале ф.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04</w:t>
            </w:r>
          </w:p>
          <w:p w:rsidR="00B87A0F" w:rsidRPr="00EE2676" w:rsidRDefault="00B87A0F" w:rsidP="00B87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2676">
              <w:rPr>
                <w:rFonts w:ascii="Times New Roman" w:hAnsi="Times New Roman"/>
                <w:sz w:val="20"/>
                <w:szCs w:val="20"/>
                <w:lang w:eastAsia="ru-RU"/>
              </w:rPr>
              <w:t>санэпидстанции.</w:t>
            </w:r>
          </w:p>
          <w:p w:rsidR="00B87A0F" w:rsidRPr="00EE2676" w:rsidRDefault="00B87A0F" w:rsidP="00B87A0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B87A0F" w:rsidRDefault="00B87A0F" w:rsidP="00B87A0F">
            <w:pPr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EE2676">
              <w:rPr>
                <w:sz w:val="20"/>
                <w:szCs w:val="20"/>
                <w:lang w:eastAsia="ru-RU"/>
              </w:rPr>
              <w:tab/>
            </w:r>
            <w:r w:rsidRPr="00EE2676">
              <w:rPr>
                <w:sz w:val="20"/>
                <w:szCs w:val="20"/>
                <w:lang w:eastAsia="ru-RU"/>
              </w:rPr>
              <w:tab/>
            </w:r>
            <w:r w:rsidRPr="00EE2676">
              <w:rPr>
                <w:rFonts w:ascii="Times New Roman" w:hAnsi="Times New Roman"/>
                <w:sz w:val="20"/>
                <w:szCs w:val="20"/>
                <w:lang w:eastAsia="ru-RU"/>
              </w:rPr>
              <w:t>По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дпись получившего извещение </w:t>
            </w:r>
            <w:r w:rsidRPr="00B87A0F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Казаченко</w:t>
            </w:r>
          </w:p>
          <w:p w:rsidR="00B87A0F" w:rsidRDefault="00B87A0F" w:rsidP="00E95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7A0F" w:rsidRDefault="00B87A0F" w:rsidP="00E95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7A0F" w:rsidRDefault="00B87A0F" w:rsidP="00E95E9C">
            <w:pPr>
              <w:spacing w:after="0" w:line="240" w:lineRule="auto"/>
              <w:rPr>
                <w:sz w:val="24"/>
                <w:szCs w:val="24"/>
              </w:rPr>
            </w:pPr>
          </w:p>
          <w:p w:rsidR="00B87A0F" w:rsidRDefault="00B87A0F" w:rsidP="00E95E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B87A0F" w:rsidRDefault="00B87A0F" w:rsidP="00B87A0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87A0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Алгоритм обработки волосистой части головы при выявлении педикулеза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</w:p>
          <w:p w:rsidR="00B87A0F" w:rsidRPr="00B87A0F" w:rsidRDefault="00B87A0F" w:rsidP="00B87A0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B87A0F" w:rsidRPr="00B87A0F" w:rsidRDefault="00B87A0F" w:rsidP="00B87A0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7A0F">
              <w:rPr>
                <w:rFonts w:ascii="Times New Roman" w:hAnsi="Times New Roman"/>
                <w:b/>
                <w:sz w:val="24"/>
                <w:szCs w:val="24"/>
              </w:rPr>
              <w:t>Подготовка к процедуре</w:t>
            </w:r>
          </w:p>
          <w:p w:rsidR="00B87A0F" w:rsidRPr="00B87A0F" w:rsidRDefault="00B87A0F" w:rsidP="00B87A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Сообщить пациенту о наличии педикулеза и получить согласие на обработку. Провести гигиеническую обработку рук. Надеть маску, дополнительный халат, фартук косынку, тапочки, перчатки.  Усадить пациента на кушетку, покрытую одноразовой пеленкой. </w:t>
            </w:r>
            <w:r w:rsidRPr="00B87A0F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87A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    Укрыть плечи пациента клеенчатой пелериной. </w:t>
            </w:r>
          </w:p>
          <w:p w:rsidR="00B87A0F" w:rsidRPr="00B87A0F" w:rsidRDefault="00B87A0F" w:rsidP="00B87A0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7A0F">
              <w:rPr>
                <w:rFonts w:ascii="Times New Roman" w:hAnsi="Times New Roman"/>
                <w:b/>
                <w:sz w:val="24"/>
                <w:szCs w:val="24"/>
              </w:rPr>
              <w:t>Выполнение процедуры</w:t>
            </w:r>
          </w:p>
          <w:p w:rsidR="00B87A0F" w:rsidRPr="00B87A0F" w:rsidRDefault="00B87A0F" w:rsidP="00B87A0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87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Обработать волосы одним из </w:t>
            </w:r>
            <w:proofErr w:type="spellStart"/>
            <w:r w:rsidRPr="00B87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дезинсектицидных</w:t>
            </w:r>
            <w:proofErr w:type="spellEnd"/>
            <w:r w:rsidRPr="00B87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растворов согласно инструкции к </w:t>
            </w:r>
            <w:proofErr w:type="spellStart"/>
            <w:r w:rsidRPr="00B87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дезинсектицидному</w:t>
            </w:r>
            <w:proofErr w:type="spellEnd"/>
            <w:r w:rsidRPr="00B87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средству, следить, чтобы средство не попало в глаза пациента, для этого можно дать пациенту полотенце скрученное валиком, а волосы были равномерно обработаны </w:t>
            </w:r>
            <w:proofErr w:type="gramStart"/>
            <w:r w:rsidRPr="00B87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средством. </w:t>
            </w:r>
            <w:r w:rsidRPr="00B87A0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End"/>
            <w:r w:rsidRPr="00B87A0F">
              <w:rPr>
                <w:rFonts w:ascii="Times New Roman" w:hAnsi="Times New Roman"/>
                <w:color w:val="000000"/>
                <w:sz w:val="24"/>
              </w:rPr>
              <w:br/>
            </w:r>
            <w:r w:rsidRPr="00B87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Выдержать экспозицию по инструкции препарата </w:t>
            </w:r>
            <w:r w:rsidRPr="00B87A0F">
              <w:rPr>
                <w:rFonts w:ascii="Times New Roman" w:hAnsi="Times New Roman"/>
                <w:color w:val="000000"/>
                <w:sz w:val="24"/>
              </w:rPr>
              <w:br/>
            </w:r>
            <w:r w:rsidRPr="00B87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Промыть волосы теплой водой, затем с моющим средством (обработать кондиционером для облегчения расчесывания), осушить </w:t>
            </w:r>
            <w:proofErr w:type="gramStart"/>
            <w:r w:rsidRPr="00B87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полотенцем. </w:t>
            </w:r>
            <w:r w:rsidRPr="00B87A0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End"/>
            <w:r w:rsidRPr="00B87A0F">
              <w:rPr>
                <w:rFonts w:ascii="Times New Roman" w:hAnsi="Times New Roman"/>
                <w:color w:val="000000"/>
                <w:sz w:val="24"/>
              </w:rPr>
              <w:br/>
            </w:r>
            <w:r w:rsidRPr="00B87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Перед пациентом на полу разложить листы бумаги (белой). </w:t>
            </w:r>
            <w:r w:rsidRPr="00B87A0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87A0F">
              <w:rPr>
                <w:rFonts w:ascii="Times New Roman" w:hAnsi="Times New Roman"/>
                <w:color w:val="000000"/>
                <w:sz w:val="24"/>
              </w:rPr>
              <w:br/>
            </w:r>
            <w:r w:rsidRPr="00B87A0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Вычесать волосы частым гребнем, наклонив голову над белой бумагой, последовательно разделяя волосы на пряди и вычесывая каждую прядь (короткие волосы расчесывать от корней к кончикам, длинные от кончиков к корням). Осмотреть волосы пациента повторно. Убедиться, что вшей нет.  </w:t>
            </w:r>
          </w:p>
          <w:p w:rsidR="00B87A0F" w:rsidRPr="00B87A0F" w:rsidRDefault="00B87A0F" w:rsidP="00B87A0F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87A0F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Завершение процедуры</w:t>
            </w:r>
          </w:p>
          <w:p w:rsidR="00B87A0F" w:rsidRPr="00B87A0F" w:rsidRDefault="00B87A0F" w:rsidP="00B87A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A0F">
              <w:rPr>
                <w:rFonts w:ascii="Times New Roman" w:hAnsi="Times New Roman"/>
                <w:sz w:val="24"/>
                <w:szCs w:val="24"/>
              </w:rPr>
              <w:t xml:space="preserve"> Бумагу с пола аккуратно собрать в металлическую емкость и сжечь в вытяжном шкафу. </w:t>
            </w:r>
          </w:p>
          <w:p w:rsidR="00B87A0F" w:rsidRPr="00B87A0F" w:rsidRDefault="00B87A0F" w:rsidP="00B87A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A0F">
              <w:rPr>
                <w:rFonts w:ascii="Times New Roman" w:hAnsi="Times New Roman"/>
                <w:sz w:val="24"/>
                <w:szCs w:val="24"/>
              </w:rPr>
              <w:t xml:space="preserve">    Белье и одежду пациента, спецодежду медсестры убрать в клеенчатый мешок и отправить в дезинфекционную камеру. </w:t>
            </w:r>
          </w:p>
          <w:p w:rsidR="00B87A0F" w:rsidRPr="00B87A0F" w:rsidRDefault="00B87A0F" w:rsidP="00B87A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A0F">
              <w:rPr>
                <w:rFonts w:ascii="Times New Roman" w:hAnsi="Times New Roman"/>
                <w:sz w:val="24"/>
                <w:szCs w:val="24"/>
              </w:rPr>
              <w:t xml:space="preserve">    Гребень, клеенчатую пелерину обработать инсектицидным средством, промыть проточной водой, просушить. </w:t>
            </w:r>
          </w:p>
          <w:p w:rsidR="00B87A0F" w:rsidRPr="00B87A0F" w:rsidRDefault="00B87A0F" w:rsidP="00B87A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A0F">
              <w:rPr>
                <w:rFonts w:ascii="Times New Roman" w:hAnsi="Times New Roman"/>
                <w:sz w:val="24"/>
                <w:szCs w:val="24"/>
              </w:rPr>
              <w:t xml:space="preserve">   Обработать помещение. </w:t>
            </w:r>
          </w:p>
          <w:p w:rsidR="00B87A0F" w:rsidRPr="00B87A0F" w:rsidRDefault="00B87A0F" w:rsidP="00B87A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A0F">
              <w:rPr>
                <w:rFonts w:ascii="Times New Roman" w:hAnsi="Times New Roman"/>
                <w:sz w:val="24"/>
                <w:szCs w:val="24"/>
              </w:rPr>
              <w:t xml:space="preserve">   Снять перчатки, сбросить в емкость для сбора отходов класса «Б». </w:t>
            </w:r>
          </w:p>
          <w:p w:rsidR="00B87A0F" w:rsidRPr="00B87A0F" w:rsidRDefault="00B87A0F" w:rsidP="00B87A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A0F">
              <w:rPr>
                <w:rFonts w:ascii="Times New Roman" w:hAnsi="Times New Roman"/>
                <w:sz w:val="24"/>
                <w:szCs w:val="24"/>
              </w:rPr>
              <w:t xml:space="preserve">   Провести гигиеническую обработку рук.   Сделать отметку на титульном листе медицинской карты стационарного больного о выявленном педикулезе («Р») или в амбулаторной карте и в журнале осмотра на педикулез.   Отправить экстренное извещение об инфекционном заболевании в </w:t>
            </w:r>
            <w:proofErr w:type="gramStart"/>
            <w:r w:rsidRPr="00B87A0F">
              <w:rPr>
                <w:rFonts w:ascii="Times New Roman" w:hAnsi="Times New Roman"/>
                <w:sz w:val="24"/>
                <w:szCs w:val="24"/>
              </w:rPr>
              <w:t>ЦГСЭН(</w:t>
            </w:r>
            <w:proofErr w:type="gramEnd"/>
            <w:r w:rsidRPr="00B87A0F">
              <w:rPr>
                <w:rFonts w:ascii="Times New Roman" w:hAnsi="Times New Roman"/>
                <w:sz w:val="24"/>
                <w:szCs w:val="24"/>
              </w:rPr>
              <w:t xml:space="preserve">ф. № 058/у), зарегистрировать факт выявления педикулеза по месту жительства пациента. </w:t>
            </w:r>
          </w:p>
          <w:p w:rsidR="00B87A0F" w:rsidRPr="00B87A0F" w:rsidRDefault="00B87A0F" w:rsidP="00B87A0F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87A0F">
              <w:rPr>
                <w:rFonts w:ascii="Times New Roman" w:hAnsi="Times New Roman"/>
                <w:sz w:val="24"/>
                <w:szCs w:val="24"/>
              </w:rPr>
              <w:t xml:space="preserve">   Повторить осмотр волосистой части головы пациента через семь дней. При необходимости — провести санитарную обработку. </w:t>
            </w:r>
          </w:p>
          <w:p w:rsidR="00B87A0F" w:rsidRDefault="00B87A0F" w:rsidP="00E95E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87A0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Современный состав </w:t>
            </w:r>
            <w:proofErr w:type="spellStart"/>
            <w:r w:rsidRPr="00B87A0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противопедикулезной</w:t>
            </w:r>
            <w:proofErr w:type="spellEnd"/>
            <w:r w:rsidRPr="00B87A0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укладки: </w:t>
            </w:r>
          </w:p>
          <w:p w:rsidR="002A68B6" w:rsidRDefault="002A68B6" w:rsidP="00E95E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B87A0F" w:rsidRPr="00B87A0F" w:rsidRDefault="00B87A0F" w:rsidP="00E95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87A0F">
              <w:rPr>
                <w:rFonts w:ascii="Times New Roman" w:hAnsi="Times New Roman"/>
                <w:sz w:val="24"/>
                <w:szCs w:val="24"/>
              </w:rPr>
              <w:t xml:space="preserve"> Мешок для сбора вещей больного: хлопчатобумажный или клеенчатый. Оцинкованный лоток или ведро, где будет проводиться обеззараживание волос.</w:t>
            </w:r>
          </w:p>
          <w:p w:rsidR="00B87A0F" w:rsidRPr="00B87A0F" w:rsidRDefault="00B87A0F" w:rsidP="00E95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87A0F">
              <w:rPr>
                <w:rFonts w:ascii="Times New Roman" w:hAnsi="Times New Roman"/>
                <w:sz w:val="24"/>
                <w:szCs w:val="24"/>
              </w:rPr>
              <w:t xml:space="preserve"> Клеенчатая подстилка для проведения манипуляций.</w:t>
            </w:r>
          </w:p>
          <w:p w:rsidR="00B87A0F" w:rsidRPr="00B87A0F" w:rsidRDefault="00B87A0F" w:rsidP="00E95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87A0F">
              <w:rPr>
                <w:rFonts w:ascii="Times New Roman" w:hAnsi="Times New Roman"/>
                <w:sz w:val="24"/>
                <w:szCs w:val="24"/>
              </w:rPr>
              <w:t xml:space="preserve"> Резиновые перчатки.</w:t>
            </w:r>
          </w:p>
          <w:p w:rsidR="00B87A0F" w:rsidRPr="00B87A0F" w:rsidRDefault="00B87A0F" w:rsidP="00E95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87A0F">
              <w:rPr>
                <w:rFonts w:ascii="Times New Roman" w:hAnsi="Times New Roman"/>
                <w:sz w:val="24"/>
                <w:szCs w:val="24"/>
              </w:rPr>
              <w:t xml:space="preserve"> Частая металлическая расческа.</w:t>
            </w:r>
          </w:p>
          <w:p w:rsidR="00B87A0F" w:rsidRPr="00B87A0F" w:rsidRDefault="00B87A0F" w:rsidP="00E95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B87A0F">
              <w:rPr>
                <w:rFonts w:ascii="Times New Roman" w:hAnsi="Times New Roman"/>
                <w:sz w:val="24"/>
                <w:szCs w:val="24"/>
              </w:rPr>
              <w:t xml:space="preserve"> Ножницы и/или машинка для стрижки волос.</w:t>
            </w:r>
          </w:p>
          <w:p w:rsidR="00B87A0F" w:rsidRDefault="00B87A0F" w:rsidP="00E95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87A0F">
              <w:rPr>
                <w:rFonts w:ascii="Times New Roman" w:hAnsi="Times New Roman"/>
                <w:sz w:val="24"/>
                <w:szCs w:val="24"/>
              </w:rPr>
              <w:t>Спиртовка.</w:t>
            </w:r>
          </w:p>
          <w:p w:rsidR="00B87A0F" w:rsidRPr="00B87A0F" w:rsidRDefault="00B87A0F" w:rsidP="00E95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87A0F">
              <w:rPr>
                <w:rFonts w:ascii="Times New Roman" w:hAnsi="Times New Roman"/>
                <w:sz w:val="24"/>
                <w:szCs w:val="24"/>
              </w:rPr>
              <w:t xml:space="preserve"> 2-3 косынки.</w:t>
            </w:r>
          </w:p>
          <w:p w:rsidR="00B87A0F" w:rsidRPr="00B87A0F" w:rsidRDefault="00B87A0F" w:rsidP="00E95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87A0F">
              <w:rPr>
                <w:rFonts w:ascii="Times New Roman" w:hAnsi="Times New Roman"/>
                <w:sz w:val="24"/>
                <w:szCs w:val="24"/>
              </w:rPr>
              <w:t xml:space="preserve"> Одноразовый халат.</w:t>
            </w:r>
          </w:p>
          <w:p w:rsidR="00B87A0F" w:rsidRPr="00B87A0F" w:rsidRDefault="00B87A0F" w:rsidP="00E95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87A0F">
              <w:rPr>
                <w:rFonts w:ascii="Times New Roman" w:hAnsi="Times New Roman"/>
                <w:sz w:val="24"/>
                <w:szCs w:val="24"/>
              </w:rPr>
              <w:t xml:space="preserve"> Ватные диски.</w:t>
            </w:r>
          </w:p>
          <w:p w:rsidR="00B87A0F" w:rsidRPr="00B87A0F" w:rsidRDefault="00B87A0F" w:rsidP="00E95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87A0F">
              <w:rPr>
                <w:rFonts w:ascii="Times New Roman" w:hAnsi="Times New Roman"/>
                <w:sz w:val="24"/>
                <w:szCs w:val="24"/>
              </w:rPr>
              <w:t xml:space="preserve"> Столовый уксус.</w:t>
            </w:r>
          </w:p>
          <w:p w:rsidR="00B87A0F" w:rsidRDefault="00B87A0F" w:rsidP="00E95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87A0F">
              <w:rPr>
                <w:rFonts w:ascii="Times New Roman" w:hAnsi="Times New Roman"/>
                <w:sz w:val="24"/>
                <w:szCs w:val="24"/>
              </w:rPr>
              <w:t xml:space="preserve">Средства уничтожения лобковых и головных вшей: </w:t>
            </w:r>
            <w:proofErr w:type="spellStart"/>
            <w:r w:rsidRPr="00B87A0F">
              <w:rPr>
                <w:rFonts w:ascii="Times New Roman" w:hAnsi="Times New Roman"/>
                <w:sz w:val="24"/>
                <w:szCs w:val="24"/>
              </w:rPr>
              <w:t>Овициды</w:t>
            </w:r>
            <w:proofErr w:type="spellEnd"/>
            <w:r w:rsidRPr="00B87A0F">
              <w:rPr>
                <w:rFonts w:ascii="Times New Roman" w:hAnsi="Times New Roman"/>
                <w:sz w:val="24"/>
                <w:szCs w:val="24"/>
              </w:rPr>
              <w:t xml:space="preserve"> для однократной обработки: шампуни, лосьоны, концентраты эмульсий и проч. </w:t>
            </w:r>
            <w:proofErr w:type="spellStart"/>
            <w:r w:rsidRPr="00B87A0F">
              <w:rPr>
                <w:rFonts w:ascii="Times New Roman" w:hAnsi="Times New Roman"/>
                <w:sz w:val="24"/>
                <w:szCs w:val="24"/>
              </w:rPr>
              <w:t>Неовициды</w:t>
            </w:r>
            <w:proofErr w:type="spellEnd"/>
            <w:r w:rsidRPr="00B87A0F">
              <w:rPr>
                <w:rFonts w:ascii="Times New Roman" w:hAnsi="Times New Roman"/>
                <w:sz w:val="24"/>
                <w:szCs w:val="24"/>
              </w:rPr>
              <w:t xml:space="preserve"> (средства с </w:t>
            </w:r>
            <w:proofErr w:type="spellStart"/>
            <w:r w:rsidRPr="00B87A0F">
              <w:rPr>
                <w:rFonts w:ascii="Times New Roman" w:hAnsi="Times New Roman"/>
                <w:sz w:val="24"/>
                <w:szCs w:val="24"/>
              </w:rPr>
              <w:t>овицидным</w:t>
            </w:r>
            <w:proofErr w:type="spellEnd"/>
            <w:r w:rsidRPr="00B87A0F">
              <w:rPr>
                <w:rFonts w:ascii="Times New Roman" w:hAnsi="Times New Roman"/>
                <w:sz w:val="24"/>
                <w:szCs w:val="24"/>
              </w:rPr>
              <w:t xml:space="preserve"> неполным действием) для 2-кратной обработки в течение недели-десяти дней. Это специальное мыло, шампуни и прочие средства. Средства, уничтожающие платяных вшей: </w:t>
            </w:r>
            <w:proofErr w:type="spellStart"/>
            <w:r w:rsidRPr="00B87A0F">
              <w:rPr>
                <w:rFonts w:ascii="Times New Roman" w:hAnsi="Times New Roman"/>
                <w:sz w:val="24"/>
                <w:szCs w:val="24"/>
              </w:rPr>
              <w:t>овициды</w:t>
            </w:r>
            <w:proofErr w:type="spellEnd"/>
            <w:r w:rsidRPr="00B87A0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B87A0F">
              <w:rPr>
                <w:rFonts w:ascii="Times New Roman" w:hAnsi="Times New Roman"/>
                <w:sz w:val="24"/>
                <w:szCs w:val="24"/>
              </w:rPr>
              <w:t>неовициды</w:t>
            </w:r>
            <w:proofErr w:type="spellEnd"/>
            <w:r w:rsidRPr="00B87A0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87A0F" w:rsidRDefault="00B87A0F" w:rsidP="00E95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71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8704E6" w:rsidTr="008704E6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8704E6" w:rsidTr="008704E6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Default="00DC2C65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Составление плана беседы с пациенткой по профилактике педикулеза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Default="00DC2C65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704E6" w:rsidTr="008704E6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Default="00DC2C65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Заполнение экстренного извещения об инфекционном заболевании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Default="00DC2C65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704E6" w:rsidTr="008704E6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Default="00DC2C65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Санитарная обработка волосистой части головы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Default="00DC2C65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704E6" w:rsidTr="008704E6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8704E6" w:rsidTr="008704E6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8704E6" w:rsidTr="008704E6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B87A0F" w:rsidRPr="00B87A0F" w:rsidRDefault="00B87A0F" w:rsidP="00E95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87A0F">
              <w:rPr>
                <w:rFonts w:ascii="Times New Roman" w:hAnsi="Times New Roman"/>
                <w:sz w:val="24"/>
                <w:szCs w:val="24"/>
              </w:rPr>
              <w:t>Аэрозоли и ряд других средств, которые применяются для дезинсекции помещений.</w:t>
            </w: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7A0F" w:rsidRDefault="00B87A0F" w:rsidP="00E95E9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7A0F" w:rsidRDefault="00B87A0F" w:rsidP="00E95E9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62C8" w:rsidRDefault="002C62C8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748" w:type="dxa"/>
        <w:tblInd w:w="-1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"/>
        <w:gridCol w:w="598"/>
        <w:gridCol w:w="113"/>
        <w:gridCol w:w="8394"/>
        <w:gridCol w:w="113"/>
        <w:gridCol w:w="596"/>
        <w:gridCol w:w="113"/>
        <w:gridCol w:w="595"/>
        <w:gridCol w:w="113"/>
      </w:tblGrid>
      <w:tr w:rsidR="00A00EF2" w:rsidTr="003442C7">
        <w:trPr>
          <w:gridAfter w:val="1"/>
          <w:wAfter w:w="113" w:type="dxa"/>
          <w:cantSplit/>
          <w:trHeight w:val="1338"/>
        </w:trPr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A00EF2" w:rsidRDefault="003442C7" w:rsidP="003442C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</w:r>
            <w:r w:rsidRPr="008704E6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F2" w:rsidRDefault="00A00EF2" w:rsidP="00A00E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00EF2" w:rsidRDefault="00A00EF2" w:rsidP="00A00EF2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00EF2" w:rsidRDefault="00A00EF2" w:rsidP="00A00EF2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00EF2" w:rsidRDefault="00A00EF2" w:rsidP="00A00EF2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A00EF2" w:rsidTr="00A00EF2">
        <w:trPr>
          <w:gridAfter w:val="1"/>
          <w:wAfter w:w="113" w:type="dxa"/>
          <w:trHeight w:val="12881"/>
        </w:trPr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F2" w:rsidRDefault="003442C7" w:rsidP="00A00EF2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21.06</w:t>
            </w:r>
          </w:p>
        </w:tc>
        <w:tc>
          <w:tcPr>
            <w:tcW w:w="8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EF2" w:rsidRPr="00A00EF2" w:rsidRDefault="00A00EF2" w:rsidP="00A00EF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0E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Кейс № 11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1. </w:t>
            </w:r>
            <w:proofErr w:type="gramStart"/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Нарушен</w:t>
            </w:r>
            <w:r w:rsidR="003442C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ы  потребности</w:t>
            </w:r>
            <w:proofErr w:type="gramEnd"/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дышать, спать, есть, пить, отдыхать, работать, избегать опасности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Проблемы пациента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настоящие: </w:t>
            </w: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сильная головная боль в затылочной области, связанная с повышением АД,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слабость, плохой сон, дефицит знаний о своем заболевании, неверие в эффективность лечения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потенциальные </w:t>
            </w: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риск развития гипертонического криза, ухудшение состояния, связанное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 развитием осложнений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Из данных проблем приоритетной является головная боль в затылочной области, связанная с повышением АД.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2. Приоритетная проблема пациентки - головная боль в затылочной области, связанная с повышением АД.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Краткосрочная цель: У пациентки уменьшится головная боль через 2 дня после беседы с медсестрой об устранении факторов риска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Долгосрочная цель: пациентка не будет предъявлять жалобы на головную боль к моменту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Выписки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3442C7" w:rsidRDefault="003442C7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Сестринские вмешательства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План Мотивация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1. М/с обеспечит физический и психический покой с целью уменьшения действия раздражителей на ЦНС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2. М/с обеспечит доступ свежего воздуха путем проветривания палаты по 20 минут 3 раза в день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для обогащения воздуха кислородом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3. М/с обеспечит соблюдение диеты № 10 с целью ограничения соли и жидкости для снижения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АД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4. М/с обеспечит возвышенное положение в постели с целью уменьшения притока кров к головному мозгу и сердцу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5. М/с обеспечит прогулки на свежем воздухе с целью улучшения сна</w:t>
            </w:r>
          </w:p>
          <w:p w:rsidR="00A00EF2" w:rsidRPr="00A00EF2" w:rsidRDefault="00A00EF2" w:rsidP="00A00EF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00EF2" w:rsidRPr="00A00EF2" w:rsidRDefault="00A00EF2" w:rsidP="00A00EF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6. М/с проведет беседу с пациенткой и родственниками об устранении факторов риска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(излишний вес, соблюдение диеты) с целью снижения АД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7. М/с обеспечит взвешивание пациентки и контроля суточного диуреза с целью выявления задержки жидкости и контроля за весом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8. М/с будет наблюдать за состоянием пациентки, внешним видом, измерять АД 2 раза в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для ранней диагностики и своевременного оказания неотложной помощи в случае возникновения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осложнений день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9. М/с будет выполнять назначения врача для своевременного обследования и правильного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лечения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10. М/с проведет беседу с пациенткой и родственниками о необходимости постоянного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приема лекарственных препаратов с целью поддержания АД на нормальных цифрах и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профилактики осложнений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Оценка: пациентка отмечает отсутствие головной боли, АД нормализовалось,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демонстрирует знания о диете, борьбе с факторами риска, необходимости постоянного</w:t>
            </w:r>
          </w:p>
          <w:p w:rsidR="00A00EF2" w:rsidRPr="00A00EF2" w:rsidRDefault="00A00EF2" w:rsidP="00A00EF2">
            <w:pPr>
              <w:spacing w:before="150" w:after="150" w:line="240" w:lineRule="auto"/>
              <w:ind w:left="150" w:right="150"/>
              <w:rPr>
                <w:rFonts w:ascii="Verdana" w:hAnsi="Verdana"/>
                <w:color w:val="444444"/>
                <w:sz w:val="23"/>
                <w:szCs w:val="23"/>
                <w:lang w:eastAsia="ru-RU"/>
              </w:rPr>
            </w:pPr>
            <w:r w:rsidRPr="00A00E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приема лекарственных препаратов. Цель достигнута.</w:t>
            </w:r>
          </w:p>
          <w:p w:rsidR="00A00EF2" w:rsidRDefault="003442C7" w:rsidP="00A00EF2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3442C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правилам измерения артериального давления</w:t>
            </w:r>
          </w:p>
          <w:p w:rsidR="003442C7" w:rsidRPr="003442C7" w:rsidRDefault="003442C7" w:rsidP="00BF5F9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 w:themeColor="text1"/>
              </w:rPr>
            </w:pPr>
            <w:r w:rsidRPr="003442C7">
              <w:rPr>
                <w:rFonts w:ascii="Times New Roman" w:hAnsi="Times New Roman"/>
                <w:b/>
                <w:color w:val="000000" w:themeColor="text1"/>
              </w:rPr>
              <w:t>Оснащение</w:t>
            </w:r>
            <w:r w:rsidRPr="003442C7">
              <w:rPr>
                <w:rFonts w:ascii="Times New Roman" w:hAnsi="Times New Roman"/>
                <w:color w:val="000000" w:themeColor="text1"/>
              </w:rPr>
              <w:t>: тонометр, фонендоскоп, ручка, дневник наблюдения.</w:t>
            </w:r>
          </w:p>
          <w:p w:rsidR="003442C7" w:rsidRPr="003442C7" w:rsidRDefault="003442C7" w:rsidP="00BF5F9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3442C7">
              <w:rPr>
                <w:rFonts w:ascii="Times New Roman" w:hAnsi="Times New Roman"/>
                <w:b/>
                <w:color w:val="000000" w:themeColor="text1"/>
              </w:rPr>
              <w:t>Подготовка к процедуре</w:t>
            </w:r>
          </w:p>
          <w:p w:rsidR="003442C7" w:rsidRPr="003442C7" w:rsidRDefault="003442C7" w:rsidP="00BF5F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442C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Сказать пациенту, что вы обучите его измерять артериальное давление.</w:t>
            </w:r>
          </w:p>
          <w:p w:rsidR="003442C7" w:rsidRPr="003442C7" w:rsidRDefault="003442C7" w:rsidP="00BF5F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442C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Определить мотивацию и способность пациента к обучению.</w:t>
            </w:r>
          </w:p>
          <w:p w:rsidR="003442C7" w:rsidRPr="003442C7" w:rsidRDefault="003442C7" w:rsidP="00BF5F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442C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Уточнить у пациента, согласен ли он обучаться измерению артериального давления.</w:t>
            </w:r>
          </w:p>
          <w:p w:rsidR="003442C7" w:rsidRPr="003442C7" w:rsidRDefault="003442C7" w:rsidP="00BF5F91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442C7"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  <w:t>Обучение пациента</w:t>
            </w:r>
          </w:p>
          <w:p w:rsidR="003442C7" w:rsidRPr="003442C7" w:rsidRDefault="003442C7" w:rsidP="00BF5F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442C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Ознакомить пациента с устройством тонометра и фонендоскопа.</w:t>
            </w:r>
          </w:p>
          <w:p w:rsidR="003442C7" w:rsidRPr="003442C7" w:rsidRDefault="003442C7" w:rsidP="00BF5F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442C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Предупредить его, что измерять артериальное давление можно не ранее, чем через 15 мин после физической нагрузки.</w:t>
            </w:r>
          </w:p>
          <w:p w:rsidR="003442C7" w:rsidRPr="003442C7" w:rsidRDefault="003442C7" w:rsidP="00BF5F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442C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Демонстрация техники наложения манжеты. Наложить манжету на свое левое обнаженное плечо (натянуть ее, как рукав) на 1—2 см выше локтевого сгиба, предварительно свернув трубочкой по диаметру руки: одежда не должна сдавливать плечо выше манжеты; между манжетой и плечом должен проходить один палец.</w:t>
            </w:r>
          </w:p>
          <w:p w:rsidR="003442C7" w:rsidRPr="003442C7" w:rsidRDefault="003442C7" w:rsidP="00BF5F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442C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Продемонстрировать технику соединения манжеты и манометра, проверить положение стрелки манометра относительно нулевой отметки шкалы.</w:t>
            </w:r>
          </w:p>
          <w:p w:rsidR="003442C7" w:rsidRPr="003442C7" w:rsidRDefault="003442C7" w:rsidP="00BF5F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442C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Продемонстрировать технику пальпации пульса плечевой артерии в области локтевого сгиба.</w:t>
            </w:r>
          </w:p>
          <w:p w:rsidR="003442C7" w:rsidRPr="003442C7" w:rsidRDefault="003442C7" w:rsidP="00BF5F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442C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Вставить фонендоскоп в уши и поставить мембрану фонендоскопа на место обнаружения пульса, но так, чтобы головка фонендоскопа оказалась под манжетой.</w:t>
            </w:r>
          </w:p>
          <w:p w:rsidR="003442C7" w:rsidRPr="003442C7" w:rsidRDefault="003442C7" w:rsidP="00BF5F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442C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Продемонстрировать технику пользования грушей:</w:t>
            </w:r>
          </w:p>
          <w:p w:rsidR="003442C7" w:rsidRPr="003442C7" w:rsidRDefault="003442C7" w:rsidP="003442C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442C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взять в руку, на которой наложена манжета, манометр, в другую — «грушу» так, чтобы 1 и 2-м пальцами можно было открывать и закрывать вентиль;</w:t>
            </w:r>
          </w:p>
          <w:p w:rsidR="003442C7" w:rsidRPr="003442C7" w:rsidRDefault="003442C7" w:rsidP="00BF5F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442C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закрыть вентиль на «груше», повернув его вправо, нагнетать воздух в манжету после исчезновения тонов еще на 30 мм рт. ст.</w:t>
            </w:r>
          </w:p>
          <w:p w:rsidR="003442C7" w:rsidRPr="003442C7" w:rsidRDefault="003442C7" w:rsidP="00BF5F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442C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медленно открыть вентиль, повернув его влево, выпустить воздух со скоростью 2—3 мм рт. ст. в 1 с. Одновременно с помощью фонендоскопа выслушивать тоны Короткова на плечевой артерии и следить за показателями по шкале манометра. Акцентировать внимание пациента на том, что:</w:t>
            </w:r>
          </w:p>
          <w:p w:rsidR="003442C7" w:rsidRPr="003442C7" w:rsidRDefault="003442C7" w:rsidP="00BF5F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442C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появление первых звуков соответствует величине систолического давления;</w:t>
            </w:r>
          </w:p>
          <w:p w:rsidR="003442C7" w:rsidRPr="003442C7" w:rsidRDefault="003442C7" w:rsidP="00BF5F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442C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переход громких звуков в глухие или их полное исчезновение соответствует величине диастолического давления.</w:t>
            </w:r>
          </w:p>
          <w:p w:rsidR="003442C7" w:rsidRPr="003442C7" w:rsidRDefault="003442C7" w:rsidP="00BF5F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442C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Записать результат в виде дроби.</w:t>
            </w:r>
          </w:p>
          <w:p w:rsidR="003442C7" w:rsidRPr="003442C7" w:rsidRDefault="003442C7" w:rsidP="00BF5F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442C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Убедиться в том, что пациент обучился технике измерения артериального давления, попросив продемонстрировать процедуру. При необходимости дать письменную инструкцию.</w:t>
            </w:r>
          </w:p>
          <w:p w:rsidR="003442C7" w:rsidRPr="003442C7" w:rsidRDefault="003442C7" w:rsidP="00BF5F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442C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Обучить ведению дневника наблюдения.</w:t>
            </w:r>
          </w:p>
          <w:p w:rsidR="003442C7" w:rsidRPr="003442C7" w:rsidRDefault="003442C7" w:rsidP="00BF5F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442C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Предупредить пациента, что он должен измерить АД 2—3 раза с интервалом 2—3 мин.</w:t>
            </w:r>
          </w:p>
          <w:p w:rsidR="003442C7" w:rsidRPr="003442C7" w:rsidRDefault="003442C7" w:rsidP="00BF5F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442C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После обучения протереть мембрану и ушные концы фонендоскопа шариком со спиртом.</w:t>
            </w:r>
          </w:p>
          <w:p w:rsidR="003442C7" w:rsidRPr="003442C7" w:rsidRDefault="003442C7" w:rsidP="00BF5F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442C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Вымыть руки.</w:t>
            </w:r>
          </w:p>
          <w:p w:rsidR="00453C16" w:rsidRDefault="00453C16" w:rsidP="00A00EF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Проинструктировать</w:t>
            </w:r>
            <w:r w:rsidRPr="00453C1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пациентку по </w:t>
            </w:r>
            <w:proofErr w:type="gramStart"/>
            <w:r w:rsidRPr="00453C1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вопросу  подготовки</w:t>
            </w:r>
            <w:proofErr w:type="gramEnd"/>
            <w:r w:rsidRPr="00453C1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к собиранию мочи 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на анализ по  методу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Зимницкого</w:t>
            </w:r>
            <w:proofErr w:type="spellEnd"/>
          </w:p>
          <w:p w:rsidR="00453C16" w:rsidRPr="00453C16" w:rsidRDefault="00453C16" w:rsidP="00453C16">
            <w:pPr>
              <w:rPr>
                <w:rFonts w:ascii="Times New Roman" w:hAnsi="Times New Roman"/>
                <w:b/>
                <w:sz w:val="24"/>
              </w:rPr>
            </w:pPr>
            <w:r w:rsidRPr="00453C16">
              <w:rPr>
                <w:rFonts w:ascii="Times New Roman" w:hAnsi="Times New Roman"/>
                <w:b/>
                <w:sz w:val="24"/>
              </w:rPr>
              <w:t xml:space="preserve">Сбор мочи по </w:t>
            </w:r>
            <w:proofErr w:type="spellStart"/>
            <w:r w:rsidRPr="00453C16">
              <w:rPr>
                <w:rFonts w:ascii="Times New Roman" w:hAnsi="Times New Roman"/>
                <w:b/>
                <w:sz w:val="24"/>
              </w:rPr>
              <w:t>Зимницкому</w:t>
            </w:r>
            <w:proofErr w:type="spellEnd"/>
            <w:r w:rsidRPr="00453C16">
              <w:rPr>
                <w:rFonts w:ascii="Times New Roman" w:hAnsi="Times New Roman"/>
                <w:b/>
                <w:sz w:val="24"/>
              </w:rPr>
              <w:t xml:space="preserve">  </w:t>
            </w:r>
          </w:p>
          <w:p w:rsidR="00453C16" w:rsidRPr="00453C16" w:rsidRDefault="00453C16" w:rsidP="00453C16">
            <w:pPr>
              <w:rPr>
                <w:rFonts w:ascii="Times New Roman" w:hAnsi="Times New Roman"/>
                <w:sz w:val="24"/>
              </w:rPr>
            </w:pPr>
            <w:r w:rsidRPr="00453C16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453C16">
              <w:rPr>
                <w:rFonts w:ascii="Times New Roman" w:hAnsi="Times New Roman"/>
                <w:sz w:val="24"/>
              </w:rPr>
              <w:t xml:space="preserve"> сбор мочи на исследование.</w:t>
            </w:r>
          </w:p>
          <w:p w:rsidR="00453C16" w:rsidRPr="00453C16" w:rsidRDefault="00453C16" w:rsidP="00453C16">
            <w:pPr>
              <w:rPr>
                <w:rFonts w:ascii="Times New Roman" w:hAnsi="Times New Roman"/>
                <w:sz w:val="24"/>
              </w:rPr>
            </w:pPr>
            <w:r w:rsidRPr="00453C16">
              <w:rPr>
                <w:rFonts w:ascii="Times New Roman" w:hAnsi="Times New Roman"/>
                <w:bCs/>
                <w:iCs/>
                <w:sz w:val="24"/>
                <w:u w:val="single"/>
              </w:rPr>
              <w:t xml:space="preserve">Оснащение: </w:t>
            </w:r>
            <w:r w:rsidRPr="00453C16">
              <w:rPr>
                <w:rFonts w:ascii="Times New Roman" w:hAnsi="Times New Roman"/>
                <w:color w:val="000000"/>
                <w:sz w:val="24"/>
              </w:rPr>
              <w:t>8 чистых сухих стеклянных банок 500 мл с широким горлом, направление</w:t>
            </w:r>
            <w:r w:rsidRPr="00453C16">
              <w:rPr>
                <w:rFonts w:ascii="Times New Roman" w:hAnsi="Times New Roman"/>
                <w:sz w:val="24"/>
              </w:rPr>
              <w:t>.</w:t>
            </w:r>
          </w:p>
          <w:tbl>
            <w:tblPr>
              <w:tblStyle w:val="af5"/>
              <w:tblW w:w="8429" w:type="dxa"/>
              <w:tblLayout w:type="fixed"/>
              <w:tblLook w:val="04A0" w:firstRow="1" w:lastRow="0" w:firstColumn="1" w:lastColumn="0" w:noHBand="0" w:noVBand="1"/>
            </w:tblPr>
            <w:tblGrid>
              <w:gridCol w:w="4930"/>
              <w:gridCol w:w="3499"/>
            </w:tblGrid>
            <w:tr w:rsidR="00453C16" w:rsidRPr="00453C16" w:rsidTr="00453C16">
              <w:trPr>
                <w:trHeight w:val="267"/>
              </w:trPr>
              <w:tc>
                <w:tcPr>
                  <w:tcW w:w="4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3C16" w:rsidRPr="00453C16" w:rsidRDefault="00453C16" w:rsidP="00453C16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lang w:eastAsia="en-US"/>
                    </w:rPr>
                  </w:pPr>
                  <w:r w:rsidRPr="00453C16">
                    <w:rPr>
                      <w:rFonts w:ascii="Times New Roman" w:hAnsi="Times New Roman"/>
                      <w:b/>
                      <w:sz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4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3C16" w:rsidRPr="00453C16" w:rsidRDefault="00453C16" w:rsidP="00453C16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lang w:eastAsia="en-US"/>
                    </w:rPr>
                  </w:pPr>
                  <w:r w:rsidRPr="00453C16">
                    <w:rPr>
                      <w:rFonts w:ascii="Times New Roman" w:hAnsi="Times New Roman"/>
                      <w:b/>
                      <w:sz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453C16" w:rsidRPr="00453C16" w:rsidTr="00453C16">
              <w:trPr>
                <w:trHeight w:val="267"/>
              </w:trPr>
              <w:tc>
                <w:tcPr>
                  <w:tcW w:w="84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3C16" w:rsidRPr="00453C16" w:rsidRDefault="00453C16" w:rsidP="00453C16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lang w:eastAsia="en-US"/>
                    </w:rPr>
                  </w:pPr>
                  <w:r w:rsidRPr="00453C16">
                    <w:rPr>
                      <w:rFonts w:ascii="Times New Roman" w:hAnsi="Times New Roman"/>
                      <w:b/>
                      <w:sz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453C16" w:rsidRPr="00453C16" w:rsidTr="00453C16">
              <w:trPr>
                <w:trHeight w:val="1632"/>
              </w:trPr>
              <w:tc>
                <w:tcPr>
                  <w:tcW w:w="4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3C16" w:rsidRPr="00453C16" w:rsidRDefault="00453C16" w:rsidP="00453C16">
                  <w:pPr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453C16"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Установить доверительные отношения с пациентом. </w:t>
                  </w:r>
                  <w:proofErr w:type="gramStart"/>
                  <w:r w:rsidRPr="00453C16">
                    <w:rPr>
                      <w:rFonts w:ascii="Times New Roman" w:hAnsi="Times New Roman"/>
                      <w:sz w:val="24"/>
                      <w:lang w:eastAsia="en-US"/>
                    </w:rPr>
                    <w:t>Проинформировать  пациента</w:t>
                  </w:r>
                  <w:proofErr w:type="gramEnd"/>
                  <w:r w:rsidRPr="00453C16">
                    <w:rPr>
                      <w:rFonts w:ascii="Times New Roman" w:hAnsi="Times New Roman"/>
                      <w:sz w:val="24"/>
                      <w:lang w:eastAsia="en-US"/>
                    </w:rPr>
                    <w:t>, получить согласие на проведение процедуры. Выписать направление.</w:t>
                  </w:r>
                </w:p>
              </w:tc>
              <w:tc>
                <w:tcPr>
                  <w:tcW w:w="34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3C16" w:rsidRPr="00453C16" w:rsidRDefault="00453C16" w:rsidP="00453C16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 w:rsidRPr="00453C16"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453C16" w:rsidRPr="00453C16" w:rsidRDefault="00453C16" w:rsidP="00453C16">
                  <w:pPr>
                    <w:rPr>
                      <w:rFonts w:ascii="Times New Roman" w:hAnsi="Times New Roman"/>
                      <w:sz w:val="24"/>
                      <w:u w:val="single"/>
                      <w:lang w:eastAsia="en-US"/>
                    </w:rPr>
                  </w:pPr>
                  <w:r w:rsidRPr="00453C16"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  <w:t>Обеспечение идентификации материала.</w:t>
                  </w:r>
                </w:p>
              </w:tc>
            </w:tr>
            <w:tr w:rsidR="00453C16" w:rsidRPr="00453C16" w:rsidTr="00453C16">
              <w:trPr>
                <w:trHeight w:val="1083"/>
              </w:trPr>
              <w:tc>
                <w:tcPr>
                  <w:tcW w:w="4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3C16" w:rsidRPr="00453C16" w:rsidRDefault="00453C16" w:rsidP="00453C16">
                  <w:pPr>
                    <w:tabs>
                      <w:tab w:val="left" w:pos="993"/>
                    </w:tabs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453C16">
                    <w:rPr>
                      <w:rFonts w:ascii="Times New Roman" w:hAnsi="Times New Roman"/>
                      <w:sz w:val="24"/>
                      <w:shd w:val="clear" w:color="auto" w:fill="FFFFFF"/>
                      <w:lang w:eastAsia="en-US"/>
                    </w:rPr>
                    <w:t xml:space="preserve">Обеспечить пациента лабораторной посудой </w:t>
                  </w:r>
                  <w:proofErr w:type="gramStart"/>
                  <w:r w:rsidRPr="00453C16">
                    <w:rPr>
                      <w:rFonts w:ascii="Times New Roman" w:hAnsi="Times New Roman"/>
                      <w:sz w:val="24"/>
                      <w:shd w:val="clear" w:color="auto" w:fill="FFFFFF"/>
                      <w:lang w:eastAsia="en-US"/>
                    </w:rPr>
                    <w:t>накануне вечером</w:t>
                  </w:r>
                  <w:proofErr w:type="gramEnd"/>
                  <w:r w:rsidRPr="00453C16">
                    <w:rPr>
                      <w:rFonts w:ascii="Times New Roman" w:hAnsi="Times New Roman"/>
                      <w:sz w:val="24"/>
                      <w:shd w:val="clear" w:color="auto" w:fill="FFFFFF"/>
                      <w:lang w:eastAsia="en-US"/>
                    </w:rPr>
                    <w:t>. Обратить внимание на то, что соблюдение рекомендаций по сбору материала обязательно, иначе исследование может быть не информативным.</w:t>
                  </w:r>
                </w:p>
              </w:tc>
              <w:tc>
                <w:tcPr>
                  <w:tcW w:w="349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3C16" w:rsidRPr="00453C16" w:rsidRDefault="00453C16" w:rsidP="00453C16">
                  <w:pPr>
                    <w:pStyle w:val="212"/>
                    <w:widowControl/>
                    <w:rPr>
                      <w:szCs w:val="24"/>
                      <w:u w:val="single"/>
                      <w:lang w:eastAsia="en-US"/>
                    </w:rPr>
                  </w:pPr>
                  <w:r w:rsidRPr="00453C16">
                    <w:rPr>
                      <w:szCs w:val="24"/>
                      <w:lang w:eastAsia="en-US"/>
                    </w:rPr>
                    <w:t>Обеспечение качественной подготовки к исследованию.</w:t>
                  </w:r>
                </w:p>
              </w:tc>
            </w:tr>
            <w:tr w:rsidR="00453C16" w:rsidRPr="00453C16" w:rsidTr="00453C16">
              <w:trPr>
                <w:trHeight w:val="6560"/>
              </w:trPr>
              <w:tc>
                <w:tcPr>
                  <w:tcW w:w="4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3C16" w:rsidRPr="00453C16" w:rsidRDefault="00453C16" w:rsidP="00453C16">
                  <w:pPr>
                    <w:tabs>
                      <w:tab w:val="left" w:pos="993"/>
                    </w:tabs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453C16">
                    <w:rPr>
                      <w:rFonts w:ascii="Times New Roman" w:hAnsi="Times New Roman"/>
                      <w:sz w:val="24"/>
                      <w:lang w:eastAsia="en-US"/>
                    </w:rPr>
                    <w:t>Провести инструктаж:</w:t>
                  </w:r>
                </w:p>
                <w:p w:rsidR="00453C16" w:rsidRPr="00453C16" w:rsidRDefault="00453C16" w:rsidP="00453C16">
                  <w:pPr>
                    <w:pStyle w:val="af0"/>
                    <w:spacing w:before="0" w:after="0"/>
                    <w:ind w:left="0" w:firstLine="0"/>
                    <w:jc w:val="both"/>
                    <w:rPr>
                      <w:color w:val="000000"/>
                      <w:lang w:eastAsia="en-US"/>
                    </w:rPr>
                  </w:pPr>
                  <w:r w:rsidRPr="00453C16">
                    <w:rPr>
                      <w:color w:val="000000"/>
                      <w:lang w:eastAsia="en-US"/>
                    </w:rPr>
                    <w:t xml:space="preserve"> </w:t>
                  </w:r>
                  <w:proofErr w:type="gramStart"/>
                  <w:r w:rsidRPr="00453C16">
                    <w:rPr>
                      <w:color w:val="000000"/>
                      <w:lang w:eastAsia="en-US"/>
                    </w:rPr>
                    <w:t>Перед  проведением</w:t>
                  </w:r>
                  <w:proofErr w:type="gramEnd"/>
                  <w:r w:rsidRPr="00453C16">
                    <w:rPr>
                      <w:color w:val="000000"/>
                      <w:lang w:eastAsia="en-US"/>
                    </w:rPr>
                    <w:t xml:space="preserve"> исследования отменяются мочегонные препараты, ограничиваются пациентом употребление жидкости до 1,5 л в сутки, чтобы не произошло увеличения диуреза и снижения относительной плотности ночи, при сборе мочи учитывается количество выпитой жидкости за сутки. В 6 часов утра пациент должен опорожнить мочевой пузырь в унитаз. Затем собирайте мочу в отдельные пронумерованные банки каждые 3 часа: порция № 1 с 6.00 до 9.00; порция № 2 с 9.00 до 12.00; порция № 3 с 12.00 до 15.00; порция № 4 с 15.00 до 18.00; порция № 5 с 18.00 до 21.00; порция № 6 с 21.00 до 24.00; порция № 7 с 24.00 до 3.00; порция № 8 с 3.00 до 6.00. </w:t>
                  </w:r>
                </w:p>
                <w:p w:rsidR="00453C16" w:rsidRPr="00453C16" w:rsidRDefault="00453C16" w:rsidP="00453C16">
                  <w:pPr>
                    <w:tabs>
                      <w:tab w:val="left" w:pos="2940"/>
                    </w:tabs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453C16"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Внимательно читайте этикетки! </w:t>
                  </w:r>
                </w:p>
                <w:p w:rsidR="00453C16" w:rsidRPr="00453C16" w:rsidRDefault="00453C16" w:rsidP="00453C16">
                  <w:pPr>
                    <w:pStyle w:val="af0"/>
                    <w:spacing w:before="0" w:after="0"/>
                    <w:ind w:left="0" w:firstLine="0"/>
                    <w:jc w:val="both"/>
                    <w:rPr>
                      <w:lang w:eastAsia="en-US"/>
                    </w:rPr>
                  </w:pPr>
                  <w:proofErr w:type="gramStart"/>
                  <w:r w:rsidRPr="00453C16">
                    <w:rPr>
                      <w:color w:val="000000"/>
                      <w:lang w:eastAsia="en-US"/>
                    </w:rPr>
                    <w:t>Если  моча</w:t>
                  </w:r>
                  <w:proofErr w:type="gramEnd"/>
                  <w:r w:rsidRPr="00453C16">
                    <w:rPr>
                      <w:color w:val="000000"/>
                      <w:lang w:eastAsia="en-US"/>
                    </w:rPr>
                    <w:t xml:space="preserve"> не поместилась в приготовленную банку, то она собирается в дополнительную и на этикетке необходимо отметить - «дополнительная моча к порция №...» - при отсутствии мочи в какой-либо порций на анализ отправляется пустая банка</w:t>
                  </w:r>
                  <w:r w:rsidRPr="00453C16">
                    <w:rPr>
                      <w:lang w:eastAsia="en-US"/>
                    </w:rPr>
                    <w:t xml:space="preserve">". </w:t>
                  </w:r>
                </w:p>
              </w:tc>
              <w:tc>
                <w:tcPr>
                  <w:tcW w:w="349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53C16" w:rsidRPr="00453C16" w:rsidRDefault="00453C16" w:rsidP="00453C16">
                  <w:pPr>
                    <w:rPr>
                      <w:rFonts w:ascii="Times New Roman" w:hAnsi="Times New Roman"/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453C16" w:rsidRPr="00453C16" w:rsidTr="00453C16">
              <w:trPr>
                <w:trHeight w:val="282"/>
              </w:trPr>
              <w:tc>
                <w:tcPr>
                  <w:tcW w:w="84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3C16" w:rsidRPr="00453C16" w:rsidRDefault="00453C16" w:rsidP="00453C16">
                  <w:pPr>
                    <w:pStyle w:val="20"/>
                    <w:jc w:val="center"/>
                    <w:outlineLvl w:val="1"/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</w:pPr>
                  <w:bookmarkStart w:id="11" w:name="_Toc494735061"/>
                  <w:bookmarkStart w:id="12" w:name="_Toc495005493"/>
                  <w:bookmarkStart w:id="13" w:name="_Toc495434508"/>
                  <w:r w:rsidRPr="00453C16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Выполнение процедуры</w:t>
                  </w:r>
                  <w:bookmarkEnd w:id="11"/>
                  <w:bookmarkEnd w:id="12"/>
                  <w:bookmarkEnd w:id="13"/>
                </w:p>
              </w:tc>
            </w:tr>
            <w:tr w:rsidR="00453C16" w:rsidRPr="00453C16" w:rsidTr="00453C16">
              <w:trPr>
                <w:trHeight w:val="816"/>
              </w:trPr>
              <w:tc>
                <w:tcPr>
                  <w:tcW w:w="4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3C16" w:rsidRPr="00453C16" w:rsidRDefault="00453C16" w:rsidP="00453C16">
                  <w:pPr>
                    <w:rPr>
                      <w:rFonts w:ascii="Times New Roman" w:hAnsi="Times New Roman"/>
                      <w:sz w:val="24"/>
                      <w:u w:val="single"/>
                      <w:lang w:eastAsia="en-US"/>
                    </w:rPr>
                  </w:pPr>
                  <w:r w:rsidRPr="00453C16">
                    <w:rPr>
                      <w:rFonts w:ascii="Times New Roman" w:hAnsi="Times New Roman"/>
                      <w:sz w:val="24"/>
                      <w:lang w:eastAsia="en-US"/>
                    </w:rPr>
                    <w:lastRenderedPageBreak/>
                    <w:t>Утром в 6.00 разбудить пациента, чтобы он произвел первое мочеиспускание в унитаз, а затем начал сбор мочи в первую емкость (с 6.00-9.00) и далее по времени.</w:t>
                  </w:r>
                </w:p>
              </w:tc>
              <w:tc>
                <w:tcPr>
                  <w:tcW w:w="349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3C16" w:rsidRPr="00453C16" w:rsidRDefault="00453C16" w:rsidP="00453C16">
                  <w:pPr>
                    <w:pStyle w:val="212"/>
                    <w:widowControl/>
                    <w:rPr>
                      <w:szCs w:val="24"/>
                      <w:u w:val="single"/>
                      <w:lang w:eastAsia="en-US"/>
                    </w:rPr>
                  </w:pPr>
                  <w:r w:rsidRPr="00453C16">
                    <w:rPr>
                      <w:szCs w:val="24"/>
                      <w:lang w:eastAsia="en-US"/>
                    </w:rPr>
                    <w:t>Обеспечение правильного сбора материала для исследования.</w:t>
                  </w:r>
                </w:p>
              </w:tc>
            </w:tr>
            <w:tr w:rsidR="00453C16" w:rsidRPr="00453C16" w:rsidTr="00453C16">
              <w:trPr>
                <w:trHeight w:val="534"/>
              </w:trPr>
              <w:tc>
                <w:tcPr>
                  <w:tcW w:w="4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3C16" w:rsidRPr="00453C16" w:rsidRDefault="00453C16" w:rsidP="00453C16">
                  <w:pPr>
                    <w:pStyle w:val="af0"/>
                    <w:spacing w:before="0" w:after="0"/>
                    <w:jc w:val="both"/>
                    <w:rPr>
                      <w:lang w:eastAsia="en-US"/>
                    </w:rPr>
                  </w:pPr>
                  <w:r w:rsidRPr="00453C16">
                    <w:rPr>
                      <w:color w:val="000000"/>
                      <w:lang w:eastAsia="en-US"/>
                    </w:rPr>
                    <w:t>с 24.00 до 6.00 часов утра будить пациента для сбора мочи в соответствующие емкости.</w:t>
                  </w:r>
                </w:p>
              </w:tc>
              <w:tc>
                <w:tcPr>
                  <w:tcW w:w="349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53C16" w:rsidRPr="00453C16" w:rsidRDefault="00453C16" w:rsidP="00453C16">
                  <w:pPr>
                    <w:rPr>
                      <w:rFonts w:ascii="Times New Roman" w:hAnsi="Times New Roman"/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453C16" w:rsidRPr="00453C16" w:rsidTr="00453C16">
              <w:trPr>
                <w:trHeight w:val="282"/>
              </w:trPr>
              <w:tc>
                <w:tcPr>
                  <w:tcW w:w="84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3C16" w:rsidRPr="00453C16" w:rsidRDefault="00453C16" w:rsidP="00453C16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u w:val="single"/>
                      <w:lang w:eastAsia="en-US"/>
                    </w:rPr>
                  </w:pPr>
                  <w:r w:rsidRPr="00453C16">
                    <w:rPr>
                      <w:rFonts w:ascii="Times New Roman" w:hAnsi="Times New Roman"/>
                      <w:b/>
                      <w:sz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453C16" w:rsidRPr="00453C16" w:rsidTr="00453C16">
              <w:trPr>
                <w:trHeight w:val="534"/>
              </w:trPr>
              <w:tc>
                <w:tcPr>
                  <w:tcW w:w="4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3C16" w:rsidRPr="00453C16" w:rsidRDefault="00453C16" w:rsidP="00453C16">
                  <w:pPr>
                    <w:pStyle w:val="af0"/>
                    <w:spacing w:before="0" w:after="0"/>
                    <w:jc w:val="both"/>
                    <w:rPr>
                      <w:lang w:eastAsia="en-US"/>
                    </w:rPr>
                  </w:pPr>
                  <w:r w:rsidRPr="00453C16">
                    <w:rPr>
                      <w:color w:val="000000"/>
                      <w:lang w:eastAsia="en-US"/>
                    </w:rPr>
                    <w:t>Утром следующего дня отправить все 8 порций мочи в лабораторию.</w:t>
                  </w:r>
                </w:p>
              </w:tc>
              <w:tc>
                <w:tcPr>
                  <w:tcW w:w="34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3C16" w:rsidRPr="00453C16" w:rsidRDefault="00453C16" w:rsidP="00453C16">
                  <w:pPr>
                    <w:pStyle w:val="212"/>
                    <w:widowControl/>
                    <w:rPr>
                      <w:szCs w:val="24"/>
                      <w:u w:val="single"/>
                      <w:lang w:eastAsia="en-US"/>
                    </w:rPr>
                  </w:pPr>
                  <w:r w:rsidRPr="00453C16">
                    <w:rPr>
                      <w:szCs w:val="24"/>
                      <w:lang w:eastAsia="en-US"/>
                    </w:rPr>
                    <w:t>Проведение исследования.</w:t>
                  </w:r>
                </w:p>
              </w:tc>
            </w:tr>
            <w:tr w:rsidR="00453C16" w:rsidRPr="00453C16" w:rsidTr="00453C16">
              <w:trPr>
                <w:trHeight w:val="534"/>
              </w:trPr>
              <w:tc>
                <w:tcPr>
                  <w:tcW w:w="4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3C16" w:rsidRPr="00453C16" w:rsidRDefault="00453C16" w:rsidP="00453C16">
                  <w:pPr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453C16">
                    <w:rPr>
                      <w:rFonts w:ascii="Times New Roman" w:hAnsi="Times New Roman"/>
                      <w:sz w:val="24"/>
                      <w:lang w:eastAsia="en-US"/>
                    </w:rPr>
                    <w:t>Полученные на следующий день результаты подклеить в исто</w:t>
                  </w:r>
                  <w:r w:rsidRPr="00453C16">
                    <w:rPr>
                      <w:rFonts w:ascii="Times New Roman" w:hAnsi="Times New Roman"/>
                      <w:sz w:val="24"/>
                      <w:lang w:eastAsia="en-US"/>
                    </w:rPr>
                    <w:softHyphen/>
                    <w:t xml:space="preserve">рию болезни. </w:t>
                  </w:r>
                </w:p>
              </w:tc>
              <w:tc>
                <w:tcPr>
                  <w:tcW w:w="34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3C16" w:rsidRPr="00453C16" w:rsidRDefault="00453C16" w:rsidP="00453C16">
                  <w:pPr>
                    <w:rPr>
                      <w:rFonts w:ascii="Times New Roman" w:hAnsi="Times New Roman"/>
                      <w:sz w:val="24"/>
                      <w:u w:val="single"/>
                      <w:lang w:eastAsia="en-US"/>
                    </w:rPr>
                  </w:pPr>
                  <w:r w:rsidRPr="00453C16">
                    <w:rPr>
                      <w:rFonts w:ascii="Times New Roman" w:hAnsi="Times New Roman"/>
                      <w:sz w:val="24"/>
                      <w:lang w:eastAsia="en-US"/>
                    </w:rPr>
                    <w:t>Документирование проведения исследования.</w:t>
                  </w:r>
                </w:p>
              </w:tc>
            </w:tr>
          </w:tbl>
          <w:p w:rsidR="00453C16" w:rsidRDefault="00453C16" w:rsidP="00A00EF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442C7" w:rsidRDefault="00453C16" w:rsidP="00A00EF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Оформление направления</w:t>
            </w:r>
          </w:p>
          <w:p w:rsidR="00A05C32" w:rsidRDefault="00A05C32" w:rsidP="00A00EF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120015</wp:posOffset>
                      </wp:positionV>
                      <wp:extent cx="5314950" cy="0"/>
                      <wp:effectExtent l="0" t="0" r="19050" b="190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14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ED7A81" id="Прямая соединительная линия 9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pt,9.45pt" to="413.8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" strokecolor="black [3040]"/>
                  </w:pict>
                </mc:Fallback>
              </mc:AlternateContent>
            </w:r>
          </w:p>
          <w:p w:rsidR="00453C16" w:rsidRPr="00A05C32" w:rsidRDefault="00453C16" w:rsidP="00453C16">
            <w:pPr>
              <w:rPr>
                <w:rFonts w:ascii="Times New Roman" w:hAnsi="Times New Roman"/>
                <w:sz w:val="24"/>
              </w:rPr>
            </w:pPr>
            <w:r w:rsidRPr="00A05C32">
              <w:rPr>
                <w:rFonts w:ascii="Times New Roman" w:hAnsi="Times New Roman"/>
                <w:sz w:val="24"/>
              </w:rPr>
              <w:t xml:space="preserve">Отделение </w:t>
            </w:r>
            <w:r w:rsidRPr="00A05C32">
              <w:rPr>
                <w:rFonts w:ascii="Times New Roman" w:hAnsi="Times New Roman"/>
                <w:sz w:val="24"/>
                <w:u w:val="single"/>
              </w:rPr>
              <w:t xml:space="preserve">терапевтическое </w:t>
            </w:r>
            <w:r w:rsidRPr="00A05C32">
              <w:rPr>
                <w:rFonts w:ascii="Times New Roman" w:hAnsi="Times New Roman"/>
                <w:sz w:val="24"/>
              </w:rPr>
              <w:t xml:space="preserve">                                                        № палаты </w:t>
            </w:r>
            <w:r w:rsidRPr="00A05C32">
              <w:rPr>
                <w:rFonts w:ascii="Times New Roman" w:hAnsi="Times New Roman"/>
                <w:sz w:val="24"/>
                <w:u w:val="single"/>
              </w:rPr>
              <w:t>2</w:t>
            </w:r>
          </w:p>
          <w:p w:rsidR="00453C16" w:rsidRPr="00A05C32" w:rsidRDefault="00453C16" w:rsidP="00453C16">
            <w:pPr>
              <w:rPr>
                <w:rFonts w:ascii="Times New Roman" w:hAnsi="Times New Roman"/>
                <w:sz w:val="24"/>
              </w:rPr>
            </w:pPr>
          </w:p>
          <w:p w:rsidR="00453C16" w:rsidRPr="00A05C32" w:rsidRDefault="00453C16" w:rsidP="00453C1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A05C32">
              <w:rPr>
                <w:rFonts w:ascii="Times New Roman" w:hAnsi="Times New Roman"/>
                <w:b/>
                <w:sz w:val="24"/>
              </w:rPr>
              <w:t xml:space="preserve">НАПРАВЛЕНИЕ </w:t>
            </w:r>
          </w:p>
          <w:p w:rsidR="00453C16" w:rsidRPr="00A05C32" w:rsidRDefault="00453C16" w:rsidP="00453C16">
            <w:pPr>
              <w:jc w:val="center"/>
              <w:rPr>
                <w:rFonts w:ascii="Times New Roman" w:hAnsi="Times New Roman"/>
                <w:sz w:val="24"/>
              </w:rPr>
            </w:pPr>
            <w:r w:rsidRPr="00A05C32">
              <w:rPr>
                <w:rFonts w:ascii="Times New Roman" w:hAnsi="Times New Roman"/>
                <w:sz w:val="24"/>
              </w:rPr>
              <w:t>В клиническую лабораторию</w:t>
            </w:r>
          </w:p>
          <w:p w:rsidR="00453C16" w:rsidRPr="00A05C32" w:rsidRDefault="00453C16" w:rsidP="00453C16">
            <w:pPr>
              <w:jc w:val="center"/>
              <w:rPr>
                <w:rFonts w:ascii="Times New Roman" w:hAnsi="Times New Roman"/>
                <w:sz w:val="24"/>
              </w:rPr>
            </w:pPr>
            <w:r w:rsidRPr="00A05C32">
              <w:rPr>
                <w:rFonts w:ascii="Times New Roman" w:hAnsi="Times New Roman"/>
                <w:sz w:val="24"/>
              </w:rPr>
              <w:t xml:space="preserve">Анализ мочи по </w:t>
            </w:r>
            <w:proofErr w:type="spellStart"/>
            <w:r w:rsidRPr="00A05C32">
              <w:rPr>
                <w:rFonts w:ascii="Times New Roman" w:hAnsi="Times New Roman"/>
                <w:sz w:val="24"/>
              </w:rPr>
              <w:t>Зимницкому</w:t>
            </w:r>
            <w:proofErr w:type="spellEnd"/>
          </w:p>
          <w:p w:rsidR="00453C16" w:rsidRPr="00A05C32" w:rsidRDefault="00453C16" w:rsidP="00453C16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53C16" w:rsidRPr="00A05C32" w:rsidRDefault="00453C16" w:rsidP="00453C16">
            <w:pPr>
              <w:pStyle w:val="212"/>
              <w:widowControl/>
              <w:rPr>
                <w:szCs w:val="24"/>
              </w:rPr>
            </w:pPr>
            <w:r w:rsidRPr="00A05C32">
              <w:rPr>
                <w:szCs w:val="24"/>
              </w:rPr>
              <w:t xml:space="preserve">ФИО </w:t>
            </w:r>
            <w:r w:rsidR="00A05C32" w:rsidRPr="00A05C32">
              <w:rPr>
                <w:szCs w:val="24"/>
                <w:u w:val="single"/>
              </w:rPr>
              <w:t>Петрова Валентина Ивановна</w:t>
            </w:r>
          </w:p>
          <w:p w:rsidR="00453C16" w:rsidRPr="00A05C32" w:rsidRDefault="00453C16" w:rsidP="00453C16">
            <w:pPr>
              <w:rPr>
                <w:rFonts w:ascii="Times New Roman" w:hAnsi="Times New Roman"/>
                <w:sz w:val="24"/>
              </w:rPr>
            </w:pPr>
            <w:r w:rsidRPr="00A05C32">
              <w:rPr>
                <w:rFonts w:ascii="Times New Roman" w:hAnsi="Times New Roman"/>
                <w:sz w:val="24"/>
              </w:rPr>
              <w:t xml:space="preserve">Дата </w:t>
            </w:r>
            <w:r w:rsidR="00A05C32" w:rsidRPr="00A05C32">
              <w:rPr>
                <w:rFonts w:ascii="Times New Roman" w:hAnsi="Times New Roman"/>
                <w:sz w:val="24"/>
                <w:u w:val="single"/>
              </w:rPr>
              <w:t>21.06.20</w:t>
            </w:r>
          </w:p>
          <w:p w:rsidR="00453C16" w:rsidRPr="00A05C32" w:rsidRDefault="00453C16" w:rsidP="00453C16">
            <w:pPr>
              <w:rPr>
                <w:rFonts w:ascii="Times New Roman" w:hAnsi="Times New Roman"/>
                <w:sz w:val="24"/>
                <w:u w:val="single"/>
              </w:rPr>
            </w:pPr>
            <w:r w:rsidRPr="00A05C32">
              <w:rPr>
                <w:rFonts w:ascii="Times New Roman" w:hAnsi="Times New Roman"/>
                <w:sz w:val="24"/>
              </w:rPr>
              <w:t xml:space="preserve">Подпись м\с </w:t>
            </w:r>
            <w:r w:rsidR="00A05C32" w:rsidRPr="00A05C32">
              <w:rPr>
                <w:rFonts w:ascii="Times New Roman" w:hAnsi="Times New Roman"/>
                <w:sz w:val="24"/>
                <w:u w:val="single"/>
              </w:rPr>
              <w:t xml:space="preserve">Дроздова </w:t>
            </w:r>
          </w:p>
          <w:p w:rsidR="00E62BC8" w:rsidRDefault="00E62BC8" w:rsidP="00453C16"/>
          <w:p w:rsidR="00453C16" w:rsidRDefault="00A05C32" w:rsidP="00453C1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-12066</wp:posOffset>
                      </wp:positionH>
                      <wp:positionV relativeFrom="paragraph">
                        <wp:posOffset>64135</wp:posOffset>
                      </wp:positionV>
                      <wp:extent cx="5267325" cy="19050"/>
                      <wp:effectExtent l="0" t="0" r="28575" b="19050"/>
                      <wp:wrapNone/>
                      <wp:docPr id="39" name="Прямая соединительная линия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6732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A75235" id="Прямая соединительная линия 39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5pt,5.05pt" to="413.8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" strokecolor="black [3040]"/>
                  </w:pict>
                </mc:Fallback>
              </mc:AlternateContent>
            </w:r>
          </w:p>
          <w:p w:rsidR="00E62BC8" w:rsidRDefault="00E62BC8" w:rsidP="00A00EF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62B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Стол</w:t>
            </w:r>
            <w:r w:rsidRPr="00E62BC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62B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№10А. Он подходит для пациентов, мучающихся от сердечной недостаточности. Основной</w:t>
            </w:r>
            <w:r w:rsidRPr="00E62BC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62B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упор в этом случае делается на сокращение калорийности блюд, уменьшение объема</w:t>
            </w:r>
            <w:r w:rsidRPr="00E62BC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62B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выпиваемой жидкости. </w:t>
            </w:r>
          </w:p>
          <w:p w:rsidR="00E62BC8" w:rsidRPr="00E62BC8" w:rsidRDefault="00E62BC8" w:rsidP="00A00EF2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E62B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Главное, отказаться от пищи, возбуждающей</w:t>
            </w:r>
            <w:r w:rsidRPr="00E62BC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62B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нервную систему и содержащей много холестерина.  Еду готовят на пару или в духовом шкафу.</w:t>
            </w:r>
            <w:r w:rsidRPr="00E62BC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62B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Копченые и жареные блюда, соленья, полуфабрикаты употреблять нельзя.</w:t>
            </w:r>
          </w:p>
          <w:p w:rsidR="00453C16" w:rsidRDefault="00A05C32" w:rsidP="00A00EF2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Меню на</w:t>
            </w:r>
            <w:r w:rsidR="00E62BC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1 день </w:t>
            </w:r>
          </w:p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40"/>
              <w:gridCol w:w="5068"/>
            </w:tblGrid>
            <w:tr w:rsidR="00A05C32" w:rsidRPr="00A05C32" w:rsidTr="00A05C32">
              <w:tc>
                <w:tcPr>
                  <w:tcW w:w="2340" w:type="dxa"/>
                  <w:shd w:val="clear" w:color="auto" w:fill="FFFFFF"/>
                  <w:tcMar>
                    <w:top w:w="180" w:type="dxa"/>
                    <w:left w:w="180" w:type="dxa"/>
                    <w:bottom w:w="180" w:type="dxa"/>
                    <w:right w:w="180" w:type="dxa"/>
                  </w:tcMar>
                  <w:hideMark/>
                </w:tcPr>
                <w:p w:rsidR="00A05C32" w:rsidRPr="00A05C32" w:rsidRDefault="00A05C32" w:rsidP="00A05C3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15B00"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24"/>
                      <w:szCs w:val="24"/>
                      <w:lang w:eastAsia="ru-RU"/>
                    </w:rPr>
                    <w:lastRenderedPageBreak/>
                    <w:t>Завтрак</w:t>
                  </w:r>
                </w:p>
              </w:tc>
              <w:tc>
                <w:tcPr>
                  <w:tcW w:w="5068" w:type="dxa"/>
                  <w:shd w:val="clear" w:color="auto" w:fill="FFFFFF"/>
                  <w:tcMar>
                    <w:top w:w="180" w:type="dxa"/>
                    <w:left w:w="180" w:type="dxa"/>
                    <w:bottom w:w="180" w:type="dxa"/>
                    <w:right w:w="180" w:type="dxa"/>
                  </w:tcMar>
                  <w:hideMark/>
                </w:tcPr>
                <w:p w:rsidR="00A05C32" w:rsidRPr="00A05C32" w:rsidRDefault="00A05C32" w:rsidP="00A05C32">
                  <w:pPr>
                    <w:numPr>
                      <w:ilvl w:val="0"/>
                      <w:numId w:val="38"/>
                    </w:numPr>
                    <w:spacing w:before="100" w:beforeAutospacing="1" w:after="100" w:afterAutospacing="1" w:line="390" w:lineRule="atLeast"/>
                    <w:ind w:left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05C3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мясо отварное;</w:t>
                  </w:r>
                </w:p>
                <w:p w:rsidR="00A05C32" w:rsidRPr="00A05C32" w:rsidRDefault="00A05C32" w:rsidP="00A05C32">
                  <w:pPr>
                    <w:numPr>
                      <w:ilvl w:val="0"/>
                      <w:numId w:val="38"/>
                    </w:numPr>
                    <w:spacing w:before="150" w:after="100" w:afterAutospacing="1" w:line="390" w:lineRule="atLeast"/>
                    <w:ind w:left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05C3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винегрет;</w:t>
                  </w:r>
                </w:p>
                <w:p w:rsidR="00A05C32" w:rsidRPr="00A05C32" w:rsidRDefault="00A05C32" w:rsidP="00A05C32">
                  <w:pPr>
                    <w:numPr>
                      <w:ilvl w:val="0"/>
                      <w:numId w:val="38"/>
                    </w:numPr>
                    <w:spacing w:before="150" w:after="100" w:afterAutospacing="1" w:line="390" w:lineRule="atLeast"/>
                    <w:ind w:left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05C3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чай.</w:t>
                  </w:r>
                </w:p>
              </w:tc>
            </w:tr>
            <w:tr w:rsidR="00A05C32" w:rsidRPr="00A05C32" w:rsidTr="00A05C32">
              <w:tc>
                <w:tcPr>
                  <w:tcW w:w="2340" w:type="dxa"/>
                  <w:tcBorders>
                    <w:top w:val="single" w:sz="6" w:space="0" w:color="E5E5E5"/>
                  </w:tcBorders>
                  <w:shd w:val="clear" w:color="auto" w:fill="FFFFFF"/>
                  <w:tcMar>
                    <w:top w:w="180" w:type="dxa"/>
                    <w:left w:w="180" w:type="dxa"/>
                    <w:bottom w:w="180" w:type="dxa"/>
                    <w:right w:w="180" w:type="dxa"/>
                  </w:tcMar>
                  <w:hideMark/>
                </w:tcPr>
                <w:p w:rsidR="00A05C32" w:rsidRPr="00A05C32" w:rsidRDefault="00A05C32" w:rsidP="00A05C3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15B00"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24"/>
                      <w:szCs w:val="24"/>
                      <w:lang w:eastAsia="ru-RU"/>
                    </w:rPr>
                    <w:t>Второй завтрак</w:t>
                  </w:r>
                </w:p>
              </w:tc>
              <w:tc>
                <w:tcPr>
                  <w:tcW w:w="5068" w:type="dxa"/>
                  <w:tcBorders>
                    <w:top w:val="single" w:sz="6" w:space="0" w:color="E5E5E5"/>
                  </w:tcBorders>
                  <w:shd w:val="clear" w:color="auto" w:fill="FFFFFF"/>
                  <w:tcMar>
                    <w:top w:w="180" w:type="dxa"/>
                    <w:left w:w="180" w:type="dxa"/>
                    <w:bottom w:w="180" w:type="dxa"/>
                    <w:right w:w="180" w:type="dxa"/>
                  </w:tcMar>
                  <w:hideMark/>
                </w:tcPr>
                <w:p w:rsidR="00A05C32" w:rsidRPr="00A05C32" w:rsidRDefault="00A05C32" w:rsidP="00A05C32">
                  <w:pPr>
                    <w:numPr>
                      <w:ilvl w:val="0"/>
                      <w:numId w:val="39"/>
                    </w:numPr>
                    <w:spacing w:before="100" w:beforeAutospacing="1" w:after="100" w:afterAutospacing="1" w:line="390" w:lineRule="atLeast"/>
                    <w:ind w:left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05C3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отварная курица;</w:t>
                  </w:r>
                </w:p>
                <w:p w:rsidR="00A05C32" w:rsidRPr="00A05C32" w:rsidRDefault="00A05C32" w:rsidP="00A05C32">
                  <w:pPr>
                    <w:numPr>
                      <w:ilvl w:val="0"/>
                      <w:numId w:val="39"/>
                    </w:numPr>
                    <w:spacing w:before="150" w:after="100" w:afterAutospacing="1" w:line="390" w:lineRule="atLeast"/>
                    <w:ind w:left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05C3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салат из овощей;</w:t>
                  </w:r>
                </w:p>
                <w:p w:rsidR="00A05C32" w:rsidRPr="00A05C32" w:rsidRDefault="00A05C32" w:rsidP="00A05C32">
                  <w:pPr>
                    <w:numPr>
                      <w:ilvl w:val="0"/>
                      <w:numId w:val="39"/>
                    </w:numPr>
                    <w:spacing w:before="150" w:after="100" w:afterAutospacing="1" w:line="390" w:lineRule="atLeast"/>
                    <w:ind w:left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05C3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хлеб зерновой;</w:t>
                  </w:r>
                </w:p>
                <w:p w:rsidR="00A05C32" w:rsidRPr="00A05C32" w:rsidRDefault="00A05C32" w:rsidP="00A05C32">
                  <w:pPr>
                    <w:numPr>
                      <w:ilvl w:val="0"/>
                      <w:numId w:val="39"/>
                    </w:numPr>
                    <w:spacing w:before="150" w:after="100" w:afterAutospacing="1" w:line="390" w:lineRule="atLeast"/>
                    <w:ind w:left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05C3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сок фруктовый.</w:t>
                  </w:r>
                </w:p>
              </w:tc>
            </w:tr>
            <w:tr w:rsidR="00A05C32" w:rsidRPr="00A05C32" w:rsidTr="00A05C32">
              <w:tc>
                <w:tcPr>
                  <w:tcW w:w="2340" w:type="dxa"/>
                  <w:tcBorders>
                    <w:top w:val="single" w:sz="6" w:space="0" w:color="E5E5E5"/>
                  </w:tcBorders>
                  <w:shd w:val="clear" w:color="auto" w:fill="FFFFFF"/>
                  <w:tcMar>
                    <w:top w:w="180" w:type="dxa"/>
                    <w:left w:w="180" w:type="dxa"/>
                    <w:bottom w:w="180" w:type="dxa"/>
                    <w:right w:w="180" w:type="dxa"/>
                  </w:tcMar>
                  <w:hideMark/>
                </w:tcPr>
                <w:p w:rsidR="00A05C32" w:rsidRPr="00A05C32" w:rsidRDefault="00A05C32" w:rsidP="00A05C3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15B00"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24"/>
                      <w:szCs w:val="24"/>
                      <w:lang w:eastAsia="ru-RU"/>
                    </w:rPr>
                    <w:t>Обед</w:t>
                  </w:r>
                </w:p>
              </w:tc>
              <w:tc>
                <w:tcPr>
                  <w:tcW w:w="5068" w:type="dxa"/>
                  <w:tcBorders>
                    <w:top w:val="single" w:sz="6" w:space="0" w:color="E5E5E5"/>
                  </w:tcBorders>
                  <w:shd w:val="clear" w:color="auto" w:fill="FFFFFF"/>
                  <w:tcMar>
                    <w:top w:w="180" w:type="dxa"/>
                    <w:left w:w="180" w:type="dxa"/>
                    <w:bottom w:w="180" w:type="dxa"/>
                    <w:right w:w="180" w:type="dxa"/>
                  </w:tcMar>
                  <w:hideMark/>
                </w:tcPr>
                <w:p w:rsidR="00A05C32" w:rsidRPr="00A05C32" w:rsidRDefault="00A05C32" w:rsidP="00A05C32">
                  <w:pPr>
                    <w:numPr>
                      <w:ilvl w:val="0"/>
                      <w:numId w:val="40"/>
                    </w:numPr>
                    <w:spacing w:before="100" w:beforeAutospacing="1" w:after="100" w:afterAutospacing="1" w:line="390" w:lineRule="atLeast"/>
                    <w:ind w:left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05C3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щи на овощном бульоне со сметаной;</w:t>
                  </w:r>
                </w:p>
                <w:p w:rsidR="00A05C32" w:rsidRPr="00A05C32" w:rsidRDefault="00A05C32" w:rsidP="00A05C32">
                  <w:pPr>
                    <w:numPr>
                      <w:ilvl w:val="0"/>
                      <w:numId w:val="40"/>
                    </w:numPr>
                    <w:spacing w:before="150" w:after="100" w:afterAutospacing="1" w:line="390" w:lineRule="atLeast"/>
                    <w:ind w:left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05C3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бефстроганов;</w:t>
                  </w:r>
                </w:p>
                <w:p w:rsidR="00A05C32" w:rsidRPr="00A05C32" w:rsidRDefault="00A05C32" w:rsidP="00A05C32">
                  <w:pPr>
                    <w:numPr>
                      <w:ilvl w:val="0"/>
                      <w:numId w:val="40"/>
                    </w:numPr>
                    <w:spacing w:before="150" w:after="100" w:afterAutospacing="1" w:line="390" w:lineRule="atLeast"/>
                    <w:ind w:left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05C3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каша гречневая;</w:t>
                  </w:r>
                </w:p>
                <w:p w:rsidR="00A05C32" w:rsidRPr="00A05C32" w:rsidRDefault="00A05C32" w:rsidP="00A05C32">
                  <w:pPr>
                    <w:numPr>
                      <w:ilvl w:val="0"/>
                      <w:numId w:val="40"/>
                    </w:numPr>
                    <w:spacing w:before="150" w:after="100" w:afterAutospacing="1" w:line="390" w:lineRule="atLeast"/>
                    <w:ind w:left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05C3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компот из сухофруктов.</w:t>
                  </w:r>
                </w:p>
              </w:tc>
            </w:tr>
            <w:tr w:rsidR="00A05C32" w:rsidRPr="00A05C32" w:rsidTr="00A05C32">
              <w:tc>
                <w:tcPr>
                  <w:tcW w:w="2340" w:type="dxa"/>
                  <w:tcBorders>
                    <w:top w:val="single" w:sz="6" w:space="0" w:color="E5E5E5"/>
                  </w:tcBorders>
                  <w:shd w:val="clear" w:color="auto" w:fill="FFFFFF"/>
                  <w:tcMar>
                    <w:top w:w="180" w:type="dxa"/>
                    <w:left w:w="180" w:type="dxa"/>
                    <w:bottom w:w="180" w:type="dxa"/>
                    <w:right w:w="180" w:type="dxa"/>
                  </w:tcMar>
                  <w:hideMark/>
                </w:tcPr>
                <w:p w:rsidR="00A05C32" w:rsidRPr="00A05C32" w:rsidRDefault="00A05C32" w:rsidP="00A05C3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15B00"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24"/>
                      <w:szCs w:val="24"/>
                      <w:lang w:eastAsia="ru-RU"/>
                    </w:rPr>
                    <w:t>Ужин</w:t>
                  </w:r>
                </w:p>
              </w:tc>
              <w:tc>
                <w:tcPr>
                  <w:tcW w:w="5068" w:type="dxa"/>
                  <w:tcBorders>
                    <w:top w:val="single" w:sz="6" w:space="0" w:color="E5E5E5"/>
                  </w:tcBorders>
                  <w:shd w:val="clear" w:color="auto" w:fill="FFFFFF"/>
                  <w:tcMar>
                    <w:top w:w="180" w:type="dxa"/>
                    <w:left w:w="180" w:type="dxa"/>
                    <w:bottom w:w="180" w:type="dxa"/>
                    <w:right w:w="180" w:type="dxa"/>
                  </w:tcMar>
                  <w:hideMark/>
                </w:tcPr>
                <w:p w:rsidR="00A05C32" w:rsidRPr="00A05C32" w:rsidRDefault="00A05C32" w:rsidP="00A05C32">
                  <w:pPr>
                    <w:numPr>
                      <w:ilvl w:val="0"/>
                      <w:numId w:val="41"/>
                    </w:numPr>
                    <w:spacing w:before="100" w:beforeAutospacing="1" w:after="100" w:afterAutospacing="1" w:line="390" w:lineRule="atLeast"/>
                    <w:ind w:left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05C3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рыба запеченная;</w:t>
                  </w:r>
                </w:p>
                <w:p w:rsidR="00A05C32" w:rsidRPr="00A05C32" w:rsidRDefault="00A05C32" w:rsidP="00A05C32">
                  <w:pPr>
                    <w:numPr>
                      <w:ilvl w:val="0"/>
                      <w:numId w:val="41"/>
                    </w:numPr>
                    <w:spacing w:before="150" w:after="100" w:afterAutospacing="1" w:line="390" w:lineRule="atLeast"/>
                    <w:ind w:left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05C3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рис отварной;</w:t>
                  </w:r>
                </w:p>
                <w:p w:rsidR="00A05C32" w:rsidRPr="00A05C32" w:rsidRDefault="00A05C32" w:rsidP="00A05C32">
                  <w:pPr>
                    <w:numPr>
                      <w:ilvl w:val="0"/>
                      <w:numId w:val="41"/>
                    </w:numPr>
                    <w:spacing w:before="150" w:after="100" w:afterAutospacing="1" w:line="390" w:lineRule="atLeast"/>
                    <w:ind w:left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05C3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сок томатный.</w:t>
                  </w:r>
                </w:p>
              </w:tc>
            </w:tr>
            <w:tr w:rsidR="00A05C32" w:rsidRPr="00A05C32" w:rsidTr="00A05C32">
              <w:tc>
                <w:tcPr>
                  <w:tcW w:w="2340" w:type="dxa"/>
                  <w:tcBorders>
                    <w:top w:val="single" w:sz="6" w:space="0" w:color="E5E5E5"/>
                  </w:tcBorders>
                  <w:shd w:val="clear" w:color="auto" w:fill="FFFFFF"/>
                  <w:tcMar>
                    <w:top w:w="180" w:type="dxa"/>
                    <w:left w:w="180" w:type="dxa"/>
                    <w:bottom w:w="180" w:type="dxa"/>
                    <w:right w:w="180" w:type="dxa"/>
                  </w:tcMar>
                  <w:hideMark/>
                </w:tcPr>
                <w:p w:rsidR="00A05C32" w:rsidRPr="00A05C32" w:rsidRDefault="00A05C32" w:rsidP="00A05C3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115B00"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24"/>
                      <w:szCs w:val="24"/>
                      <w:lang w:eastAsia="ru-RU"/>
                    </w:rPr>
                    <w:t>На ночь</w:t>
                  </w:r>
                </w:p>
              </w:tc>
              <w:tc>
                <w:tcPr>
                  <w:tcW w:w="5068" w:type="dxa"/>
                  <w:tcBorders>
                    <w:top w:val="single" w:sz="6" w:space="0" w:color="E5E5E5"/>
                  </w:tcBorders>
                  <w:shd w:val="clear" w:color="auto" w:fill="FFFFFF"/>
                  <w:tcMar>
                    <w:top w:w="180" w:type="dxa"/>
                    <w:left w:w="180" w:type="dxa"/>
                    <w:bottom w:w="180" w:type="dxa"/>
                    <w:right w:w="180" w:type="dxa"/>
                  </w:tcMar>
                  <w:hideMark/>
                </w:tcPr>
                <w:p w:rsidR="00A05C32" w:rsidRPr="00A05C32" w:rsidRDefault="00A05C32" w:rsidP="00A05C32">
                  <w:pPr>
                    <w:numPr>
                      <w:ilvl w:val="0"/>
                      <w:numId w:val="42"/>
                    </w:numPr>
                    <w:spacing w:before="100" w:beforeAutospacing="1" w:after="100" w:afterAutospacing="1" w:line="390" w:lineRule="atLeast"/>
                    <w:ind w:left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05C3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яблоки или простокваша.</w:t>
                  </w:r>
                </w:p>
              </w:tc>
            </w:tr>
          </w:tbl>
          <w:p w:rsidR="00A05C32" w:rsidRPr="00A05C32" w:rsidRDefault="00A05C32" w:rsidP="00A00EF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05C3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Введите внутривенно 10 мл. сульфата магния </w:t>
            </w:r>
          </w:p>
          <w:p w:rsidR="00A05C32" w:rsidRPr="00A05C32" w:rsidRDefault="00A05C32" w:rsidP="00A05C32">
            <w:pPr>
              <w:rPr>
                <w:rFonts w:ascii="Times New Roman" w:hAnsi="Times New Roman"/>
                <w:b/>
                <w:sz w:val="24"/>
              </w:rPr>
            </w:pPr>
            <w:r w:rsidRPr="00A05C32">
              <w:rPr>
                <w:rFonts w:ascii="Times New Roman" w:hAnsi="Times New Roman"/>
                <w:b/>
                <w:sz w:val="24"/>
              </w:rPr>
              <w:t xml:space="preserve">Алгоритм выполнения внутривенной инъекции </w:t>
            </w:r>
          </w:p>
          <w:p w:rsidR="00A05C32" w:rsidRPr="00A05C32" w:rsidRDefault="00A05C32" w:rsidP="00A05C32">
            <w:pPr>
              <w:rPr>
                <w:rFonts w:ascii="Times New Roman" w:hAnsi="Times New Roman"/>
                <w:sz w:val="24"/>
              </w:rPr>
            </w:pPr>
            <w:r w:rsidRPr="00A05C32">
              <w:rPr>
                <w:rFonts w:ascii="Times New Roman" w:hAnsi="Times New Roman"/>
                <w:sz w:val="24"/>
                <w:u w:val="single"/>
              </w:rPr>
              <w:t>Цель</w:t>
            </w:r>
            <w:r w:rsidRPr="00A05C32">
              <w:rPr>
                <w:rFonts w:ascii="Times New Roman" w:hAnsi="Times New Roman"/>
                <w:sz w:val="24"/>
              </w:rPr>
              <w:t xml:space="preserve"> – быстрое достижение лечебного эффекта, диагностическая, введение лекарственных средств с питательной целью.</w:t>
            </w:r>
          </w:p>
          <w:p w:rsidR="00A05C32" w:rsidRPr="00A05C32" w:rsidRDefault="00A05C32" w:rsidP="00A05C32">
            <w:pPr>
              <w:rPr>
                <w:rFonts w:ascii="Times New Roman" w:hAnsi="Times New Roman"/>
                <w:sz w:val="24"/>
              </w:rPr>
            </w:pPr>
            <w:r w:rsidRPr="00A05C32">
              <w:rPr>
                <w:rFonts w:ascii="Times New Roman" w:hAnsi="Times New Roman"/>
                <w:sz w:val="24"/>
                <w:u w:val="single"/>
              </w:rPr>
              <w:t>Показания:</w:t>
            </w:r>
            <w:r w:rsidRPr="00A05C32">
              <w:rPr>
                <w:rFonts w:ascii="Times New Roman" w:hAnsi="Times New Roman"/>
                <w:sz w:val="24"/>
              </w:rPr>
              <w:t xml:space="preserve"> назначение врача.</w:t>
            </w:r>
          </w:p>
          <w:p w:rsidR="00A05C32" w:rsidRPr="00A05C32" w:rsidRDefault="00A05C32" w:rsidP="00A05C32">
            <w:pPr>
              <w:pStyle w:val="affd"/>
              <w:tabs>
                <w:tab w:val="left" w:pos="0"/>
                <w:tab w:val="left" w:pos="851"/>
                <w:tab w:val="left" w:pos="9354"/>
              </w:tabs>
              <w:spacing w:before="0" w:after="0"/>
              <w:rPr>
                <w:rStyle w:val="10"/>
                <w:rFonts w:eastAsiaTheme="minorEastAsia"/>
                <w:b w:val="0"/>
                <w:color w:val="000000" w:themeColor="text1"/>
                <w:sz w:val="24"/>
                <w:szCs w:val="24"/>
              </w:rPr>
            </w:pPr>
            <w:r w:rsidRPr="00A05C32">
              <w:rPr>
                <w:color w:val="000000" w:themeColor="text1"/>
                <w:sz w:val="24"/>
                <w:szCs w:val="24"/>
                <w:u w:val="single"/>
              </w:rPr>
              <w:t>Противопоказания</w:t>
            </w:r>
            <w:r w:rsidRPr="00A05C32">
              <w:rPr>
                <w:color w:val="000000" w:themeColor="text1"/>
                <w:sz w:val="24"/>
                <w:szCs w:val="24"/>
              </w:rPr>
              <w:t>:</w:t>
            </w:r>
            <w:r w:rsidRPr="00A05C32">
              <w:rPr>
                <w:rStyle w:val="10"/>
                <w:rFonts w:eastAsiaTheme="minorEastAsia"/>
                <w:color w:val="000000" w:themeColor="text1"/>
                <w:sz w:val="24"/>
                <w:szCs w:val="24"/>
              </w:rPr>
              <w:t xml:space="preserve"> </w:t>
            </w:r>
            <w:r w:rsidRPr="00A05C32">
              <w:rPr>
                <w:rStyle w:val="10"/>
                <w:rFonts w:eastAsiaTheme="minorEastAsia"/>
                <w:b w:val="0"/>
                <w:color w:val="000000" w:themeColor="text1"/>
                <w:sz w:val="24"/>
                <w:szCs w:val="24"/>
                <w:lang w:val="ru-RU"/>
              </w:rPr>
              <w:t>повышенная чувствительность к лекарственному  средству, местное поражение кожи, воспаление, наличие отека, гематомы.</w:t>
            </w:r>
          </w:p>
          <w:p w:rsidR="00A05C32" w:rsidRPr="00A05C32" w:rsidRDefault="00A05C32" w:rsidP="00A05C32">
            <w:pPr>
              <w:rPr>
                <w:rFonts w:ascii="Times New Roman" w:eastAsiaTheme="minorHAnsi" w:hAnsi="Times New Roman"/>
              </w:rPr>
            </w:pPr>
            <w:r w:rsidRPr="00A05C32">
              <w:rPr>
                <w:rFonts w:ascii="Times New Roman" w:hAnsi="Times New Roman"/>
                <w:sz w:val="24"/>
                <w:u w:val="single"/>
              </w:rPr>
              <w:t>Осложнения:</w:t>
            </w:r>
            <w:r w:rsidRPr="00A05C32">
              <w:rPr>
                <w:rFonts w:ascii="Times New Roman" w:hAnsi="Times New Roman"/>
                <w:sz w:val="24"/>
              </w:rPr>
              <w:t xml:space="preserve"> воздушная эмболия, гематома, аллергические реакции, сепсис, СПИД, вирусный гепатит, некроз.</w:t>
            </w:r>
          </w:p>
          <w:p w:rsidR="00A05C32" w:rsidRPr="00A05C32" w:rsidRDefault="00A05C32" w:rsidP="00A05C32">
            <w:pPr>
              <w:rPr>
                <w:rFonts w:ascii="Times New Roman" w:hAnsi="Times New Roman"/>
                <w:sz w:val="24"/>
              </w:rPr>
            </w:pPr>
            <w:r w:rsidRPr="00A05C32">
              <w:rPr>
                <w:rFonts w:ascii="Times New Roman" w:hAnsi="Times New Roman"/>
                <w:sz w:val="24"/>
                <w:u w:val="single"/>
              </w:rPr>
              <w:lastRenderedPageBreak/>
              <w:t>Место инъекции</w:t>
            </w:r>
            <w:r w:rsidRPr="00A05C32">
              <w:rPr>
                <w:rFonts w:ascii="Times New Roman" w:hAnsi="Times New Roman"/>
                <w:sz w:val="24"/>
              </w:rPr>
              <w:t xml:space="preserve">: вены локтевого сгиба, </w:t>
            </w:r>
            <w:proofErr w:type="gramStart"/>
            <w:r w:rsidRPr="00A05C32">
              <w:rPr>
                <w:rFonts w:ascii="Times New Roman" w:hAnsi="Times New Roman"/>
                <w:sz w:val="24"/>
              </w:rPr>
              <w:t>вены:  кисти</w:t>
            </w:r>
            <w:proofErr w:type="gramEnd"/>
            <w:r w:rsidRPr="00A05C32">
              <w:rPr>
                <w:rFonts w:ascii="Times New Roman" w:hAnsi="Times New Roman"/>
                <w:sz w:val="24"/>
              </w:rPr>
              <w:t xml:space="preserve">, стопы, предплечья, височной области (чаще всего у маленьких детей). </w:t>
            </w:r>
          </w:p>
          <w:p w:rsidR="00A05C32" w:rsidRPr="00A05C32" w:rsidRDefault="00A05C32" w:rsidP="00A05C32">
            <w:pPr>
              <w:rPr>
                <w:rFonts w:ascii="Times New Roman" w:hAnsi="Times New Roman"/>
                <w:sz w:val="24"/>
              </w:rPr>
            </w:pPr>
            <w:r w:rsidRPr="00A05C32">
              <w:rPr>
                <w:rFonts w:ascii="Times New Roman" w:hAnsi="Times New Roman"/>
                <w:sz w:val="24"/>
                <w:u w:val="single"/>
              </w:rPr>
              <w:t>Оснащение</w:t>
            </w:r>
            <w:r w:rsidRPr="00A05C32">
              <w:rPr>
                <w:rFonts w:ascii="Times New Roman" w:hAnsi="Times New Roman"/>
                <w:sz w:val="24"/>
              </w:rPr>
              <w:t>: комплект сменной спецодежды: халат, шапочка (колпак), обувь с гигиеническим покрытием; средства индивидуальной защиты: маска, перчатки, очки или щиток. изделия медицинского назначения одно - и многоразового использования (в расчете на одну инъекцию): 2 стерильных шприца емкостью 10-20 мл; стерильный лоток; стерильный пинцет; лоток для использованного материала; стерильные ватные шарики; жгут; клеенчатая подушечка; кожный антисептик, разрешенный к применению; лекарственное средство. Емкости для дезинфекции и утилизации медицинских отходов.</w:t>
            </w:r>
          </w:p>
          <w:tbl>
            <w:tblPr>
              <w:tblStyle w:val="af5"/>
              <w:tblW w:w="8369" w:type="dxa"/>
              <w:tblLayout w:type="fixed"/>
              <w:tblLook w:val="04A0" w:firstRow="1" w:lastRow="0" w:firstColumn="1" w:lastColumn="0" w:noHBand="0" w:noVBand="1"/>
            </w:tblPr>
            <w:tblGrid>
              <w:gridCol w:w="5526"/>
              <w:gridCol w:w="2843"/>
            </w:tblGrid>
            <w:tr w:rsidR="00A05C32" w:rsidRPr="00A05C32" w:rsidTr="00A05C32">
              <w:trPr>
                <w:trHeight w:val="262"/>
              </w:trPr>
              <w:tc>
                <w:tcPr>
                  <w:tcW w:w="5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2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A05C32" w:rsidRPr="00A05C32" w:rsidTr="00A05C32">
              <w:trPr>
                <w:trHeight w:val="262"/>
              </w:trPr>
              <w:tc>
                <w:tcPr>
                  <w:tcW w:w="836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A05C32" w:rsidRPr="00A05C32" w:rsidTr="00A05C32">
              <w:trPr>
                <w:trHeight w:val="1341"/>
              </w:trPr>
              <w:tc>
                <w:tcPr>
                  <w:tcW w:w="5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proofErr w:type="gramStart"/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Пригласить  и</w:t>
                  </w:r>
                  <w:proofErr w:type="gramEnd"/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проинформировать пациента, выяснить </w:t>
                  </w:r>
                  <w:proofErr w:type="spellStart"/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аллергоанамнез</w:t>
                  </w:r>
                  <w:proofErr w:type="spellEnd"/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, получить согласие на проведение процедуры.</w:t>
                  </w:r>
                </w:p>
              </w:tc>
              <w:tc>
                <w:tcPr>
                  <w:tcW w:w="2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A05C32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Профилактика осложнений.</w:t>
                  </w:r>
                </w:p>
              </w:tc>
            </w:tr>
            <w:tr w:rsidR="00A05C32" w:rsidRPr="00A05C32" w:rsidTr="00A05C32">
              <w:trPr>
                <w:trHeight w:val="524"/>
              </w:trPr>
              <w:tc>
                <w:tcPr>
                  <w:tcW w:w="5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tabs>
                      <w:tab w:val="left" w:pos="993"/>
                    </w:tabs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Провести гигиеническую обработку рук.</w:t>
                  </w:r>
                </w:p>
                <w:p w:rsidR="00A05C32" w:rsidRPr="00A05C32" w:rsidRDefault="00A05C32" w:rsidP="00A05C32">
                  <w:pPr>
                    <w:tabs>
                      <w:tab w:val="left" w:pos="993"/>
                    </w:tabs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Надеть маску, надеть перчатки. </w:t>
                  </w:r>
                </w:p>
              </w:tc>
              <w:tc>
                <w:tcPr>
                  <w:tcW w:w="2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A05C32" w:rsidRPr="00A05C32" w:rsidTr="00A05C32">
              <w:trPr>
                <w:trHeight w:val="1078"/>
              </w:trPr>
              <w:tc>
                <w:tcPr>
                  <w:tcW w:w="5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tabs>
                      <w:tab w:val="left" w:pos="993"/>
                    </w:tabs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      </w:r>
                </w:p>
                <w:p w:rsidR="00A05C32" w:rsidRPr="00A05C32" w:rsidRDefault="00A05C32" w:rsidP="00A05C32">
                  <w:pPr>
                    <w:tabs>
                      <w:tab w:val="left" w:pos="993"/>
                    </w:tabs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Приготовить стерильный шприц (шприцы) к инъекции.</w:t>
                  </w:r>
                </w:p>
              </w:tc>
              <w:tc>
                <w:tcPr>
                  <w:tcW w:w="2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05C32" w:rsidRPr="00A05C32" w:rsidRDefault="00A05C32" w:rsidP="00A05C32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 xml:space="preserve">Обеспечение правильного выполнения манипуляции. </w:t>
                  </w:r>
                </w:p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A05C32" w:rsidRPr="00A05C32" w:rsidTr="00A05C32">
              <w:trPr>
                <w:trHeight w:val="1603"/>
              </w:trPr>
              <w:tc>
                <w:tcPr>
                  <w:tcW w:w="5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</w:t>
                  </w:r>
                </w:p>
              </w:tc>
              <w:tc>
                <w:tcPr>
                  <w:tcW w:w="2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05C32" w:rsidRPr="00A05C32" w:rsidRDefault="00A05C32" w:rsidP="00A05C32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 xml:space="preserve">Профилактика осложнений. </w:t>
                  </w:r>
                </w:p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A05C32" w:rsidRPr="00A05C32" w:rsidTr="00A05C32">
              <w:trPr>
                <w:trHeight w:val="1326"/>
              </w:trPr>
              <w:tc>
                <w:tcPr>
                  <w:tcW w:w="5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Первым шариком – обработать ампулу (флакон) с лекарственным средством. Вскрыть ампулу, набрать лекарственное средство в приготовленный шприц.</w:t>
                  </w:r>
                </w:p>
                <w:p w:rsidR="00A05C32" w:rsidRPr="00A05C32" w:rsidRDefault="00A05C32" w:rsidP="00A05C32">
                  <w:pPr>
                    <w:shd w:val="clear" w:color="auto" w:fill="FFFFFF"/>
                    <w:tabs>
                      <w:tab w:val="left" w:pos="691"/>
                    </w:tabs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color w:val="000000"/>
                      <w:spacing w:val="9"/>
                      <w:sz w:val="24"/>
                      <w:szCs w:val="24"/>
                      <w:lang w:eastAsia="en-US"/>
                    </w:rPr>
                    <w:t xml:space="preserve">Сменить иглу для инъекции, вытеснить воздух (не снимая </w:t>
                  </w:r>
                  <w:r w:rsidRPr="00A05C32">
                    <w:rPr>
                      <w:rFonts w:ascii="Times New Roman" w:hAnsi="Times New Roman"/>
                      <w:color w:val="000000"/>
                      <w:spacing w:val="-1"/>
                      <w:sz w:val="24"/>
                      <w:szCs w:val="24"/>
                      <w:lang w:eastAsia="en-US"/>
                    </w:rPr>
                    <w:t>колпачок).</w:t>
                  </w:r>
                </w:p>
              </w:tc>
              <w:tc>
                <w:tcPr>
                  <w:tcW w:w="2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Обеспечение инфекционной безопасности.</w:t>
                  </w:r>
                </w:p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A05C32" w:rsidRPr="00A05C32" w:rsidTr="00A05C32">
              <w:trPr>
                <w:trHeight w:val="262"/>
              </w:trPr>
              <w:tc>
                <w:tcPr>
                  <w:tcW w:w="836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pStyle w:val="20"/>
                    <w:jc w:val="center"/>
                    <w:outlineLvl w:val="1"/>
                    <w:rPr>
                      <w:sz w:val="24"/>
                      <w:szCs w:val="24"/>
                      <w:u w:val="single"/>
                      <w:lang w:eastAsia="en-US"/>
                    </w:rPr>
                  </w:pPr>
                  <w:bookmarkStart w:id="14" w:name="_Toc494735030"/>
                  <w:bookmarkStart w:id="15" w:name="_Toc495005462"/>
                  <w:bookmarkStart w:id="16" w:name="_Toc495434477"/>
                  <w:r w:rsidRPr="00A05C32">
                    <w:rPr>
                      <w:sz w:val="24"/>
                      <w:szCs w:val="24"/>
                      <w:lang w:eastAsia="en-US"/>
                    </w:rPr>
                    <w:t>Выполнение процедуры</w:t>
                  </w:r>
                  <w:bookmarkEnd w:id="14"/>
                  <w:bookmarkEnd w:id="15"/>
                  <w:bookmarkEnd w:id="16"/>
                </w:p>
              </w:tc>
            </w:tr>
            <w:tr w:rsidR="00A05C32" w:rsidRPr="00A05C32" w:rsidTr="00A05C32">
              <w:trPr>
                <w:trHeight w:val="1078"/>
              </w:trPr>
              <w:tc>
                <w:tcPr>
                  <w:tcW w:w="5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Удобно усадить или уложить пациента.</w:t>
                  </w:r>
                </w:p>
              </w:tc>
              <w:tc>
                <w:tcPr>
                  <w:tcW w:w="2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Создание комфорта для пациента во время проведения манипуляции.</w:t>
                  </w:r>
                </w:p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A05C32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 xml:space="preserve">Профилактика осложнений. </w:t>
                  </w:r>
                </w:p>
              </w:tc>
            </w:tr>
            <w:tr w:rsidR="00A05C32" w:rsidRPr="00A05C32" w:rsidTr="00A05C32">
              <w:trPr>
                <w:trHeight w:val="524"/>
              </w:trPr>
              <w:tc>
                <w:tcPr>
                  <w:tcW w:w="5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Положить клеенчатую подушечку под локтевой сгиб пациенту.</w:t>
                  </w:r>
                </w:p>
              </w:tc>
              <w:tc>
                <w:tcPr>
                  <w:tcW w:w="28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Обеспечение доступа к вене, </w:t>
                  </w:r>
                  <w:proofErr w:type="spellStart"/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контурирования</w:t>
                  </w:r>
                  <w:proofErr w:type="spellEnd"/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вены.</w:t>
                  </w:r>
                </w:p>
              </w:tc>
            </w:tr>
            <w:tr w:rsidR="00A05C32" w:rsidRPr="00A05C32" w:rsidTr="00A05C32">
              <w:trPr>
                <w:trHeight w:val="1064"/>
              </w:trPr>
              <w:tc>
                <w:tcPr>
                  <w:tcW w:w="5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pStyle w:val="aff"/>
                    <w:ind w:left="34"/>
                    <w:rPr>
                      <w:lang w:eastAsia="en-US"/>
                    </w:rPr>
                  </w:pPr>
                  <w:r w:rsidRPr="00A05C32">
                    <w:rPr>
                      <w:lang w:eastAsia="en-US"/>
                    </w:rPr>
                    <w:lastRenderedPageBreak/>
                    <w:t>Наложить венозный жгут пациенту на 10 см. выше локтевого сгиба.</w:t>
                  </w:r>
                </w:p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Попросить пациента 5-6 раз сжать и разжать кулак, оставив пальцы сжатыми.</w:t>
                  </w:r>
                </w:p>
              </w:tc>
              <w:tc>
                <w:tcPr>
                  <w:tcW w:w="284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A05C32" w:rsidRPr="00A05C32" w:rsidTr="00A05C32">
              <w:trPr>
                <w:trHeight w:val="262"/>
              </w:trPr>
              <w:tc>
                <w:tcPr>
                  <w:tcW w:w="5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proofErr w:type="spellStart"/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Пропальпировать</w:t>
                  </w:r>
                  <w:proofErr w:type="spellEnd"/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вены локтевого сгиба у пациента.</w:t>
                  </w:r>
                </w:p>
              </w:tc>
              <w:tc>
                <w:tcPr>
                  <w:tcW w:w="284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A05C32" w:rsidRPr="00A05C32" w:rsidTr="00A05C32">
              <w:trPr>
                <w:trHeight w:val="801"/>
              </w:trPr>
              <w:tc>
                <w:tcPr>
                  <w:tcW w:w="5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pStyle w:val="aff"/>
                    <w:ind w:left="34"/>
                    <w:rPr>
                      <w:lang w:eastAsia="en-US"/>
                    </w:rPr>
                  </w:pPr>
                  <w:r w:rsidRPr="00A05C32">
                    <w:rPr>
                      <w:lang w:eastAsia="en-US"/>
                    </w:rPr>
                    <w:t>Надеть очки.</w:t>
                  </w:r>
                </w:p>
              </w:tc>
              <w:tc>
                <w:tcPr>
                  <w:tcW w:w="2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 xml:space="preserve">Профилактика осложнений. </w:t>
                  </w:r>
                </w:p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A05C32" w:rsidRPr="00A05C32" w:rsidTr="00A05C32">
              <w:trPr>
                <w:trHeight w:val="539"/>
              </w:trPr>
              <w:tc>
                <w:tcPr>
                  <w:tcW w:w="5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Обработать ватным шариком широкое инъекционное поле (площадью 15х15 см) движением </w:t>
                  </w:r>
                  <w:proofErr w:type="gramStart"/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снизу вверх</w:t>
                  </w:r>
                  <w:proofErr w:type="gramEnd"/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  <w:tc>
                <w:tcPr>
                  <w:tcW w:w="28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Обеспечение инфекционной безопасности.</w:t>
                  </w:r>
                </w:p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A05C32" w:rsidRPr="00A05C32" w:rsidTr="00A05C32">
              <w:trPr>
                <w:trHeight w:val="524"/>
              </w:trPr>
              <w:tc>
                <w:tcPr>
                  <w:tcW w:w="5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Обработать другим ватным шариком место инъекции (</w:t>
                  </w:r>
                  <w:proofErr w:type="spellStart"/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вкола</w:t>
                  </w:r>
                  <w:proofErr w:type="spellEnd"/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).</w:t>
                  </w:r>
                </w:p>
              </w:tc>
              <w:tc>
                <w:tcPr>
                  <w:tcW w:w="284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A05C32" w:rsidRPr="00A05C32" w:rsidTr="00A05C32">
              <w:trPr>
                <w:trHeight w:val="539"/>
              </w:trPr>
              <w:tc>
                <w:tcPr>
                  <w:tcW w:w="5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Большим пальцем левой руки натянуть кожу вниз, ниже места венепункции на 2-3 см.</w:t>
                  </w:r>
                </w:p>
              </w:tc>
              <w:tc>
                <w:tcPr>
                  <w:tcW w:w="28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Обеспечение правильной техники выполнения инъекции.</w:t>
                  </w:r>
                </w:p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A05C32" w:rsidRPr="00A05C32" w:rsidTr="00A05C32">
              <w:trPr>
                <w:trHeight w:val="262"/>
              </w:trPr>
              <w:tc>
                <w:tcPr>
                  <w:tcW w:w="5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Провести </w:t>
                  </w:r>
                  <w:proofErr w:type="spellStart"/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пунктирование</w:t>
                  </w:r>
                  <w:proofErr w:type="spellEnd"/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вены.</w:t>
                  </w:r>
                </w:p>
              </w:tc>
              <w:tc>
                <w:tcPr>
                  <w:tcW w:w="284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A05C32" w:rsidRPr="00A05C32" w:rsidTr="00A05C32">
              <w:trPr>
                <w:trHeight w:val="539"/>
              </w:trPr>
              <w:tc>
                <w:tcPr>
                  <w:tcW w:w="5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proofErr w:type="gramStart"/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Потянуть  поршень</w:t>
                  </w:r>
                  <w:proofErr w:type="gramEnd"/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на себя, в шприце должна появиться кровь.</w:t>
                  </w:r>
                </w:p>
              </w:tc>
              <w:tc>
                <w:tcPr>
                  <w:tcW w:w="284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A05C32" w:rsidRPr="00A05C32" w:rsidTr="00A05C32">
              <w:trPr>
                <w:trHeight w:val="801"/>
              </w:trPr>
              <w:tc>
                <w:tcPr>
                  <w:tcW w:w="5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Развязать жгут, еще раз проверить положение иглы.</w:t>
                  </w:r>
                </w:p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Не меняя положение шприца, медленно ввести лекарственный препарат.</w:t>
                  </w:r>
                </w:p>
              </w:tc>
              <w:tc>
                <w:tcPr>
                  <w:tcW w:w="284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A05C32" w:rsidRPr="00A05C32" w:rsidTr="00A05C32">
              <w:trPr>
                <w:trHeight w:val="1064"/>
              </w:trPr>
              <w:tc>
                <w:tcPr>
                  <w:tcW w:w="5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pStyle w:val="aff"/>
                    <w:ind w:left="34"/>
                    <w:rPr>
                      <w:lang w:eastAsia="en-US"/>
                    </w:rPr>
                  </w:pPr>
                  <w:r w:rsidRPr="00A05C32">
                    <w:rPr>
                      <w:lang w:eastAsia="en-US"/>
                    </w:rPr>
                    <w:t>Прижать к месту инъекции стерильный ватный шарик, быстрым движением извлечь иглу, попросить пациента согнуть руку в локтевом суставе на 3-5 минут (либо наложить давящую повязку).</w:t>
                  </w:r>
                </w:p>
              </w:tc>
              <w:tc>
                <w:tcPr>
                  <w:tcW w:w="2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Обеспечение инфекционной безопасности.</w:t>
                  </w:r>
                </w:p>
                <w:p w:rsidR="00A05C32" w:rsidRPr="00A05C32" w:rsidRDefault="00A05C32" w:rsidP="00A05C32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 xml:space="preserve">Профилактика осложнений. </w:t>
                  </w:r>
                </w:p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A05C32" w:rsidRPr="00A05C32" w:rsidTr="00A05C32">
              <w:trPr>
                <w:trHeight w:val="262"/>
              </w:trPr>
              <w:tc>
                <w:tcPr>
                  <w:tcW w:w="836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A05C32" w:rsidRPr="00A05C32" w:rsidTr="00A05C32">
              <w:trPr>
                <w:trHeight w:val="1064"/>
              </w:trPr>
              <w:tc>
                <w:tcPr>
                  <w:tcW w:w="5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tabs>
                      <w:tab w:val="left" w:pos="284"/>
                      <w:tab w:val="left" w:pos="993"/>
                    </w:tabs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proofErr w:type="gramStart"/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Изделия  медицинского</w:t>
                  </w:r>
                  <w:proofErr w:type="gramEnd"/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назначения одноразового использования сбросить в емкость для сбора отходов класса «Б», многоразового - поместить в емкость для дезинфекции.</w:t>
                  </w:r>
                </w:p>
              </w:tc>
              <w:tc>
                <w:tcPr>
                  <w:tcW w:w="28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Обеспечение инфекционной безопасности.</w:t>
                  </w:r>
                </w:p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A05C32" w:rsidRPr="00A05C32" w:rsidTr="00A05C32">
              <w:trPr>
                <w:trHeight w:val="801"/>
              </w:trPr>
              <w:tc>
                <w:tcPr>
                  <w:tcW w:w="5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pStyle w:val="ac"/>
                    <w:tabs>
                      <w:tab w:val="left" w:pos="284"/>
                      <w:tab w:val="left" w:pos="993"/>
                    </w:tabs>
                    <w:spacing w:after="0"/>
                    <w:rPr>
                      <w:lang w:eastAsia="en-US"/>
                    </w:rPr>
                  </w:pPr>
                  <w:r w:rsidRPr="00A05C32">
                    <w:rPr>
                      <w:lang w:eastAsia="en-US"/>
                    </w:rPr>
                    <w:t>Снять перчатки, маску, одноразовые очки, сбросить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284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A05C32" w:rsidRPr="00A05C32" w:rsidTr="00A05C32">
              <w:trPr>
                <w:trHeight w:val="524"/>
              </w:trPr>
              <w:tc>
                <w:tcPr>
                  <w:tcW w:w="5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2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5C32" w:rsidRPr="00A05C32" w:rsidRDefault="00A05C32" w:rsidP="00A05C3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A05C3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Документирование проведения манипуляции.</w:t>
                  </w:r>
                </w:p>
              </w:tc>
            </w:tr>
          </w:tbl>
          <w:p w:rsidR="00A05C32" w:rsidRPr="00A05C32" w:rsidRDefault="00A05C32" w:rsidP="00A05C32">
            <w:pPr>
              <w:rPr>
                <w:rFonts w:ascii="Times New Roman" w:hAnsi="Times New Roman"/>
                <w:sz w:val="24"/>
                <w:szCs w:val="24"/>
              </w:rPr>
            </w:pPr>
            <w:r w:rsidRPr="00A05C32">
              <w:rPr>
                <w:rFonts w:ascii="Times New Roman" w:hAnsi="Times New Roman"/>
                <w:b/>
                <w:sz w:val="24"/>
                <w:szCs w:val="24"/>
              </w:rPr>
              <w:t xml:space="preserve">Примечание: </w:t>
            </w:r>
            <w:r w:rsidRPr="00A05C32">
              <w:rPr>
                <w:rFonts w:ascii="Times New Roman" w:hAnsi="Times New Roman"/>
                <w:sz w:val="24"/>
                <w:szCs w:val="24"/>
              </w:rPr>
              <w:t xml:space="preserve">если инъекция выполняется в палате, то лоток с подготовленным лекарственным </w:t>
            </w:r>
            <w:proofErr w:type="gramStart"/>
            <w:r w:rsidRPr="00A05C32">
              <w:rPr>
                <w:rFonts w:ascii="Times New Roman" w:hAnsi="Times New Roman"/>
                <w:sz w:val="24"/>
                <w:szCs w:val="24"/>
              </w:rPr>
              <w:t>средством  и</w:t>
            </w:r>
            <w:proofErr w:type="gramEnd"/>
            <w:r w:rsidRPr="00A05C32">
              <w:rPr>
                <w:rFonts w:ascii="Times New Roman" w:hAnsi="Times New Roman"/>
                <w:sz w:val="24"/>
                <w:szCs w:val="24"/>
              </w:rPr>
              <w:t xml:space="preserve"> ватные шарики накрываются стерильной салфеткой.</w:t>
            </w:r>
          </w:p>
          <w:p w:rsidR="00A05C32" w:rsidRPr="00A05C32" w:rsidRDefault="00A05C32" w:rsidP="00A05C32">
            <w:pPr>
              <w:rPr>
                <w:rFonts w:ascii="Times New Roman" w:hAnsi="Times New Roman"/>
                <w:sz w:val="24"/>
                <w:szCs w:val="24"/>
              </w:rPr>
            </w:pPr>
            <w:r w:rsidRPr="00A05C32">
              <w:rPr>
                <w:rFonts w:ascii="Times New Roman" w:hAnsi="Times New Roman"/>
                <w:sz w:val="24"/>
                <w:szCs w:val="24"/>
              </w:rPr>
              <w:t>Внутривенно нельзя вводить масляные растворы.</w:t>
            </w:r>
          </w:p>
          <w:p w:rsidR="00A05C32" w:rsidRDefault="00A05C32" w:rsidP="00A00EF2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A05C32" w:rsidRPr="00453C16" w:rsidRDefault="00A05C32" w:rsidP="00A00EF2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A00EF2" w:rsidTr="00A00EF2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A00EF2" w:rsidRDefault="00A00EF2" w:rsidP="00A00EF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lastRenderedPageBreak/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0EF2" w:rsidRDefault="00A00EF2" w:rsidP="00A00EF2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00EF2" w:rsidRDefault="00A00EF2" w:rsidP="00A00EF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A00EF2" w:rsidTr="00A00EF2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00EF2" w:rsidRDefault="00A00EF2" w:rsidP="00A00EF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00EF2" w:rsidRPr="00E62BC8" w:rsidRDefault="00E62BC8" w:rsidP="00A00EF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62BC8">
                    <w:rPr>
                      <w:rFonts w:ascii="Times New Roman" w:hAnsi="Times New Roman"/>
                      <w:sz w:val="24"/>
                      <w:szCs w:val="24"/>
                    </w:rPr>
                    <w:t>Обучение пациентки правилам измерения артериального давления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00EF2" w:rsidRDefault="00E62BC8" w:rsidP="00A00EF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00EF2" w:rsidTr="00A00EF2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00EF2" w:rsidRDefault="00A00EF2" w:rsidP="00A00EF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00EF2" w:rsidRPr="00E62BC8" w:rsidRDefault="00E62BC8" w:rsidP="00E62BC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62BC8">
                    <w:rPr>
                      <w:rFonts w:ascii="Times New Roman" w:hAnsi="Times New Roman"/>
                      <w:sz w:val="24"/>
                      <w:szCs w:val="24"/>
                    </w:rPr>
                    <w:t xml:space="preserve">Инструктаж пациентки по </w:t>
                  </w:r>
                  <w:proofErr w:type="gramStart"/>
                  <w:r w:rsidRPr="00E62BC8">
                    <w:rPr>
                      <w:rFonts w:ascii="Times New Roman" w:hAnsi="Times New Roman"/>
                      <w:sz w:val="24"/>
                      <w:szCs w:val="24"/>
                    </w:rPr>
                    <w:t>вопросу  подготовки</w:t>
                  </w:r>
                  <w:proofErr w:type="gramEnd"/>
                  <w:r w:rsidRPr="00E62BC8">
                    <w:rPr>
                      <w:rFonts w:ascii="Times New Roman" w:hAnsi="Times New Roman"/>
                      <w:sz w:val="24"/>
                      <w:szCs w:val="24"/>
                    </w:rPr>
                    <w:t xml:space="preserve"> к собиранию мочи  на анализ по  методу </w:t>
                  </w:r>
                  <w:proofErr w:type="spellStart"/>
                  <w:r w:rsidRPr="00E62BC8">
                    <w:rPr>
                      <w:rFonts w:ascii="Times New Roman" w:hAnsi="Times New Roman"/>
                      <w:sz w:val="24"/>
                      <w:szCs w:val="24"/>
                    </w:rPr>
                    <w:t>Зимницкого</w:t>
                  </w:r>
                  <w:proofErr w:type="spellEnd"/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00EF2" w:rsidRDefault="00E62BC8" w:rsidP="00A00EF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00EF2" w:rsidTr="00A00EF2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00EF2" w:rsidRDefault="00A00EF2" w:rsidP="00A00EF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00EF2" w:rsidRPr="00E62BC8" w:rsidRDefault="00E62BC8" w:rsidP="00A00EF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62BC8">
                    <w:rPr>
                      <w:rFonts w:ascii="Times New Roman" w:hAnsi="Times New Roman"/>
                      <w:sz w:val="24"/>
                      <w:szCs w:val="24"/>
                    </w:rPr>
                    <w:t>Оформление направления на анализ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00EF2" w:rsidRDefault="00E62BC8" w:rsidP="00A00EF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00EF2" w:rsidTr="00A00EF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00EF2" w:rsidRDefault="00A00EF2" w:rsidP="00A00EF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00EF2" w:rsidRPr="00E62BC8" w:rsidRDefault="00E62BC8" w:rsidP="00A00EF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62BC8">
                    <w:rPr>
                      <w:rFonts w:ascii="Times New Roman" w:hAnsi="Times New Roman"/>
                      <w:sz w:val="24"/>
                      <w:szCs w:val="24"/>
                    </w:rPr>
                    <w:t>рекомендации по питанию, составьте меню на 1 день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00EF2" w:rsidRDefault="00E62BC8" w:rsidP="00A00EF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00EF2" w:rsidTr="00A00EF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00EF2" w:rsidRDefault="00A00EF2" w:rsidP="00A00EF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00EF2" w:rsidRPr="00E62BC8" w:rsidRDefault="00E62BC8" w:rsidP="00A00EF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62BC8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Внутривенная инъекция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00EF2" w:rsidRDefault="00E62BC8" w:rsidP="00A00EF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00EF2" w:rsidTr="00A00EF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00EF2" w:rsidRDefault="00A00EF2" w:rsidP="00A00EF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00EF2" w:rsidRDefault="00A00EF2" w:rsidP="00A00EF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00EF2" w:rsidRDefault="00A00EF2" w:rsidP="00A00EF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00EF2" w:rsidRDefault="00A00EF2" w:rsidP="00A00E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F2" w:rsidRDefault="00A00EF2" w:rsidP="00A00EF2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F2" w:rsidRDefault="00A00EF2" w:rsidP="00A00EF2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04E6" w:rsidRPr="008704E6" w:rsidTr="00A00EF2">
        <w:trPr>
          <w:gridBefore w:val="1"/>
          <w:wBefore w:w="113" w:type="dxa"/>
          <w:cantSplit/>
          <w:trHeight w:val="1338"/>
        </w:trPr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704E6" w:rsidRPr="008704E6" w:rsidRDefault="008704E6" w:rsidP="008704E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704E6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4E6" w:rsidRPr="008704E6" w:rsidRDefault="008704E6" w:rsidP="008704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704E6" w:rsidRPr="008704E6" w:rsidRDefault="008704E6" w:rsidP="008704E6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</w:pPr>
            <w:r w:rsidRPr="008704E6"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704E6" w:rsidRPr="008704E6" w:rsidRDefault="008704E6" w:rsidP="008704E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704E6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704E6" w:rsidRPr="008704E6" w:rsidRDefault="008704E6" w:rsidP="008704E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704E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8704E6" w:rsidRPr="008704E6" w:rsidTr="00A00EF2">
        <w:trPr>
          <w:gridBefore w:val="1"/>
          <w:wBefore w:w="113" w:type="dxa"/>
          <w:trHeight w:val="12881"/>
        </w:trPr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4E6" w:rsidRPr="008704E6" w:rsidRDefault="008704E6" w:rsidP="008704E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22.06</w:t>
            </w:r>
          </w:p>
        </w:tc>
        <w:tc>
          <w:tcPr>
            <w:tcW w:w="8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4E6" w:rsidRDefault="008704E6" w:rsidP="008704E6">
            <w:pPr>
              <w:rPr>
                <w:rFonts w:ascii="Times New Roman" w:hAnsi="Times New Roman"/>
                <w:sz w:val="24"/>
                <w:szCs w:val="24"/>
              </w:rPr>
            </w:pPr>
            <w:r w:rsidRPr="008704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Кейс № 14 </w:t>
            </w:r>
          </w:p>
          <w:p w:rsidR="00E706D9" w:rsidRPr="00E706D9" w:rsidRDefault="00E706D9" w:rsidP="00E706D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E706D9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Проблемы пациента</w:t>
            </w:r>
          </w:p>
          <w:p w:rsidR="00E706D9" w:rsidRPr="00E706D9" w:rsidRDefault="00E706D9" w:rsidP="00E706D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706D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Настоящие:</w:t>
            </w:r>
          </w:p>
          <w:p w:rsidR="00E706D9" w:rsidRPr="00E706D9" w:rsidRDefault="00E706D9" w:rsidP="00E706D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706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сильная боль в животе;</w:t>
            </w:r>
          </w:p>
          <w:p w:rsidR="00E706D9" w:rsidRPr="00E706D9" w:rsidRDefault="00E706D9" w:rsidP="00E706D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706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икота;</w:t>
            </w:r>
          </w:p>
          <w:p w:rsidR="00E706D9" w:rsidRPr="00E706D9" w:rsidRDefault="00E706D9" w:rsidP="00E706D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706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задержка газов и стула;</w:t>
            </w:r>
          </w:p>
          <w:p w:rsidR="00E706D9" w:rsidRPr="00E706D9" w:rsidRDefault="00E706D9" w:rsidP="00E706D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706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нарушение целостности кожных покровов (послеоперационная рана);</w:t>
            </w:r>
          </w:p>
          <w:p w:rsidR="00E706D9" w:rsidRPr="00E706D9" w:rsidRDefault="00E706D9" w:rsidP="00E706D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706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обложенный язык;</w:t>
            </w:r>
          </w:p>
          <w:p w:rsidR="00E706D9" w:rsidRPr="00E706D9" w:rsidRDefault="00E706D9" w:rsidP="00E706D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706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дефицит двигательной активности из-за операции;</w:t>
            </w:r>
          </w:p>
          <w:p w:rsidR="00E706D9" w:rsidRPr="00E706D9" w:rsidRDefault="00E706D9" w:rsidP="00E706D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706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- дефицит </w:t>
            </w:r>
            <w:proofErr w:type="spellStart"/>
            <w:r w:rsidRPr="00E706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самоухода</w:t>
            </w:r>
            <w:proofErr w:type="spellEnd"/>
            <w:r w:rsidRPr="00E706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E706D9" w:rsidRPr="00E706D9" w:rsidRDefault="00E706D9" w:rsidP="00E706D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706D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Потенциальные:</w:t>
            </w:r>
            <w:r w:rsidRPr="00E706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риск развития стойкой атонии кишечника.</w:t>
            </w:r>
          </w:p>
          <w:p w:rsidR="00E706D9" w:rsidRPr="00E706D9" w:rsidRDefault="00E706D9" w:rsidP="00E706D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706D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Приоритетная:</w:t>
            </w:r>
            <w:r w:rsidRPr="00E706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задержка стула и газов у пациента в послеоперационном периоде.</w:t>
            </w:r>
          </w:p>
          <w:p w:rsidR="00E706D9" w:rsidRPr="00E706D9" w:rsidRDefault="00E706D9" w:rsidP="00E706D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706D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Цель краткосрочная: </w:t>
            </w:r>
            <w:r w:rsidRPr="00E706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 пациента уменьшится боль в животе, после проведенного сестринского вмешательства начнут отходить газы.</w:t>
            </w:r>
          </w:p>
          <w:tbl>
            <w:tblPr>
              <w:tblW w:w="8506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6"/>
              <w:gridCol w:w="3050"/>
            </w:tblGrid>
            <w:tr w:rsidR="009D2070" w:rsidRPr="009D2070" w:rsidTr="009D2070">
              <w:trPr>
                <w:trHeight w:val="273"/>
                <w:tblCellSpacing w:w="15" w:type="dxa"/>
              </w:trPr>
              <w:tc>
                <w:tcPr>
                  <w:tcW w:w="5411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E706D9" w:rsidRPr="00E706D9" w:rsidRDefault="00E706D9" w:rsidP="00E706D9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План</w:t>
                  </w: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E706D9" w:rsidRPr="00E706D9" w:rsidRDefault="00E706D9" w:rsidP="00E706D9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Мотивация</w:t>
                  </w:r>
                </w:p>
              </w:tc>
            </w:tr>
            <w:tr w:rsidR="009D2070" w:rsidRPr="009D2070" w:rsidTr="009D2070">
              <w:trPr>
                <w:trHeight w:val="260"/>
                <w:tblCellSpacing w:w="15" w:type="dxa"/>
              </w:trPr>
              <w:tc>
                <w:tcPr>
                  <w:tcW w:w="5411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E706D9" w:rsidRPr="00E706D9" w:rsidRDefault="00E706D9" w:rsidP="00E706D9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1. Вызвать врача.</w:t>
                  </w: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E706D9" w:rsidRPr="00E706D9" w:rsidRDefault="00E706D9" w:rsidP="00E706D9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получения назначений</w:t>
                  </w:r>
                </w:p>
              </w:tc>
            </w:tr>
            <w:tr w:rsidR="009D2070" w:rsidRPr="009D2070" w:rsidTr="009D2070">
              <w:trPr>
                <w:trHeight w:val="534"/>
                <w:tblCellSpacing w:w="15" w:type="dxa"/>
              </w:trPr>
              <w:tc>
                <w:tcPr>
                  <w:tcW w:w="5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706D9" w:rsidRPr="00E706D9" w:rsidRDefault="00E706D9" w:rsidP="00E706D9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2. Приподнять головной конец кровати (положение </w:t>
                  </w:r>
                  <w:proofErr w:type="spellStart"/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Фаулера</w:t>
                  </w:r>
                  <w:proofErr w:type="spellEnd"/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).</w:t>
                  </w: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706D9" w:rsidRPr="00E706D9" w:rsidRDefault="00E706D9" w:rsidP="00E706D9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облегчения дыхания</w:t>
                  </w:r>
                </w:p>
              </w:tc>
            </w:tr>
            <w:tr w:rsidR="009D2070" w:rsidRPr="009D2070" w:rsidTr="009D2070">
              <w:trPr>
                <w:trHeight w:val="534"/>
                <w:tblCellSpacing w:w="15" w:type="dxa"/>
              </w:trPr>
              <w:tc>
                <w:tcPr>
                  <w:tcW w:w="5411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:rsidR="00E706D9" w:rsidRPr="00E706D9" w:rsidRDefault="00E706D9" w:rsidP="00E706D9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3. По назначению врача:</w:t>
                  </w:r>
                </w:p>
              </w:tc>
              <w:tc>
                <w:tcPr>
                  <w:tcW w:w="3005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:rsidR="00E706D9" w:rsidRPr="00E706D9" w:rsidRDefault="00E706D9" w:rsidP="00E706D9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ликвидации застойных явлений в легких</w:t>
                  </w:r>
                </w:p>
              </w:tc>
            </w:tr>
            <w:tr w:rsidR="009D2070" w:rsidRPr="009D2070" w:rsidTr="009D2070">
              <w:trPr>
                <w:trHeight w:val="522"/>
                <w:tblCellSpacing w:w="15" w:type="dxa"/>
              </w:trPr>
              <w:tc>
                <w:tcPr>
                  <w:tcW w:w="5411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:rsidR="00E706D9" w:rsidRPr="00E706D9" w:rsidRDefault="00E706D9" w:rsidP="00E706D9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- ввести </w:t>
                  </w:r>
                  <w:proofErr w:type="spellStart"/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назогастральный</w:t>
                  </w:r>
                  <w:proofErr w:type="spellEnd"/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зонд в желудок и промыть его 2% раствором соды (50-100 мл)</w:t>
                  </w:r>
                </w:p>
              </w:tc>
              <w:tc>
                <w:tcPr>
                  <w:tcW w:w="3005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:rsidR="00E706D9" w:rsidRPr="00E706D9" w:rsidRDefault="00E706D9" w:rsidP="00E706D9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отсасывания содержимого желудка</w:t>
                  </w:r>
                </w:p>
              </w:tc>
            </w:tr>
            <w:tr w:rsidR="009D2070" w:rsidRPr="009D2070" w:rsidTr="009D2070">
              <w:trPr>
                <w:trHeight w:val="534"/>
                <w:tblCellSpacing w:w="15" w:type="dxa"/>
              </w:trPr>
              <w:tc>
                <w:tcPr>
                  <w:tcW w:w="5411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E706D9" w:rsidRPr="00E706D9" w:rsidRDefault="00E706D9" w:rsidP="00E706D9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- ввести в/в гипертонический раствор хлорида натрия, - ввести в/м </w:t>
                  </w:r>
                  <w:proofErr w:type="spellStart"/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прозерин</w:t>
                  </w:r>
                  <w:proofErr w:type="spellEnd"/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,</w:t>
                  </w: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E706D9" w:rsidRPr="00E706D9" w:rsidRDefault="00E706D9" w:rsidP="00E706D9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стимуляции работы кишечника</w:t>
                  </w:r>
                </w:p>
              </w:tc>
            </w:tr>
            <w:tr w:rsidR="009D2070" w:rsidRPr="009D2070" w:rsidTr="009D2070">
              <w:trPr>
                <w:trHeight w:val="534"/>
                <w:tblCellSpacing w:w="15" w:type="dxa"/>
              </w:trPr>
              <w:tc>
                <w:tcPr>
                  <w:tcW w:w="5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706D9" w:rsidRPr="00E706D9" w:rsidRDefault="00E706D9" w:rsidP="00E706D9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- поставить гипертоническую клизму, затем газоотводную трубку</w:t>
                  </w: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706D9" w:rsidRPr="00E706D9" w:rsidRDefault="00E706D9" w:rsidP="00E706D9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отхождения газов и каловых масс</w:t>
                  </w:r>
                </w:p>
              </w:tc>
            </w:tr>
          </w:tbl>
          <w:p w:rsidR="00E706D9" w:rsidRPr="00E706D9" w:rsidRDefault="00E706D9" w:rsidP="00E706D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tbl>
            <w:tblPr>
              <w:tblW w:w="8464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36"/>
              <w:gridCol w:w="2928"/>
            </w:tblGrid>
            <w:tr w:rsidR="009D2070" w:rsidRPr="009D2070" w:rsidTr="009D2070">
              <w:trPr>
                <w:trHeight w:val="890"/>
                <w:tblCellSpacing w:w="15" w:type="dxa"/>
              </w:trPr>
              <w:tc>
                <w:tcPr>
                  <w:tcW w:w="5491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E706D9" w:rsidRPr="00E706D9" w:rsidRDefault="00E706D9" w:rsidP="00E706D9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- помочь врачу выполнить околопочечную новокаиновую блокаду (0,25% раствор новокаина по 80 мл с каждой стороны)</w:t>
                  </w:r>
                </w:p>
              </w:tc>
              <w:tc>
                <w:tcPr>
                  <w:tcW w:w="288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706D9" w:rsidRPr="00E706D9" w:rsidRDefault="00E706D9" w:rsidP="00E706D9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улучшения перистальтики кишечника</w:t>
                  </w:r>
                </w:p>
              </w:tc>
            </w:tr>
            <w:tr w:rsidR="009D2070" w:rsidRPr="009D2070" w:rsidTr="009D2070">
              <w:trPr>
                <w:trHeight w:val="599"/>
                <w:tblCellSpacing w:w="15" w:type="dxa"/>
              </w:trPr>
              <w:tc>
                <w:tcPr>
                  <w:tcW w:w="549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706D9" w:rsidRPr="00E706D9" w:rsidRDefault="00E706D9" w:rsidP="00E706D9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4. Вести наблюдение за </w:t>
                  </w:r>
                  <w:proofErr w:type="spellStart"/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назогастральным</w:t>
                  </w:r>
                  <w:proofErr w:type="spellEnd"/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зондом, газоотводной трубкой.</w:t>
                  </w:r>
                </w:p>
              </w:tc>
              <w:tc>
                <w:tcPr>
                  <w:tcW w:w="2883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706D9" w:rsidRPr="00E706D9" w:rsidRDefault="00E706D9" w:rsidP="00E706D9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контроля за состоянием пациента</w:t>
                  </w:r>
                </w:p>
              </w:tc>
            </w:tr>
            <w:tr w:rsidR="009D2070" w:rsidRPr="009D2070" w:rsidTr="009D2070">
              <w:trPr>
                <w:trHeight w:val="890"/>
                <w:tblCellSpacing w:w="15" w:type="dxa"/>
              </w:trPr>
              <w:tc>
                <w:tcPr>
                  <w:tcW w:w="549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706D9" w:rsidRPr="00E706D9" w:rsidRDefault="00E706D9" w:rsidP="00E706D9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5. Проводить дыхательную гимнастику.</w:t>
                  </w:r>
                </w:p>
              </w:tc>
              <w:tc>
                <w:tcPr>
                  <w:tcW w:w="2883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706D9" w:rsidRPr="00E706D9" w:rsidRDefault="00E706D9" w:rsidP="00E706D9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706D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ликвидации застойных явлений в легких</w:t>
                  </w:r>
                </w:p>
              </w:tc>
            </w:tr>
          </w:tbl>
          <w:p w:rsidR="00E706D9" w:rsidRPr="00E706D9" w:rsidRDefault="00E706D9" w:rsidP="00E706D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706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Оценка: газы отошли, боль в животе уменьшилась. Цель достигнута.</w:t>
            </w:r>
          </w:p>
          <w:p w:rsidR="0044699B" w:rsidRDefault="0044699B" w:rsidP="0044699B">
            <w:pPr>
              <w:ind w:firstLine="708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4699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диета для пациента </w:t>
            </w:r>
            <w:r w:rsidRPr="0044699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после выписки, меню на 1 день.</w:t>
            </w:r>
          </w:p>
          <w:p w:rsidR="009D2070" w:rsidRPr="009D2070" w:rsidRDefault="0044699B" w:rsidP="0044699B">
            <w:pPr>
              <w:ind w:firstLine="708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                   </w:t>
            </w:r>
            <w:r w:rsidR="009D2070" w:rsidRPr="009D2070">
              <w:rPr>
                <w:rFonts w:ascii="Times New Roman" w:hAnsi="Times New Roman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Лечебный стол № 1 по Певзнеру</w:t>
            </w:r>
          </w:p>
          <w:p w:rsidR="00103628" w:rsidRDefault="009D2070" w:rsidP="0044699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D207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Цель диеты: умеренное </w:t>
            </w:r>
            <w:proofErr w:type="spellStart"/>
            <w:r w:rsidRPr="009D207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щажение</w:t>
            </w:r>
            <w:proofErr w:type="spellEnd"/>
            <w:r w:rsidRPr="009D207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желудочно-кишечного тракта, способствующее уменьшению воспалительных процессов, ускорению заживления язв, нормализации моторной и секреторной функций желудка и двенадцатиперстной кишки.</w:t>
            </w:r>
          </w:p>
          <w:p w:rsidR="009D2070" w:rsidRPr="009236A2" w:rsidRDefault="009D2070" w:rsidP="0044699B">
            <w:pPr>
              <w:shd w:val="clear" w:color="auto" w:fill="FFFFFF"/>
              <w:spacing w:before="180" w:after="180" w:line="240" w:lineRule="auto"/>
              <w:jc w:val="both"/>
              <w:outlineLvl w:val="1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236A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Примерное меню диеты стол №1</w:t>
            </w:r>
          </w:p>
          <w:p w:rsidR="009D2070" w:rsidRPr="009D2070" w:rsidRDefault="009D2070" w:rsidP="0044699B">
            <w:pPr>
              <w:shd w:val="clear" w:color="auto" w:fill="FFFFFF"/>
              <w:spacing w:after="135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D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1-й завтрак: яйцо всмятку, каша рисовая молочная, чай с молоком.</w:t>
            </w:r>
          </w:p>
          <w:p w:rsidR="009D2070" w:rsidRPr="009D2070" w:rsidRDefault="009D2070" w:rsidP="0044699B">
            <w:pPr>
              <w:shd w:val="clear" w:color="auto" w:fill="FFFFFF"/>
              <w:spacing w:after="135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D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2-й завтрак: </w:t>
            </w:r>
            <w:hyperlink r:id="rId6" w:history="1">
              <w:r w:rsidRPr="009D2070">
                <w:rPr>
                  <w:rFonts w:ascii="Times New Roman" w:hAnsi="Times New Roman"/>
                  <w:color w:val="000000" w:themeColor="text1"/>
                  <w:sz w:val="24"/>
                  <w:szCs w:val="24"/>
                  <w:lang w:eastAsia="ru-RU"/>
                </w:rPr>
                <w:t>яблоко</w:t>
              </w:r>
            </w:hyperlink>
            <w:r w:rsidRPr="009D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печеное с сахаром.</w:t>
            </w:r>
          </w:p>
          <w:p w:rsidR="009D2070" w:rsidRPr="009D2070" w:rsidRDefault="009D2070" w:rsidP="0044699B">
            <w:pPr>
              <w:shd w:val="clear" w:color="auto" w:fill="FFFFFF"/>
              <w:spacing w:after="135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D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Обед: Суп-пюре из цветной капусты, курица отварная с вареным картофелем и укропом, мусс фруктовый.</w:t>
            </w:r>
          </w:p>
          <w:p w:rsidR="009D2070" w:rsidRPr="009D2070" w:rsidRDefault="009D2070" w:rsidP="0044699B">
            <w:pPr>
              <w:shd w:val="clear" w:color="auto" w:fill="FFFFFF"/>
              <w:spacing w:after="135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D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Полдник: отвар шиповника, сухарики.</w:t>
            </w:r>
          </w:p>
          <w:p w:rsidR="009D2070" w:rsidRPr="009D2070" w:rsidRDefault="009D2070" w:rsidP="0044699B">
            <w:pPr>
              <w:shd w:val="clear" w:color="auto" w:fill="FFFFFF"/>
              <w:spacing w:after="135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D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Ужин: рыба отварная, запеченная под молочным соусом, картофельное пюре, чай с молоком.</w:t>
            </w:r>
          </w:p>
          <w:p w:rsidR="009D2070" w:rsidRPr="009D2070" w:rsidRDefault="009D2070" w:rsidP="0044699B">
            <w:pPr>
              <w:shd w:val="clear" w:color="auto" w:fill="FFFFFF"/>
              <w:spacing w:after="135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D207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 ночь: некислый йогурт.</w:t>
            </w:r>
          </w:p>
          <w:p w:rsidR="0044699B" w:rsidRPr="001E5558" w:rsidRDefault="0044699B" w:rsidP="0075522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9A1656" w:rsidRPr="001E5558" w:rsidRDefault="001E5558" w:rsidP="009A1656">
            <w:pPr>
              <w:ind w:firstLine="708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E5558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41035</wp:posOffset>
                      </wp:positionH>
                      <wp:positionV relativeFrom="paragraph">
                        <wp:posOffset>264658</wp:posOffset>
                      </wp:positionV>
                      <wp:extent cx="5120640" cy="3352800"/>
                      <wp:effectExtent l="0" t="0" r="22860" b="19050"/>
                      <wp:wrapNone/>
                      <wp:docPr id="45" name="Прямоугольник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0640" cy="3352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610B" w:rsidRPr="001E5558" w:rsidRDefault="004A610B" w:rsidP="001E5558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 w:rsidRPr="001E5558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Отделение </w:t>
                                  </w:r>
                                  <w:r w:rsidRPr="001E5558"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  <w:t>Терапевтическое</w:t>
                                  </w:r>
                                  <w:r w:rsidRPr="001E5558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                                                     № палаты </w:t>
                                  </w:r>
                                  <w:r w:rsidRPr="001E5558"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  <w:t>7</w:t>
                                  </w:r>
                                </w:p>
                                <w:p w:rsidR="004A610B" w:rsidRPr="001E5558" w:rsidRDefault="004A610B" w:rsidP="001E5558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</w:p>
                                <w:p w:rsidR="004A610B" w:rsidRPr="001E5558" w:rsidRDefault="004A610B" w:rsidP="001E555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 w:rsidRPr="001E5558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НАПРАВЛЕНИЕ </w:t>
                                  </w:r>
                                </w:p>
                                <w:p w:rsidR="004A610B" w:rsidRPr="001E5558" w:rsidRDefault="004A610B" w:rsidP="001E555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 w:rsidRPr="001E5558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В клиническую лабораторию</w:t>
                                  </w:r>
                                </w:p>
                                <w:p w:rsidR="004A610B" w:rsidRPr="001E5558" w:rsidRDefault="004A610B" w:rsidP="001E555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 w:rsidRPr="001E5558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Кал на </w:t>
                                  </w:r>
                                  <w:proofErr w:type="spellStart"/>
                                  <w:r w:rsidRPr="001E5558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копрологию</w:t>
                                  </w:r>
                                  <w:proofErr w:type="spellEnd"/>
                                </w:p>
                                <w:p w:rsidR="004A610B" w:rsidRPr="001E5558" w:rsidRDefault="004A610B" w:rsidP="001E555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</w:p>
                                <w:p w:rsidR="004A610B" w:rsidRPr="001E5558" w:rsidRDefault="004A610B" w:rsidP="001E5558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</w:pPr>
                                  <w:r w:rsidRPr="001E5558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ФИО </w:t>
                                  </w:r>
                                  <w:r w:rsidRPr="001E5558"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  <w:t xml:space="preserve">Орлов Алексей Николаевич </w:t>
                                  </w:r>
                                </w:p>
                                <w:p w:rsidR="004A610B" w:rsidRPr="001E5558" w:rsidRDefault="004A610B" w:rsidP="001E5558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 w:rsidRPr="001E5558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Дата </w:t>
                                  </w:r>
                                  <w:r w:rsidRPr="001E5558"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  <w:t>22.06.20</w:t>
                                  </w:r>
                                </w:p>
                                <w:p w:rsidR="004A610B" w:rsidRPr="001E5558" w:rsidRDefault="004A610B" w:rsidP="001E5558">
                                  <w:pPr>
                                    <w:pStyle w:val="212"/>
                                    <w:widowControl/>
                                    <w:rPr>
                                      <w:szCs w:val="24"/>
                                    </w:rPr>
                                  </w:pPr>
                                  <w:r w:rsidRPr="001E5558">
                                    <w:rPr>
                                      <w:szCs w:val="24"/>
                                    </w:rPr>
                                    <w:t xml:space="preserve">Подпись м\с </w:t>
                                  </w:r>
                                  <w:r w:rsidRPr="001E5558">
                                    <w:rPr>
                                      <w:szCs w:val="24"/>
                                      <w:u w:val="single"/>
                                    </w:rPr>
                                    <w:t xml:space="preserve">Дроздова </w:t>
                                  </w:r>
                                </w:p>
                                <w:p w:rsidR="004A610B" w:rsidRPr="001E5558" w:rsidRDefault="004A610B" w:rsidP="001E5558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" o:spid="_x0000_s1030" style="position:absolute;left:0;text-align:left;margin-left:3.25pt;margin-top:20.85pt;width:403.2pt;height:26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">
                      <v:textbox>
                        <w:txbxContent>
                          <w:p w:rsidR="004A610B" w:rsidRPr="001E5558" w:rsidRDefault="004A610B" w:rsidP="001E5558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1E555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Отделение </w:t>
                            </w:r>
                            <w:r w:rsidRPr="001E5558"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>Терапевтическое</w:t>
                            </w:r>
                            <w:r w:rsidRPr="001E555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                                                   № палаты </w:t>
                            </w:r>
                            <w:r w:rsidRPr="001E5558"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>7</w:t>
                            </w:r>
                          </w:p>
                          <w:p w:rsidR="004A610B" w:rsidRPr="001E5558" w:rsidRDefault="004A610B" w:rsidP="001E5558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4A610B" w:rsidRPr="001E5558" w:rsidRDefault="004A610B" w:rsidP="001E555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1E555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НАПРАВЛЕНИЕ </w:t>
                            </w:r>
                          </w:p>
                          <w:p w:rsidR="004A610B" w:rsidRPr="001E5558" w:rsidRDefault="004A610B" w:rsidP="001E555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1E5558">
                              <w:rPr>
                                <w:rFonts w:ascii="Times New Roman" w:hAnsi="Times New Roman"/>
                                <w:sz w:val="24"/>
                              </w:rPr>
                              <w:t>В клиническую лабораторию</w:t>
                            </w:r>
                          </w:p>
                          <w:p w:rsidR="004A610B" w:rsidRPr="001E5558" w:rsidRDefault="004A610B" w:rsidP="001E555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1E555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Кал на </w:t>
                            </w:r>
                            <w:proofErr w:type="spellStart"/>
                            <w:r w:rsidRPr="001E5558">
                              <w:rPr>
                                <w:rFonts w:ascii="Times New Roman" w:hAnsi="Times New Roman"/>
                                <w:sz w:val="24"/>
                              </w:rPr>
                              <w:t>копрологию</w:t>
                            </w:r>
                            <w:proofErr w:type="spellEnd"/>
                          </w:p>
                          <w:p w:rsidR="004A610B" w:rsidRPr="001E5558" w:rsidRDefault="004A610B" w:rsidP="001E555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4A610B" w:rsidRPr="001E5558" w:rsidRDefault="004A610B" w:rsidP="001E5558">
                            <w:pPr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</w:pPr>
                            <w:r w:rsidRPr="001E555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ФИО </w:t>
                            </w:r>
                            <w:r w:rsidRPr="001E5558"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 xml:space="preserve">Орлов Алексей Николаевич </w:t>
                            </w:r>
                          </w:p>
                          <w:p w:rsidR="004A610B" w:rsidRPr="001E5558" w:rsidRDefault="004A610B" w:rsidP="001E5558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1E555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Дата </w:t>
                            </w:r>
                            <w:r w:rsidRPr="001E5558"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>22.06.20</w:t>
                            </w:r>
                          </w:p>
                          <w:p w:rsidR="004A610B" w:rsidRPr="001E5558" w:rsidRDefault="004A610B" w:rsidP="001E5558">
                            <w:pPr>
                              <w:pStyle w:val="212"/>
                              <w:widowControl/>
                              <w:rPr>
                                <w:szCs w:val="24"/>
                              </w:rPr>
                            </w:pPr>
                            <w:r w:rsidRPr="001E5558">
                              <w:rPr>
                                <w:szCs w:val="24"/>
                              </w:rPr>
                              <w:t xml:space="preserve">Подпись м\с </w:t>
                            </w:r>
                            <w:r w:rsidRPr="001E5558">
                              <w:rPr>
                                <w:szCs w:val="24"/>
                                <w:u w:val="single"/>
                              </w:rPr>
                              <w:t xml:space="preserve">Дроздова </w:t>
                            </w:r>
                          </w:p>
                          <w:p w:rsidR="004A610B" w:rsidRPr="001E5558" w:rsidRDefault="004A610B" w:rsidP="001E5558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A1656" w:rsidRPr="001E555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Направление забор кала на копрологическое исследование.</w:t>
            </w:r>
          </w:p>
          <w:p w:rsidR="001E5558" w:rsidRDefault="001E5558" w:rsidP="009A1656">
            <w:pPr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E5558" w:rsidRDefault="001E5558" w:rsidP="009A1656">
            <w:pPr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E5558" w:rsidRDefault="001E5558" w:rsidP="009A1656">
            <w:pPr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E5558" w:rsidRDefault="001E5558" w:rsidP="009A1656">
            <w:pPr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E5558" w:rsidRDefault="001E5558" w:rsidP="009A1656">
            <w:pPr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E5558" w:rsidRDefault="001E5558" w:rsidP="009A1656">
            <w:pPr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E5558" w:rsidRDefault="001E5558" w:rsidP="009A1656">
            <w:pPr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E5558" w:rsidRDefault="001E5558" w:rsidP="009A1656">
            <w:pPr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E5558" w:rsidRDefault="001E5558" w:rsidP="009A1656">
            <w:pPr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E5558" w:rsidRDefault="001E5558" w:rsidP="009A1656">
            <w:pPr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E5558" w:rsidRDefault="001E5558" w:rsidP="001E555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44699B" w:rsidRPr="0044699B" w:rsidRDefault="0044699B" w:rsidP="0044699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</w:t>
            </w:r>
            <w:proofErr w:type="gramStart"/>
            <w:r w:rsidRPr="0044699B">
              <w:rPr>
                <w:rFonts w:ascii="Times New Roman" w:hAnsi="Times New Roman"/>
                <w:b/>
                <w:bCs/>
                <w:iCs/>
                <w:sz w:val="24"/>
                <w:u w:val="single"/>
              </w:rPr>
              <w:t>Сбор  кала</w:t>
            </w:r>
            <w:proofErr w:type="gramEnd"/>
            <w:r w:rsidRPr="0044699B">
              <w:rPr>
                <w:rFonts w:ascii="Times New Roman" w:hAnsi="Times New Roman"/>
                <w:b/>
                <w:bCs/>
                <w:iCs/>
                <w:sz w:val="24"/>
                <w:u w:val="single"/>
              </w:rPr>
              <w:t xml:space="preserve"> на копрологическое исследование.</w:t>
            </w:r>
          </w:p>
          <w:p w:rsidR="0044699B" w:rsidRPr="0044699B" w:rsidRDefault="0044699B" w:rsidP="0044699B">
            <w:pPr>
              <w:rPr>
                <w:rFonts w:ascii="Times New Roman" w:hAnsi="Times New Roman"/>
                <w:sz w:val="24"/>
              </w:rPr>
            </w:pPr>
            <w:r w:rsidRPr="0044699B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44699B">
              <w:rPr>
                <w:rFonts w:ascii="Times New Roman" w:hAnsi="Times New Roman"/>
                <w:sz w:val="24"/>
              </w:rPr>
              <w:t xml:space="preserve"> сбор кала на исследование.</w:t>
            </w:r>
          </w:p>
          <w:p w:rsidR="0044699B" w:rsidRPr="0044699B" w:rsidRDefault="0044699B" w:rsidP="0044699B">
            <w:pPr>
              <w:rPr>
                <w:rFonts w:ascii="Times New Roman" w:hAnsi="Times New Roman"/>
                <w:sz w:val="24"/>
              </w:rPr>
            </w:pPr>
            <w:r w:rsidRPr="0044699B">
              <w:rPr>
                <w:rFonts w:ascii="Times New Roman" w:hAnsi="Times New Roman"/>
                <w:bCs/>
                <w:iCs/>
                <w:sz w:val="24"/>
                <w:u w:val="single"/>
              </w:rPr>
              <w:lastRenderedPageBreak/>
              <w:t xml:space="preserve">Оснащение: </w:t>
            </w:r>
            <w:r w:rsidRPr="0044699B">
              <w:rPr>
                <w:rFonts w:ascii="Times New Roman" w:hAnsi="Times New Roman"/>
                <w:sz w:val="24"/>
              </w:rPr>
              <w:t xml:space="preserve">чистая емкость с крышкой и лопаткой для сбора </w:t>
            </w:r>
            <w:proofErr w:type="gramStart"/>
            <w:r w:rsidRPr="0044699B">
              <w:rPr>
                <w:rFonts w:ascii="Times New Roman" w:hAnsi="Times New Roman"/>
                <w:sz w:val="24"/>
              </w:rPr>
              <w:t>кала,  направление</w:t>
            </w:r>
            <w:proofErr w:type="gramEnd"/>
            <w:r w:rsidRPr="0044699B">
              <w:rPr>
                <w:rFonts w:ascii="Times New Roman" w:hAnsi="Times New Roman"/>
                <w:sz w:val="24"/>
              </w:rPr>
              <w:t>.</w:t>
            </w:r>
          </w:p>
          <w:tbl>
            <w:tblPr>
              <w:tblStyle w:val="af5"/>
              <w:tblW w:w="8401" w:type="dxa"/>
              <w:tblLayout w:type="fixed"/>
              <w:tblLook w:val="04A0" w:firstRow="1" w:lastRow="0" w:firstColumn="1" w:lastColumn="0" w:noHBand="0" w:noVBand="1"/>
            </w:tblPr>
            <w:tblGrid>
              <w:gridCol w:w="3980"/>
              <w:gridCol w:w="4421"/>
            </w:tblGrid>
            <w:tr w:rsidR="0044699B" w:rsidRPr="0044699B" w:rsidTr="0044699B">
              <w:trPr>
                <w:trHeight w:val="270"/>
              </w:trPr>
              <w:tc>
                <w:tcPr>
                  <w:tcW w:w="3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699B" w:rsidRPr="0044699B" w:rsidRDefault="0044699B" w:rsidP="0044699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lang w:eastAsia="en-US"/>
                    </w:rPr>
                  </w:pPr>
                  <w:r w:rsidRPr="0044699B">
                    <w:rPr>
                      <w:rFonts w:ascii="Times New Roman" w:hAnsi="Times New Roman"/>
                      <w:b/>
                      <w:sz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4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699B" w:rsidRPr="0044699B" w:rsidRDefault="0044699B" w:rsidP="0044699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lang w:eastAsia="en-US"/>
                    </w:rPr>
                  </w:pPr>
                  <w:r w:rsidRPr="0044699B">
                    <w:rPr>
                      <w:rFonts w:ascii="Times New Roman" w:hAnsi="Times New Roman"/>
                      <w:b/>
                      <w:sz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44699B" w:rsidRPr="0044699B" w:rsidTr="0044699B">
              <w:trPr>
                <w:trHeight w:val="270"/>
              </w:trPr>
              <w:tc>
                <w:tcPr>
                  <w:tcW w:w="84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699B" w:rsidRPr="0044699B" w:rsidRDefault="0044699B" w:rsidP="0044699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lang w:eastAsia="en-US"/>
                    </w:rPr>
                  </w:pPr>
                  <w:r w:rsidRPr="0044699B">
                    <w:rPr>
                      <w:rFonts w:ascii="Times New Roman" w:hAnsi="Times New Roman"/>
                      <w:b/>
                      <w:sz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44699B" w:rsidRPr="0044699B" w:rsidTr="0044699B">
              <w:trPr>
                <w:trHeight w:val="1366"/>
              </w:trPr>
              <w:tc>
                <w:tcPr>
                  <w:tcW w:w="3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699B" w:rsidRPr="0044699B" w:rsidRDefault="0044699B" w:rsidP="0044699B">
                  <w:pPr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44699B"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Установить доверительные отношения с пациентом. </w:t>
                  </w:r>
                  <w:proofErr w:type="gramStart"/>
                  <w:r w:rsidRPr="0044699B">
                    <w:rPr>
                      <w:rFonts w:ascii="Times New Roman" w:hAnsi="Times New Roman"/>
                      <w:sz w:val="24"/>
                      <w:lang w:eastAsia="en-US"/>
                    </w:rPr>
                    <w:t>Проинформировать  пациента</w:t>
                  </w:r>
                  <w:proofErr w:type="gramEnd"/>
                  <w:r w:rsidRPr="0044699B">
                    <w:rPr>
                      <w:rFonts w:ascii="Times New Roman" w:hAnsi="Times New Roman"/>
                      <w:sz w:val="24"/>
                      <w:lang w:eastAsia="en-US"/>
                    </w:rPr>
                    <w:t>, получить согласие на проведение процедуры. Выписать направление.</w:t>
                  </w:r>
                </w:p>
              </w:tc>
              <w:tc>
                <w:tcPr>
                  <w:tcW w:w="4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699B" w:rsidRPr="0044699B" w:rsidRDefault="0044699B" w:rsidP="0044699B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 w:rsidRPr="0044699B"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44699B" w:rsidRPr="0044699B" w:rsidRDefault="0044699B" w:rsidP="0044699B">
                  <w:pPr>
                    <w:rPr>
                      <w:rFonts w:ascii="Times New Roman" w:hAnsi="Times New Roman"/>
                      <w:sz w:val="24"/>
                      <w:u w:val="single"/>
                      <w:lang w:eastAsia="en-US"/>
                    </w:rPr>
                  </w:pPr>
                  <w:r w:rsidRPr="0044699B"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  <w:t>Обеспечение идентификации материала.</w:t>
                  </w:r>
                </w:p>
              </w:tc>
            </w:tr>
            <w:tr w:rsidR="0044699B" w:rsidRPr="0044699B" w:rsidTr="0044699B">
              <w:trPr>
                <w:trHeight w:val="1366"/>
              </w:trPr>
              <w:tc>
                <w:tcPr>
                  <w:tcW w:w="3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699B" w:rsidRPr="0044699B" w:rsidRDefault="0044699B" w:rsidP="0044699B">
                  <w:pPr>
                    <w:tabs>
                      <w:tab w:val="left" w:pos="993"/>
                    </w:tabs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44699B">
                    <w:rPr>
                      <w:rFonts w:ascii="Times New Roman" w:hAnsi="Times New Roman"/>
                      <w:sz w:val="24"/>
                      <w:shd w:val="clear" w:color="auto" w:fill="FFFFFF"/>
                      <w:lang w:eastAsia="en-US"/>
                    </w:rPr>
                    <w:t>Обеспечить пациента лабораторной посудой. Обратить внимание на то, что соблюдение рекомендаций обязательно, иначе материал может быть непригодным для исследования.</w:t>
                  </w:r>
                </w:p>
              </w:tc>
              <w:tc>
                <w:tcPr>
                  <w:tcW w:w="44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699B" w:rsidRPr="0044699B" w:rsidRDefault="0044699B" w:rsidP="0044699B">
                  <w:pPr>
                    <w:pStyle w:val="212"/>
                    <w:widowControl/>
                    <w:rPr>
                      <w:szCs w:val="24"/>
                      <w:u w:val="single"/>
                      <w:lang w:eastAsia="en-US"/>
                    </w:rPr>
                  </w:pPr>
                  <w:r w:rsidRPr="0044699B">
                    <w:rPr>
                      <w:szCs w:val="24"/>
                      <w:lang w:eastAsia="en-US"/>
                    </w:rPr>
                    <w:t>Обеспечение качественной подготовки к исследованию.</w:t>
                  </w:r>
                </w:p>
              </w:tc>
            </w:tr>
            <w:tr w:rsidR="0044699B" w:rsidRPr="0044699B" w:rsidTr="0044699B">
              <w:trPr>
                <w:trHeight w:val="1407"/>
              </w:trPr>
              <w:tc>
                <w:tcPr>
                  <w:tcW w:w="3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699B" w:rsidRPr="0044699B" w:rsidRDefault="0044699B" w:rsidP="0044699B">
                  <w:pPr>
                    <w:tabs>
                      <w:tab w:val="left" w:pos="993"/>
                    </w:tabs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44699B">
                    <w:rPr>
                      <w:rFonts w:ascii="Times New Roman" w:hAnsi="Times New Roman"/>
                      <w:sz w:val="24"/>
                      <w:lang w:eastAsia="en-US"/>
                    </w:rPr>
                    <w:t>Провести инструктаж:</w:t>
                  </w:r>
                </w:p>
                <w:p w:rsidR="0044699B" w:rsidRPr="0044699B" w:rsidRDefault="0044699B" w:rsidP="0044699B">
                  <w:pPr>
                    <w:shd w:val="clear" w:color="auto" w:fill="FFFFFF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44699B">
                    <w:rPr>
                      <w:rFonts w:ascii="Times New Roman" w:hAnsi="Times New Roman"/>
                      <w:color w:val="000000"/>
                      <w:spacing w:val="-1"/>
                      <w:sz w:val="24"/>
                      <w:lang w:eastAsia="en-US"/>
                    </w:rPr>
                    <w:t xml:space="preserve">по назначению врача в течение 3 дней необходимо </w:t>
                  </w:r>
                  <w:proofErr w:type="gramStart"/>
                  <w:r w:rsidRPr="0044699B">
                    <w:rPr>
                      <w:rFonts w:ascii="Times New Roman" w:hAnsi="Times New Roman"/>
                      <w:color w:val="000000"/>
                      <w:spacing w:val="-1"/>
                      <w:sz w:val="24"/>
                      <w:lang w:eastAsia="en-US"/>
                    </w:rPr>
                    <w:t xml:space="preserve">придерживаться  </w:t>
                  </w:r>
                  <w:r w:rsidRPr="0044699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специальной</w:t>
                  </w:r>
                  <w:proofErr w:type="gramEnd"/>
                  <w:r w:rsidRPr="0044699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 xml:space="preserve"> диеты (Шмидта или Певзнера);</w:t>
                  </w:r>
                </w:p>
                <w:p w:rsidR="0044699B" w:rsidRPr="0044699B" w:rsidRDefault="0044699B" w:rsidP="0044699B">
                  <w:pPr>
                    <w:shd w:val="clear" w:color="auto" w:fill="FFFFFF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44699B">
                    <w:rPr>
                      <w:rFonts w:ascii="Times New Roman" w:hAnsi="Times New Roman"/>
                      <w:color w:val="000000"/>
                      <w:spacing w:val="-1"/>
                      <w:sz w:val="24"/>
                      <w:lang w:eastAsia="en-US"/>
                    </w:rPr>
                    <w:t xml:space="preserve">- без специального назначения врача пациент придерживается своей обычной </w:t>
                  </w:r>
                  <w:r w:rsidRPr="0044699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диеты, но запрещаются все продуктовые передачи.</w:t>
                  </w:r>
                  <w:r w:rsidRPr="0044699B"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 </w:t>
                  </w:r>
                  <w:r w:rsidRPr="0044699B">
                    <w:rPr>
                      <w:rFonts w:ascii="Times New Roman" w:hAnsi="Times New Roman"/>
                      <w:color w:val="000000"/>
                      <w:spacing w:val="-1"/>
                      <w:sz w:val="24"/>
                      <w:lang w:eastAsia="en-US"/>
                    </w:rPr>
                    <w:t xml:space="preserve">Непосредственно после </w:t>
                  </w:r>
                  <w:r w:rsidRPr="0044699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 xml:space="preserve">дефекации взять специальной </w:t>
                  </w:r>
                  <w:proofErr w:type="gramStart"/>
                  <w:r w:rsidRPr="0044699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лопаткой  из</w:t>
                  </w:r>
                  <w:proofErr w:type="gramEnd"/>
                  <w:r w:rsidRPr="0044699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 xml:space="preserve"> нескольких участков 5-10 гр. кала без примесей </w:t>
                  </w:r>
                  <w:r w:rsidRPr="0044699B">
                    <w:rPr>
                      <w:rFonts w:ascii="Times New Roman" w:hAnsi="Times New Roman"/>
                      <w:color w:val="000000"/>
                      <w:spacing w:val="-1"/>
                      <w:sz w:val="24"/>
                      <w:lang w:eastAsia="en-US"/>
                    </w:rPr>
                    <w:t xml:space="preserve">воды и мочи и поместить в емкость. </w:t>
                  </w:r>
                  <w:proofErr w:type="gramStart"/>
                  <w:r w:rsidRPr="0044699B">
                    <w:rPr>
                      <w:rFonts w:ascii="Times New Roman" w:hAnsi="Times New Roman"/>
                      <w:color w:val="000000"/>
                      <w:spacing w:val="-1"/>
                      <w:sz w:val="24"/>
                      <w:lang w:eastAsia="en-US"/>
                    </w:rPr>
                    <w:t>Емкость  оставить</w:t>
                  </w:r>
                  <w:proofErr w:type="gramEnd"/>
                  <w:r w:rsidRPr="0044699B">
                    <w:rPr>
                      <w:rFonts w:ascii="Times New Roman" w:hAnsi="Times New Roman"/>
                      <w:color w:val="000000"/>
                      <w:spacing w:val="-1"/>
                      <w:sz w:val="24"/>
                      <w:lang w:eastAsia="en-US"/>
                    </w:rPr>
                    <w:t xml:space="preserve"> в специальном </w:t>
                  </w:r>
                  <w:r w:rsidRPr="0044699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ящике в санитарной комнате.</w:t>
                  </w:r>
                </w:p>
              </w:tc>
              <w:tc>
                <w:tcPr>
                  <w:tcW w:w="44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4699B" w:rsidRPr="0044699B" w:rsidRDefault="0044699B" w:rsidP="0044699B">
                  <w:pPr>
                    <w:rPr>
                      <w:rFonts w:ascii="Times New Roman" w:hAnsi="Times New Roman"/>
                      <w:sz w:val="24"/>
                      <w:u w:val="single"/>
                      <w:lang w:eastAsia="en-US"/>
                    </w:rPr>
                  </w:pPr>
                </w:p>
              </w:tc>
            </w:tr>
            <w:tr w:rsidR="0044699B" w:rsidRPr="0044699B" w:rsidTr="0044699B">
              <w:trPr>
                <w:trHeight w:val="270"/>
              </w:trPr>
              <w:tc>
                <w:tcPr>
                  <w:tcW w:w="84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699B" w:rsidRPr="0044699B" w:rsidRDefault="0044699B" w:rsidP="0044699B">
                  <w:pPr>
                    <w:pStyle w:val="20"/>
                    <w:jc w:val="center"/>
                    <w:outlineLvl w:val="1"/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</w:pPr>
                  <w:bookmarkStart w:id="17" w:name="_Toc494735063"/>
                  <w:bookmarkStart w:id="18" w:name="_Toc495005495"/>
                  <w:bookmarkStart w:id="19" w:name="_Toc495434510"/>
                  <w:r w:rsidRPr="0044699B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Выполнение процедуры</w:t>
                  </w:r>
                  <w:bookmarkEnd w:id="17"/>
                  <w:bookmarkEnd w:id="18"/>
                  <w:bookmarkEnd w:id="19"/>
                </w:p>
              </w:tc>
            </w:tr>
            <w:tr w:rsidR="0044699B" w:rsidRPr="0044699B" w:rsidTr="0044699B">
              <w:trPr>
                <w:trHeight w:val="812"/>
              </w:trPr>
              <w:tc>
                <w:tcPr>
                  <w:tcW w:w="3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699B" w:rsidRPr="0044699B" w:rsidRDefault="0044699B" w:rsidP="0044699B">
                  <w:pPr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44699B">
                    <w:rPr>
                      <w:rFonts w:ascii="Times New Roman" w:hAnsi="Times New Roman"/>
                      <w:sz w:val="24"/>
                      <w:lang w:eastAsia="en-US"/>
                    </w:rPr>
                    <w:t>Проконтролировать, чтобы пациент правильно собрал кал из трех разных мест.</w:t>
                  </w:r>
                </w:p>
              </w:tc>
              <w:tc>
                <w:tcPr>
                  <w:tcW w:w="4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699B" w:rsidRPr="0044699B" w:rsidRDefault="0044699B" w:rsidP="0044699B">
                  <w:pPr>
                    <w:pStyle w:val="212"/>
                    <w:widowControl/>
                    <w:rPr>
                      <w:szCs w:val="24"/>
                      <w:u w:val="single"/>
                      <w:lang w:eastAsia="en-US"/>
                    </w:rPr>
                  </w:pPr>
                  <w:r w:rsidRPr="0044699B">
                    <w:rPr>
                      <w:szCs w:val="24"/>
                      <w:lang w:eastAsia="en-US"/>
                    </w:rPr>
                    <w:t>Обеспечение правильного сбора материала для исследования.</w:t>
                  </w:r>
                </w:p>
              </w:tc>
            </w:tr>
            <w:tr w:rsidR="0044699B" w:rsidRPr="0044699B" w:rsidTr="0044699B">
              <w:trPr>
                <w:trHeight w:val="283"/>
              </w:trPr>
              <w:tc>
                <w:tcPr>
                  <w:tcW w:w="84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699B" w:rsidRPr="0044699B" w:rsidRDefault="0044699B" w:rsidP="0044699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u w:val="single"/>
                      <w:lang w:eastAsia="en-US"/>
                    </w:rPr>
                  </w:pPr>
                  <w:r w:rsidRPr="0044699B">
                    <w:rPr>
                      <w:rFonts w:ascii="Times New Roman" w:hAnsi="Times New Roman"/>
                      <w:b/>
                      <w:sz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44699B" w:rsidRPr="0044699B" w:rsidTr="0044699B">
              <w:trPr>
                <w:trHeight w:val="541"/>
              </w:trPr>
              <w:tc>
                <w:tcPr>
                  <w:tcW w:w="3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699B" w:rsidRPr="0044699B" w:rsidRDefault="0044699B" w:rsidP="0044699B">
                  <w:pPr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44699B">
                    <w:rPr>
                      <w:rFonts w:ascii="Times New Roman" w:hAnsi="Times New Roman"/>
                      <w:sz w:val="24"/>
                      <w:lang w:eastAsia="en-US"/>
                    </w:rPr>
                    <w:t>Своевременно доставить собранный материал в клиническую лабораторию.</w:t>
                  </w:r>
                </w:p>
              </w:tc>
              <w:tc>
                <w:tcPr>
                  <w:tcW w:w="4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699B" w:rsidRPr="0044699B" w:rsidRDefault="0044699B" w:rsidP="0044699B">
                  <w:pPr>
                    <w:pStyle w:val="212"/>
                    <w:widowControl/>
                    <w:rPr>
                      <w:szCs w:val="22"/>
                      <w:u w:val="single"/>
                      <w:lang w:eastAsia="en-US"/>
                    </w:rPr>
                  </w:pPr>
                  <w:r w:rsidRPr="0044699B">
                    <w:rPr>
                      <w:szCs w:val="22"/>
                      <w:lang w:eastAsia="en-US"/>
                    </w:rPr>
                    <w:t>Проведение исследования.</w:t>
                  </w:r>
                </w:p>
              </w:tc>
            </w:tr>
            <w:tr w:rsidR="0044699B" w:rsidRPr="0044699B" w:rsidTr="0044699B">
              <w:trPr>
                <w:trHeight w:val="812"/>
              </w:trPr>
              <w:tc>
                <w:tcPr>
                  <w:tcW w:w="3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699B" w:rsidRPr="0044699B" w:rsidRDefault="0044699B" w:rsidP="0044699B">
                  <w:pPr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44699B">
                    <w:rPr>
                      <w:rFonts w:ascii="Times New Roman" w:hAnsi="Times New Roman"/>
                      <w:sz w:val="24"/>
                      <w:lang w:eastAsia="en-US"/>
                    </w:rPr>
                    <w:t>Полученные на следующий день результаты подклеить в исто</w:t>
                  </w:r>
                  <w:r w:rsidRPr="0044699B">
                    <w:rPr>
                      <w:rFonts w:ascii="Times New Roman" w:hAnsi="Times New Roman"/>
                      <w:sz w:val="24"/>
                      <w:lang w:eastAsia="en-US"/>
                    </w:rPr>
                    <w:softHyphen/>
                    <w:t xml:space="preserve">рию болезни. </w:t>
                  </w:r>
                </w:p>
              </w:tc>
              <w:tc>
                <w:tcPr>
                  <w:tcW w:w="4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699B" w:rsidRPr="0044699B" w:rsidRDefault="0044699B" w:rsidP="0044699B">
                  <w:pPr>
                    <w:rPr>
                      <w:rFonts w:ascii="Times New Roman" w:hAnsi="Times New Roman"/>
                      <w:sz w:val="24"/>
                      <w:u w:val="single"/>
                      <w:lang w:eastAsia="en-US"/>
                    </w:rPr>
                  </w:pPr>
                  <w:r w:rsidRPr="0044699B">
                    <w:rPr>
                      <w:rFonts w:ascii="Times New Roman" w:hAnsi="Times New Roman"/>
                      <w:sz w:val="24"/>
                      <w:lang w:eastAsia="en-US"/>
                    </w:rPr>
                    <w:t>Документирование проведения исследования.</w:t>
                  </w:r>
                </w:p>
              </w:tc>
            </w:tr>
          </w:tbl>
          <w:p w:rsidR="001E5558" w:rsidRDefault="0044699B" w:rsidP="001E55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4699B">
              <w:rPr>
                <w:rFonts w:ascii="Times New Roman" w:hAnsi="Times New Roman"/>
                <w:spacing w:val="-1"/>
                <w:sz w:val="24"/>
                <w:u w:val="single"/>
              </w:rPr>
              <w:t>Примечание:</w:t>
            </w:r>
            <w:r w:rsidRPr="0044699B">
              <w:rPr>
                <w:rFonts w:ascii="Times New Roman" w:hAnsi="Times New Roman"/>
                <w:spacing w:val="-1"/>
                <w:sz w:val="24"/>
              </w:rPr>
              <w:t xml:space="preserve"> к</w:t>
            </w:r>
            <w:r w:rsidRPr="0044699B">
              <w:rPr>
                <w:rFonts w:ascii="Times New Roman" w:hAnsi="Times New Roman"/>
                <w:spacing w:val="-2"/>
                <w:sz w:val="24"/>
              </w:rPr>
              <w:t xml:space="preserve">ал может быть доставлен в </w:t>
            </w:r>
            <w:r w:rsidRPr="0044699B">
              <w:rPr>
                <w:rFonts w:ascii="Times New Roman" w:hAnsi="Times New Roman"/>
                <w:sz w:val="24"/>
              </w:rPr>
              <w:t>лабораторию не позднее 8 часов после сбора и храпения в прохладном месте.</w:t>
            </w:r>
          </w:p>
          <w:p w:rsidR="0044699B" w:rsidRPr="0044699B" w:rsidRDefault="0044699B" w:rsidP="001E555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1E5558" w:rsidRPr="001E5558" w:rsidRDefault="0044699B" w:rsidP="001E555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noProof/>
                <w:sz w:val="24"/>
                <w:szCs w:val="24"/>
                <w:lang w:eastAsia="ru-RU"/>
              </w:rPr>
              <w:t xml:space="preserve">              </w:t>
            </w:r>
            <w:r w:rsidR="001E5558" w:rsidRPr="001E5558">
              <w:rPr>
                <w:rFonts w:ascii="Times New Roman" w:eastAsiaTheme="minorEastAsia" w:hAnsi="Times New Roman"/>
                <w:b/>
                <w:noProof/>
                <w:sz w:val="24"/>
                <w:szCs w:val="24"/>
                <w:u w:val="single"/>
                <w:lang w:eastAsia="ru-RU"/>
              </w:rPr>
              <w:t>Расположение пациента в постели в положении «Фаулера»</w:t>
            </w:r>
          </w:p>
          <w:p w:rsidR="001E5558" w:rsidRPr="001E5558" w:rsidRDefault="001E5558" w:rsidP="001E555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Выполняется как на функциональной, так и на обычной кро</w:t>
            </w: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вати.   </w:t>
            </w:r>
          </w:p>
          <w:p w:rsidR="001E5558" w:rsidRPr="001E5558" w:rsidRDefault="001E5558" w:rsidP="001E555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iCs/>
                <w:sz w:val="24"/>
                <w:szCs w:val="24"/>
              </w:rPr>
            </w:pPr>
            <w:r w:rsidRPr="001E5558">
              <w:rPr>
                <w:rFonts w:ascii="Times New Roman" w:eastAsiaTheme="minorEastAsia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Подготовка к процедуре </w:t>
            </w:r>
          </w:p>
          <w:p w:rsidR="001E5558" w:rsidRPr="001E5558" w:rsidRDefault="001E5558" w:rsidP="001E5558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Объяснить пациенту ход предстоящей процедуры, убе</w:t>
            </w: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диться, что он ее понимает, и получить его согласие. </w:t>
            </w:r>
          </w:p>
          <w:p w:rsidR="001E5558" w:rsidRPr="001E5558" w:rsidRDefault="001E5558" w:rsidP="001E5558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Оценить состояние пациента и окружающую обстанов</w:t>
            </w: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ку. Закрепить тормоза кровати. </w:t>
            </w:r>
          </w:p>
          <w:p w:rsidR="001E5558" w:rsidRPr="001E5558" w:rsidRDefault="001E5558" w:rsidP="001E5558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Подготовить подушки, валики из одеяла (подушки), упор для ног. Выполнение процедуры </w:t>
            </w:r>
          </w:p>
          <w:p w:rsidR="001E5558" w:rsidRPr="001E5558" w:rsidRDefault="001E5558" w:rsidP="001E5558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Опустить боковые поручни (если они есть) с той сторо</w:t>
            </w: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ны, где находится медсестра. </w:t>
            </w:r>
          </w:p>
          <w:p w:rsidR="001E5558" w:rsidRPr="001E5558" w:rsidRDefault="001E5558" w:rsidP="001E5558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Убедиться, что пациент лежит на спине посередине кро</w:t>
            </w: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вати. </w:t>
            </w:r>
          </w:p>
          <w:p w:rsidR="001E5558" w:rsidRPr="001E5558" w:rsidRDefault="001E5558" w:rsidP="001E5558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Поднять изголовье кровати под углом 45-60· (90· - вы</w:t>
            </w: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сокое, 30· - низкое </w:t>
            </w:r>
            <w:proofErr w:type="spellStart"/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Фаулерово</w:t>
            </w:r>
            <w:proofErr w:type="spellEnd"/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положение) или </w:t>
            </w:r>
            <w:proofErr w:type="spellStart"/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под</w:t>
            </w: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>лo</w:t>
            </w:r>
            <w:proofErr w:type="gramStart"/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жить</w:t>
            </w:r>
            <w:proofErr w:type="spellEnd"/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три</w:t>
            </w:r>
            <w:proofErr w:type="gramEnd"/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подушки: человек, прямо сидящий на кро</w:t>
            </w: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вати, находится в высоком положении </w:t>
            </w:r>
            <w:proofErr w:type="spellStart"/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Фаулера</w:t>
            </w:r>
            <w:proofErr w:type="spellEnd"/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1E5558" w:rsidRPr="001E5558" w:rsidRDefault="001E5558" w:rsidP="001E5558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Подложить подушку или сложенное одеяло под голени пациента. </w:t>
            </w:r>
          </w:p>
          <w:p w:rsidR="001E5558" w:rsidRPr="001E5558" w:rsidRDefault="001E5558" w:rsidP="001E5558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Положить небольшую подушку под голову (в том слу</w:t>
            </w: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чае, если поднималось только изголовье). </w:t>
            </w:r>
          </w:p>
          <w:p w:rsidR="001E5558" w:rsidRPr="001E5558" w:rsidRDefault="001E5558" w:rsidP="001E5558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Подложить подушку под предплечья и кисти (если па</w:t>
            </w: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>циент не может самостоятельно двигать руками). Пред</w:t>
            </w: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>плечья и запястья должны быть приподняты и располо</w:t>
            </w: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softHyphen/>
              <w:t xml:space="preserve">жены ладонями вниз. </w:t>
            </w:r>
          </w:p>
          <w:p w:rsidR="001E5558" w:rsidRPr="001E5558" w:rsidRDefault="001E5558" w:rsidP="001E5558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Подложить пациенту подушку под поясницу. </w:t>
            </w:r>
          </w:p>
          <w:p w:rsidR="001E5558" w:rsidRPr="001E5558" w:rsidRDefault="001E5558" w:rsidP="001E5558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Подложить небольшую подушку или валик под колени. </w:t>
            </w:r>
          </w:p>
          <w:p w:rsidR="001E5558" w:rsidRPr="001E5558" w:rsidRDefault="001E5558" w:rsidP="001E5558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Подложить небольшую подушку под пятки. </w:t>
            </w:r>
          </w:p>
          <w:p w:rsidR="001E5558" w:rsidRPr="001E5558" w:rsidRDefault="001E5558" w:rsidP="001E5558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Обеспечить упор для поддержания стоп под углом 90 (если необходимо). </w:t>
            </w:r>
          </w:p>
          <w:p w:rsidR="001E5558" w:rsidRPr="001E5558" w:rsidRDefault="001E5558" w:rsidP="001E555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1E5558">
              <w:rPr>
                <w:rFonts w:ascii="Times New Roman" w:eastAsiaTheme="minorEastAsia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Завершение процедуры </w:t>
            </w:r>
          </w:p>
          <w:p w:rsidR="001E5558" w:rsidRPr="001E5558" w:rsidRDefault="001E5558" w:rsidP="001E555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14. Убедиться, что пациент лежит удобно. Поднять боковые поручни. </w:t>
            </w:r>
          </w:p>
          <w:p w:rsidR="001E5558" w:rsidRPr="001E5558" w:rsidRDefault="001E5558" w:rsidP="001E555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E5558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15. Вымыть руки. </w:t>
            </w:r>
          </w:p>
          <w:p w:rsidR="001E5558" w:rsidRPr="009A1656" w:rsidRDefault="001E5558" w:rsidP="009A1656">
            <w:pPr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1656" w:rsidRDefault="009A1656" w:rsidP="009A1656">
            <w:pPr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1656" w:rsidRPr="0044699B" w:rsidRDefault="0044699B" w:rsidP="009A1656">
            <w:pPr>
              <w:ind w:firstLine="708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Постановка газоотводной трубки.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A1656">
              <w:rPr>
                <w:rFonts w:ascii="Times New Roman" w:hAnsi="Times New Roman"/>
                <w:sz w:val="24"/>
                <w:szCs w:val="24"/>
                <w:u w:val="single"/>
              </w:rPr>
              <w:t>Алгоритм введения газоотводной трубки Цель: выведение газов из кишечника. Показание: метеоризм.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>Противопоказания: кишечные кровотечения, выпадение прямой кишки.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 xml:space="preserve"> Оснащение: стерильная газоотводная трубка, стерильное вазелиновое масло, марлевая салфетка, лоток, средства индивидуальной защиты: маска, перчатки, фартук; ширма, адсорбирующая пеленка, судно, емкости для дезинфекции и сбора использованных изделий. 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>Установить контакт с пациентом (поздороваться, представиться, обозначить свою роль).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>1. Идентифицировать пациента (попросить пациента представиться, чтобы сверить с историей болезни).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>2. Убедиться в наличии у пациента добровольного информированного согласия на предстоящую процедуру.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>3. Объяснить ход и цель процедуры.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>4. Обработать руки гигиеническим способом.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lastRenderedPageBreak/>
              <w:t>5. Надеть нестерильные перчатки.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>6. Помочь пациенту лечь на левый бок, слегка привести ноги к животу.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>7. Подложить под пациента одноразовую ламинированную пеленку (впитывающую).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>8. Поставить рядом с пациентом (на постель возле ягодиц) судно с небольшим количеством воды.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 xml:space="preserve">9. Взять упаковку со стерильной газоотводной трубкой, оценить срок годности, убедиться в целостности упаковки. 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>10.Вскрыть упаковку с газоотводной трубкой.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>11. Поместить упаковку в емкость для медицинских отходов класса «А».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 xml:space="preserve">12. Закруглённый конец трубки смазать </w:t>
            </w:r>
            <w:proofErr w:type="spellStart"/>
            <w:r w:rsidRPr="009A1656">
              <w:rPr>
                <w:rFonts w:ascii="Times New Roman" w:hAnsi="Times New Roman"/>
                <w:sz w:val="24"/>
                <w:szCs w:val="24"/>
              </w:rPr>
              <w:t>лубрикантом</w:t>
            </w:r>
            <w:proofErr w:type="spellEnd"/>
            <w:r w:rsidRPr="009A1656">
              <w:rPr>
                <w:rFonts w:ascii="Times New Roman" w:hAnsi="Times New Roman"/>
                <w:sz w:val="24"/>
                <w:szCs w:val="24"/>
              </w:rPr>
              <w:t xml:space="preserve"> (имитация вазелина) на протяжении 30 см методом полива.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 xml:space="preserve">13. над лотком и оставить трубку над лотком. 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>14. Приподнять одной рукой ягодицу, и другой рукой осторожно ввести газоотводную трубку на 3-4 см по направлению к пупку, далее на 15-20 см по ходу кишечника параллельно позвоночнику. Уточнить у пациента его самочувствие.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>15. Опустить свободный конец трубки в судно с водой. Оставить трубку в кишечнике не более одного часа до полного отхождения газов.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>16. Накрыть пациента простынёй или одеялом. При выполнении процедуры необходимо контролировать отхождение газов и самочувствие пациента каждые 15 минут.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>17. Уточнить у пациента его самочувствие.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>18. После полного отхождения газов извлекаем газоотводную трубку через сухую нестерильную салфетку.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>19. Поместить использованную газоотводную трубку в емкость для медицинских отходов класса «Б».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>20. Обработать прианальное пространство гигиенической влажной салфеткой.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>21. Поместить использованную салфетку в емкость для медицинских отходов класса «Б».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>22. Поместить судно на подставку.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lastRenderedPageBreak/>
              <w:t>23. Убрать пеленку методом скручивания и поместить ее в емкость для медицинских отходов класса «Б».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>24.Снять перчатки, поместить их в емкость для медицинских отходов класса «Б». Обработать руки гигиеническим способом.</w:t>
            </w:r>
          </w:p>
          <w:p w:rsidR="009A1656" w:rsidRPr="009A1656" w:rsidRDefault="009A1656" w:rsidP="009A165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A1656">
              <w:rPr>
                <w:rFonts w:ascii="Times New Roman" w:hAnsi="Times New Roman"/>
                <w:sz w:val="24"/>
                <w:szCs w:val="24"/>
              </w:rPr>
              <w:t>25. Сделать соответствующую запись о результатах выполнения процедуры в медицинскую документацию.</w:t>
            </w:r>
          </w:p>
          <w:p w:rsidR="009A1656" w:rsidRPr="008704E6" w:rsidRDefault="009A1656" w:rsidP="009A1656">
            <w:pPr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8704E6" w:rsidRPr="008704E6" w:rsidTr="00ED6865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8704E6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8704E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8704E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8704E6" w:rsidRPr="008704E6" w:rsidTr="00ED6865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DC2C65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Составление меню на 1 день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DC2C65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704E6" w:rsidRPr="008704E6" w:rsidTr="00ED6865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DC2C65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Заполнение направления и проведения забора кала на копрологическое исследование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DC2C65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704E6" w:rsidRPr="008704E6" w:rsidTr="00ED6865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DC2C65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Придать пациенту положение «</w:t>
                  </w:r>
                  <w:proofErr w:type="spellStart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Фаулера</w:t>
                  </w:r>
                  <w:proofErr w:type="spellEnd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DC2C65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704E6" w:rsidRPr="008704E6" w:rsidTr="00ED686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DC2C65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Постановка газоотводной трубки пациенту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DC2C65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704E6" w:rsidRPr="008704E6" w:rsidTr="00ED686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8704E6" w:rsidRPr="008704E6" w:rsidTr="00ED686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704E6" w:rsidRPr="008704E6" w:rsidRDefault="008704E6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4E6" w:rsidRPr="008704E6" w:rsidRDefault="008704E6" w:rsidP="008704E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4E6" w:rsidRPr="008704E6" w:rsidRDefault="008704E6" w:rsidP="008704E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04E6" w:rsidRDefault="008704E6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8704E6" w:rsidRPr="008704E6" w:rsidTr="00ED6865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704E6" w:rsidRPr="008704E6" w:rsidRDefault="008704E6" w:rsidP="008704E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704E6"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4E6" w:rsidRPr="008704E6" w:rsidRDefault="008704E6" w:rsidP="008704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704E6" w:rsidRPr="008704E6" w:rsidRDefault="008704E6" w:rsidP="008704E6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</w:pPr>
            <w:r w:rsidRPr="008704E6"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704E6" w:rsidRPr="008704E6" w:rsidRDefault="008704E6" w:rsidP="008704E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704E6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704E6" w:rsidRPr="008704E6" w:rsidRDefault="008704E6" w:rsidP="008704E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8704E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8704E6" w:rsidRPr="008704E6" w:rsidTr="00ED6865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4E6" w:rsidRPr="008704E6" w:rsidRDefault="008704E6" w:rsidP="008704E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4E6" w:rsidRDefault="008704E6" w:rsidP="008704E6">
            <w:pPr>
              <w:rPr>
                <w:rFonts w:ascii="Times New Roman" w:hAnsi="Times New Roman"/>
                <w:sz w:val="24"/>
                <w:szCs w:val="24"/>
              </w:rPr>
            </w:pPr>
            <w:r w:rsidRPr="008704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5558">
              <w:rPr>
                <w:rFonts w:ascii="Times New Roman" w:hAnsi="Times New Roman"/>
                <w:sz w:val="24"/>
                <w:szCs w:val="24"/>
              </w:rPr>
              <w:t>Кейс № 15</w:t>
            </w:r>
          </w:p>
          <w:p w:rsidR="00E14ADE" w:rsidRPr="00E14ADE" w:rsidRDefault="00E14ADE" w:rsidP="00E14ADE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1. У пациента нарушено удовлетворение потребностей: быть здоровым, поддерживать нормальную температуру тела, выделять, быть чистым, работать, спать, избегать опасности.</w:t>
            </w:r>
          </w:p>
          <w:p w:rsidR="00E14ADE" w:rsidRPr="00E14ADE" w:rsidRDefault="00E14ADE" w:rsidP="00E14ADE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14AD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Проблемы пациента: </w:t>
            </w:r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общая слабость, снижение работоспособности, кашель с мокротой,</w:t>
            </w:r>
          </w:p>
          <w:p w:rsidR="00E14ADE" w:rsidRPr="00E14ADE" w:rsidRDefault="00E14ADE" w:rsidP="00E14ADE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кровохарканье, субфебрильная лихорадка, потливость, беспокойство по поводу исхода</w:t>
            </w:r>
          </w:p>
          <w:p w:rsidR="00E14ADE" w:rsidRPr="00E14ADE" w:rsidRDefault="00E14ADE" w:rsidP="00E14ADE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заболевания.</w:t>
            </w:r>
          </w:p>
          <w:p w:rsidR="00E14ADE" w:rsidRPr="00E14ADE" w:rsidRDefault="00E14ADE" w:rsidP="00E14ADE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14AD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Потенциальные проблемы: </w:t>
            </w:r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высокий риск развития легочного кровотечения</w:t>
            </w:r>
          </w:p>
          <w:p w:rsidR="00E14ADE" w:rsidRPr="00E14ADE" w:rsidRDefault="00E14ADE" w:rsidP="00E14ADE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2. Приоритетная проблема: кровохарканье</w:t>
            </w:r>
          </w:p>
          <w:p w:rsidR="00E14ADE" w:rsidRPr="00E14ADE" w:rsidRDefault="00E14ADE" w:rsidP="00E14ADE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краткосрочная цель: У пациента уменьшится кровохарканье к концу недели</w:t>
            </w:r>
          </w:p>
          <w:p w:rsidR="00E14ADE" w:rsidRPr="00E14ADE" w:rsidRDefault="00E14ADE" w:rsidP="00E14ADE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долгосрочная цель: У пациента исчезнет кровохарканье к моменту выписки</w:t>
            </w:r>
          </w:p>
          <w:p w:rsidR="00E14ADE" w:rsidRPr="00E14ADE" w:rsidRDefault="00E14ADE" w:rsidP="00E14ADE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E14ADE" w:rsidRPr="00E14ADE" w:rsidRDefault="00E14ADE" w:rsidP="00E14ADE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Сестринские вмешательства.</w:t>
            </w:r>
          </w:p>
          <w:p w:rsidR="00E14ADE" w:rsidRPr="00E14ADE" w:rsidRDefault="00E14ADE" w:rsidP="00E14ADE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14AD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План Мотивация</w:t>
            </w:r>
          </w:p>
          <w:p w:rsidR="00E14ADE" w:rsidRPr="00E14ADE" w:rsidRDefault="00E14ADE" w:rsidP="00E14ADE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1. М/с вызовет врача </w:t>
            </w:r>
            <w:proofErr w:type="gramStart"/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Для</w:t>
            </w:r>
            <w:proofErr w:type="gramEnd"/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оказания квалифицированной медицинской помощи</w:t>
            </w:r>
          </w:p>
          <w:p w:rsidR="00E14ADE" w:rsidRPr="00E14ADE" w:rsidRDefault="00E14ADE" w:rsidP="00E14ADE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2. М/с обеспечит пациенту физический и психический и речевой покой </w:t>
            </w:r>
            <w:proofErr w:type="gramStart"/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Для</w:t>
            </w:r>
            <w:proofErr w:type="gramEnd"/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уменьшения притока крови к органам грудной клетки</w:t>
            </w:r>
          </w:p>
          <w:p w:rsidR="00E14ADE" w:rsidRPr="00E14ADE" w:rsidRDefault="00E14ADE" w:rsidP="00E14ADE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3. М/с исключит выполнение тепловых процедур </w:t>
            </w:r>
            <w:proofErr w:type="gramStart"/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Для</w:t>
            </w:r>
            <w:proofErr w:type="gramEnd"/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профилактики легочного кровотечения</w:t>
            </w:r>
          </w:p>
          <w:p w:rsidR="00E14ADE" w:rsidRPr="00E14ADE" w:rsidRDefault="00E14ADE" w:rsidP="00E14ADE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4. М/с обеспечит кормление пациента охлажденной пищей и прием охлажденной жидкости</w:t>
            </w:r>
          </w:p>
          <w:p w:rsidR="00E14ADE" w:rsidRPr="00E14ADE" w:rsidRDefault="00E14ADE" w:rsidP="00E14ADE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Для уменьшения кровохарканья</w:t>
            </w:r>
          </w:p>
          <w:p w:rsidR="00E14ADE" w:rsidRPr="00E14ADE" w:rsidRDefault="00E14ADE" w:rsidP="00E14ADE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5. М/с обеспечит пациента карманной плевательницей и обучит дисциплине кашля </w:t>
            </w:r>
            <w:proofErr w:type="gramStart"/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Для</w:t>
            </w:r>
            <w:proofErr w:type="gramEnd"/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инфекционной безопасности</w:t>
            </w:r>
          </w:p>
          <w:p w:rsidR="00E14ADE" w:rsidRPr="00E14ADE" w:rsidRDefault="00E14ADE" w:rsidP="00E14ADE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6. М/с будет контролировать </w:t>
            </w:r>
            <w:proofErr w:type="gramStart"/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Для</w:t>
            </w:r>
            <w:proofErr w:type="gramEnd"/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контроля за динамикой заболевания характер и количество</w:t>
            </w:r>
          </w:p>
          <w:p w:rsidR="00E14ADE" w:rsidRPr="00E14ADE" w:rsidRDefault="00E14ADE" w:rsidP="00E14ADE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выделяемой мокроты</w:t>
            </w:r>
          </w:p>
          <w:p w:rsidR="00E14ADE" w:rsidRPr="00E14ADE" w:rsidRDefault="00E14ADE" w:rsidP="00E14ADE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7. М/с обеспечит парентеральное введение кровоостанавливающих средств по назначению </w:t>
            </w:r>
            <w:proofErr w:type="gramStart"/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врача(</w:t>
            </w:r>
            <w:proofErr w:type="spellStart"/>
            <w:proofErr w:type="gramEnd"/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викасол</w:t>
            </w:r>
            <w:proofErr w:type="spellEnd"/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, хлористый кальций, аминокапроновая кислота) Для прекращения кровохаркания</w:t>
            </w:r>
          </w:p>
          <w:p w:rsidR="00E14ADE" w:rsidRPr="00E14ADE" w:rsidRDefault="00E14ADE" w:rsidP="00E14ADE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8. М/с обеспечит постоянный контроль за состоянием пациента: цвет кожных покровов, ЧДД, пульс, АД, температура </w:t>
            </w:r>
            <w:proofErr w:type="gramStart"/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Для</w:t>
            </w:r>
            <w:proofErr w:type="gramEnd"/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профилактики развития возможных осложнений</w:t>
            </w:r>
          </w:p>
          <w:p w:rsidR="00E14ADE" w:rsidRPr="00E14ADE" w:rsidRDefault="00E14ADE" w:rsidP="00E14ADE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9. М/с будет выполнять назначения врача</w:t>
            </w:r>
          </w:p>
          <w:p w:rsidR="00E14ADE" w:rsidRPr="00E14ADE" w:rsidRDefault="00E14ADE" w:rsidP="00E14ADE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14AD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Оценка: пациент отметил прекращение выделения крови с мокротой через 10 дней.</w:t>
            </w:r>
          </w:p>
          <w:p w:rsidR="00DD5C55" w:rsidRPr="00E14ADE" w:rsidRDefault="00DD5C55" w:rsidP="008704E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23902" w:rsidRPr="00223902" w:rsidRDefault="00223902" w:rsidP="002239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2390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Выпишите направление, обучите пациента сбору мокроты на ВК.</w:t>
            </w:r>
          </w:p>
          <w:p w:rsidR="00223902" w:rsidRDefault="00265897" w:rsidP="008704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82224</wp:posOffset>
                      </wp:positionH>
                      <wp:positionV relativeFrom="paragraph">
                        <wp:posOffset>121010</wp:posOffset>
                      </wp:positionV>
                      <wp:extent cx="4852087" cy="3484606"/>
                      <wp:effectExtent l="0" t="0" r="24765" b="20955"/>
                      <wp:wrapNone/>
                      <wp:docPr id="56" name="Надпись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52087" cy="34846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610B" w:rsidRPr="00265897" w:rsidRDefault="004A610B" w:rsidP="00265897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  </w:t>
                                  </w:r>
                                  <w:r w:rsidRPr="00265897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№ отделения   </w:t>
                                  </w:r>
                                  <w:r w:rsidRPr="00265897"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  <w:t>5</w:t>
                                  </w:r>
                                  <w:r w:rsidRPr="00265897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               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   № палаты </w:t>
                                  </w:r>
                                  <w:r w:rsidRPr="00265897"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  <w:t>14</w:t>
                                  </w:r>
                                  <w:r w:rsidRPr="00265897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                                               </w:t>
                                  </w:r>
                                </w:p>
                                <w:p w:rsidR="004A610B" w:rsidRPr="00265897" w:rsidRDefault="004A610B" w:rsidP="0026589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</w:p>
                                <w:p w:rsidR="004A610B" w:rsidRPr="00265897" w:rsidRDefault="004A610B" w:rsidP="0026589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НАПРАВЛЕНИЕ</w:t>
                                  </w:r>
                                </w:p>
                                <w:p w:rsidR="004A610B" w:rsidRPr="00265897" w:rsidRDefault="004A610B" w:rsidP="0026589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 w:rsidRPr="00265897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В клиническую   лабораторию</w:t>
                                  </w:r>
                                </w:p>
                                <w:p w:rsidR="004A610B" w:rsidRPr="00265897" w:rsidRDefault="004A610B" w:rsidP="0026589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 w:rsidRPr="00265897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Анализ мокроты на микобактерии туберкулеза</w:t>
                                  </w:r>
                                </w:p>
                                <w:p w:rsidR="004A610B" w:rsidRPr="00265897" w:rsidRDefault="004A610B" w:rsidP="00265897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</w:p>
                                <w:p w:rsidR="004A610B" w:rsidRPr="00DD5C55" w:rsidRDefault="004A610B" w:rsidP="00265897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</w:pPr>
                                  <w:proofErr w:type="gramStart"/>
                                  <w:r w:rsidRPr="00265897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ФИО  </w:t>
                                  </w:r>
                                  <w:r w:rsidRPr="00DD5C55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Иктов</w:t>
                                  </w:r>
                                  <w:proofErr w:type="gramEnd"/>
                                  <w:r w:rsidRPr="00DD5C55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Василий Георгиевич</w:t>
                                  </w:r>
                                </w:p>
                                <w:p w:rsidR="004A610B" w:rsidRPr="00265897" w:rsidRDefault="004A610B" w:rsidP="00265897">
                                  <w:pPr>
                                    <w:pStyle w:val="a3"/>
                                    <w:tabs>
                                      <w:tab w:val="left" w:pos="708"/>
                                    </w:tabs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265897">
                                    <w:rPr>
                                      <w:sz w:val="24"/>
                                      <w:szCs w:val="24"/>
                                    </w:rPr>
                                    <w:t xml:space="preserve">Дата: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22</w:t>
                                  </w:r>
                                  <w:r w:rsidRPr="00265897"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.06.20</w:t>
                                  </w:r>
                                </w:p>
                                <w:p w:rsidR="004A610B" w:rsidRPr="00265897" w:rsidRDefault="004A610B" w:rsidP="00265897">
                                  <w:pPr>
                                    <w:pStyle w:val="212"/>
                                    <w:widowControl/>
                                    <w:rPr>
                                      <w:szCs w:val="24"/>
                                    </w:rPr>
                                  </w:pPr>
                                  <w:r w:rsidRPr="00265897">
                                    <w:rPr>
                                      <w:szCs w:val="24"/>
                                    </w:rPr>
                                    <w:t xml:space="preserve">Подпись м\с </w:t>
                                  </w:r>
                                  <w:r w:rsidRPr="00265897">
                                    <w:rPr>
                                      <w:szCs w:val="24"/>
                                      <w:u w:val="single"/>
                                    </w:rPr>
                                    <w:t>Дроздова</w:t>
                                  </w:r>
                                </w:p>
                                <w:p w:rsidR="004A610B" w:rsidRDefault="004A610B" w:rsidP="0026589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56" o:spid="_x0000_s1031" type="#_x0000_t202" style="position:absolute;margin-left:6.45pt;margin-top:9.55pt;width:382.05pt;height:274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" fillcolor="white [3201]" strokeweight=".5pt">
                      <v:path arrowok="t"/>
                      <v:textbox>
                        <w:txbxContent>
                          <w:p w:rsidR="004A610B" w:rsidRPr="00265897" w:rsidRDefault="004A610B" w:rsidP="00265897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</w:t>
                            </w:r>
                            <w:r w:rsidRPr="00265897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№ отделения   </w:t>
                            </w:r>
                            <w:r w:rsidRPr="00265897"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>5</w:t>
                            </w:r>
                            <w:r w:rsidRPr="00265897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 № палаты </w:t>
                            </w:r>
                            <w:r w:rsidRPr="00265897"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>14</w:t>
                            </w:r>
                            <w:r w:rsidRPr="00265897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                                             </w:t>
                            </w:r>
                          </w:p>
                          <w:p w:rsidR="004A610B" w:rsidRPr="00265897" w:rsidRDefault="004A610B" w:rsidP="0026589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4A610B" w:rsidRPr="00265897" w:rsidRDefault="004A610B" w:rsidP="0026589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НАПРАВЛЕНИЕ</w:t>
                            </w:r>
                          </w:p>
                          <w:p w:rsidR="004A610B" w:rsidRPr="00265897" w:rsidRDefault="004A610B" w:rsidP="0026589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265897">
                              <w:rPr>
                                <w:rFonts w:ascii="Times New Roman" w:hAnsi="Times New Roman"/>
                                <w:sz w:val="24"/>
                              </w:rPr>
                              <w:t>В клиническую   лабораторию</w:t>
                            </w:r>
                          </w:p>
                          <w:p w:rsidR="004A610B" w:rsidRPr="00265897" w:rsidRDefault="004A610B" w:rsidP="0026589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265897">
                              <w:rPr>
                                <w:rFonts w:ascii="Times New Roman" w:hAnsi="Times New Roman"/>
                                <w:sz w:val="24"/>
                              </w:rPr>
                              <w:t>Анализ мокроты на микобактерии туберкулеза</w:t>
                            </w:r>
                          </w:p>
                          <w:p w:rsidR="004A610B" w:rsidRPr="00265897" w:rsidRDefault="004A610B" w:rsidP="00265897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4A610B" w:rsidRPr="00DD5C55" w:rsidRDefault="004A610B" w:rsidP="00265897">
                            <w:pPr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</w:pPr>
                            <w:proofErr w:type="gramStart"/>
                            <w:r w:rsidRPr="00265897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ФИО  </w:t>
                            </w:r>
                            <w:r w:rsidRPr="00DD5C55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Иктов</w:t>
                            </w:r>
                            <w:proofErr w:type="gramEnd"/>
                            <w:r w:rsidRPr="00DD5C55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Василий Георгиевич</w:t>
                            </w:r>
                          </w:p>
                          <w:p w:rsidR="004A610B" w:rsidRPr="00265897" w:rsidRDefault="004A610B" w:rsidP="00265897">
                            <w:pPr>
                              <w:pStyle w:val="a3"/>
                              <w:tabs>
                                <w:tab w:val="left" w:pos="708"/>
                              </w:tabs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65897">
                              <w:rPr>
                                <w:sz w:val="24"/>
                                <w:szCs w:val="24"/>
                              </w:rPr>
                              <w:t xml:space="preserve">Дата: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22</w:t>
                            </w:r>
                            <w:r w:rsidRPr="00265897">
                              <w:rPr>
                                <w:sz w:val="24"/>
                                <w:szCs w:val="24"/>
                                <w:u w:val="single"/>
                              </w:rPr>
                              <w:t>.06.20</w:t>
                            </w:r>
                          </w:p>
                          <w:p w:rsidR="004A610B" w:rsidRPr="00265897" w:rsidRDefault="004A610B" w:rsidP="00265897">
                            <w:pPr>
                              <w:pStyle w:val="212"/>
                              <w:widowControl/>
                              <w:rPr>
                                <w:szCs w:val="24"/>
                              </w:rPr>
                            </w:pPr>
                            <w:r w:rsidRPr="00265897">
                              <w:rPr>
                                <w:szCs w:val="24"/>
                              </w:rPr>
                              <w:t xml:space="preserve">Подпись м\с </w:t>
                            </w:r>
                            <w:r w:rsidRPr="00265897">
                              <w:rPr>
                                <w:szCs w:val="24"/>
                                <w:u w:val="single"/>
                              </w:rPr>
                              <w:t>Дроздова</w:t>
                            </w:r>
                          </w:p>
                          <w:p w:rsidR="004A610B" w:rsidRDefault="004A610B" w:rsidP="00265897"/>
                        </w:txbxContent>
                      </v:textbox>
                    </v:shape>
                  </w:pict>
                </mc:Fallback>
              </mc:AlternateContent>
            </w:r>
          </w:p>
          <w:p w:rsidR="00265897" w:rsidRDefault="00265897" w:rsidP="008704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5897" w:rsidRDefault="00265897" w:rsidP="008704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5897" w:rsidRDefault="00265897" w:rsidP="008704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5897" w:rsidRDefault="00265897" w:rsidP="008704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5897" w:rsidRDefault="00265897" w:rsidP="008704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5897" w:rsidRDefault="00265897" w:rsidP="008704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5897" w:rsidRDefault="00265897" w:rsidP="008704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5897" w:rsidRDefault="00265897" w:rsidP="008704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5897" w:rsidRDefault="00265897" w:rsidP="008704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5897" w:rsidRDefault="00265897" w:rsidP="008704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5897" w:rsidRPr="009236A2" w:rsidRDefault="00265897" w:rsidP="0026589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Pr="009236A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Сбор мокроты на микобактерии туберкулеза  </w:t>
            </w:r>
          </w:p>
          <w:p w:rsidR="00265897" w:rsidRPr="00265897" w:rsidRDefault="00265897" w:rsidP="00265897">
            <w:pPr>
              <w:rPr>
                <w:rFonts w:ascii="Times New Roman" w:hAnsi="Times New Roman"/>
                <w:sz w:val="24"/>
                <w:szCs w:val="24"/>
              </w:rPr>
            </w:pPr>
            <w:r w:rsidRPr="00265897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265897">
              <w:rPr>
                <w:rFonts w:ascii="Times New Roman" w:hAnsi="Times New Roman"/>
                <w:sz w:val="24"/>
                <w:szCs w:val="24"/>
              </w:rPr>
              <w:t xml:space="preserve"> сбор мокроты на исследование</w:t>
            </w:r>
          </w:p>
          <w:p w:rsidR="00265897" w:rsidRPr="00265897" w:rsidRDefault="00265897" w:rsidP="00265897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65897">
              <w:rPr>
                <w:rFonts w:ascii="Times New Roman" w:hAnsi="Times New Roman"/>
                <w:bCs/>
                <w:iCs/>
                <w:sz w:val="24"/>
                <w:szCs w:val="24"/>
                <w:u w:val="single"/>
              </w:rPr>
              <w:t xml:space="preserve">Оснащение: </w:t>
            </w:r>
            <w:r w:rsidRPr="0026589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перчатки, </w:t>
            </w:r>
            <w:r w:rsidRPr="00265897">
              <w:rPr>
                <w:rFonts w:ascii="Times New Roman" w:hAnsi="Times New Roman"/>
                <w:sz w:val="24"/>
                <w:szCs w:val="24"/>
              </w:rPr>
              <w:t>чистая, сухая емкость для сбора мокроты, направление, емкость с маркировкой «Для сбора отходов класса «Б»».</w:t>
            </w:r>
          </w:p>
          <w:p w:rsidR="00265897" w:rsidRPr="00265897" w:rsidRDefault="00265897" w:rsidP="00265897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f5"/>
              <w:tblW w:w="8194" w:type="dxa"/>
              <w:tblLayout w:type="fixed"/>
              <w:tblLook w:val="04A0" w:firstRow="1" w:lastRow="0" w:firstColumn="1" w:lastColumn="0" w:noHBand="0" w:noVBand="1"/>
            </w:tblPr>
            <w:tblGrid>
              <w:gridCol w:w="3760"/>
              <w:gridCol w:w="4434"/>
            </w:tblGrid>
            <w:tr w:rsidR="00265897" w:rsidRPr="00265897" w:rsidTr="00265897">
              <w:trPr>
                <w:trHeight w:val="265"/>
              </w:trPr>
              <w:tc>
                <w:tcPr>
                  <w:tcW w:w="3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5897" w:rsidRPr="00265897" w:rsidRDefault="00265897" w:rsidP="0026589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  <w:r w:rsidRPr="00265897"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4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5897" w:rsidRPr="00265897" w:rsidRDefault="00265897" w:rsidP="0026589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  <w:r w:rsidRPr="00265897"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265897" w:rsidRPr="00265897" w:rsidTr="00265897">
              <w:trPr>
                <w:trHeight w:val="265"/>
              </w:trPr>
              <w:tc>
                <w:tcPr>
                  <w:tcW w:w="81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5897" w:rsidRPr="00265897" w:rsidRDefault="00265897" w:rsidP="0026589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  <w:r w:rsidRPr="00265897"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265897" w:rsidRPr="00265897" w:rsidTr="00265897">
              <w:trPr>
                <w:trHeight w:val="1341"/>
              </w:trPr>
              <w:tc>
                <w:tcPr>
                  <w:tcW w:w="3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5897" w:rsidRPr="00265897" w:rsidRDefault="00265897" w:rsidP="00265897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Установить доверительные отношения с пациентом. </w:t>
                  </w:r>
                  <w:proofErr w:type="gramStart"/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Проинформировать  пациента</w:t>
                  </w:r>
                  <w:proofErr w:type="gramEnd"/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, получить согласие на проведение процедуры. Выписать направление.</w:t>
                  </w:r>
                </w:p>
              </w:tc>
              <w:tc>
                <w:tcPr>
                  <w:tcW w:w="4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5897" w:rsidRPr="00265897" w:rsidRDefault="00265897" w:rsidP="00265897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265897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265897" w:rsidRPr="00265897" w:rsidRDefault="00265897" w:rsidP="00265897">
                  <w:pPr>
                    <w:pStyle w:val="212"/>
                    <w:widowControl/>
                    <w:rPr>
                      <w:szCs w:val="24"/>
                      <w:u w:val="single"/>
                      <w:lang w:eastAsia="en-US"/>
                    </w:rPr>
                  </w:pPr>
                  <w:r w:rsidRPr="00265897">
                    <w:rPr>
                      <w:szCs w:val="24"/>
                      <w:lang w:eastAsia="en-US"/>
                    </w:rPr>
                    <w:t>Обеспечение идентификации материала.</w:t>
                  </w:r>
                </w:p>
              </w:tc>
            </w:tr>
            <w:tr w:rsidR="00265897" w:rsidRPr="00265897" w:rsidTr="00265897">
              <w:trPr>
                <w:trHeight w:val="1341"/>
              </w:trPr>
              <w:tc>
                <w:tcPr>
                  <w:tcW w:w="3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5897" w:rsidRPr="00265897" w:rsidRDefault="00265897" w:rsidP="00265897">
                  <w:pPr>
                    <w:tabs>
                      <w:tab w:val="left" w:pos="993"/>
                    </w:tabs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65897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eastAsia="en-US"/>
                    </w:rPr>
                    <w:t>Обеспечить пациента лабораторной посудой. Обратить внимание на то, что соблюдение рекомендаций обязательно, иначе материал может быть непригодным для исследования.</w:t>
                  </w:r>
                </w:p>
              </w:tc>
              <w:tc>
                <w:tcPr>
                  <w:tcW w:w="44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5897" w:rsidRPr="00265897" w:rsidRDefault="00265897" w:rsidP="00265897">
                  <w:pPr>
                    <w:pStyle w:val="212"/>
                    <w:widowControl/>
                    <w:rPr>
                      <w:szCs w:val="24"/>
                      <w:u w:val="single"/>
                      <w:lang w:eastAsia="en-US"/>
                    </w:rPr>
                  </w:pPr>
                  <w:r w:rsidRPr="00265897">
                    <w:rPr>
                      <w:szCs w:val="24"/>
                      <w:lang w:eastAsia="en-US"/>
                    </w:rPr>
                    <w:t>Обеспечение качественной подготовки к исследованию.</w:t>
                  </w:r>
                </w:p>
              </w:tc>
            </w:tr>
            <w:tr w:rsidR="00265897" w:rsidRPr="00265897" w:rsidTr="00265897">
              <w:trPr>
                <w:trHeight w:val="5658"/>
              </w:trPr>
              <w:tc>
                <w:tcPr>
                  <w:tcW w:w="3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5897" w:rsidRPr="00265897" w:rsidRDefault="00265897" w:rsidP="00265897">
                  <w:pPr>
                    <w:tabs>
                      <w:tab w:val="left" w:pos="993"/>
                    </w:tabs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lastRenderedPageBreak/>
                    <w:t>Провести инструктаж:</w:t>
                  </w:r>
                </w:p>
                <w:p w:rsidR="00265897" w:rsidRPr="00265897" w:rsidRDefault="00265897" w:rsidP="00265897">
                  <w:pPr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u w:val="single"/>
                      <w:lang w:eastAsia="en-US"/>
                    </w:rPr>
                  </w:pPr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"Вам необходимо собрать для исследования утреннюю мокроту. В 8 часов натощак почистите зубы и тщательно прополощите рот во</w:t>
                  </w:r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softHyphen/>
                    <w:t>дой, после этого сделайте несколько глубоких вздохов и откашливай</w:t>
                  </w:r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softHyphen/>
                    <w:t xml:space="preserve">те мокроту в эту банку, всего 3-5 </w:t>
                  </w:r>
                  <w:proofErr w:type="gramStart"/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мл  (</w:t>
                  </w:r>
                  <w:proofErr w:type="gramEnd"/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чайная ложка). Банку с мокро</w:t>
                  </w:r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softHyphen/>
                    <w:t xml:space="preserve">той закройте и оставьте в специальном ящике </w:t>
                  </w:r>
                  <w:proofErr w:type="gramStart"/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в  санитарной</w:t>
                  </w:r>
                  <w:proofErr w:type="gramEnd"/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комнате". </w:t>
                  </w:r>
                </w:p>
                <w:p w:rsidR="00265897" w:rsidRPr="00265897" w:rsidRDefault="00265897" w:rsidP="00265897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65897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u w:val="single"/>
                      <w:lang w:eastAsia="en-US"/>
                    </w:rPr>
                    <w:t xml:space="preserve">Примечание. </w:t>
                  </w:r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Если пациент выделяет мокроту в малом количестве, ее накапли</w:t>
                  </w:r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softHyphen/>
                    <w:t>вают в течение 1-3-</w:t>
                  </w:r>
                  <w:proofErr w:type="gramStart"/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х  суток</w:t>
                  </w:r>
                  <w:proofErr w:type="gramEnd"/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, сохраняя на средней полке двери холо</w:t>
                  </w:r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softHyphen/>
                    <w:t>дильника. Если врач назначает исследование мокроты на посев на БК (ба</w:t>
                  </w:r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softHyphen/>
                    <w:t xml:space="preserve">циллы Коха), </w:t>
                  </w:r>
                  <w:proofErr w:type="gramStart"/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следует  собрать</w:t>
                  </w:r>
                  <w:proofErr w:type="gramEnd"/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мокроту в стерильную посуду и доста</w:t>
                  </w:r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softHyphen/>
                    <w:t xml:space="preserve">вить в бактериологическую лабораторию. </w:t>
                  </w:r>
                </w:p>
              </w:tc>
              <w:tc>
                <w:tcPr>
                  <w:tcW w:w="44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897" w:rsidRPr="00265897" w:rsidRDefault="00265897" w:rsidP="00265897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265897" w:rsidRPr="00265897" w:rsidTr="00265897">
              <w:trPr>
                <w:trHeight w:val="265"/>
              </w:trPr>
              <w:tc>
                <w:tcPr>
                  <w:tcW w:w="81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5897" w:rsidRPr="00265897" w:rsidRDefault="00265897" w:rsidP="00265897">
                  <w:pPr>
                    <w:pStyle w:val="20"/>
                    <w:jc w:val="center"/>
                    <w:outlineLvl w:val="1"/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</w:pPr>
                  <w:bookmarkStart w:id="20" w:name="_Toc494735048"/>
                  <w:bookmarkStart w:id="21" w:name="_Toc495005480"/>
                  <w:bookmarkStart w:id="22" w:name="_Toc495434495"/>
                  <w:r w:rsidRPr="00265897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Выполнение процедуры</w:t>
                  </w:r>
                  <w:bookmarkEnd w:id="20"/>
                  <w:bookmarkEnd w:id="21"/>
                  <w:bookmarkEnd w:id="22"/>
                </w:p>
              </w:tc>
            </w:tr>
            <w:tr w:rsidR="00265897" w:rsidRPr="00265897" w:rsidTr="00265897">
              <w:trPr>
                <w:trHeight w:val="1076"/>
              </w:trPr>
              <w:tc>
                <w:tcPr>
                  <w:tcW w:w="3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5897" w:rsidRPr="00265897" w:rsidRDefault="00265897" w:rsidP="00265897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Пациенту </w:t>
                  </w:r>
                  <w:proofErr w:type="gramStart"/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откашлять  мокроту</w:t>
                  </w:r>
                  <w:proofErr w:type="gramEnd"/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в банку, 3-5 мл  (чайную ложку). Банку с мокро</w:t>
                  </w:r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softHyphen/>
                    <w:t>той закрыть и оставить в специальном ящике в   санитарной комнате.</w:t>
                  </w:r>
                </w:p>
              </w:tc>
              <w:tc>
                <w:tcPr>
                  <w:tcW w:w="4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5897" w:rsidRPr="00265897" w:rsidRDefault="00265897" w:rsidP="00265897">
                  <w:pPr>
                    <w:pStyle w:val="212"/>
                    <w:widowControl/>
                    <w:rPr>
                      <w:szCs w:val="24"/>
                      <w:u w:val="single"/>
                      <w:lang w:eastAsia="en-US"/>
                    </w:rPr>
                  </w:pPr>
                  <w:r w:rsidRPr="00265897">
                    <w:rPr>
                      <w:szCs w:val="24"/>
                      <w:lang w:eastAsia="en-US"/>
                    </w:rPr>
                    <w:t>Сбор и подготовка материала к транспортировке в лабораторию.</w:t>
                  </w:r>
                </w:p>
              </w:tc>
            </w:tr>
            <w:tr w:rsidR="00265897" w:rsidRPr="00265897" w:rsidTr="00265897">
              <w:trPr>
                <w:trHeight w:val="265"/>
              </w:trPr>
              <w:tc>
                <w:tcPr>
                  <w:tcW w:w="81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5897" w:rsidRPr="00265897" w:rsidRDefault="00265897" w:rsidP="0026589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  <w:r w:rsidRPr="00265897"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265897" w:rsidRPr="00265897" w:rsidTr="00265897">
              <w:trPr>
                <w:trHeight w:val="1354"/>
              </w:trPr>
              <w:tc>
                <w:tcPr>
                  <w:tcW w:w="3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5897" w:rsidRPr="00265897" w:rsidRDefault="00265897" w:rsidP="00265897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Медицинской сестре обработать руки гигиеническим способом, надеть перчатки. </w:t>
                  </w:r>
                  <w:proofErr w:type="gramStart"/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В  8.30</w:t>
                  </w:r>
                  <w:proofErr w:type="gramEnd"/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утра доставить посуду с собранной мокротой и направлением в лаборато</w:t>
                  </w:r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softHyphen/>
                    <w:t xml:space="preserve">рию для   исследования. </w:t>
                  </w:r>
                </w:p>
              </w:tc>
              <w:tc>
                <w:tcPr>
                  <w:tcW w:w="44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5897" w:rsidRPr="00265897" w:rsidRDefault="00265897" w:rsidP="00265897">
                  <w:pPr>
                    <w:pStyle w:val="212"/>
                    <w:widowControl/>
                    <w:rPr>
                      <w:szCs w:val="24"/>
                      <w:u w:val="single"/>
                      <w:lang w:eastAsia="en-US"/>
                    </w:rPr>
                  </w:pPr>
                  <w:r w:rsidRPr="00265897">
                    <w:rPr>
                      <w:szCs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265897" w:rsidRPr="00265897" w:rsidTr="00265897">
              <w:trPr>
                <w:trHeight w:val="809"/>
              </w:trPr>
              <w:tc>
                <w:tcPr>
                  <w:tcW w:w="3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5897" w:rsidRPr="00265897" w:rsidRDefault="00265897" w:rsidP="00265897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Снять перчатки, сбросить в емкость для сбора отходов класса «Б», обработать руки гигиеническим способом.</w:t>
                  </w:r>
                </w:p>
              </w:tc>
              <w:tc>
                <w:tcPr>
                  <w:tcW w:w="44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897" w:rsidRPr="00265897" w:rsidRDefault="00265897" w:rsidP="00265897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265897" w:rsidRPr="00265897" w:rsidTr="00265897">
              <w:trPr>
                <w:trHeight w:val="797"/>
              </w:trPr>
              <w:tc>
                <w:tcPr>
                  <w:tcW w:w="3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5897" w:rsidRPr="00265897" w:rsidRDefault="00265897" w:rsidP="00265897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Полученные на следующий день результаты подклеить в исто</w:t>
                  </w:r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softHyphen/>
                    <w:t xml:space="preserve">рию болезни. </w:t>
                  </w:r>
                </w:p>
              </w:tc>
              <w:tc>
                <w:tcPr>
                  <w:tcW w:w="4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5897" w:rsidRPr="00265897" w:rsidRDefault="00265897" w:rsidP="00265897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265897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Документирование проведения исследования.</w:t>
                  </w:r>
                </w:p>
              </w:tc>
            </w:tr>
          </w:tbl>
          <w:p w:rsidR="00265897" w:rsidRPr="00265897" w:rsidRDefault="00265897" w:rsidP="008704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5897" w:rsidRPr="00265897" w:rsidRDefault="00265897" w:rsidP="002658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6589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Дайте рекомендации по питанию, составьте меню на 1 день.</w:t>
            </w:r>
          </w:p>
          <w:p w:rsidR="00265897" w:rsidRDefault="00265897" w:rsidP="008704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5897" w:rsidRDefault="00DD5C55" w:rsidP="008704E6">
            <w:pP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 w:rsidRPr="00DD5C5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Целью назначения лечебной системы питания №11 является восстановление энергетического состояния, повышение защитных сил организма, а также </w:t>
            </w:r>
            <w:r w:rsidRPr="00DD5C5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lastRenderedPageBreak/>
              <w:t>усиление процессов регенерации в пораженном органе. Меню диеты №11 отличается повышенной калорийностью.</w:t>
            </w:r>
          </w:p>
          <w:p w:rsidR="00DD5C55" w:rsidRDefault="00DD5C55" w:rsidP="008704E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D5C5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Завтрак: омлет, творог с фруктами и сметаной, булочка с чаем.</w:t>
            </w:r>
            <w:r w:rsidRPr="00DD5C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DD5C5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Ланч: сыр, отвар </w:t>
            </w:r>
            <w:hyperlink r:id="rId7" w:tgtFrame="_blank" w:history="1">
              <w:r w:rsidRPr="00DD5C55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  <w:shd w:val="clear" w:color="auto" w:fill="FFFFFF"/>
                </w:rPr>
                <w:t>шиповника</w:t>
              </w:r>
            </w:hyperlink>
            <w:r w:rsidRPr="00DD5C5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Pr="00DD5C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DD5C5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Обед: куриный суп с вермишелью, овощное рагу, чай.</w:t>
            </w:r>
            <w:r w:rsidRPr="00DD5C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DD5C5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Полдник: фрукты.</w:t>
            </w:r>
            <w:r w:rsidRPr="00DD5C5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DD5C5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Ужин: картофельные зразы с мясом или капустой, овощной салат, компот.</w:t>
            </w:r>
          </w:p>
          <w:p w:rsidR="002F7204" w:rsidRDefault="00B54B82" w:rsidP="00B54B82">
            <w:pPr>
              <w:ind w:firstLine="7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</w:t>
            </w:r>
            <w:r w:rsidR="002F7204">
              <w:rPr>
                <w:noProof/>
                <w:lang w:eastAsia="ru-RU"/>
              </w:rPr>
              <w:drawing>
                <wp:inline distT="0" distB="0" distL="0" distR="0" wp14:anchorId="2D0B49BC" wp14:editId="60A25C3E">
                  <wp:extent cx="1983932" cy="5221989"/>
                  <wp:effectExtent l="317" t="0" r="0" b="0"/>
                  <wp:docPr id="6" name="Рисунок 6" descr="https://sun2.megafon-irkutsk.userapi.com/-yweDD5UfiREOF1iUViDP-VrZPTchw4Q2XH8eA/LaxR5A7z-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2.megafon-irkutsk.userapi.com/-yweDD5UfiREOF1iUViDP-VrZPTchw4Q2XH8eA/LaxR5A7z-H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5" r="55220"/>
                          <a:stretch/>
                        </pic:blipFill>
                        <pic:spPr bwMode="auto">
                          <a:xfrm rot="5400000">
                            <a:off x="0" y="0"/>
                            <a:ext cx="1987771" cy="523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</w:rPr>
              <w:t xml:space="preserve">       </w:t>
            </w:r>
          </w:p>
          <w:p w:rsidR="00B54B82" w:rsidRPr="00B54B82" w:rsidRDefault="00B54B82" w:rsidP="00B54B82">
            <w:pPr>
              <w:ind w:firstLine="709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B54B8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Алгоритм выполнения внутрикожной инъекции </w:t>
            </w:r>
          </w:p>
          <w:p w:rsidR="00B54B82" w:rsidRPr="00B54B82" w:rsidRDefault="00B54B82" w:rsidP="00B54B82">
            <w:pPr>
              <w:tabs>
                <w:tab w:val="left" w:pos="3135"/>
              </w:tabs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B54B82">
              <w:rPr>
                <w:rFonts w:ascii="Times New Roman" w:hAnsi="Times New Roman"/>
                <w:sz w:val="24"/>
                <w:szCs w:val="24"/>
              </w:rPr>
              <w:t>Проба Манту проводится в среднюю треть внутренней поверхности предплечья (2 ТЕ).</w:t>
            </w:r>
          </w:p>
          <w:p w:rsidR="00B54B82" w:rsidRPr="00B54B82" w:rsidRDefault="00B54B82" w:rsidP="00B54B82">
            <w:pPr>
              <w:tabs>
                <w:tab w:val="left" w:pos="3135"/>
              </w:tabs>
              <w:rPr>
                <w:rFonts w:ascii="Times New Roman" w:hAnsi="Times New Roman"/>
                <w:sz w:val="24"/>
                <w:szCs w:val="24"/>
              </w:rPr>
            </w:pPr>
            <w:r w:rsidRPr="00B54B82">
              <w:rPr>
                <w:rFonts w:ascii="Times New Roman" w:hAnsi="Times New Roman"/>
                <w:sz w:val="24"/>
                <w:szCs w:val="24"/>
              </w:rPr>
              <w:t>После внутрикожного введения туберкулина это место нельзя:</w:t>
            </w:r>
          </w:p>
          <w:p w:rsidR="00B54B82" w:rsidRPr="00B54B82" w:rsidRDefault="00B54B82" w:rsidP="00B54B82">
            <w:pPr>
              <w:pStyle w:val="aff"/>
              <w:tabs>
                <w:tab w:val="clear" w:pos="708"/>
                <w:tab w:val="left" w:pos="3135"/>
              </w:tabs>
              <w:contextualSpacing/>
            </w:pPr>
            <w:r>
              <w:t xml:space="preserve">- </w:t>
            </w:r>
            <w:r w:rsidRPr="00B54B82">
              <w:t>тереть;</w:t>
            </w:r>
          </w:p>
          <w:p w:rsidR="00B54B82" w:rsidRPr="00B54B82" w:rsidRDefault="00B54B82" w:rsidP="00B54B82">
            <w:pPr>
              <w:pStyle w:val="aff"/>
              <w:tabs>
                <w:tab w:val="clear" w:pos="708"/>
                <w:tab w:val="left" w:pos="3135"/>
              </w:tabs>
              <w:contextualSpacing/>
            </w:pPr>
            <w:r>
              <w:t xml:space="preserve">- </w:t>
            </w:r>
            <w:r w:rsidRPr="00B54B82">
              <w:t>чесать;</w:t>
            </w:r>
          </w:p>
          <w:p w:rsidR="00B54B82" w:rsidRPr="00B54B82" w:rsidRDefault="00B54B82" w:rsidP="00B54B82">
            <w:pPr>
              <w:pStyle w:val="aff"/>
              <w:tabs>
                <w:tab w:val="clear" w:pos="708"/>
                <w:tab w:val="left" w:pos="3135"/>
              </w:tabs>
              <w:contextualSpacing/>
            </w:pPr>
            <w:r>
              <w:t xml:space="preserve">- </w:t>
            </w:r>
            <w:r w:rsidRPr="00B54B82">
              <w:t>бинтовать.</w:t>
            </w:r>
          </w:p>
          <w:p w:rsidR="00B54B82" w:rsidRPr="00B54B82" w:rsidRDefault="00B54B82" w:rsidP="00B54B82">
            <w:pPr>
              <w:tabs>
                <w:tab w:val="left" w:pos="3135"/>
              </w:tabs>
              <w:rPr>
                <w:rFonts w:ascii="Times New Roman" w:hAnsi="Times New Roman"/>
                <w:sz w:val="24"/>
                <w:szCs w:val="24"/>
              </w:rPr>
            </w:pPr>
            <w:r w:rsidRPr="00B54B82">
              <w:rPr>
                <w:rFonts w:ascii="Times New Roman" w:hAnsi="Times New Roman"/>
                <w:sz w:val="24"/>
                <w:szCs w:val="24"/>
              </w:rPr>
              <w:t xml:space="preserve">Купаться (мочить, нырять, мыть) после пробы Манту можно. </w:t>
            </w:r>
          </w:p>
          <w:p w:rsidR="00B54B82" w:rsidRPr="00B54B82" w:rsidRDefault="00B54B82" w:rsidP="00B54B82">
            <w:pPr>
              <w:tabs>
                <w:tab w:val="left" w:pos="3135"/>
              </w:tabs>
              <w:rPr>
                <w:rFonts w:ascii="Times New Roman" w:hAnsi="Times New Roman"/>
                <w:sz w:val="24"/>
                <w:szCs w:val="24"/>
              </w:rPr>
            </w:pPr>
            <w:r w:rsidRPr="00B54B82">
              <w:rPr>
                <w:rFonts w:ascii="Times New Roman" w:hAnsi="Times New Roman"/>
                <w:sz w:val="24"/>
                <w:szCs w:val="24"/>
              </w:rPr>
              <w:t>Учет реакции осуществляется через 72 часа. Реакция на туберкулин возможна в двух вариантах:</w:t>
            </w:r>
          </w:p>
          <w:p w:rsidR="00B54B82" w:rsidRPr="00B54B82" w:rsidRDefault="00B54B82" w:rsidP="00B54B82">
            <w:pPr>
              <w:pStyle w:val="aff"/>
              <w:numPr>
                <w:ilvl w:val="0"/>
                <w:numId w:val="22"/>
              </w:numPr>
              <w:tabs>
                <w:tab w:val="clear" w:pos="708"/>
                <w:tab w:val="left" w:pos="3135"/>
              </w:tabs>
              <w:contextualSpacing/>
            </w:pPr>
            <w:r w:rsidRPr="00B54B82">
              <w:t>покраснение кожи — гиперемия;</w:t>
            </w:r>
          </w:p>
          <w:p w:rsidR="00B54B82" w:rsidRPr="00B54B82" w:rsidRDefault="00B54B82" w:rsidP="00B54B82">
            <w:pPr>
              <w:pStyle w:val="aff"/>
              <w:numPr>
                <w:ilvl w:val="0"/>
                <w:numId w:val="22"/>
              </w:numPr>
              <w:tabs>
                <w:tab w:val="clear" w:pos="708"/>
                <w:tab w:val="left" w:pos="3135"/>
              </w:tabs>
              <w:contextualSpacing/>
            </w:pPr>
            <w:r w:rsidRPr="00B54B82">
              <w:t xml:space="preserve">образование папулы. </w:t>
            </w:r>
          </w:p>
          <w:p w:rsidR="00B54B82" w:rsidRPr="00B54B82" w:rsidRDefault="00B54B82" w:rsidP="00B54B82">
            <w:pPr>
              <w:tabs>
                <w:tab w:val="left" w:pos="3135"/>
              </w:tabs>
              <w:rPr>
                <w:rFonts w:ascii="Times New Roman" w:hAnsi="Times New Roman"/>
                <w:sz w:val="24"/>
                <w:szCs w:val="24"/>
              </w:rPr>
            </w:pPr>
            <w:r w:rsidRPr="00B54B82">
              <w:rPr>
                <w:rFonts w:ascii="Times New Roman" w:hAnsi="Times New Roman"/>
                <w:sz w:val="24"/>
                <w:szCs w:val="24"/>
              </w:rPr>
              <w:t xml:space="preserve">Папула - это возвышающийся над кожей округлый участок повышенной плотности (инфильтрат). </w:t>
            </w:r>
          </w:p>
          <w:p w:rsidR="00B54B82" w:rsidRPr="00B54B82" w:rsidRDefault="00B54B82" w:rsidP="00B54B82">
            <w:pPr>
              <w:tabs>
                <w:tab w:val="left" w:pos="3135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54B82">
              <w:rPr>
                <w:rFonts w:ascii="Times New Roman" w:hAnsi="Times New Roman"/>
                <w:sz w:val="24"/>
                <w:szCs w:val="24"/>
                <w:u w:val="single"/>
              </w:rPr>
              <w:t>Варианты реакции:</w:t>
            </w:r>
          </w:p>
          <w:p w:rsidR="00B54B82" w:rsidRPr="00B54B82" w:rsidRDefault="00B54B82" w:rsidP="00B54B82">
            <w:pPr>
              <w:pStyle w:val="aff"/>
              <w:numPr>
                <w:ilvl w:val="0"/>
                <w:numId w:val="23"/>
              </w:numPr>
              <w:tabs>
                <w:tab w:val="clear" w:pos="708"/>
                <w:tab w:val="left" w:pos="3135"/>
              </w:tabs>
              <w:spacing w:after="200" w:line="276" w:lineRule="auto"/>
              <w:contextualSpacing/>
            </w:pPr>
            <w:r w:rsidRPr="00B54B82">
              <w:t>отрицательная — изменения на коже отсутствуют;</w:t>
            </w:r>
          </w:p>
          <w:p w:rsidR="00B54B82" w:rsidRPr="00B54B82" w:rsidRDefault="00B54B82" w:rsidP="00B54B82">
            <w:pPr>
              <w:pStyle w:val="aff"/>
              <w:numPr>
                <w:ilvl w:val="0"/>
                <w:numId w:val="23"/>
              </w:numPr>
              <w:tabs>
                <w:tab w:val="clear" w:pos="708"/>
                <w:tab w:val="left" w:pos="3135"/>
              </w:tabs>
              <w:spacing w:after="200" w:line="276" w:lineRule="auto"/>
              <w:contextualSpacing/>
            </w:pPr>
            <w:r w:rsidRPr="00B54B82">
              <w:t>сомнительная — имеется покраснение любого размера без папулы или размер папулы не превышает 2-4 мм;</w:t>
            </w:r>
          </w:p>
          <w:p w:rsidR="00B54B82" w:rsidRPr="00B54B82" w:rsidRDefault="00B54B82" w:rsidP="00B54B82">
            <w:pPr>
              <w:pStyle w:val="aff"/>
              <w:numPr>
                <w:ilvl w:val="0"/>
                <w:numId w:val="23"/>
              </w:numPr>
              <w:tabs>
                <w:tab w:val="clear" w:pos="708"/>
                <w:tab w:val="left" w:pos="3135"/>
              </w:tabs>
              <w:spacing w:after="200" w:line="276" w:lineRule="auto"/>
              <w:contextualSpacing/>
            </w:pPr>
            <w:r w:rsidRPr="00B54B82">
              <w:t>положительная слабовыраженная - диаметр папулы 5-9 мм;</w:t>
            </w:r>
          </w:p>
          <w:p w:rsidR="00B54B82" w:rsidRPr="00B54B82" w:rsidRDefault="00B54B82" w:rsidP="00B54B82">
            <w:pPr>
              <w:pStyle w:val="aff"/>
              <w:numPr>
                <w:ilvl w:val="0"/>
                <w:numId w:val="23"/>
              </w:numPr>
              <w:tabs>
                <w:tab w:val="clear" w:pos="708"/>
                <w:tab w:val="left" w:pos="3135"/>
              </w:tabs>
              <w:spacing w:after="200" w:line="276" w:lineRule="auto"/>
              <w:contextualSpacing/>
            </w:pPr>
            <w:r w:rsidRPr="00B54B82">
              <w:t>положительная средней интенсивности - диаметр папулы 10-14 мм;</w:t>
            </w:r>
          </w:p>
          <w:p w:rsidR="00B54B82" w:rsidRPr="00B54B82" w:rsidRDefault="00B54B82" w:rsidP="00B54B82">
            <w:pPr>
              <w:pStyle w:val="aff"/>
              <w:numPr>
                <w:ilvl w:val="0"/>
                <w:numId w:val="23"/>
              </w:numPr>
              <w:tabs>
                <w:tab w:val="clear" w:pos="708"/>
                <w:tab w:val="left" w:pos="3135"/>
              </w:tabs>
              <w:spacing w:after="200" w:line="276" w:lineRule="auto"/>
              <w:contextualSpacing/>
            </w:pPr>
            <w:r w:rsidRPr="00B54B82">
              <w:t>положительная выраженная - диаметр папулы 15-16 мм;</w:t>
            </w:r>
          </w:p>
          <w:p w:rsidR="00B54B82" w:rsidRPr="00B54B82" w:rsidRDefault="00B54B82" w:rsidP="00B54B82">
            <w:pPr>
              <w:pStyle w:val="aff"/>
              <w:numPr>
                <w:ilvl w:val="0"/>
                <w:numId w:val="23"/>
              </w:numPr>
              <w:tabs>
                <w:tab w:val="clear" w:pos="708"/>
                <w:tab w:val="left" w:pos="3135"/>
              </w:tabs>
              <w:contextualSpacing/>
            </w:pPr>
            <w:r w:rsidRPr="00B54B82">
              <w:lastRenderedPageBreak/>
              <w:t>чрезмерная (</w:t>
            </w:r>
            <w:proofErr w:type="spellStart"/>
            <w:r w:rsidRPr="00B54B82">
              <w:t>гиперергическая</w:t>
            </w:r>
            <w:proofErr w:type="spellEnd"/>
            <w:r w:rsidRPr="00B54B82">
              <w:t>) - диаметр папулы превышает 17 мм или имеются выраженные признаки воспаления (реакция лимфоузлов, изъязвление кожи и т. п.).</w:t>
            </w:r>
          </w:p>
          <w:p w:rsidR="00B54B82" w:rsidRPr="00B54B82" w:rsidRDefault="00B54B82" w:rsidP="00B54B82">
            <w:pPr>
              <w:pStyle w:val="33"/>
              <w:tabs>
                <w:tab w:val="left" w:pos="3135"/>
              </w:tabs>
              <w:rPr>
                <w:sz w:val="24"/>
                <w:szCs w:val="24"/>
              </w:rPr>
            </w:pPr>
            <w:r w:rsidRPr="00B54B82">
              <w:rPr>
                <w:sz w:val="24"/>
                <w:szCs w:val="24"/>
              </w:rPr>
              <w:t>Вираж туберкулиновой пробы - это переход отрицательной реакции Манту в положительную (не связанный с предшествующей вакцинацией) или увеличение диаметра папулы по сравнению с результатом предыдущей пробы на 6 и более мм.</w:t>
            </w:r>
          </w:p>
          <w:p w:rsidR="00B54B82" w:rsidRPr="00B54B82" w:rsidRDefault="00B54B82" w:rsidP="00B54B8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B54B82" w:rsidRPr="00B54B82" w:rsidRDefault="00B54B82" w:rsidP="00B54B82">
            <w:pPr>
              <w:rPr>
                <w:rFonts w:ascii="Times New Roman" w:hAnsi="Times New Roman"/>
                <w:sz w:val="24"/>
                <w:szCs w:val="24"/>
              </w:rPr>
            </w:pPr>
            <w:r w:rsidRPr="00B54B82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B54B82">
              <w:rPr>
                <w:rFonts w:ascii="Times New Roman" w:hAnsi="Times New Roman"/>
                <w:sz w:val="24"/>
                <w:szCs w:val="24"/>
              </w:rPr>
              <w:t xml:space="preserve"> введение лекарственных средств </w:t>
            </w:r>
            <w:proofErr w:type="spellStart"/>
            <w:r w:rsidRPr="00B54B82">
              <w:rPr>
                <w:rFonts w:ascii="Times New Roman" w:hAnsi="Times New Roman"/>
                <w:sz w:val="24"/>
                <w:szCs w:val="24"/>
              </w:rPr>
              <w:t>внутрикожно</w:t>
            </w:r>
            <w:proofErr w:type="spellEnd"/>
            <w:r w:rsidRPr="00B54B8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54B82" w:rsidRPr="00B54B82" w:rsidRDefault="00B54B82" w:rsidP="00B54B82">
            <w:pPr>
              <w:pStyle w:val="ac"/>
              <w:spacing w:after="0"/>
            </w:pPr>
            <w:r w:rsidRPr="00B54B82">
              <w:rPr>
                <w:u w:val="single"/>
              </w:rPr>
              <w:t>Показания</w:t>
            </w:r>
            <w:r w:rsidRPr="00B54B82">
              <w:t xml:space="preserve">: с диагностической целью (аллергические пробы </w:t>
            </w:r>
            <w:proofErr w:type="spellStart"/>
            <w:r w:rsidRPr="00B54B82">
              <w:t>Бюрне</w:t>
            </w:r>
            <w:proofErr w:type="spellEnd"/>
            <w:r w:rsidRPr="00B54B82">
              <w:t xml:space="preserve">, </w:t>
            </w:r>
            <w:r w:rsidRPr="00B54B82">
              <w:rPr>
                <w:b/>
                <w:u w:val="single"/>
              </w:rPr>
              <w:t>Манту</w:t>
            </w:r>
            <w:r w:rsidRPr="00B54B82">
              <w:t xml:space="preserve">, </w:t>
            </w:r>
            <w:proofErr w:type="spellStart"/>
            <w:r w:rsidRPr="00B54B82">
              <w:t>Касони</w:t>
            </w:r>
            <w:proofErr w:type="spellEnd"/>
            <w:r w:rsidRPr="00B54B82">
              <w:t xml:space="preserve"> и др.) и для местного обезболивания (обкалывание).</w:t>
            </w:r>
          </w:p>
          <w:p w:rsidR="00B54B82" w:rsidRPr="00B54B82" w:rsidRDefault="00B54B82" w:rsidP="00B54B82">
            <w:pPr>
              <w:pStyle w:val="affd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sz w:val="24"/>
                <w:szCs w:val="24"/>
                <w:lang w:val="ru-RU"/>
              </w:rPr>
            </w:pPr>
            <w:r w:rsidRPr="00B54B82">
              <w:rPr>
                <w:sz w:val="24"/>
                <w:szCs w:val="24"/>
                <w:lang w:val="ru-RU"/>
              </w:rPr>
              <w:t xml:space="preserve">         </w:t>
            </w:r>
            <w:r w:rsidRPr="00B54B82">
              <w:rPr>
                <w:sz w:val="24"/>
                <w:szCs w:val="24"/>
                <w:u w:val="single"/>
              </w:rPr>
              <w:t>Противопоказания</w:t>
            </w:r>
            <w:r w:rsidRPr="00B54B82">
              <w:rPr>
                <w:sz w:val="24"/>
                <w:szCs w:val="24"/>
              </w:rPr>
              <w:t xml:space="preserve">: </w:t>
            </w:r>
            <w:r w:rsidRPr="00B54B82">
              <w:rPr>
                <w:sz w:val="24"/>
                <w:szCs w:val="24"/>
                <w:lang w:val="ru-RU"/>
              </w:rPr>
              <w:t xml:space="preserve">поражение кожи в месте инъекции, аллергия на  лекарственное </w:t>
            </w:r>
          </w:p>
          <w:p w:rsidR="00B54B82" w:rsidRPr="00B54B82" w:rsidRDefault="00B54B82" w:rsidP="00B54B82">
            <w:pPr>
              <w:pStyle w:val="affd"/>
              <w:tabs>
                <w:tab w:val="left" w:pos="0"/>
                <w:tab w:val="left" w:pos="851"/>
                <w:tab w:val="left" w:pos="9354"/>
              </w:tabs>
              <w:spacing w:before="0" w:after="0"/>
              <w:ind w:left="-851" w:firstLine="284"/>
              <w:rPr>
                <w:sz w:val="24"/>
                <w:szCs w:val="24"/>
                <w:lang w:val="ru-RU"/>
              </w:rPr>
            </w:pPr>
            <w:r w:rsidRPr="00B54B82">
              <w:rPr>
                <w:sz w:val="24"/>
                <w:szCs w:val="24"/>
                <w:lang w:val="ru-RU"/>
              </w:rPr>
              <w:t xml:space="preserve">         средство.</w:t>
            </w:r>
          </w:p>
          <w:p w:rsidR="00B54B82" w:rsidRPr="00B54B82" w:rsidRDefault="00B54B82" w:rsidP="00B54B82">
            <w:pPr>
              <w:rPr>
                <w:rFonts w:ascii="Times New Roman" w:hAnsi="Times New Roman"/>
                <w:sz w:val="24"/>
                <w:szCs w:val="24"/>
              </w:rPr>
            </w:pPr>
            <w:r w:rsidRPr="00B54B82">
              <w:rPr>
                <w:rFonts w:ascii="Times New Roman" w:hAnsi="Times New Roman"/>
                <w:sz w:val="24"/>
                <w:szCs w:val="24"/>
                <w:u w:val="single"/>
              </w:rPr>
              <w:t>Осложнения:</w:t>
            </w:r>
            <w:r w:rsidRPr="00B54B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54B82">
              <w:rPr>
                <w:rFonts w:ascii="Times New Roman" w:hAnsi="Times New Roman"/>
                <w:sz w:val="24"/>
                <w:szCs w:val="24"/>
              </w:rPr>
              <w:t>постинъекционные</w:t>
            </w:r>
            <w:proofErr w:type="spellEnd"/>
            <w:r w:rsidRPr="00B54B82">
              <w:rPr>
                <w:rFonts w:ascii="Times New Roman" w:hAnsi="Times New Roman"/>
                <w:sz w:val="24"/>
                <w:szCs w:val="24"/>
              </w:rPr>
              <w:t xml:space="preserve"> инфильтрат и абсцесс, аллергические реакции. </w:t>
            </w:r>
          </w:p>
          <w:p w:rsidR="00B54B82" w:rsidRPr="00B54B82" w:rsidRDefault="00B54B82" w:rsidP="00B54B82">
            <w:pPr>
              <w:rPr>
                <w:rFonts w:ascii="Times New Roman" w:hAnsi="Times New Roman"/>
                <w:sz w:val="24"/>
                <w:szCs w:val="24"/>
              </w:rPr>
            </w:pPr>
            <w:r w:rsidRPr="00B54B82">
              <w:rPr>
                <w:rFonts w:ascii="Times New Roman" w:hAnsi="Times New Roman"/>
                <w:sz w:val="24"/>
                <w:szCs w:val="24"/>
                <w:u w:val="single"/>
              </w:rPr>
              <w:t>Место инъекции:</w:t>
            </w:r>
            <w:r w:rsidRPr="00B54B8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54B82">
              <w:rPr>
                <w:rFonts w:ascii="Times New Roman" w:hAnsi="Times New Roman"/>
                <w:sz w:val="24"/>
                <w:szCs w:val="24"/>
              </w:rPr>
              <w:t>внутренняя поверхность предплечья.</w:t>
            </w:r>
          </w:p>
          <w:p w:rsidR="00B54B82" w:rsidRPr="00B54B82" w:rsidRDefault="00B54B82" w:rsidP="00B54B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4B82">
              <w:rPr>
                <w:rFonts w:ascii="Times New Roman" w:hAnsi="Times New Roman"/>
                <w:sz w:val="24"/>
                <w:szCs w:val="24"/>
              </w:rPr>
              <w:t xml:space="preserve">Оснащение: комплект сменной спецодежды: халат, шапочка (колпак), обувь с гигиеническим </w:t>
            </w:r>
            <w:proofErr w:type="gramStart"/>
            <w:r w:rsidRPr="00B54B82">
              <w:rPr>
                <w:rFonts w:ascii="Times New Roman" w:hAnsi="Times New Roman"/>
                <w:sz w:val="24"/>
                <w:szCs w:val="24"/>
              </w:rPr>
              <w:t>покрытием;  средства</w:t>
            </w:r>
            <w:proofErr w:type="gramEnd"/>
            <w:r w:rsidRPr="00B54B82">
              <w:rPr>
                <w:rFonts w:ascii="Times New Roman" w:hAnsi="Times New Roman"/>
                <w:sz w:val="24"/>
                <w:szCs w:val="24"/>
              </w:rPr>
              <w:t xml:space="preserve"> индивидуальной защиты: маска, перчатки; Изделия медицинского назначения одно- и многоразового использования (в расчете на одну инъекцию): стерильный шприц (шприцы), емкостью 1 мл,  стерильный лоток, лоток для использованного материала, стерильные ватные шарики, кожный антисептик, лекарственное средство, </w:t>
            </w:r>
            <w:r w:rsidRPr="00B54B82"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изделий.</w:t>
            </w:r>
          </w:p>
          <w:p w:rsidR="00B54B82" w:rsidRPr="00B54B82" w:rsidRDefault="00B54B82" w:rsidP="00B54B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tbl>
            <w:tblPr>
              <w:tblStyle w:val="af5"/>
              <w:tblW w:w="8362" w:type="dxa"/>
              <w:tblLayout w:type="fixed"/>
              <w:tblLook w:val="04A0" w:firstRow="1" w:lastRow="0" w:firstColumn="1" w:lastColumn="0" w:noHBand="0" w:noVBand="1"/>
            </w:tblPr>
            <w:tblGrid>
              <w:gridCol w:w="3961"/>
              <w:gridCol w:w="4401"/>
            </w:tblGrid>
            <w:tr w:rsidR="00B54B82" w:rsidRPr="00B54B82" w:rsidTr="00B54B82">
              <w:trPr>
                <w:trHeight w:val="265"/>
              </w:trPr>
              <w:tc>
                <w:tcPr>
                  <w:tcW w:w="3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B54B82"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4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  <w:r w:rsidRPr="00B54B82"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B54B82" w:rsidRPr="00B54B82" w:rsidTr="00B54B82">
              <w:trPr>
                <w:trHeight w:val="265"/>
              </w:trPr>
              <w:tc>
                <w:tcPr>
                  <w:tcW w:w="836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  <w:r w:rsidRPr="00B54B82"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B54B82" w:rsidRPr="00B54B82" w:rsidTr="00B54B82">
              <w:trPr>
                <w:trHeight w:val="1074"/>
              </w:trPr>
              <w:tc>
                <w:tcPr>
                  <w:tcW w:w="3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proofErr w:type="gramStart"/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Пригласить  и</w:t>
                  </w:r>
                  <w:proofErr w:type="gramEnd"/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проинформировать пациента, выяснить </w:t>
                  </w:r>
                  <w:proofErr w:type="spellStart"/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аллергоанамнез</w:t>
                  </w:r>
                  <w:proofErr w:type="spellEnd"/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, получить согласие на проведение процедуры.</w:t>
                  </w:r>
                </w:p>
              </w:tc>
              <w:tc>
                <w:tcPr>
                  <w:tcW w:w="4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B54B82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B54B82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Профилактика осложнений.</w:t>
                  </w:r>
                </w:p>
              </w:tc>
            </w:tr>
            <w:tr w:rsidR="00B54B82" w:rsidRPr="00B54B82" w:rsidTr="00B54B82">
              <w:trPr>
                <w:trHeight w:val="808"/>
              </w:trPr>
              <w:tc>
                <w:tcPr>
                  <w:tcW w:w="3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tabs>
                      <w:tab w:val="left" w:pos="993"/>
                    </w:tabs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Провести гигиеническую обработку рук в соответствии с алгоритмом.</w:t>
                  </w:r>
                </w:p>
                <w:p w:rsidR="00B54B82" w:rsidRPr="00B54B82" w:rsidRDefault="00B54B82" w:rsidP="00B54B82">
                  <w:pPr>
                    <w:tabs>
                      <w:tab w:val="left" w:pos="993"/>
                    </w:tabs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Надеть маску, надеть перчатки. </w:t>
                  </w:r>
                </w:p>
              </w:tc>
              <w:tc>
                <w:tcPr>
                  <w:tcW w:w="4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B54B82" w:rsidRPr="00B54B82" w:rsidTr="00B54B82">
              <w:trPr>
                <w:trHeight w:val="1339"/>
              </w:trPr>
              <w:tc>
                <w:tcPr>
                  <w:tcW w:w="3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tabs>
                      <w:tab w:val="left" w:pos="993"/>
                    </w:tabs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      </w:r>
                </w:p>
              </w:tc>
              <w:tc>
                <w:tcPr>
                  <w:tcW w:w="44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4B82" w:rsidRPr="00B54B82" w:rsidRDefault="00B54B82" w:rsidP="00B54B82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B54B82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Качественное проведение манипуляции.</w:t>
                  </w:r>
                </w:p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Обеспечение инфекционной безопасности.</w:t>
                  </w:r>
                </w:p>
                <w:p w:rsidR="00B54B82" w:rsidRPr="00B54B82" w:rsidRDefault="00B54B82" w:rsidP="00B54B82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</w:p>
                <w:p w:rsidR="00B54B82" w:rsidRPr="00B54B82" w:rsidRDefault="00B54B82" w:rsidP="00B54B82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</w:p>
                <w:p w:rsidR="00B54B82" w:rsidRPr="00B54B82" w:rsidRDefault="00B54B82" w:rsidP="00B54B82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</w:p>
                <w:p w:rsidR="00B54B82" w:rsidRPr="00B54B82" w:rsidRDefault="00B54B82" w:rsidP="00B54B82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</w:p>
                <w:p w:rsidR="00B54B82" w:rsidRPr="00B54B82" w:rsidRDefault="00B54B82" w:rsidP="00B54B82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B54B82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 xml:space="preserve">Профилактика осложнений. </w:t>
                  </w:r>
                </w:p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B54B82" w:rsidRPr="00B54B82" w:rsidTr="00B54B82">
              <w:trPr>
                <w:trHeight w:val="808"/>
              </w:trPr>
              <w:tc>
                <w:tcPr>
                  <w:tcW w:w="3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tabs>
                      <w:tab w:val="left" w:pos="993"/>
                    </w:tabs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Приготовить стерильный шприц (шприцы) к инъекции, положить его в стерильный лоток.</w:t>
                  </w:r>
                </w:p>
              </w:tc>
              <w:tc>
                <w:tcPr>
                  <w:tcW w:w="44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B54B82" w:rsidRPr="00B54B82" w:rsidTr="00B54B82">
              <w:trPr>
                <w:trHeight w:val="1682"/>
              </w:trPr>
              <w:tc>
                <w:tcPr>
                  <w:tcW w:w="3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pStyle w:val="ac"/>
                    <w:tabs>
                      <w:tab w:val="left" w:pos="709"/>
                    </w:tabs>
                    <w:spacing w:after="0"/>
                    <w:rPr>
                      <w:lang w:eastAsia="en-US"/>
                    </w:rPr>
                  </w:pPr>
                  <w:r w:rsidRPr="00B54B82">
                    <w:rPr>
                      <w:lang w:eastAsia="en-US"/>
                    </w:rPr>
                    <w:lastRenderedPageBreak/>
                    <w:t xml:space="preserve">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</w:t>
                  </w:r>
                </w:p>
              </w:tc>
              <w:tc>
                <w:tcPr>
                  <w:tcW w:w="44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B54B82" w:rsidRPr="00B54B82" w:rsidTr="00B54B82">
              <w:trPr>
                <w:trHeight w:val="1074"/>
              </w:trPr>
              <w:tc>
                <w:tcPr>
                  <w:tcW w:w="3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pStyle w:val="ac"/>
                    <w:tabs>
                      <w:tab w:val="left" w:pos="709"/>
                    </w:tabs>
                    <w:spacing w:after="0"/>
                    <w:rPr>
                      <w:lang w:eastAsia="en-US"/>
                    </w:rPr>
                  </w:pPr>
                  <w:r w:rsidRPr="00B54B82">
                    <w:rPr>
                      <w:lang w:eastAsia="en-US"/>
                    </w:rPr>
                    <w:t>Ватным шариком – обработать ампулу (флакон) с лекарственным средством. Вскрыть ампулу, набрать лекарственное средство в приготовленный шприц.</w:t>
                  </w:r>
                </w:p>
              </w:tc>
              <w:tc>
                <w:tcPr>
                  <w:tcW w:w="44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Обеспечение инфекционной безопасности.</w:t>
                  </w:r>
                </w:p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B54B82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 xml:space="preserve">Профилактика осложнений. </w:t>
                  </w:r>
                </w:p>
              </w:tc>
            </w:tr>
            <w:tr w:rsidR="00B54B82" w:rsidRPr="00B54B82" w:rsidTr="00B54B82">
              <w:trPr>
                <w:trHeight w:val="796"/>
              </w:trPr>
              <w:tc>
                <w:tcPr>
                  <w:tcW w:w="3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shd w:val="clear" w:color="auto" w:fill="FFFFFF"/>
                    <w:tabs>
                      <w:tab w:val="left" w:pos="691"/>
                      <w:tab w:val="left" w:pos="993"/>
                    </w:tabs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54B82">
                    <w:rPr>
                      <w:rFonts w:ascii="Times New Roman" w:hAnsi="Times New Roman"/>
                      <w:spacing w:val="9"/>
                      <w:sz w:val="24"/>
                      <w:szCs w:val="24"/>
                      <w:lang w:eastAsia="en-US"/>
                    </w:rPr>
                    <w:t xml:space="preserve">Сменить иглу для инъекции, вытеснить воздух (не снимая </w:t>
                  </w:r>
                  <w:r w:rsidRPr="00B54B82">
                    <w:rPr>
                      <w:rFonts w:ascii="Times New Roman" w:hAnsi="Times New Roman"/>
                      <w:spacing w:val="-1"/>
                      <w:sz w:val="24"/>
                      <w:szCs w:val="24"/>
                      <w:lang w:eastAsia="en-US"/>
                    </w:rPr>
                    <w:t>колпачок).</w:t>
                  </w:r>
                </w:p>
              </w:tc>
              <w:tc>
                <w:tcPr>
                  <w:tcW w:w="44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B54B82" w:rsidRPr="00B54B82" w:rsidTr="00B54B82">
              <w:trPr>
                <w:trHeight w:val="265"/>
              </w:trPr>
              <w:tc>
                <w:tcPr>
                  <w:tcW w:w="836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pStyle w:val="20"/>
                    <w:jc w:val="center"/>
                    <w:outlineLvl w:val="1"/>
                    <w:rPr>
                      <w:rFonts w:eastAsiaTheme="majorEastAsia"/>
                      <w:sz w:val="24"/>
                      <w:szCs w:val="24"/>
                      <w:u w:val="single"/>
                      <w:lang w:eastAsia="en-US"/>
                    </w:rPr>
                  </w:pPr>
                  <w:bookmarkStart w:id="23" w:name="_Toc494735009"/>
                  <w:bookmarkStart w:id="24" w:name="_Toc495005442"/>
                  <w:bookmarkStart w:id="25" w:name="_Toc495434457"/>
                  <w:r w:rsidRPr="00B54B82">
                    <w:rPr>
                      <w:sz w:val="24"/>
                      <w:szCs w:val="24"/>
                      <w:lang w:eastAsia="en-US"/>
                    </w:rPr>
                    <w:t>Выполнение процедуры</w:t>
                  </w:r>
                  <w:bookmarkEnd w:id="23"/>
                  <w:bookmarkEnd w:id="24"/>
                  <w:bookmarkEnd w:id="25"/>
                </w:p>
              </w:tc>
            </w:tr>
            <w:tr w:rsidR="00B54B82" w:rsidRPr="00B54B82" w:rsidTr="00B54B82">
              <w:trPr>
                <w:trHeight w:val="808"/>
              </w:trPr>
              <w:tc>
                <w:tcPr>
                  <w:tcW w:w="3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Придать пациенту удобное положение (сидя).</w:t>
                  </w:r>
                </w:p>
              </w:tc>
              <w:tc>
                <w:tcPr>
                  <w:tcW w:w="4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4B82" w:rsidRPr="00B54B82" w:rsidRDefault="00B54B82" w:rsidP="00B54B82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B54B82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>Создание комфорта для пациента во время проведения манипуляции.</w:t>
                  </w:r>
                </w:p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B54B82" w:rsidRPr="00B54B82" w:rsidTr="00B54B82">
              <w:trPr>
                <w:trHeight w:val="265"/>
              </w:trPr>
              <w:tc>
                <w:tcPr>
                  <w:tcW w:w="3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pStyle w:val="aff"/>
                    <w:ind w:left="34"/>
                    <w:rPr>
                      <w:lang w:eastAsia="en-US"/>
                    </w:rPr>
                  </w:pPr>
                  <w:proofErr w:type="spellStart"/>
                  <w:r w:rsidRPr="00B54B82">
                    <w:rPr>
                      <w:lang w:eastAsia="en-US"/>
                    </w:rPr>
                    <w:t>Пропальпировать</w:t>
                  </w:r>
                  <w:proofErr w:type="spellEnd"/>
                  <w:r w:rsidRPr="00B54B82">
                    <w:rPr>
                      <w:lang w:eastAsia="en-US"/>
                    </w:rPr>
                    <w:t xml:space="preserve"> место инъекции. </w:t>
                  </w:r>
                </w:p>
              </w:tc>
              <w:tc>
                <w:tcPr>
                  <w:tcW w:w="44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4B82" w:rsidRPr="00B54B82" w:rsidRDefault="00B54B82" w:rsidP="00B54B82">
                  <w:pPr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</w:pPr>
                  <w:r w:rsidRPr="00B54B82">
                    <w:rPr>
                      <w:rFonts w:ascii="Times New Roman" w:eastAsiaTheme="minorEastAsia" w:hAnsi="Times New Roman"/>
                      <w:sz w:val="24"/>
                      <w:szCs w:val="24"/>
                      <w:lang w:eastAsia="en-US"/>
                    </w:rPr>
                    <w:t xml:space="preserve">Профилактика осложнений. </w:t>
                  </w:r>
                </w:p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Обеспечение правильной техники выполнения инъекции.</w:t>
                  </w:r>
                </w:p>
              </w:tc>
            </w:tr>
            <w:tr w:rsidR="00B54B82" w:rsidRPr="00B54B82" w:rsidTr="00B54B82">
              <w:trPr>
                <w:trHeight w:val="808"/>
              </w:trPr>
              <w:tc>
                <w:tcPr>
                  <w:tcW w:w="3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Обработать ватным шариком широкое инъекционное поле (площадью 15х15 см) движением сверху вниз.</w:t>
                  </w:r>
                </w:p>
              </w:tc>
              <w:tc>
                <w:tcPr>
                  <w:tcW w:w="44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B54B82" w:rsidRPr="00B54B82" w:rsidTr="00B54B82">
              <w:trPr>
                <w:trHeight w:val="796"/>
              </w:trPr>
              <w:tc>
                <w:tcPr>
                  <w:tcW w:w="3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pStyle w:val="aff"/>
                    <w:ind w:left="34"/>
                    <w:rPr>
                      <w:u w:val="single"/>
                      <w:lang w:eastAsia="en-US"/>
                    </w:rPr>
                  </w:pPr>
                  <w:r w:rsidRPr="00B54B82">
                    <w:rPr>
                      <w:lang w:eastAsia="en-US"/>
                    </w:rPr>
                    <w:t>Обработать другим ватным шариком место инъекции (подождать пока кожа высохнет).</w:t>
                  </w:r>
                </w:p>
              </w:tc>
              <w:tc>
                <w:tcPr>
                  <w:tcW w:w="44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B54B82" w:rsidRPr="00B54B82" w:rsidTr="00B54B82">
              <w:trPr>
                <w:trHeight w:val="543"/>
              </w:trPr>
              <w:tc>
                <w:tcPr>
                  <w:tcW w:w="3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Левой рукой фиксировать кожу легким натяжением, обхватив предплечье снизу.</w:t>
                  </w:r>
                </w:p>
              </w:tc>
              <w:tc>
                <w:tcPr>
                  <w:tcW w:w="44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B54B82" w:rsidRPr="00B54B82" w:rsidTr="00B54B82">
              <w:trPr>
                <w:trHeight w:val="1339"/>
              </w:trPr>
              <w:tc>
                <w:tcPr>
                  <w:tcW w:w="3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Правой рукой ввести иглу (срез иглы направлен вверх) под углом 5 ° под роговой слой кожи, только срез иглы, (указательным пальцем фиксируют канюлю иглы).</w:t>
                  </w:r>
                </w:p>
              </w:tc>
              <w:tc>
                <w:tcPr>
                  <w:tcW w:w="44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B54B82" w:rsidRPr="00B54B82" w:rsidTr="00B54B82">
              <w:trPr>
                <w:trHeight w:val="1339"/>
              </w:trPr>
              <w:tc>
                <w:tcPr>
                  <w:tcW w:w="3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shd w:val="clear" w:color="auto" w:fill="FFFFFF"/>
                    <w:tabs>
                      <w:tab w:val="left" w:pos="696"/>
                    </w:tabs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Слегка приподнять </w:t>
                  </w:r>
                  <w:proofErr w:type="gramStart"/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кверху  срез</w:t>
                  </w:r>
                  <w:proofErr w:type="gramEnd"/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 иглы,  левую руку переместить на поршень и ввести медленно лекарство.</w:t>
                  </w:r>
                </w:p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На месте инъекции образуется папула в виде «лимонной корочки».</w:t>
                  </w:r>
                </w:p>
              </w:tc>
              <w:tc>
                <w:tcPr>
                  <w:tcW w:w="44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B54B82" w:rsidRPr="00B54B82" w:rsidTr="00B54B82">
              <w:trPr>
                <w:trHeight w:val="531"/>
              </w:trPr>
              <w:tc>
                <w:tcPr>
                  <w:tcW w:w="3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shd w:val="clear" w:color="auto" w:fill="FFFFFF"/>
                    <w:tabs>
                      <w:tab w:val="left" w:pos="696"/>
                    </w:tabs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Быстрым движением правой руки вывести иглу.</w:t>
                  </w:r>
                </w:p>
              </w:tc>
              <w:tc>
                <w:tcPr>
                  <w:tcW w:w="44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B54B82" w:rsidRPr="00B54B82" w:rsidTr="00B54B82">
              <w:trPr>
                <w:trHeight w:val="265"/>
              </w:trPr>
              <w:tc>
                <w:tcPr>
                  <w:tcW w:w="836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  <w:r w:rsidRPr="00B54B82"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B54B82" w:rsidRPr="00B54B82" w:rsidTr="00B54B82">
              <w:trPr>
                <w:trHeight w:val="1339"/>
              </w:trPr>
              <w:tc>
                <w:tcPr>
                  <w:tcW w:w="3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tabs>
                      <w:tab w:val="left" w:pos="284"/>
                      <w:tab w:val="left" w:pos="993"/>
                    </w:tabs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proofErr w:type="gramStart"/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Изделия  медицинского</w:t>
                  </w:r>
                  <w:proofErr w:type="gramEnd"/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назначения одноразового использования сбросить в емкость для сбора отходов класса «Б», многоразового </w:t>
                  </w:r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lastRenderedPageBreak/>
                    <w:t>- поместить в емкость для дезинфекции.</w:t>
                  </w:r>
                </w:p>
              </w:tc>
              <w:tc>
                <w:tcPr>
                  <w:tcW w:w="44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lastRenderedPageBreak/>
                    <w:t>Обеспечение инфекционной безопасности.</w:t>
                  </w:r>
                </w:p>
              </w:tc>
            </w:tr>
            <w:tr w:rsidR="00B54B82" w:rsidRPr="00B54B82" w:rsidTr="00B54B82">
              <w:trPr>
                <w:trHeight w:val="808"/>
              </w:trPr>
              <w:tc>
                <w:tcPr>
                  <w:tcW w:w="3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pStyle w:val="ac"/>
                    <w:tabs>
                      <w:tab w:val="left" w:pos="284"/>
                      <w:tab w:val="left" w:pos="993"/>
                    </w:tabs>
                    <w:spacing w:after="0"/>
                    <w:rPr>
                      <w:lang w:eastAsia="en-US"/>
                    </w:rPr>
                  </w:pPr>
                  <w:r w:rsidRPr="00B54B82">
                    <w:rPr>
                      <w:lang w:eastAsia="en-US"/>
                    </w:rPr>
                    <w:t>Снять перчатки, маску, сбросить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44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B54B82" w:rsidRPr="00B54B82" w:rsidTr="00B54B82">
              <w:trPr>
                <w:trHeight w:val="531"/>
              </w:trPr>
              <w:tc>
                <w:tcPr>
                  <w:tcW w:w="3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4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B82" w:rsidRPr="00B54B82" w:rsidRDefault="00B54B82" w:rsidP="00B54B82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B54B8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Документирование проведения манипуляции.</w:t>
                  </w:r>
                </w:p>
              </w:tc>
            </w:tr>
          </w:tbl>
          <w:p w:rsidR="00B54B82" w:rsidRPr="00DD5C55" w:rsidRDefault="00B54B82" w:rsidP="008704E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65897" w:rsidRDefault="00265897" w:rsidP="002658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6589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Обработайте руки на гигиеническом уровне, наденьте стерильные перчатки.</w:t>
            </w:r>
          </w:p>
          <w:p w:rsidR="00DD5C55" w:rsidRPr="00DD5C55" w:rsidRDefault="00DD5C55" w:rsidP="00DD5C5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5C5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D5C5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обеспечить инфекционную безопасность пациента и медицинского персонала, профилактика внутрибольничной инфекции.</w:t>
            </w:r>
          </w:p>
          <w:p w:rsidR="00DD5C55" w:rsidRPr="00DD5C55" w:rsidRDefault="00DD5C55" w:rsidP="00DD5C5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5C5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Показания: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D5C5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перед проведением инвазионных процедур.</w:t>
            </w:r>
          </w:p>
          <w:p w:rsidR="00DD5C55" w:rsidRDefault="00DD5C55" w:rsidP="00DD5C5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5C5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Противопоказания: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D5C5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инфекционные и гнойничковые заболевания кожи и нарушения целостности кожи рук.</w:t>
            </w:r>
          </w:p>
          <w:p w:rsidR="00CE2DEC" w:rsidRPr="00CE2DEC" w:rsidRDefault="00DD5C55" w:rsidP="00DD5C55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CE2DE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  <w:t>Техника мытья рук</w:t>
            </w:r>
            <w:r w:rsidR="00CE2DEC" w:rsidRPr="00CE2DE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: </w:t>
            </w:r>
          </w:p>
          <w:p w:rsidR="00CE2DEC" w:rsidRDefault="00DD5C55" w:rsidP="00DD5C5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5C5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Оснащение: жидкое мыло, одноразовое бумажн</w:t>
            </w:r>
            <w:r w:rsidR="00CE2DE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ое полотенце (или салфетка). </w:t>
            </w:r>
          </w:p>
          <w:p w:rsidR="00CE2DEC" w:rsidRDefault="00CE2DEC" w:rsidP="00DD5C5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1</w:t>
            </w:r>
            <w:r w:rsidR="00DD5C55" w:rsidRPr="00DD5C5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Рукава закатайте выше локтя, снимите часы и все ювелирные украшения (кольца, браслеты и др.), поскольку все это затрудняет эффективное удаление микроорганизмов. </w:t>
            </w:r>
          </w:p>
          <w:p w:rsidR="00DD5C55" w:rsidRPr="00DD5C55" w:rsidRDefault="00DD5C55" w:rsidP="00CE2D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5C5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2. Откройте водопроводный кран, отрегулируйте температуру воды.  3. Смочите руки под струей воды, тщательно и обильно намыльте ладони. Вымойте руки, и</w:t>
            </w:r>
            <w:r w:rsidR="00CE2DE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спользуя специальную технику:  </w:t>
            </w:r>
          </w:p>
          <w:p w:rsidR="00DD5C55" w:rsidRDefault="00DD5C55" w:rsidP="002658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D5C55" w:rsidRPr="00265897" w:rsidRDefault="00DD5C55" w:rsidP="002658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E7A69AC" wp14:editId="2DBA22A3">
                  <wp:extent cx="5161628" cy="3450951"/>
                  <wp:effectExtent l="0" t="0" r="1270" b="0"/>
                  <wp:docPr id="5" name="Рисунок 5" descr="https://helpiks.org/helpiksorg/baza7/206220194345.files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elpiks.org/helpiksorg/baza7/206220194345.files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9499" cy="3462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C55" w:rsidRPr="00DD5C55" w:rsidRDefault="00DD5C55" w:rsidP="00DD5C55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5C5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Разверните упаковку с перчатками</w:t>
            </w:r>
            <w:r w:rsidRPr="00DD5C5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(можно положить упаковку на стол).</w:t>
            </w:r>
          </w:p>
          <w:p w:rsidR="00DD5C55" w:rsidRPr="00DD5C55" w:rsidRDefault="00DD5C55" w:rsidP="00DD5C55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5C5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Возьмите перчатку за отворот левой рукой так, чтобы ваши пальцы не касались внутренней поверхности перчатки.</w:t>
            </w:r>
          </w:p>
          <w:p w:rsidR="00DD5C55" w:rsidRPr="00DD5C55" w:rsidRDefault="00DD5C55" w:rsidP="00DD5C55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5C5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Сомкните пальцы правой руки и введите их в печатку.</w:t>
            </w:r>
          </w:p>
          <w:p w:rsidR="00DD5C55" w:rsidRPr="00DD5C55" w:rsidRDefault="00DD5C55" w:rsidP="00DD5C55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5C5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Введите под отворот левой перчатки I, III и IV пальцы правой руки, уже одетой в перчатку так, чтобы I палец правой руки был направлен в сторону 1 пальца на левой перчатке.</w:t>
            </w:r>
          </w:p>
          <w:p w:rsidR="00DD5C55" w:rsidRPr="00DD5C55" w:rsidRDefault="00DD5C55" w:rsidP="00DD5C55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5C5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Держите левую перчатку II – IV пальцами правой руки вертикально.</w:t>
            </w:r>
          </w:p>
          <w:p w:rsidR="00DD5C55" w:rsidRPr="00DD5C55" w:rsidRDefault="00DD5C55" w:rsidP="00DD5C55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5C5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Сомкните пальцы левой руки и введите ее в перчатку.</w:t>
            </w:r>
          </w:p>
          <w:p w:rsidR="00DD5C55" w:rsidRPr="00DD5C55" w:rsidRDefault="00DD5C55" w:rsidP="00CE2DEC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5C5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Расправьте отворот вначале на левой перчатке надев ее на рукав, затем на правой с помощью II и III пальцев, подводя их под подвернутый край перчатки.</w:t>
            </w:r>
          </w:p>
          <w:p w:rsidR="00DD5C55" w:rsidRPr="00DD5C55" w:rsidRDefault="00DD5C55" w:rsidP="00DD5C5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5C5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Примечание.</w:t>
            </w:r>
            <w:r w:rsidRPr="00DD5C5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В зависимости от ситуации перчатки лучше надевать на рукава халата. В тех случаях, когда не требуется халат с длинными рукавами, перчатки закрывают запястье и часть предплечья.</w:t>
            </w:r>
          </w:p>
          <w:p w:rsidR="00265897" w:rsidRPr="008704E6" w:rsidRDefault="00265897" w:rsidP="008704E6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8704E6" w:rsidRPr="008704E6" w:rsidTr="00ED6865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8704E6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8704E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8704E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8704E6" w:rsidRPr="008704E6" w:rsidTr="00ED6865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8C688C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Заполнение </w:t>
                  </w:r>
                  <w:proofErr w:type="gramStart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направления ,</w:t>
                  </w:r>
                  <w:proofErr w:type="gramEnd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обучить пациента сбору мокроты на ВК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8C688C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704E6" w:rsidRPr="008704E6" w:rsidTr="00ED6865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B150A2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Составление меню на 1 день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B150A2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704E6" w:rsidRPr="008704E6" w:rsidTr="00ED6865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B150A2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Проведение Пробы Манту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B150A2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704E6" w:rsidRPr="008704E6" w:rsidTr="00ED686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B150A2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Проведение обработки рук на гигиеническом </w:t>
                  </w:r>
                  <w:proofErr w:type="gramStart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уровне ,</w:t>
                  </w:r>
                  <w:proofErr w:type="gramEnd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надеть стерильные перчатки 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B150A2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704E6" w:rsidRPr="008704E6" w:rsidTr="00ED686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8704E6" w:rsidRPr="008704E6" w:rsidTr="00ED686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04E6" w:rsidRPr="008704E6" w:rsidRDefault="008704E6" w:rsidP="008704E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704E6" w:rsidRDefault="008704E6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14ADE" w:rsidRPr="008704E6" w:rsidRDefault="00E14ADE" w:rsidP="008704E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4E6" w:rsidRPr="008704E6" w:rsidRDefault="008704E6" w:rsidP="008704E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4E6" w:rsidRPr="008704E6" w:rsidRDefault="008704E6" w:rsidP="008704E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62C8" w:rsidRDefault="002C62C8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B19F0" w:rsidRDefault="00CB19F0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B19F0" w:rsidRDefault="00CB19F0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B19F0" w:rsidRDefault="00CB19F0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B19F0" w:rsidRDefault="00CB19F0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CB19F0" w:rsidRPr="00CB19F0" w:rsidTr="001D031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19F0" w:rsidRPr="00CB19F0" w:rsidRDefault="00CB19F0" w:rsidP="00CB19F0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B19F0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9F0" w:rsidRPr="00CB19F0" w:rsidRDefault="00CB19F0" w:rsidP="00CB19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19F0" w:rsidRPr="00CB19F0" w:rsidRDefault="00CB19F0" w:rsidP="00CB19F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</w:pPr>
            <w:r w:rsidRPr="00CB19F0"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19F0" w:rsidRPr="00CB19F0" w:rsidRDefault="00CB19F0" w:rsidP="00CB19F0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B19F0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19F0" w:rsidRPr="00CB19F0" w:rsidRDefault="00CB19F0" w:rsidP="00CB19F0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CB19F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D05378" w:rsidRPr="00CB19F0" w:rsidTr="009475F7">
        <w:trPr>
          <w:trHeight w:val="13173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5378" w:rsidRPr="00CB19F0" w:rsidRDefault="00D05378" w:rsidP="00CB19F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378" w:rsidRDefault="00D05378" w:rsidP="00CB19F0">
            <w:pPr>
              <w:rPr>
                <w:rFonts w:ascii="Times New Roman" w:hAnsi="Times New Roman"/>
                <w:sz w:val="24"/>
                <w:szCs w:val="24"/>
              </w:rPr>
            </w:pPr>
            <w:r w:rsidRPr="00CB19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Кейс № 16</w:t>
            </w:r>
          </w:p>
          <w:p w:rsidR="00D05378" w:rsidRPr="006621D0" w:rsidRDefault="00D05378" w:rsidP="006621D0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621D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Проблемы пациента</w:t>
            </w:r>
          </w:p>
          <w:p w:rsidR="00D05378" w:rsidRPr="006621D0" w:rsidRDefault="00D05378" w:rsidP="006621D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621D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Настоящие:</w:t>
            </w:r>
          </w:p>
          <w:p w:rsidR="00D05378" w:rsidRPr="006621D0" w:rsidRDefault="00D05378" w:rsidP="006621D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621D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боли в правом подреберье;</w:t>
            </w:r>
          </w:p>
          <w:p w:rsidR="00D05378" w:rsidRPr="006621D0" w:rsidRDefault="00D05378" w:rsidP="006621D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621D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горечь во рту;</w:t>
            </w:r>
          </w:p>
          <w:p w:rsidR="00D05378" w:rsidRPr="006621D0" w:rsidRDefault="00D05378" w:rsidP="006621D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621D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нарушение сна;</w:t>
            </w:r>
          </w:p>
          <w:p w:rsidR="00D05378" w:rsidRPr="006621D0" w:rsidRDefault="00D05378" w:rsidP="006621D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621D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беспокойство по поводу исхода заболевания.</w:t>
            </w:r>
          </w:p>
          <w:p w:rsidR="00D05378" w:rsidRPr="006621D0" w:rsidRDefault="00D05378" w:rsidP="006621D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621D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Потенциальные:</w:t>
            </w:r>
          </w:p>
          <w:p w:rsidR="00D05378" w:rsidRPr="006621D0" w:rsidRDefault="00D05378" w:rsidP="006621D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621D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риск развития осложнений (калькулёзный холецистит; перфорация желчного пузыря; эмпиема желчного пузыря; гангрена желчного пузыря).</w:t>
            </w:r>
          </w:p>
          <w:p w:rsidR="00D05378" w:rsidRPr="006621D0" w:rsidRDefault="00D05378" w:rsidP="006621D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621D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Приоритетная </w:t>
            </w:r>
            <w:r w:rsidRPr="006621D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проблема пациентки: боль в правом подреберье.</w:t>
            </w:r>
          </w:p>
          <w:p w:rsidR="00D05378" w:rsidRPr="006621D0" w:rsidRDefault="00D05378" w:rsidP="006621D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621D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Краткосрочная цель:</w:t>
            </w:r>
            <w:r w:rsidRPr="006621D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пациентка отметит стихание болей к концу 7-го дня стационарного лечения.</w:t>
            </w:r>
          </w:p>
          <w:p w:rsidR="00D05378" w:rsidRPr="006621D0" w:rsidRDefault="00D05378" w:rsidP="006621D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621D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Долгосрочная цель</w:t>
            </w:r>
            <w:r w:rsidRPr="006621D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пациентка не будет предъявлять жалоб на боли в правом подреберье к моменту выписки.</w:t>
            </w:r>
          </w:p>
          <w:tbl>
            <w:tblPr>
              <w:tblW w:w="8467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20"/>
              <w:gridCol w:w="3947"/>
            </w:tblGrid>
            <w:tr w:rsidR="00D05378" w:rsidRPr="006621D0" w:rsidTr="00D05378">
              <w:trPr>
                <w:trHeight w:val="268"/>
                <w:tblCellSpacing w:w="15" w:type="dxa"/>
              </w:trPr>
              <w:tc>
                <w:tcPr>
                  <w:tcW w:w="447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05378" w:rsidRPr="006621D0" w:rsidRDefault="00D05378" w:rsidP="006621D0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621D0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  <w:t>План</w:t>
                  </w:r>
                </w:p>
              </w:tc>
              <w:tc>
                <w:tcPr>
                  <w:tcW w:w="3902" w:type="dxa"/>
                  <w:tcBorders>
                    <w:top w:val="single" w:sz="4" w:space="0" w:color="auto"/>
                  </w:tcBorders>
                  <w:vAlign w:val="center"/>
                  <w:hideMark/>
                </w:tcPr>
                <w:p w:rsidR="00D05378" w:rsidRPr="006621D0" w:rsidRDefault="00D05378" w:rsidP="006621D0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621D0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  <w:t>Мотивация</w:t>
                  </w:r>
                </w:p>
              </w:tc>
            </w:tr>
            <w:tr w:rsidR="00D05378" w:rsidRPr="006621D0" w:rsidTr="00D05378">
              <w:trPr>
                <w:trHeight w:val="268"/>
                <w:tblCellSpacing w:w="15" w:type="dxa"/>
              </w:trPr>
              <w:tc>
                <w:tcPr>
                  <w:tcW w:w="44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05378" w:rsidRPr="006621D0" w:rsidRDefault="00D05378" w:rsidP="006621D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621D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1. Обеспечение диеты № 5а.</w:t>
                  </w:r>
                </w:p>
              </w:tc>
              <w:tc>
                <w:tcPr>
                  <w:tcW w:w="390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D05378" w:rsidRPr="006621D0" w:rsidRDefault="00D05378" w:rsidP="006621D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621D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Максимально щадить желчный пузырь.</w:t>
                  </w:r>
                </w:p>
              </w:tc>
            </w:tr>
            <w:tr w:rsidR="00D05378" w:rsidRPr="006621D0" w:rsidTr="00D05378">
              <w:trPr>
                <w:trHeight w:val="782"/>
                <w:tblCellSpacing w:w="15" w:type="dxa"/>
              </w:trPr>
              <w:tc>
                <w:tcPr>
                  <w:tcW w:w="4475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05378" w:rsidRPr="006621D0" w:rsidRDefault="00D05378" w:rsidP="006621D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621D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2. Беседа о сути её заболевания и современных методах его диагностики, лечения, профилактики.</w:t>
                  </w:r>
                </w:p>
              </w:tc>
              <w:tc>
                <w:tcPr>
                  <w:tcW w:w="3902" w:type="dxa"/>
                  <w:vAlign w:val="center"/>
                  <w:hideMark/>
                </w:tcPr>
                <w:p w:rsidR="00D05378" w:rsidRPr="006621D0" w:rsidRDefault="00D05378" w:rsidP="006621D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621D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уменьшения беспокойства за исход лечения, снятия тревоги за своё будущее.</w:t>
                  </w:r>
                </w:p>
              </w:tc>
            </w:tr>
            <w:tr w:rsidR="00D05378" w:rsidRPr="006621D0" w:rsidTr="00D05378">
              <w:trPr>
                <w:trHeight w:val="538"/>
                <w:tblCellSpacing w:w="15" w:type="dxa"/>
              </w:trPr>
              <w:tc>
                <w:tcPr>
                  <w:tcW w:w="447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05378" w:rsidRPr="006621D0" w:rsidRDefault="00D05378" w:rsidP="006621D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621D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3. Проведение беседы с пациенткой о подготовке к УЗ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И брюшной полости</w:t>
                  </w:r>
                  <w:r w:rsidRPr="006621D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3902" w:type="dxa"/>
                  <w:tcBorders>
                    <w:top w:val="single" w:sz="4" w:space="0" w:color="auto"/>
                  </w:tcBorders>
                  <w:vAlign w:val="center"/>
                  <w:hideMark/>
                </w:tcPr>
                <w:p w:rsidR="00D05378" w:rsidRPr="006621D0" w:rsidRDefault="00D05378" w:rsidP="006621D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621D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повышения эффективности лечебно-диагностических процедур.</w:t>
                  </w:r>
                </w:p>
              </w:tc>
            </w:tr>
            <w:tr w:rsidR="00D05378" w:rsidRPr="006621D0" w:rsidTr="00D05378">
              <w:trPr>
                <w:trHeight w:val="526"/>
                <w:tblCellSpacing w:w="15" w:type="dxa"/>
              </w:trPr>
              <w:tc>
                <w:tcPr>
                  <w:tcW w:w="447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05378" w:rsidRPr="00D05378" w:rsidRDefault="00D05378" w:rsidP="00D05378">
                  <w:pPr>
                    <w:jc w:val="both"/>
                    <w:outlineLvl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537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Обучение правилам приема назначенных ЛС:</w:t>
                  </w:r>
                  <w:r w:rsidRPr="00D0537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D05378" w:rsidRPr="00D05378" w:rsidRDefault="00D05378" w:rsidP="00D05378">
                  <w:pPr>
                    <w:jc w:val="both"/>
                    <w:outlineLvl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5378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  <w:proofErr w:type="spellStart"/>
                  <w:r w:rsidRPr="00D05378">
                    <w:rPr>
                      <w:rFonts w:ascii="Times New Roman" w:hAnsi="Times New Roman"/>
                      <w:sz w:val="24"/>
                      <w:szCs w:val="24"/>
                    </w:rPr>
                    <w:t>Дротаверина</w:t>
                  </w:r>
                  <w:proofErr w:type="spellEnd"/>
                  <w:r w:rsidRPr="00D05378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гидрохлорид;</w:t>
                  </w:r>
                </w:p>
                <w:p w:rsidR="00D05378" w:rsidRPr="00D05378" w:rsidRDefault="00D05378" w:rsidP="00D05378">
                  <w:pPr>
                    <w:jc w:val="both"/>
                    <w:outlineLvl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53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-</w:t>
                  </w:r>
                  <w:proofErr w:type="spellStart"/>
                  <w:r w:rsidRPr="00D053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Мезим</w:t>
                  </w:r>
                  <w:proofErr w:type="spellEnd"/>
                  <w:r w:rsidRPr="00D053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-форте;</w:t>
                  </w:r>
                </w:p>
                <w:p w:rsidR="00D05378" w:rsidRPr="00D05378" w:rsidRDefault="00D05378" w:rsidP="00D0537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053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-Антибактериальная терапия (ампициллин)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;</w:t>
                  </w:r>
                  <w:r w:rsidRPr="00D053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D05378" w:rsidRPr="006621D0" w:rsidRDefault="00D05378" w:rsidP="00D05378">
                  <w:pPr>
                    <w:keepNext/>
                    <w:keepLines/>
                    <w:spacing w:after="0"/>
                    <w:outlineLvl w:val="3"/>
                    <w:rPr>
                      <w:rFonts w:ascii="Times New Roman" w:eastAsiaTheme="majorEastAsia" w:hAnsi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3902" w:type="dxa"/>
                  <w:tcBorders>
                    <w:top w:val="single" w:sz="4" w:space="0" w:color="auto"/>
                  </w:tcBorders>
                  <w:vAlign w:val="center"/>
                  <w:hideMark/>
                </w:tcPr>
                <w:p w:rsidR="00D05378" w:rsidRPr="006621D0" w:rsidRDefault="00D05378" w:rsidP="006621D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621D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эффективности действия лекарственного средства.</w:t>
                  </w:r>
                </w:p>
              </w:tc>
            </w:tr>
            <w:tr w:rsidR="00D05378" w:rsidRPr="006621D0" w:rsidTr="00D05378">
              <w:trPr>
                <w:trHeight w:val="1661"/>
                <w:tblCellSpacing w:w="15" w:type="dxa"/>
              </w:trPr>
              <w:tc>
                <w:tcPr>
                  <w:tcW w:w="447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05378" w:rsidRPr="006621D0" w:rsidRDefault="00D05378" w:rsidP="006621D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621D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lastRenderedPageBreak/>
                    <w:t>5. Проведение беседы с родственниками пациентки об обеспечении питания с ограничением жирных, соленых, жареных, копченых блюд.</w:t>
                  </w:r>
                </w:p>
              </w:tc>
              <w:tc>
                <w:tcPr>
                  <w:tcW w:w="3902" w:type="dxa"/>
                  <w:tcBorders>
                    <w:top w:val="single" w:sz="4" w:space="0" w:color="auto"/>
                  </w:tcBorders>
                  <w:vAlign w:val="center"/>
                  <w:hideMark/>
                </w:tcPr>
                <w:p w:rsidR="00D05378" w:rsidRPr="006621D0" w:rsidRDefault="00D05378" w:rsidP="006621D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621D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предупреждения возникновения болевого синдрома.</w:t>
                  </w:r>
                </w:p>
              </w:tc>
            </w:tr>
            <w:tr w:rsidR="00D05378" w:rsidRPr="006621D0" w:rsidTr="00D05378">
              <w:trPr>
                <w:trHeight w:val="538"/>
                <w:tblCellSpacing w:w="15" w:type="dxa"/>
              </w:trPr>
              <w:tc>
                <w:tcPr>
                  <w:tcW w:w="447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05378" w:rsidRPr="006621D0" w:rsidRDefault="00D05378" w:rsidP="006621D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02" w:type="dxa"/>
                  <w:tcBorders>
                    <w:top w:val="single" w:sz="4" w:space="0" w:color="auto"/>
                  </w:tcBorders>
                  <w:vAlign w:val="center"/>
                  <w:hideMark/>
                </w:tcPr>
                <w:p w:rsidR="00D05378" w:rsidRPr="006621D0" w:rsidRDefault="00D05378" w:rsidP="006621D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05378" w:rsidRPr="006621D0" w:rsidTr="00D05378">
              <w:trPr>
                <w:trHeight w:val="448"/>
                <w:tblCellSpacing w:w="15" w:type="dxa"/>
              </w:trPr>
              <w:tc>
                <w:tcPr>
                  <w:tcW w:w="447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05378" w:rsidRPr="006621D0" w:rsidRDefault="00D05378" w:rsidP="006621D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6.</w:t>
                  </w:r>
                  <w:r w:rsidRPr="006621D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Наблюдение за состоянием и внешним видом пациентки.</w:t>
                  </w:r>
                </w:p>
              </w:tc>
              <w:tc>
                <w:tcPr>
                  <w:tcW w:w="3902" w:type="dxa"/>
                  <w:tcBorders>
                    <w:bottom w:val="single" w:sz="4" w:space="0" w:color="auto"/>
                  </w:tcBorders>
                  <w:vAlign w:val="center"/>
                  <w:hideMark/>
                </w:tcPr>
                <w:p w:rsidR="00D05378" w:rsidRPr="006621D0" w:rsidRDefault="00D05378" w:rsidP="006621D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621D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ранней диагностики и своевременного оказания неотложной помощи в случае возникновения осложнений.</w:t>
                  </w:r>
                </w:p>
              </w:tc>
            </w:tr>
          </w:tbl>
          <w:p w:rsidR="00D05378" w:rsidRDefault="00D05378" w:rsidP="006621D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621D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Оценка эффективности</w:t>
            </w:r>
            <w:r w:rsidRPr="006621D0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пациентка отмечает снижение интенсивности болевого приступа. Цель достигнута.</w:t>
            </w:r>
          </w:p>
          <w:p w:rsidR="00C35F44" w:rsidRDefault="00C35F44" w:rsidP="006621D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35F44" w:rsidRPr="006621D0" w:rsidRDefault="002F7204" w:rsidP="006621D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F54EAD" wp14:editId="7B600BF6">
                  <wp:extent cx="3114551" cy="5186933"/>
                  <wp:effectExtent l="0" t="7620" r="2540" b="2540"/>
                  <wp:docPr id="7" name="Рисунок 7" descr="https://sun2.megafon-irkutsk.userapi.com/7FcFN6rXnNiMcad5OtSMnKcnygd0g1gurGn-Xw/Q68cU5ToW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2.megafon-irkutsk.userapi.com/7FcFN6rXnNiMcad5OtSMnKcnygd0g1gurGn-Xw/Q68cU5ToWr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40" r="48467"/>
                          <a:stretch/>
                        </pic:blipFill>
                        <pic:spPr bwMode="auto">
                          <a:xfrm rot="5400000">
                            <a:off x="0" y="0"/>
                            <a:ext cx="3136273" cy="522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5F44" w:rsidRPr="009236A2" w:rsidRDefault="00C35F44" w:rsidP="00C35F4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236A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Подготовка пациента к УЗИ органов брюшной полости (печень, желчный пузырь, поджелудочная железа, селезенка) и почек</w:t>
            </w:r>
            <w:r w:rsidR="009236A2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9236A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C35F44" w:rsidRPr="002412B1" w:rsidRDefault="00C35F44" w:rsidP="00C35F44">
            <w:pPr>
              <w:rPr>
                <w:rFonts w:ascii="Times New Roman" w:hAnsi="Times New Roman"/>
                <w:sz w:val="24"/>
                <w:szCs w:val="24"/>
              </w:rPr>
            </w:pPr>
            <w:r w:rsidRPr="002412B1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2412B1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2412B1">
              <w:rPr>
                <w:rFonts w:ascii="Times New Roman" w:hAnsi="Times New Roman"/>
                <w:color w:val="000000"/>
                <w:sz w:val="24"/>
                <w:szCs w:val="24"/>
              </w:rPr>
              <w:t>беспечить качественную подготовку к исследованиям</w:t>
            </w:r>
          </w:p>
          <w:p w:rsidR="00C35F44" w:rsidRPr="002412B1" w:rsidRDefault="00C35F44" w:rsidP="00C35F44">
            <w:pPr>
              <w:pStyle w:val="af0"/>
              <w:shd w:val="clear" w:color="auto" w:fill="FFFFFF"/>
              <w:spacing w:before="0" w:after="0"/>
            </w:pPr>
            <w:r w:rsidRPr="002412B1">
              <w:rPr>
                <w:color w:val="000000"/>
                <w:u w:val="single"/>
                <w:shd w:val="clear" w:color="auto" w:fill="FFFFFF"/>
              </w:rPr>
              <w:t>Противопоказания</w:t>
            </w:r>
            <w:r w:rsidRPr="002412B1">
              <w:rPr>
                <w:color w:val="000000"/>
                <w:u w:val="single"/>
              </w:rPr>
              <w:t xml:space="preserve">: </w:t>
            </w:r>
            <w:r w:rsidRPr="002412B1">
              <w:t>обширная открытая рана брюшины; инфекционные заболевания (острая стадия); гнойные высыпания на животе; высокая температура тела и другие.</w:t>
            </w:r>
          </w:p>
          <w:p w:rsidR="00C35F44" w:rsidRDefault="00C35F44" w:rsidP="00C35F44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412B1">
              <w:rPr>
                <w:rFonts w:ascii="Times New Roman" w:hAnsi="Times New Roman"/>
                <w:sz w:val="24"/>
                <w:szCs w:val="24"/>
              </w:rPr>
              <w:t>Исследование также не проводится сразу после рентген контр</w:t>
            </w:r>
            <w:r>
              <w:rPr>
                <w:rFonts w:ascii="Times New Roman" w:hAnsi="Times New Roman"/>
                <w:sz w:val="24"/>
                <w:szCs w:val="24"/>
              </w:rPr>
              <w:t>астного изучения состояния ЖКТ.</w:t>
            </w:r>
          </w:p>
          <w:tbl>
            <w:tblPr>
              <w:tblStyle w:val="af5"/>
              <w:tblpPr w:leftFromText="180" w:rightFromText="180" w:vertAnchor="text" w:horzAnchor="margin" w:tblpY="-14228"/>
              <w:tblOverlap w:val="never"/>
              <w:tblW w:w="8474" w:type="dxa"/>
              <w:tblLayout w:type="fixed"/>
              <w:tblLook w:val="04A0" w:firstRow="1" w:lastRow="0" w:firstColumn="1" w:lastColumn="0" w:noHBand="0" w:noVBand="1"/>
            </w:tblPr>
            <w:tblGrid>
              <w:gridCol w:w="3684"/>
              <w:gridCol w:w="4790"/>
            </w:tblGrid>
            <w:tr w:rsidR="00C35F44" w:rsidRPr="002412B1" w:rsidTr="001D0317">
              <w:trPr>
                <w:trHeight w:val="266"/>
              </w:trPr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5F44" w:rsidRPr="002412B1" w:rsidRDefault="00C35F44" w:rsidP="00C35F44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412B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 xml:space="preserve">Мероприятия 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5F44" w:rsidRPr="002412B1" w:rsidRDefault="00C35F44" w:rsidP="00C35F44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412B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Мотивация </w:t>
                  </w:r>
                </w:p>
              </w:tc>
            </w:tr>
            <w:tr w:rsidR="00C35F44" w:rsidRPr="002412B1" w:rsidTr="001D0317">
              <w:trPr>
                <w:trHeight w:val="266"/>
              </w:trPr>
              <w:tc>
                <w:tcPr>
                  <w:tcW w:w="84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5F44" w:rsidRPr="002412B1" w:rsidRDefault="00C35F44" w:rsidP="00C35F44">
                  <w:pPr>
                    <w:pStyle w:val="8"/>
                    <w:outlineLvl w:val="7"/>
                    <w:rPr>
                      <w:sz w:val="24"/>
                      <w:szCs w:val="24"/>
                      <w:lang w:eastAsia="en-US"/>
                    </w:rPr>
                  </w:pPr>
                  <w:r w:rsidRPr="002412B1">
                    <w:rPr>
                      <w:sz w:val="24"/>
                      <w:szCs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C35F44" w:rsidRPr="002412B1" w:rsidTr="001D0317">
              <w:trPr>
                <w:trHeight w:val="1361"/>
              </w:trPr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5F44" w:rsidRPr="002412B1" w:rsidRDefault="00C35F44" w:rsidP="00C35F4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 xml:space="preserve">Установить доверительные отношения с пациентом. </w:t>
                  </w:r>
                  <w:proofErr w:type="gramStart"/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>Проинформировать  пациента</w:t>
                  </w:r>
                  <w:proofErr w:type="gramEnd"/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>, получить согласие на проведение процедуры. Выписать направление.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5F44" w:rsidRPr="002412B1" w:rsidRDefault="00C35F44" w:rsidP="00C35F44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2412B1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C35F44" w:rsidRPr="002412B1" w:rsidRDefault="00C35F44" w:rsidP="00C35F44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2412B1"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Обеспечение идентификации результатов.</w:t>
                  </w:r>
                </w:p>
              </w:tc>
            </w:tr>
            <w:tr w:rsidR="00C35F44" w:rsidRPr="002412B1" w:rsidTr="001D0317">
              <w:trPr>
                <w:trHeight w:val="1080"/>
              </w:trPr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5F44" w:rsidRPr="002412B1" w:rsidRDefault="00C35F44" w:rsidP="00C35F44">
                  <w:pPr>
                    <w:shd w:val="clear" w:color="auto" w:fill="FFFFFF"/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proofErr w:type="gramStart"/>
                  <w:r w:rsidRPr="002412B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Сообщить  </w:t>
                  </w:r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>пациенту</w:t>
                  </w:r>
                  <w:proofErr w:type="gramEnd"/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>, что несоблюдение требований, предъявляемых к подготовке, могут повлиять на результат исследования.</w:t>
                  </w:r>
                </w:p>
              </w:tc>
              <w:tc>
                <w:tcPr>
                  <w:tcW w:w="47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5F44" w:rsidRPr="002412B1" w:rsidRDefault="00C35F44" w:rsidP="00C35F44">
                  <w:pPr>
                    <w:pStyle w:val="212"/>
                    <w:widowControl/>
                    <w:rPr>
                      <w:szCs w:val="24"/>
                      <w:u w:val="single"/>
                      <w:lang w:eastAsia="en-US"/>
                    </w:rPr>
                  </w:pPr>
                  <w:proofErr w:type="gramStart"/>
                  <w:r w:rsidRPr="002412B1">
                    <w:rPr>
                      <w:szCs w:val="24"/>
                      <w:lang w:eastAsia="en-US"/>
                    </w:rPr>
                    <w:t>Обеспечение  качественной</w:t>
                  </w:r>
                  <w:proofErr w:type="gramEnd"/>
                  <w:r w:rsidRPr="002412B1">
                    <w:rPr>
                      <w:szCs w:val="24"/>
                      <w:lang w:eastAsia="en-US"/>
                    </w:rPr>
                    <w:t xml:space="preserve"> подготовки к исследованию.</w:t>
                  </w:r>
                </w:p>
              </w:tc>
            </w:tr>
            <w:tr w:rsidR="00C35F44" w:rsidRPr="002412B1" w:rsidTr="001D0317">
              <w:trPr>
                <w:trHeight w:val="547"/>
              </w:trPr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5F44" w:rsidRPr="002412B1" w:rsidRDefault="00C35F44" w:rsidP="00C35F44">
                  <w:pPr>
                    <w:shd w:val="clear" w:color="auto" w:fill="FFFFFF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2412B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Провести психологическую подготовку пациента.</w:t>
                  </w:r>
                </w:p>
              </w:tc>
              <w:tc>
                <w:tcPr>
                  <w:tcW w:w="47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5F44" w:rsidRPr="002412B1" w:rsidRDefault="00C35F44" w:rsidP="00C35F44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C35F44" w:rsidRPr="002412B1" w:rsidTr="001D0317">
              <w:trPr>
                <w:trHeight w:val="4885"/>
              </w:trPr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5F44" w:rsidRPr="002412B1" w:rsidRDefault="00C35F44" w:rsidP="00C35F44">
                  <w:pPr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Провести инструктаж: за 3 дня до исследования назначается </w:t>
                  </w:r>
                  <w:proofErr w:type="spellStart"/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>бесшлаковая</w:t>
                  </w:r>
                  <w:proofErr w:type="spellEnd"/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диета для профилактики метеоризма.</w:t>
                  </w:r>
                </w:p>
                <w:p w:rsidR="00C35F44" w:rsidRPr="002412B1" w:rsidRDefault="00C35F44" w:rsidP="00C35F44">
                  <w:pPr>
                    <w:shd w:val="clear" w:color="auto" w:fill="FFFFFF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 xml:space="preserve">Нельзя: мясо, черный хлеб, свежие фрукты и овощи, зелень, фасоль и горох, грибы, ягоды, семечки, орехи, варенье с косточками, в </w:t>
                  </w:r>
                  <w:proofErr w:type="spellStart"/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>т.ч</w:t>
                  </w:r>
                  <w:proofErr w:type="spellEnd"/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 xml:space="preserve">. мелкими (смородиновое и малиновое), виноград, киви. Можно: бульон, отварное мясо, рыба, курица, сыр, белый хлеб, масло, печенье, компоты и кисели, прекратить прием </w:t>
                  </w:r>
                  <w:proofErr w:type="spellStart"/>
                  <w:proofErr w:type="gramStart"/>
                  <w:r w:rsidRPr="002412B1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таблетированных</w:t>
                  </w:r>
                  <w:proofErr w:type="spellEnd"/>
                  <w:r w:rsidRPr="002412B1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 xml:space="preserve">  слабительных</w:t>
                  </w:r>
                  <w:proofErr w:type="gramEnd"/>
                  <w:r w:rsidRPr="002412B1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. За 8-12 часов до исследования прекратить прием пищи.</w:t>
                  </w:r>
                </w:p>
                <w:p w:rsidR="00C35F44" w:rsidRPr="002412B1" w:rsidRDefault="00C35F44" w:rsidP="00C35F44">
                  <w:pPr>
                    <w:tabs>
                      <w:tab w:val="left" w:pos="993"/>
                    </w:tabs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proofErr w:type="gramStart"/>
                  <w:r w:rsidRPr="002412B1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Исследование  проводится</w:t>
                  </w:r>
                  <w:proofErr w:type="gramEnd"/>
                  <w:r w:rsidRPr="002412B1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 xml:space="preserve"> натощак. </w:t>
                  </w:r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>Не курить перед исследованием.</w:t>
                  </w:r>
                  <w:r w:rsidRPr="002412B1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 xml:space="preserve">  Накануне исследования, по назначению врача, принимать препараты для устранения метеоризма.</w:t>
                  </w:r>
                </w:p>
              </w:tc>
              <w:tc>
                <w:tcPr>
                  <w:tcW w:w="47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5F44" w:rsidRPr="002412B1" w:rsidRDefault="00C35F44" w:rsidP="00C35F44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C35F44" w:rsidRPr="002412B1" w:rsidTr="001D0317">
              <w:trPr>
                <w:trHeight w:val="547"/>
              </w:trPr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5F44" w:rsidRPr="002412B1" w:rsidRDefault="00C35F44" w:rsidP="00C35F44">
                  <w:pPr>
                    <w:tabs>
                      <w:tab w:val="left" w:pos="993"/>
                    </w:tabs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2412B1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Поставить очистительную клизму вечером накануне исследования.</w:t>
                  </w:r>
                </w:p>
              </w:tc>
              <w:tc>
                <w:tcPr>
                  <w:tcW w:w="47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5F44" w:rsidRPr="002412B1" w:rsidRDefault="00C35F44" w:rsidP="00C35F44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C35F44" w:rsidRPr="002412B1" w:rsidTr="001D0317">
              <w:trPr>
                <w:trHeight w:val="2709"/>
              </w:trPr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5F44" w:rsidRPr="002412B1" w:rsidRDefault="00C35F44" w:rsidP="00C35F44">
                  <w:pPr>
                    <w:tabs>
                      <w:tab w:val="left" w:pos="993"/>
                    </w:tabs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>Предупредить пациента, чтобы он явился утром, натощак, в кабинет ультразвуковой диагностики в назначенное время (при амбулаторном проведении исследования, взять с собой полотенце).</w:t>
                  </w:r>
                </w:p>
                <w:p w:rsidR="00C35F44" w:rsidRPr="002412B1" w:rsidRDefault="00C35F44" w:rsidP="00C35F44">
                  <w:pPr>
                    <w:tabs>
                      <w:tab w:val="left" w:pos="993"/>
                    </w:tabs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 xml:space="preserve">В условиях стационара проводить или транспортировать пациента </w:t>
                  </w:r>
                  <w:proofErr w:type="gramStart"/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>в  кабинет</w:t>
                  </w:r>
                  <w:proofErr w:type="gramEnd"/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ультразвуковой диагностики с направлением.</w:t>
                  </w:r>
                </w:p>
              </w:tc>
              <w:tc>
                <w:tcPr>
                  <w:tcW w:w="47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5F44" w:rsidRPr="002412B1" w:rsidRDefault="00C35F44" w:rsidP="00C35F44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C35F44" w:rsidRPr="002412B1" w:rsidTr="001D0317">
              <w:trPr>
                <w:trHeight w:val="266"/>
              </w:trPr>
              <w:tc>
                <w:tcPr>
                  <w:tcW w:w="84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5F44" w:rsidRPr="002412B1" w:rsidRDefault="00C35F44" w:rsidP="00C35F44">
                  <w:pPr>
                    <w:pStyle w:val="20"/>
                    <w:outlineLvl w:val="1"/>
                    <w:rPr>
                      <w:rFonts w:eastAsiaTheme="minorHAnsi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  <w:r>
                    <w:rPr>
                      <w:rFonts w:eastAsiaTheme="minorHAnsi"/>
                      <w:b/>
                      <w:sz w:val="24"/>
                      <w:szCs w:val="24"/>
                      <w:lang w:eastAsia="en-US"/>
                    </w:rPr>
                    <w:t xml:space="preserve">                                      </w:t>
                  </w:r>
                  <w:r w:rsidRPr="002412B1">
                    <w:rPr>
                      <w:rFonts w:eastAsiaTheme="minorHAnsi"/>
                      <w:b/>
                      <w:sz w:val="24"/>
                      <w:szCs w:val="24"/>
                      <w:lang w:eastAsia="en-US"/>
                    </w:rPr>
                    <w:t>Выполнение процедуры</w:t>
                  </w:r>
                </w:p>
              </w:tc>
            </w:tr>
            <w:tr w:rsidR="00C35F44" w:rsidRPr="002412B1" w:rsidTr="001D0317">
              <w:trPr>
                <w:trHeight w:val="281"/>
              </w:trPr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5F44" w:rsidRPr="002412B1" w:rsidRDefault="00C35F44" w:rsidP="00C35F44">
                  <w:pPr>
                    <w:shd w:val="clear" w:color="auto" w:fill="FFFFFF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2412B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Исследование проводит врач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5F44" w:rsidRPr="002412B1" w:rsidRDefault="00C35F44" w:rsidP="00C35F44">
                  <w:pPr>
                    <w:pStyle w:val="212"/>
                    <w:widowControl/>
                    <w:rPr>
                      <w:szCs w:val="24"/>
                      <w:u w:val="single"/>
                      <w:lang w:eastAsia="en-US"/>
                    </w:rPr>
                  </w:pPr>
                  <w:proofErr w:type="gramStart"/>
                  <w:r w:rsidRPr="002412B1">
                    <w:rPr>
                      <w:szCs w:val="24"/>
                      <w:lang w:eastAsia="en-US"/>
                    </w:rPr>
                    <w:t>Проведение  исследования</w:t>
                  </w:r>
                  <w:proofErr w:type="gramEnd"/>
                  <w:r w:rsidRPr="002412B1">
                    <w:rPr>
                      <w:szCs w:val="24"/>
                      <w:lang w:eastAsia="en-US"/>
                    </w:rPr>
                    <w:t>.</w:t>
                  </w:r>
                </w:p>
              </w:tc>
            </w:tr>
            <w:tr w:rsidR="00C35F44" w:rsidRPr="002412B1" w:rsidTr="001D0317">
              <w:trPr>
                <w:trHeight w:val="266"/>
              </w:trPr>
              <w:tc>
                <w:tcPr>
                  <w:tcW w:w="84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5F44" w:rsidRPr="002412B1" w:rsidRDefault="00C35F44" w:rsidP="00C35F44">
                  <w:pPr>
                    <w:pStyle w:val="8"/>
                    <w:outlineLvl w:val="7"/>
                    <w:rPr>
                      <w:sz w:val="24"/>
                      <w:szCs w:val="24"/>
                      <w:lang w:eastAsia="en-US"/>
                    </w:rPr>
                  </w:pPr>
                  <w:r w:rsidRPr="002412B1">
                    <w:rPr>
                      <w:sz w:val="24"/>
                      <w:szCs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C35F44" w:rsidRPr="002412B1" w:rsidTr="001D0317">
              <w:trPr>
                <w:trHeight w:val="1080"/>
              </w:trPr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5F44" w:rsidRPr="002412B1" w:rsidRDefault="00C35F44" w:rsidP="00C35F44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2412B1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В стационаре, после окончания процедуры, проводить (транспортировать) пациента в палату, спросить о самочувствии. 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5F44" w:rsidRPr="002412B1" w:rsidRDefault="00C35F44" w:rsidP="00C35F44">
                  <w:pPr>
                    <w:pStyle w:val="212"/>
                    <w:widowControl/>
                    <w:rPr>
                      <w:szCs w:val="24"/>
                      <w:lang w:eastAsia="en-US"/>
                    </w:rPr>
                  </w:pPr>
                  <w:r w:rsidRPr="002412B1">
                    <w:rPr>
                      <w:szCs w:val="24"/>
                      <w:lang w:eastAsia="en-US"/>
                    </w:rPr>
                    <w:t xml:space="preserve">Обеспечение комфорта пациенту после исследования. </w:t>
                  </w:r>
                </w:p>
                <w:p w:rsidR="00C35F44" w:rsidRPr="002412B1" w:rsidRDefault="00C35F44" w:rsidP="00C35F44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>Профилактика осложнений.</w:t>
                  </w:r>
                </w:p>
              </w:tc>
            </w:tr>
            <w:tr w:rsidR="00C35F44" w:rsidRPr="002412B1" w:rsidTr="001D0317">
              <w:trPr>
                <w:trHeight w:val="547"/>
              </w:trPr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5F44" w:rsidRPr="002412B1" w:rsidRDefault="00C35F44" w:rsidP="00C35F44">
                  <w:pPr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t>Полученные результаты подклеить в исто</w:t>
                  </w:r>
                  <w:r w:rsidRPr="002412B1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рию болезни.</w:t>
                  </w:r>
                </w:p>
              </w:tc>
              <w:tc>
                <w:tcPr>
                  <w:tcW w:w="4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5F44" w:rsidRPr="002412B1" w:rsidRDefault="00C35F44" w:rsidP="00C35F44">
                  <w:pPr>
                    <w:pStyle w:val="212"/>
                    <w:widowControl/>
                    <w:rPr>
                      <w:szCs w:val="24"/>
                      <w:u w:val="single"/>
                      <w:lang w:eastAsia="en-US"/>
                    </w:rPr>
                  </w:pPr>
                  <w:r w:rsidRPr="002412B1">
                    <w:rPr>
                      <w:szCs w:val="24"/>
                      <w:lang w:eastAsia="en-US"/>
                    </w:rPr>
                    <w:t>Документирование проведения исследования.</w:t>
                  </w:r>
                </w:p>
              </w:tc>
            </w:tr>
          </w:tbl>
          <w:p w:rsidR="00D05378" w:rsidRDefault="00D05378" w:rsidP="00CB19F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5F44" w:rsidRPr="00C35F44" w:rsidRDefault="00C35F44" w:rsidP="00C35F44">
            <w:pPr>
              <w:pStyle w:val="paragraph"/>
              <w:shd w:val="clear" w:color="auto" w:fill="FFFFFF"/>
              <w:spacing w:before="120" w:beforeAutospacing="0" w:after="225" w:afterAutospacing="0"/>
              <w:rPr>
                <w:color w:val="000000" w:themeColor="text1"/>
              </w:rPr>
            </w:pPr>
            <w:r w:rsidRPr="00C35F44">
              <w:rPr>
                <w:color w:val="000000" w:themeColor="text1"/>
              </w:rPr>
              <w:t>Диетический Стол номер 5А по Певзнеру назначается в остром периоде </w:t>
            </w:r>
            <w:hyperlink r:id="rId11" w:history="1">
              <w:r w:rsidRPr="00C35F44">
                <w:rPr>
                  <w:rStyle w:val="affc"/>
                  <w:b w:val="0"/>
                  <w:color w:val="000000" w:themeColor="text1"/>
                </w:rPr>
                <w:t>гепатита</w:t>
              </w:r>
            </w:hyperlink>
            <w:r w:rsidRPr="00C35F44">
              <w:rPr>
                <w:b/>
                <w:color w:val="000000" w:themeColor="text1"/>
              </w:rPr>
              <w:t>, </w:t>
            </w:r>
            <w:hyperlink r:id="rId12" w:history="1">
              <w:r w:rsidRPr="00C35F44">
                <w:rPr>
                  <w:rStyle w:val="affc"/>
                  <w:b w:val="0"/>
                  <w:color w:val="000000" w:themeColor="text1"/>
                </w:rPr>
                <w:t>холецистита</w:t>
              </w:r>
            </w:hyperlink>
            <w:r w:rsidRPr="00C35F44">
              <w:rPr>
                <w:color w:val="000000" w:themeColor="text1"/>
              </w:rPr>
              <w:t> и при обострении хронических форм этих заболеваний. Также он рекомендуется при сочетанной патологии — заболевания печени, желчного пузыря, желудка и кишечника.</w:t>
            </w:r>
          </w:p>
          <w:p w:rsidR="00C35F44" w:rsidRDefault="00C35F44" w:rsidP="00C35F44">
            <w:pPr>
              <w:pStyle w:val="paragraph"/>
              <w:shd w:val="clear" w:color="auto" w:fill="FFFFFF"/>
              <w:spacing w:before="300" w:beforeAutospacing="0" w:after="225" w:afterAutospacing="0"/>
              <w:rPr>
                <w:color w:val="000000" w:themeColor="text1"/>
              </w:rPr>
            </w:pPr>
            <w:r w:rsidRPr="00C35F44">
              <w:rPr>
                <w:color w:val="000000" w:themeColor="text1"/>
              </w:rPr>
              <w:t xml:space="preserve">Целью ее назначения является термическое, механическое, химическое и </w:t>
            </w:r>
            <w:proofErr w:type="spellStart"/>
            <w:r w:rsidRPr="00C35F44">
              <w:rPr>
                <w:color w:val="000000" w:themeColor="text1"/>
              </w:rPr>
              <w:t>щажение</w:t>
            </w:r>
            <w:proofErr w:type="spellEnd"/>
            <w:r w:rsidRPr="00C35F44">
              <w:rPr>
                <w:color w:val="000000" w:themeColor="text1"/>
              </w:rPr>
              <w:t xml:space="preserve"> всех органов пищеварения. Она создает максимальный покой для печени, что важно в период обострения, и способствует нормализации ее функции и желчных путей.</w:t>
            </w:r>
          </w:p>
          <w:p w:rsidR="00152728" w:rsidRPr="00152728" w:rsidRDefault="00152728" w:rsidP="00152728">
            <w:pPr>
              <w:spacing w:before="100" w:beforeAutospacing="1" w:after="100" w:afterAutospacing="1" w:line="39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5272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Завтрак</w:t>
            </w:r>
            <w:r w:rsidRPr="0015272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каша из рисовой муки на молоке с маслом;</w:t>
            </w:r>
          </w:p>
          <w:p w:rsidR="00152728" w:rsidRPr="00152728" w:rsidRDefault="00152728" w:rsidP="00152728">
            <w:pPr>
              <w:numPr>
                <w:ilvl w:val="0"/>
                <w:numId w:val="24"/>
              </w:numPr>
              <w:spacing w:before="150" w:after="100" w:afterAutospacing="1" w:line="390" w:lineRule="atLeast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5272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омлет паровой (белковый);</w:t>
            </w:r>
          </w:p>
          <w:p w:rsidR="00152728" w:rsidRPr="00152728" w:rsidRDefault="00152728" w:rsidP="00152728">
            <w:pPr>
              <w:numPr>
                <w:ilvl w:val="0"/>
                <w:numId w:val="24"/>
              </w:numPr>
              <w:tabs>
                <w:tab w:val="num" w:pos="2520"/>
              </w:tabs>
              <w:spacing w:before="150" w:after="100" w:afterAutospacing="1" w:line="390" w:lineRule="atLeast"/>
              <w:ind w:left="18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5272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          чай с лимоном.</w:t>
            </w:r>
          </w:p>
          <w:p w:rsidR="00152728" w:rsidRPr="00152728" w:rsidRDefault="00152728" w:rsidP="00152728">
            <w:pPr>
              <w:spacing w:before="100" w:beforeAutospacing="1" w:after="100" w:afterAutospacing="1" w:line="39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5272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Второй завтрак</w:t>
            </w:r>
            <w:r w:rsidRPr="0015272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паровая творожная запеканка с отварными фруктами; сок.</w:t>
            </w:r>
          </w:p>
          <w:p w:rsidR="00152728" w:rsidRPr="00152728" w:rsidRDefault="00152728" w:rsidP="00152728">
            <w:pPr>
              <w:spacing w:before="100" w:beforeAutospacing="1" w:after="100" w:afterAutospacing="1" w:line="39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5272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Обед</w:t>
            </w:r>
            <w:r w:rsidRPr="0015272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суп овощной с добавлением отварного мясного фарша;</w:t>
            </w:r>
          </w:p>
          <w:p w:rsidR="00152728" w:rsidRPr="00152728" w:rsidRDefault="00152728" w:rsidP="00152728">
            <w:pPr>
              <w:numPr>
                <w:ilvl w:val="0"/>
                <w:numId w:val="26"/>
              </w:numPr>
              <w:spacing w:before="150" w:after="100" w:afterAutospacing="1" w:line="390" w:lineRule="atLeast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5272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       суфле мясное;</w:t>
            </w:r>
          </w:p>
          <w:p w:rsidR="00152728" w:rsidRPr="00152728" w:rsidRDefault="00152728" w:rsidP="00152728">
            <w:pPr>
              <w:numPr>
                <w:ilvl w:val="0"/>
                <w:numId w:val="26"/>
              </w:numPr>
              <w:spacing w:before="150" w:after="100" w:afterAutospacing="1" w:line="390" w:lineRule="atLeast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5272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       пюре из тыквы и моркови;</w:t>
            </w:r>
          </w:p>
          <w:p w:rsidR="00152728" w:rsidRPr="00152728" w:rsidRDefault="00152728" w:rsidP="00152728">
            <w:pPr>
              <w:numPr>
                <w:ilvl w:val="0"/>
                <w:numId w:val="26"/>
              </w:numPr>
              <w:tabs>
                <w:tab w:val="num" w:pos="2520"/>
              </w:tabs>
              <w:spacing w:before="150" w:after="100" w:afterAutospacing="1" w:line="390" w:lineRule="atLeast"/>
              <w:ind w:left="18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5272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    желе из фруктов.</w:t>
            </w:r>
          </w:p>
          <w:p w:rsidR="00152728" w:rsidRPr="00152728" w:rsidRDefault="00152728" w:rsidP="00152728">
            <w:pPr>
              <w:tabs>
                <w:tab w:val="num" w:pos="2520"/>
              </w:tabs>
              <w:spacing w:before="100" w:beforeAutospacing="1" w:after="100" w:afterAutospacing="1" w:line="390" w:lineRule="atLeast"/>
              <w:ind w:left="-18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5272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Полдник: </w:t>
            </w:r>
            <w:r w:rsidRPr="0015272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яблоки печеные с медом.</w:t>
            </w:r>
          </w:p>
          <w:p w:rsidR="00152728" w:rsidRPr="00152728" w:rsidRDefault="00152728" w:rsidP="00152728">
            <w:pPr>
              <w:numPr>
                <w:ilvl w:val="0"/>
                <w:numId w:val="28"/>
              </w:numPr>
              <w:spacing w:before="100" w:beforeAutospacing="1" w:after="100" w:afterAutospacing="1" w:line="390" w:lineRule="atLeast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52728" w:rsidRPr="00152728" w:rsidRDefault="00152728" w:rsidP="00152728">
            <w:pPr>
              <w:numPr>
                <w:ilvl w:val="0"/>
                <w:numId w:val="28"/>
              </w:numPr>
              <w:spacing w:before="100" w:beforeAutospacing="1" w:after="100" w:afterAutospacing="1" w:line="390" w:lineRule="atLeast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5272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Ужин: </w:t>
            </w:r>
            <w:r w:rsidRPr="0015272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рыба отварная с молочным соусом;</w:t>
            </w:r>
          </w:p>
          <w:p w:rsidR="00152728" w:rsidRPr="00152728" w:rsidRDefault="00152728" w:rsidP="00152728">
            <w:pPr>
              <w:numPr>
                <w:ilvl w:val="0"/>
                <w:numId w:val="28"/>
              </w:numPr>
              <w:spacing w:before="150" w:after="100" w:afterAutospacing="1" w:line="390" w:lineRule="atLeast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5272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         картофельное пюре;</w:t>
            </w:r>
          </w:p>
          <w:p w:rsidR="00152728" w:rsidRPr="00152728" w:rsidRDefault="00152728" w:rsidP="00152728">
            <w:pPr>
              <w:numPr>
                <w:ilvl w:val="0"/>
                <w:numId w:val="28"/>
              </w:numPr>
              <w:tabs>
                <w:tab w:val="num" w:pos="2520"/>
              </w:tabs>
              <w:spacing w:before="150" w:after="100" w:afterAutospacing="1" w:line="390" w:lineRule="atLeast"/>
              <w:ind w:left="18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5272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      чай с молоком.</w:t>
            </w:r>
          </w:p>
          <w:p w:rsidR="00152728" w:rsidRPr="00152728" w:rsidRDefault="00152728" w:rsidP="00152728">
            <w:pPr>
              <w:tabs>
                <w:tab w:val="num" w:pos="2520"/>
              </w:tabs>
              <w:spacing w:before="100" w:beforeAutospacing="1" w:after="100" w:afterAutospacing="1" w:line="390" w:lineRule="atLeast"/>
              <w:ind w:left="-18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5272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На ночь</w:t>
            </w:r>
            <w:r w:rsidRPr="0015272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кефир.</w:t>
            </w:r>
          </w:p>
          <w:p w:rsidR="00C35F44" w:rsidRDefault="00985A1F" w:rsidP="00CB19F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85A1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Применение Ампициллина: </w:t>
            </w:r>
          </w:p>
          <w:p w:rsidR="00985A1F" w:rsidRPr="00CB19F0" w:rsidRDefault="00985A1F" w:rsidP="00CB19F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Внутрь взрослым – по 0,25 г 4 раза в день за 0,5 – 1 час до еды с небольшим количеством воды.</w:t>
            </w:r>
            <w:r w:rsidR="00394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Разовая доза 0,25 г.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D05378" w:rsidRPr="00CB19F0" w:rsidTr="001D031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D05378" w:rsidRPr="00CB19F0" w:rsidRDefault="00D05378" w:rsidP="00CB19F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CB19F0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05378" w:rsidRPr="00CB19F0" w:rsidRDefault="00D05378" w:rsidP="00CB19F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B19F0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05378" w:rsidRPr="00CB19F0" w:rsidRDefault="00D05378" w:rsidP="00CB19F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B19F0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D05378" w:rsidRPr="00CB19F0" w:rsidTr="001D031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05378" w:rsidRPr="00CB19F0" w:rsidRDefault="00D05378" w:rsidP="00CB19F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05378" w:rsidRPr="00CB19F0" w:rsidRDefault="00B150A2" w:rsidP="00CB19F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Подготовка пациента к ультразвуковому исследованию печени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05378" w:rsidRPr="00CB19F0" w:rsidRDefault="00B150A2" w:rsidP="00CB19F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05378" w:rsidRPr="00CB19F0" w:rsidTr="001D031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05378" w:rsidRPr="00CB19F0" w:rsidRDefault="00D05378" w:rsidP="00CB19F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05378" w:rsidRPr="00CB19F0" w:rsidRDefault="00B150A2" w:rsidP="00CB19F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Составление меню на 1 день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05378" w:rsidRPr="00CB19F0" w:rsidRDefault="00B150A2" w:rsidP="00CB19F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05378" w:rsidRPr="00CB19F0" w:rsidTr="001D031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05378" w:rsidRPr="00CB19F0" w:rsidRDefault="00D05378" w:rsidP="00CB19F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05378" w:rsidRPr="00CB19F0" w:rsidRDefault="00B150A2" w:rsidP="00CB19F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Заполнение листа назначений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05378" w:rsidRPr="00CB19F0" w:rsidRDefault="00B150A2" w:rsidP="00CB19F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05378" w:rsidRPr="00CB19F0" w:rsidTr="001D031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05378" w:rsidRPr="00CB19F0" w:rsidRDefault="00D05378" w:rsidP="00CB19F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05378" w:rsidRPr="00CB19F0" w:rsidRDefault="00D05378" w:rsidP="00CB19F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05378" w:rsidRPr="00CB19F0" w:rsidRDefault="00D05378" w:rsidP="00CB19F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D05378" w:rsidRPr="00CB19F0" w:rsidTr="001D031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05378" w:rsidRPr="00CB19F0" w:rsidRDefault="00D05378" w:rsidP="00CB19F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05378" w:rsidRPr="00CB19F0" w:rsidRDefault="00D05378" w:rsidP="00CB19F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05378" w:rsidRPr="00CB19F0" w:rsidRDefault="00D05378" w:rsidP="00CB19F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D05378" w:rsidRPr="00CB19F0" w:rsidTr="001D031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05378" w:rsidRPr="00CB19F0" w:rsidRDefault="00D05378" w:rsidP="00CB19F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05378" w:rsidRPr="00CB19F0" w:rsidRDefault="00D05378" w:rsidP="00CB19F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05378" w:rsidRPr="00CB19F0" w:rsidRDefault="00D05378" w:rsidP="00CB19F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D05378" w:rsidRPr="00CB19F0" w:rsidRDefault="00D05378" w:rsidP="00CB19F0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5378" w:rsidRPr="00CB19F0" w:rsidRDefault="00D05378" w:rsidP="00CB19F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5378" w:rsidRPr="00CB19F0" w:rsidRDefault="00D05378" w:rsidP="00CB19F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378" w:rsidRPr="00CB19F0" w:rsidTr="009475F7">
        <w:trPr>
          <w:trHeight w:val="558"/>
        </w:trPr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78" w:rsidRDefault="00D05378" w:rsidP="00CB19F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78" w:rsidRPr="00CB19F0" w:rsidRDefault="00D05378" w:rsidP="00CB19F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78" w:rsidRPr="00CB19F0" w:rsidRDefault="00D05378" w:rsidP="00CB19F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78" w:rsidRPr="00CB19F0" w:rsidRDefault="00D05378" w:rsidP="00CB19F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75F7" w:rsidRDefault="00943539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-2842260</wp:posOffset>
                </wp:positionH>
                <wp:positionV relativeFrom="paragraph">
                  <wp:posOffset>-3854450</wp:posOffset>
                </wp:positionV>
                <wp:extent cx="1390650" cy="19050"/>
                <wp:effectExtent l="9525" t="6985" r="9525" b="12065"/>
                <wp:wrapNone/>
                <wp:docPr id="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906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7058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-223.8pt;margin-top:-303.5pt;width:109.5pt;height:1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"/>
            </w:pict>
          </mc:Fallback>
        </mc:AlternateContent>
      </w:r>
    </w:p>
    <w:tbl>
      <w:tblPr>
        <w:tblW w:w="10748" w:type="dxa"/>
        <w:tblInd w:w="-1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"/>
        <w:gridCol w:w="598"/>
        <w:gridCol w:w="113"/>
        <w:gridCol w:w="8394"/>
        <w:gridCol w:w="113"/>
        <w:gridCol w:w="596"/>
        <w:gridCol w:w="113"/>
        <w:gridCol w:w="595"/>
        <w:gridCol w:w="113"/>
      </w:tblGrid>
      <w:tr w:rsidR="009475F7" w:rsidRPr="009475F7" w:rsidTr="009475F7">
        <w:trPr>
          <w:gridBefore w:val="1"/>
          <w:wBefore w:w="113" w:type="dxa"/>
          <w:cantSplit/>
          <w:trHeight w:val="1338"/>
        </w:trPr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75F7" w:rsidRPr="009475F7" w:rsidRDefault="009475F7" w:rsidP="009475F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75F7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F7" w:rsidRPr="009475F7" w:rsidRDefault="009475F7" w:rsidP="009475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5F7" w:rsidRPr="009475F7" w:rsidRDefault="009475F7" w:rsidP="009475F7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</w:pPr>
            <w:r w:rsidRPr="009475F7"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75F7" w:rsidRPr="009475F7" w:rsidRDefault="009475F7" w:rsidP="009475F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75F7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75F7" w:rsidRPr="009475F7" w:rsidRDefault="009475F7" w:rsidP="009475F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475F7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9475F7" w:rsidRPr="009475F7" w:rsidTr="009475F7">
        <w:trPr>
          <w:gridBefore w:val="1"/>
          <w:wBefore w:w="113" w:type="dxa"/>
          <w:trHeight w:val="12881"/>
        </w:trPr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F7" w:rsidRPr="009475F7" w:rsidRDefault="009475F7" w:rsidP="009475F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25.06</w:t>
            </w:r>
          </w:p>
        </w:tc>
        <w:tc>
          <w:tcPr>
            <w:tcW w:w="8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5F7" w:rsidRDefault="009475F7" w:rsidP="009475F7">
            <w:pPr>
              <w:rPr>
                <w:rFonts w:ascii="Times New Roman" w:hAnsi="Times New Roman"/>
                <w:sz w:val="24"/>
                <w:szCs w:val="24"/>
              </w:rPr>
            </w:pPr>
            <w:r w:rsidRPr="009475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0317">
              <w:rPr>
                <w:rFonts w:ascii="Times New Roman" w:hAnsi="Times New Roman"/>
                <w:sz w:val="24"/>
                <w:szCs w:val="24"/>
              </w:rPr>
              <w:t xml:space="preserve">Кейс № 17 </w:t>
            </w:r>
          </w:p>
          <w:p w:rsidR="00D34352" w:rsidRPr="00D34352" w:rsidRDefault="00D34352" w:rsidP="00D343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После прокола перчатки необходимо протереть тампоном, смоченным дезинфицирующим средством, снять и положить в емкость с дезинфицирующим раствором для дальнейшей обработки, затем промыть водой и уничтожить. При проколе кожных покровов – кровь выжать или дать стечь, вымыть руки с двукратным наливанием, осушить, </w:t>
            </w:r>
            <w:proofErr w:type="spellStart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обработь</w:t>
            </w:r>
            <w:proofErr w:type="spellEnd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70% спиртом, края обработать 5% раствором йода, заклеить лейкопластырем, надеть стерильные перчатки и только после этого выполнять манипуляции другому больному.</w:t>
            </w:r>
          </w:p>
          <w:p w:rsidR="00D34352" w:rsidRPr="00D34352" w:rsidRDefault="00D34352" w:rsidP="00D34352">
            <w:pPr>
              <w:spacing w:before="100" w:beforeAutospacing="1" w:after="10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данной ситуации не исключается возможность заражения такими инфекциями, как гепатиты В, С, D, ВИЧ-инфекция, сифилис.</w:t>
            </w:r>
          </w:p>
          <w:p w:rsidR="00D34352" w:rsidRPr="00D34352" w:rsidRDefault="00D34352" w:rsidP="00D343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Перчатки, загрязненные кровью, двукратно протирают тампоном, смоченным дезинфицирующим средством, затем снимают и закладывают в емкость с дезинфицирующим раствором для дезинфекции (концентрация и время выдержки зависят от дезинфицирующего средства). После дезинфекции перчатки промывают проточной водой. Если они одноразовые, то их уничтожают, если многоразовые – в соответствии с нормативными документами.</w:t>
            </w:r>
          </w:p>
          <w:p w:rsidR="00D34352" w:rsidRPr="00D34352" w:rsidRDefault="00D34352" w:rsidP="00D343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4. В целях профилактики заражения медицинским работником, оказывающим помощь ВИЧ-инфицированным пациентам, рекомендуется:</w:t>
            </w:r>
          </w:p>
          <w:p w:rsidR="00D34352" w:rsidRPr="00D34352" w:rsidRDefault="00D34352" w:rsidP="00D343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перед манипуляциями проверить целостность аварийной аптечки;</w:t>
            </w:r>
          </w:p>
          <w:p w:rsidR="00D34352" w:rsidRPr="00D34352" w:rsidRDefault="00D34352" w:rsidP="00D343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перед надеванием перчаток обработать кожу ногтевых фаланг 5% раствором йода;</w:t>
            </w:r>
          </w:p>
          <w:p w:rsidR="00D34352" w:rsidRDefault="00D34352" w:rsidP="00D343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выполнять манипуляции в присутствии второго специалиста.</w:t>
            </w:r>
          </w:p>
          <w:p w:rsidR="009676C3" w:rsidRPr="00D34352" w:rsidRDefault="009676C3" w:rsidP="009676C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</w:t>
            </w:r>
            <w:r w:rsidRPr="009676C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орядок действий при случившейся ситуации, обработайте глаза, нос, рот, кожу, ранку после укола, перчатки в случае попадание на них крови пациента.</w:t>
            </w:r>
          </w:p>
          <w:p w:rsidR="00D34352" w:rsidRDefault="00D34352" w:rsidP="00D34352">
            <w:pPr>
              <w:spacing w:before="100" w:beforeAutospacing="1" w:after="10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 избежание заражения парентеральными вирусными гепатитами, ВИЧ-инфекцией следует соблюдать правила работы с колющим и режущим инструментарием.</w:t>
            </w:r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В случае порезов и уколов немедленно обработать и снять перчатки, выдавить кровь из ранки, вымыть руки с мылом под проточной водой, обработать руки 70%-м спиртом, смазать ранку 5%-м раствором йода.</w:t>
            </w:r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При попадании крови или других биологических жидкостей на кожные покровы это место обрабатывают 70%-м спиртом, обмывают водой с мылом и повторно обрабатывают 70%-м спиртом.</w:t>
            </w:r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 xml:space="preserve">Если кровь попала на слизистые оболочки глаз, их сразу же промывают водой </w:t>
            </w:r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или 1%-м раствором борной кислоты; при попадании на слизистую оболочку носа - обрабатывают 1%-м раствором протаргола; на слизистую оболочку рта - полоскать 70%-м раствором спирта или 0,05%-м </w:t>
            </w:r>
            <w:hyperlink r:id="rId13" w:history="1">
              <w:r w:rsidRPr="00D34352">
                <w:rPr>
                  <w:rFonts w:ascii="Times New Roman" w:hAnsi="Times New Roman"/>
                  <w:color w:val="000000" w:themeColor="text1"/>
                  <w:sz w:val="24"/>
                  <w:szCs w:val="24"/>
                </w:rPr>
                <w:t xml:space="preserve">раствором </w:t>
              </w:r>
              <w:proofErr w:type="spellStart"/>
              <w:r w:rsidRPr="00D34352">
                <w:rPr>
                  <w:rFonts w:ascii="Times New Roman" w:hAnsi="Times New Roman"/>
                  <w:color w:val="000000" w:themeColor="text1"/>
                  <w:sz w:val="24"/>
                  <w:szCs w:val="24"/>
                </w:rPr>
                <w:t>марганцевокислого</w:t>
              </w:r>
              <w:proofErr w:type="spellEnd"/>
              <w:r w:rsidRPr="00D34352">
                <w:rPr>
                  <w:rFonts w:ascii="Times New Roman" w:hAnsi="Times New Roman"/>
                  <w:color w:val="000000" w:themeColor="text1"/>
                  <w:sz w:val="24"/>
                  <w:szCs w:val="24"/>
                </w:rPr>
                <w:t xml:space="preserve"> калия</w:t>
              </w:r>
            </w:hyperlink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или 1%-м раствором борной кислоты.</w:t>
            </w:r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 xml:space="preserve">Слизистые оболочки носа, губ, конъюнктивы обрабатывают также раствором </w:t>
            </w:r>
            <w:proofErr w:type="spellStart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марганцевокислого</w:t>
            </w:r>
            <w:proofErr w:type="spellEnd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калия в разведении 1:10000 (раствор готовится </w:t>
            </w:r>
            <w:proofErr w:type="spellStart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</w:t>
            </w:r>
            <w:proofErr w:type="spellEnd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tempore</w:t>
            </w:r>
            <w:proofErr w:type="spellEnd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).</w:t>
            </w:r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С целью экстренной профилактики </w:t>
            </w:r>
            <w:hyperlink r:id="rId14" w:history="1">
              <w:r w:rsidRPr="00D34352">
                <w:rPr>
                  <w:rFonts w:ascii="Times New Roman" w:hAnsi="Times New Roman"/>
                  <w:color w:val="000000" w:themeColor="text1"/>
                  <w:sz w:val="24"/>
                  <w:szCs w:val="24"/>
                </w:rPr>
                <w:t>ВИЧ-инфекции</w:t>
              </w:r>
            </w:hyperlink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 назначаются </w:t>
            </w:r>
            <w:proofErr w:type="spellStart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азидотимидин</w:t>
            </w:r>
            <w:proofErr w:type="spellEnd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течение 1 месяца. Сочетание </w:t>
            </w:r>
            <w:proofErr w:type="spellStart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азидотимидина</w:t>
            </w:r>
            <w:proofErr w:type="spellEnd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ретровир</w:t>
            </w:r>
            <w:proofErr w:type="spellEnd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) и </w:t>
            </w:r>
            <w:proofErr w:type="spellStart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ламивудина</w:t>
            </w:r>
            <w:proofErr w:type="spellEnd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эливир</w:t>
            </w:r>
            <w:proofErr w:type="spellEnd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усиливает антиретровирусную активность и преодолевает формирование резистентных штаммов.</w:t>
            </w:r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 xml:space="preserve">При высоком риске заражения ВИЧ-инфекцией (глубокий порез, попадание видимой крови на поврежденную кожу и слизистые от пациентов, инфицированных ВИЧ) для назначения </w:t>
            </w:r>
            <w:proofErr w:type="spellStart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химиопрофилактики</w:t>
            </w:r>
            <w:proofErr w:type="spellEnd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следует обращаться в территориальные Центры по борьбе и профилактике </w:t>
            </w:r>
            <w:hyperlink r:id="rId15" w:history="1">
              <w:r w:rsidRPr="00D34352">
                <w:rPr>
                  <w:rFonts w:ascii="Times New Roman" w:hAnsi="Times New Roman"/>
                  <w:color w:val="000000" w:themeColor="text1"/>
                  <w:sz w:val="24"/>
                  <w:szCs w:val="24"/>
                </w:rPr>
                <w:t>СПИД</w:t>
              </w:r>
            </w:hyperlink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Лица, подвергшиеся угрозе заражения ВИЧ-инфекцией, находятся под наблюдением врача-инфекциониста в течение 1 года с обязательным обследованием на наличие маркера ВИЧ-инфекции.</w:t>
            </w:r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Персоналу, у которого произошел контакт с материалом, инфицированным вирусом гепатита B, вводится одновременно специфический иммуноглобулин (не позднее 48 ч.) и вакцина против </w:t>
            </w:r>
            <w:hyperlink r:id="rId16" w:history="1">
              <w:r w:rsidRPr="00D34352">
                <w:rPr>
                  <w:rFonts w:ascii="Times New Roman" w:hAnsi="Times New Roman"/>
                  <w:color w:val="000000" w:themeColor="text1"/>
                  <w:sz w:val="24"/>
                  <w:szCs w:val="24"/>
                </w:rPr>
                <w:t>гепатита B</w:t>
              </w:r>
            </w:hyperlink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в разные участки тела по схеме 0 - 1 - 2 - 6 мес. с последующим контролем за маркерами гепатита (не ранее 3 - 4 мес. после введения иммуноглобулина).</w:t>
            </w:r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Если контакт произошел у ранее вакцинированного медработника, целесообразно определить уровень анти-</w:t>
            </w:r>
            <w:proofErr w:type="spellStart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HBs</w:t>
            </w:r>
            <w:proofErr w:type="spellEnd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сыворотке крови. При наличии концентрации антител в титре 10 МЕ/л и выше вакцинопрофилактика не проводится, при отсутствии антител - целесообразно одновременное введение 1 дозы иммуноглобулина и </w:t>
            </w:r>
            <w:proofErr w:type="spellStart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бустерной</w:t>
            </w:r>
            <w:proofErr w:type="spellEnd"/>
            <w:r w:rsidRPr="00D34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дозы вакцины.</w:t>
            </w:r>
          </w:p>
          <w:p w:rsidR="00EA6D69" w:rsidRPr="00EA6D69" w:rsidRDefault="00EA6D69" w:rsidP="00EA6D69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Аптечка</w:t>
            </w:r>
            <w:r w:rsidRPr="00EA6D6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«Анти-ВИЧ/СПИД»</w:t>
            </w:r>
          </w:p>
          <w:p w:rsidR="00EA6D69" w:rsidRPr="00EA6D69" w:rsidRDefault="00EA6D69" w:rsidP="00EA6D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6D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— 70% этиловый спирт – 100 мл в заводской упаковке;</w:t>
            </w:r>
          </w:p>
          <w:p w:rsidR="00EA6D69" w:rsidRPr="00EA6D69" w:rsidRDefault="00EA6D69" w:rsidP="00EA6D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6D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— салфетки антисептические спиртовые в заводской упаковке;</w:t>
            </w:r>
          </w:p>
          <w:p w:rsidR="00EA6D69" w:rsidRPr="00EA6D69" w:rsidRDefault="00EA6D69" w:rsidP="00EA6D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6D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— 5% спиртовой раствор йода – 1 флакон в заводской упаковке;</w:t>
            </w:r>
          </w:p>
          <w:p w:rsidR="00EA6D69" w:rsidRPr="00EA6D69" w:rsidRDefault="00EA6D69" w:rsidP="00EA6D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6D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— лейкопластырь бактерицидный – 1 упаковка;</w:t>
            </w:r>
          </w:p>
          <w:p w:rsidR="00EA6D69" w:rsidRPr="00EA6D69" w:rsidRDefault="00EA6D69" w:rsidP="00EA6D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6D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— перевязочные средства в заводской упаковке/напальчники;</w:t>
            </w:r>
          </w:p>
          <w:p w:rsidR="00EA6D69" w:rsidRPr="00EA6D69" w:rsidRDefault="00EA6D69" w:rsidP="00EA6D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6D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— шприцы стерильные однократного применения или пипетки.</w:t>
            </w:r>
          </w:p>
          <w:p w:rsidR="00EA6D69" w:rsidRPr="00EA6D69" w:rsidRDefault="00EA6D69" w:rsidP="00EA6D6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82FE29E" wp14:editId="4A2B16F4">
                  <wp:extent cx="4267125" cy="2817340"/>
                  <wp:effectExtent l="0" t="0" r="635" b="2540"/>
                  <wp:docPr id="2" name="Рисунок 2" descr="http://900igr.net/up/datas/166215/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s/166215/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37" r="33812" b="23128"/>
                          <a:stretch/>
                        </pic:blipFill>
                        <pic:spPr bwMode="auto">
                          <a:xfrm>
                            <a:off x="0" y="0"/>
                            <a:ext cx="4273696" cy="282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8319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05"/>
              <w:gridCol w:w="4214"/>
            </w:tblGrid>
            <w:tr w:rsidR="00A46AB4" w:rsidRPr="00A46AB4" w:rsidTr="00A46AB4">
              <w:trPr>
                <w:trHeight w:val="228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Этапы</w:t>
                  </w:r>
                </w:p>
              </w:tc>
              <w:tc>
                <w:tcPr>
                  <w:tcW w:w="42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Обоснование</w:t>
                  </w:r>
                </w:p>
              </w:tc>
            </w:tr>
            <w:tr w:rsidR="00A46AB4" w:rsidRPr="00A46AB4" w:rsidTr="00A46AB4">
              <w:trPr>
                <w:trHeight w:val="458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Подготовка к манипуляции:</w:t>
                  </w:r>
                </w:p>
              </w:tc>
              <w:tc>
                <w:tcPr>
                  <w:tcW w:w="4214" w:type="dxa"/>
                  <w:shd w:val="clear" w:color="auto" w:fill="FFFFFF"/>
                  <w:vAlign w:val="center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6AB4" w:rsidRPr="00A46AB4" w:rsidTr="00A46AB4">
              <w:trPr>
                <w:trHeight w:val="1165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0C251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1.Проверить запись о том, что</w:t>
                  </w:r>
                  <w:r w:rsidR="000C251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пациент </w:t>
                  </w: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здоров и ему показана вакцинация АКДС.</w:t>
                  </w:r>
                </w:p>
              </w:tc>
              <w:tc>
                <w:tcPr>
                  <w:tcW w:w="42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Профилактика поствакцинальных осложнений.</w:t>
                  </w:r>
                </w:p>
              </w:tc>
            </w:tr>
            <w:tr w:rsidR="00A46AB4" w:rsidRPr="00A46AB4" w:rsidTr="00A46AB4">
              <w:trPr>
                <w:trHeight w:val="458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2.Подготовить необходимое оснащение.</w:t>
                  </w:r>
                </w:p>
              </w:tc>
              <w:tc>
                <w:tcPr>
                  <w:tcW w:w="42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Обеспечение четкости и быстроты выполнения процедуры.</w:t>
                  </w:r>
                </w:p>
              </w:tc>
            </w:tr>
            <w:tr w:rsidR="00A46AB4" w:rsidRPr="00A46AB4" w:rsidTr="00A46AB4">
              <w:trPr>
                <w:trHeight w:val="468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3.Вымыть и осушить руки, надеть перчатки.</w:t>
                  </w:r>
                </w:p>
              </w:tc>
              <w:tc>
                <w:tcPr>
                  <w:tcW w:w="42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Обеспечение инфекционной безопасности.</w:t>
                  </w:r>
                </w:p>
              </w:tc>
            </w:tr>
            <w:tr w:rsidR="00A46AB4" w:rsidRPr="00A46AB4" w:rsidTr="00A46AB4">
              <w:trPr>
                <w:trHeight w:val="2082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4.Достать из упаковки ампулу с вакциной, проверить: срок годности, наименование вакцины на упаковке и ампуле, состояние ампулы (трещины, надломы), состояние вакцины (цвет, наличие нитей, хлопьев).</w:t>
                  </w:r>
                </w:p>
              </w:tc>
              <w:tc>
                <w:tcPr>
                  <w:tcW w:w="42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Проверка пригодности вакцины.</w:t>
                  </w:r>
                </w:p>
              </w:tc>
            </w:tr>
            <w:tr w:rsidR="00A46AB4" w:rsidRPr="00A46AB4" w:rsidTr="00A46AB4">
              <w:trPr>
                <w:trHeight w:val="1634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5.Протереть шейку ампулы шариком со спиртовым раствором антисептика, надрезать наждачным диском. Отработанные шарики сбросить в емкость для отходов класса Б.</w:t>
                  </w:r>
                </w:p>
              </w:tc>
              <w:tc>
                <w:tcPr>
                  <w:tcW w:w="42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Обеспечение инфекционной безопасности.</w:t>
                  </w:r>
                </w:p>
              </w:tc>
            </w:tr>
            <w:tr w:rsidR="00A46AB4" w:rsidRPr="00A46AB4" w:rsidTr="00A46AB4">
              <w:trPr>
                <w:trHeight w:val="926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6.Накрыть стерильной салфеткой и надломить. Вскрытую ампулу поставить в мензурку.</w:t>
                  </w:r>
                </w:p>
              </w:tc>
              <w:tc>
                <w:tcPr>
                  <w:tcW w:w="42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Предупреждение попадания вакцины в окружающую среду.</w:t>
                  </w:r>
                </w:p>
              </w:tc>
            </w:tr>
            <w:tr w:rsidR="00A46AB4" w:rsidRPr="00A46AB4" w:rsidTr="00A46AB4">
              <w:trPr>
                <w:trHeight w:val="926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lastRenderedPageBreak/>
                    <w:t>7.Салфетку вместе с кончиком ампулы сбросить в лоток для отходов класса Б.</w:t>
                  </w:r>
                </w:p>
              </w:tc>
              <w:tc>
                <w:tcPr>
                  <w:tcW w:w="42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Предупреждение попадания вакцины в окружающую среду.</w:t>
                  </w:r>
                </w:p>
              </w:tc>
            </w:tr>
            <w:tr w:rsidR="00A46AB4" w:rsidRPr="00A46AB4" w:rsidTr="00A46AB4">
              <w:trPr>
                <w:trHeight w:val="697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8.Вскрыть упаковку шприца, собрать его, снять с иглы колпачок.</w:t>
                  </w:r>
                </w:p>
              </w:tc>
              <w:tc>
                <w:tcPr>
                  <w:tcW w:w="42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Предупреждение падения иглы во время работы.</w:t>
                  </w:r>
                </w:p>
              </w:tc>
            </w:tr>
            <w:tr w:rsidR="00A46AB4" w:rsidRPr="00A46AB4" w:rsidTr="00A46AB4">
              <w:trPr>
                <w:trHeight w:val="458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9.Набрать в шприц 0,5 мл. вакцины.</w:t>
                  </w:r>
                </w:p>
              </w:tc>
              <w:tc>
                <w:tcPr>
                  <w:tcW w:w="42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Предупреждение попадания вакцины в окружающую среду.</w:t>
                  </w:r>
                </w:p>
              </w:tc>
            </w:tr>
            <w:tr w:rsidR="00A46AB4" w:rsidRPr="00A46AB4" w:rsidTr="00A46AB4">
              <w:trPr>
                <w:trHeight w:val="1165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10.Сменить иглу. Выпустить воздух из шприца в </w:t>
                  </w:r>
                  <w:proofErr w:type="spellStart"/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колпачек</w:t>
                  </w:r>
                  <w:proofErr w:type="spellEnd"/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, оставив в шприце ровно 0,5 мл.</w:t>
                  </w:r>
                </w:p>
              </w:tc>
              <w:tc>
                <w:tcPr>
                  <w:tcW w:w="42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Предупреждение попадания вакцины в окружающую среду.</w:t>
                  </w:r>
                </w:p>
              </w:tc>
            </w:tr>
            <w:tr w:rsidR="00A46AB4" w:rsidRPr="00A46AB4" w:rsidTr="00A46AB4">
              <w:trPr>
                <w:trHeight w:val="926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11. С индивидуальным лотком и лотком для отходов класса Б подходим к маме с ребенком.</w:t>
                  </w:r>
                </w:p>
              </w:tc>
              <w:tc>
                <w:tcPr>
                  <w:tcW w:w="4214" w:type="dxa"/>
                  <w:shd w:val="clear" w:color="auto" w:fill="FFFFFF"/>
                  <w:vAlign w:val="center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6AB4" w:rsidRPr="00A46AB4" w:rsidTr="00A46AB4">
              <w:trPr>
                <w:trHeight w:val="458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12. Маме </w:t>
                  </w:r>
                  <w:proofErr w:type="gramStart"/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показали</w:t>
                  </w:r>
                  <w:proofErr w:type="gramEnd"/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как надо подержать ребенка.</w:t>
                  </w:r>
                </w:p>
              </w:tc>
              <w:tc>
                <w:tcPr>
                  <w:tcW w:w="4214" w:type="dxa"/>
                  <w:shd w:val="clear" w:color="auto" w:fill="FFFFFF"/>
                  <w:vAlign w:val="center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6AB4" w:rsidRPr="00A46AB4" w:rsidTr="00A46AB4">
              <w:trPr>
                <w:trHeight w:val="697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13. Стерильными салфетками обработали перчатки. Отдельно </w:t>
                  </w:r>
                  <w:proofErr w:type="spellStart"/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кадую</w:t>
                  </w:r>
                  <w:proofErr w:type="spellEnd"/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4214" w:type="dxa"/>
                  <w:shd w:val="clear" w:color="auto" w:fill="FFFFFF"/>
                  <w:vAlign w:val="center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6AB4" w:rsidRPr="00A46AB4" w:rsidTr="00A46AB4">
              <w:trPr>
                <w:trHeight w:val="228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Выполнение манипуляции:</w:t>
                  </w:r>
                </w:p>
              </w:tc>
              <w:tc>
                <w:tcPr>
                  <w:tcW w:w="4214" w:type="dxa"/>
                  <w:shd w:val="clear" w:color="auto" w:fill="FFFFFF"/>
                  <w:vAlign w:val="center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6AB4" w:rsidRPr="00A46AB4" w:rsidTr="00A46AB4">
              <w:trPr>
                <w:trHeight w:val="1852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0C251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1.Обработать</w:t>
                  </w:r>
                  <w:r w:rsidR="000C2510">
                    <w:rPr>
                      <w:rFonts w:ascii="Arial" w:hAnsi="Arial" w:cs="Arial"/>
                      <w:color w:val="333333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0C2510" w:rsidRPr="000C251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предплечье</w:t>
                  </w: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(сначала большее поле, затем после определения места инъекции непосредственно его) двумя шариками (один шарик оставить в руке).</w:t>
                  </w:r>
                </w:p>
              </w:tc>
              <w:tc>
                <w:tcPr>
                  <w:tcW w:w="42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Обеззараживание инъекционного поля.</w:t>
                  </w:r>
                </w:p>
              </w:tc>
            </w:tr>
            <w:tr w:rsidR="00A46AB4" w:rsidRPr="00A46AB4" w:rsidTr="00A46AB4">
              <w:trPr>
                <w:trHeight w:val="926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2. собрать кожу в складку и ввести вакцину строго внутримышечно под угл</w:t>
                  </w:r>
                  <w:r w:rsidR="000C251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ом 90 градусов</w:t>
                  </w: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42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Обеспечение соблюдения техники введения вакцины.</w:t>
                  </w:r>
                </w:p>
              </w:tc>
            </w:tr>
            <w:tr w:rsidR="00A46AB4" w:rsidRPr="00A46AB4" w:rsidTr="00A46AB4">
              <w:trPr>
                <w:trHeight w:val="228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Этапы</w:t>
                  </w:r>
                </w:p>
              </w:tc>
              <w:tc>
                <w:tcPr>
                  <w:tcW w:w="42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Обоснование</w:t>
                  </w:r>
                </w:p>
              </w:tc>
            </w:tr>
            <w:tr w:rsidR="00A46AB4" w:rsidRPr="00A46AB4" w:rsidTr="00A46AB4">
              <w:trPr>
                <w:trHeight w:val="239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Выполнение манипуляции:</w:t>
                  </w:r>
                </w:p>
              </w:tc>
              <w:tc>
                <w:tcPr>
                  <w:tcW w:w="4214" w:type="dxa"/>
                  <w:shd w:val="clear" w:color="auto" w:fill="FFFFFF"/>
                  <w:vAlign w:val="center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6AB4" w:rsidRPr="00A46AB4" w:rsidTr="00A46AB4">
              <w:trPr>
                <w:trHeight w:val="926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3.Извлечь иглу. Прижать к месту инъекции оставленный в руке шарик. Подержать 1-2 мин.</w:t>
                  </w:r>
                </w:p>
              </w:tc>
              <w:tc>
                <w:tcPr>
                  <w:tcW w:w="42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Профилактика развития </w:t>
                  </w:r>
                  <w:proofErr w:type="spellStart"/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постинъекционного</w:t>
                  </w:r>
                  <w:proofErr w:type="spellEnd"/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абсцесса.</w:t>
                  </w:r>
                </w:p>
              </w:tc>
            </w:tr>
            <w:tr w:rsidR="00A46AB4" w:rsidRPr="00A46AB4" w:rsidTr="00A46AB4">
              <w:trPr>
                <w:trHeight w:val="697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4.Сбросить шарик и шп</w:t>
                  </w:r>
                  <w:r w:rsidR="000C251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риц в лоток для отходов класса Б</w:t>
                  </w: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42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Обеспечение инфекционной безопасности.</w:t>
                  </w:r>
                </w:p>
              </w:tc>
            </w:tr>
            <w:tr w:rsidR="00A46AB4" w:rsidRPr="00A46AB4" w:rsidTr="00A46AB4">
              <w:trPr>
                <w:trHeight w:val="228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Завершение манипуляции:</w:t>
                  </w:r>
                </w:p>
              </w:tc>
              <w:tc>
                <w:tcPr>
                  <w:tcW w:w="4214" w:type="dxa"/>
                  <w:shd w:val="clear" w:color="auto" w:fill="FFFFFF"/>
                  <w:vAlign w:val="center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6AB4" w:rsidRPr="00A46AB4" w:rsidTr="00A46AB4">
              <w:trPr>
                <w:trHeight w:val="1155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lastRenderedPageBreak/>
                    <w:t xml:space="preserve">1.Содержимое лотков для отходов класса Б поместить в емкости с 0,6% раствором </w:t>
                  </w:r>
                  <w:proofErr w:type="spellStart"/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гипохлорида</w:t>
                  </w:r>
                  <w:proofErr w:type="spellEnd"/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кальция.</w:t>
                  </w:r>
                </w:p>
              </w:tc>
              <w:tc>
                <w:tcPr>
                  <w:tcW w:w="42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Все, что касалось вакцины, должно быть обеззаражено.</w:t>
                  </w:r>
                </w:p>
              </w:tc>
            </w:tr>
            <w:tr w:rsidR="00A46AB4" w:rsidRPr="00A46AB4" w:rsidTr="00A46AB4">
              <w:trPr>
                <w:trHeight w:val="468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2.Снять перчатки, сбросить их в </w:t>
                  </w:r>
                  <w:proofErr w:type="spellStart"/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дезраствор</w:t>
                  </w:r>
                  <w:proofErr w:type="spellEnd"/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42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Все, что касалось вакцины, должно быть обеззаражено.</w:t>
                  </w:r>
                </w:p>
              </w:tc>
            </w:tr>
            <w:tr w:rsidR="00A46AB4" w:rsidRPr="00A46AB4" w:rsidTr="00A46AB4">
              <w:trPr>
                <w:trHeight w:val="2082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0C251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3.Данные о проведенной прививке (дата, техника введения, доза, серия, срок годности) внести прививочный журнал, прививочный сертификат.</w:t>
                  </w:r>
                </w:p>
              </w:tc>
              <w:tc>
                <w:tcPr>
                  <w:tcW w:w="42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Обеспечение принципа четкой регистрации проведенной вакцинации.</w:t>
                  </w:r>
                </w:p>
              </w:tc>
            </w:tr>
            <w:tr w:rsidR="00A46AB4" w:rsidRPr="00A46AB4" w:rsidTr="000C2510">
              <w:trPr>
                <w:trHeight w:val="1004"/>
              </w:trPr>
              <w:tc>
                <w:tcPr>
                  <w:tcW w:w="4105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0C251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3.Наблюдать за привитыми в течение 30 минут после вакцинации. </w:t>
                  </w:r>
                </w:p>
              </w:tc>
              <w:tc>
                <w:tcPr>
                  <w:tcW w:w="4214" w:type="dxa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FFFFFF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bottom"/>
                  <w:hideMark/>
                </w:tcPr>
                <w:p w:rsidR="00A46AB4" w:rsidRPr="00A46AB4" w:rsidRDefault="00A46AB4" w:rsidP="00A46AB4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46AB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Обеспечение принципа строгого учета поствакцинальных осложнений.</w:t>
                  </w:r>
                </w:p>
              </w:tc>
            </w:tr>
          </w:tbl>
          <w:p w:rsidR="001D0317" w:rsidRDefault="00FB2089" w:rsidP="009475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988831">
                  <wp:extent cx="8882380" cy="2304415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380" cy="230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7204" w:rsidRPr="009475F7" w:rsidRDefault="00FB2089" w:rsidP="009475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93722A" wp14:editId="758199B7">
                  <wp:extent cx="2170430" cy="5256898"/>
                  <wp:effectExtent l="0" t="0" r="1270" b="1270"/>
                  <wp:docPr id="38" name="Рисунок 38" descr="https://sun2.megafon-irkutsk.userapi.com/w7BK8zZZ_FQ9iAokw4osoPs0mmHjNKNCvpx5HA/OFboAy_pK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2.megafon-irkutsk.userapi.com/w7BK8zZZ_FQ9iAokw4osoPs0mmHjNKNCvpx5HA/OFboAy_pK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89" t="49390" r="12934"/>
                          <a:stretch/>
                        </pic:blipFill>
                        <pic:spPr bwMode="auto">
                          <a:xfrm rot="16200000">
                            <a:off x="0" y="0"/>
                            <a:ext cx="2181260" cy="52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9475F7" w:rsidRPr="009475F7" w:rsidTr="001D031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9475F7" w:rsidRPr="009475F7" w:rsidRDefault="009475F7" w:rsidP="009475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9475F7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75F7" w:rsidRPr="009475F7" w:rsidRDefault="009475F7" w:rsidP="009475F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9475F7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75F7" w:rsidRPr="009475F7" w:rsidRDefault="009475F7" w:rsidP="009475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9475F7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9475F7" w:rsidRPr="009475F7" w:rsidTr="001D031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5F7" w:rsidRPr="009475F7" w:rsidRDefault="009475F7" w:rsidP="009475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Pr="009475F7" w:rsidRDefault="00B150A2" w:rsidP="009475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Обработка </w:t>
                  </w:r>
                  <w:proofErr w:type="gramStart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глаз ,</w:t>
                  </w:r>
                  <w:proofErr w:type="gramEnd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носа, рта , кожи , ранки после укола , перчаток в случае попадания на них крови пациента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Pr="009475F7" w:rsidRDefault="00B150A2" w:rsidP="009475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475F7" w:rsidRPr="009475F7" w:rsidTr="001D031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5F7" w:rsidRPr="009475F7" w:rsidRDefault="009475F7" w:rsidP="009475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Pr="009475F7" w:rsidRDefault="000A5611" w:rsidP="009475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Заполнение журнала регистрации несчастных случаев на производстве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Pr="009475F7" w:rsidRDefault="000A5611" w:rsidP="009475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475F7" w:rsidRPr="009475F7" w:rsidTr="001D031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5F7" w:rsidRPr="009475F7" w:rsidRDefault="009475F7" w:rsidP="009475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Pr="009475F7" w:rsidRDefault="000A5611" w:rsidP="009475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Укомплектовать аптечку «Анти-ВИЧ/СПИД»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Pr="009475F7" w:rsidRDefault="000A5611" w:rsidP="009475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475F7" w:rsidRPr="009475F7" w:rsidTr="001D031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5F7" w:rsidRPr="009475F7" w:rsidRDefault="009475F7" w:rsidP="009475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Pr="009475F7" w:rsidRDefault="000A5611" w:rsidP="009475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Проведение вакцинации от гриппа, пациентке с ВИЧ инфекции (подкожно)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Pr="009475F7" w:rsidRDefault="000A5611" w:rsidP="009475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475F7" w:rsidRPr="009475F7" w:rsidTr="001D031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5F7" w:rsidRPr="009475F7" w:rsidRDefault="009475F7" w:rsidP="009475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Pr="009475F7" w:rsidRDefault="009475F7" w:rsidP="009475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Pr="009475F7" w:rsidRDefault="009475F7" w:rsidP="009475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9475F7" w:rsidRPr="009475F7" w:rsidTr="001D031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Pr="009475F7" w:rsidRDefault="009475F7" w:rsidP="009475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Pr="009475F7" w:rsidRDefault="009475F7" w:rsidP="009475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Pr="009475F7" w:rsidRDefault="009475F7" w:rsidP="009475F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9475F7" w:rsidRDefault="009475F7" w:rsidP="009475F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2F22D6" w:rsidRPr="009475F7" w:rsidRDefault="002F22D6" w:rsidP="009475F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F7" w:rsidRPr="009475F7" w:rsidRDefault="009475F7" w:rsidP="009475F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F7" w:rsidRPr="009475F7" w:rsidRDefault="009475F7" w:rsidP="009475F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5F7" w:rsidTr="009475F7">
        <w:trPr>
          <w:gridAfter w:val="1"/>
          <w:wAfter w:w="113" w:type="dxa"/>
          <w:cantSplit/>
          <w:trHeight w:val="1338"/>
        </w:trPr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75F7" w:rsidRDefault="009475F7" w:rsidP="001D031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F7" w:rsidRDefault="009475F7" w:rsidP="001D03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5F7" w:rsidRDefault="009475F7" w:rsidP="001D0317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75F7" w:rsidRDefault="009475F7" w:rsidP="001D031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75F7" w:rsidRDefault="009475F7" w:rsidP="001D031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9475F7" w:rsidTr="009475F7">
        <w:trPr>
          <w:gridAfter w:val="1"/>
          <w:wAfter w:w="113" w:type="dxa"/>
          <w:trHeight w:val="12881"/>
        </w:trPr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F7" w:rsidRDefault="009475F7" w:rsidP="001D031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26.06</w:t>
            </w:r>
          </w:p>
        </w:tc>
        <w:tc>
          <w:tcPr>
            <w:tcW w:w="8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5F7" w:rsidRDefault="009475F7" w:rsidP="001D031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22D6">
              <w:rPr>
                <w:rFonts w:ascii="Times New Roman" w:hAnsi="Times New Roman"/>
                <w:sz w:val="24"/>
                <w:szCs w:val="24"/>
              </w:rPr>
              <w:t>Кейс № 19</w:t>
            </w:r>
          </w:p>
          <w:p w:rsidR="002F22D6" w:rsidRPr="002F22D6" w:rsidRDefault="00E54142" w:rsidP="002F22D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5414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  <w:r w:rsidRPr="00E54142">
              <w:rPr>
                <w:rFonts w:ascii="Georgia" w:hAnsi="Georgia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F22D6" w:rsidRPr="002F22D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 данной аварийной ситуации не соблюдены меры защиты при работе с ВИЧ-инфицированными пациентами. Медсестра должна быть одета в хирургический халат, шапочку, фартук; на лице – четырехслойная маска, очки или защитный экран. Перед надеванием перчаток кожу ногтевых фаланг обработать 5% раствором йода.</w:t>
            </w:r>
          </w:p>
          <w:p w:rsidR="008764B2" w:rsidRPr="008764B2" w:rsidRDefault="008764B2" w:rsidP="002F22D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8764B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Заболевания, являющиеся СПИД-ассоциированными и поясните, почему они так называются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  <w:r w:rsidRPr="008764B2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2F22D6" w:rsidRPr="002F22D6" w:rsidRDefault="002F22D6" w:rsidP="002F22D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F22D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Заболевания, относящиеся к СПИД-ассоциированным, – это парентеральные гепатиты и заболевания, передающиеся половым путем (сифилис, гонорея, трихомониаз, </w:t>
            </w:r>
            <w:proofErr w:type="spellStart"/>
            <w:r w:rsidRPr="002F22D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уреаплазмоз</w:t>
            </w:r>
            <w:proofErr w:type="spellEnd"/>
            <w:r w:rsidRPr="002F22D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, хламидиоз и др.). Называют их так потому, что они имеют одни и те же пути передачи, что и ВИЧ-инфекция (половой, парентеральный, вертикальный).</w:t>
            </w:r>
          </w:p>
          <w:p w:rsidR="002F22D6" w:rsidRPr="002F22D6" w:rsidRDefault="002F22D6" w:rsidP="002F22D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F22D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3. В целях профилактики заболевания ВИЧ-инфекцией медицинская сестра должна:</w:t>
            </w:r>
          </w:p>
          <w:p w:rsidR="002F22D6" w:rsidRPr="002F22D6" w:rsidRDefault="002F22D6" w:rsidP="002F22D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F22D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а) провести обработку:</w:t>
            </w:r>
          </w:p>
          <w:p w:rsidR="002F22D6" w:rsidRPr="002F22D6" w:rsidRDefault="002F22D6" w:rsidP="002F22D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F22D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глаза – промыть водой и обработать 0,05% раствором </w:t>
            </w:r>
            <w:proofErr w:type="spellStart"/>
            <w:r w:rsidRPr="002F22D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марганцевокислого</w:t>
            </w:r>
            <w:proofErr w:type="spellEnd"/>
            <w:r w:rsidRPr="002F22D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калия;</w:t>
            </w:r>
          </w:p>
          <w:p w:rsidR="002F22D6" w:rsidRPr="002F22D6" w:rsidRDefault="002F22D6" w:rsidP="002F22D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F22D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кожа – не втирая, обработать 70% раствором спирта, вымыть два раза теплой водой с туалетным мылом, затем снова обработать 70% раствором спирта;</w:t>
            </w:r>
          </w:p>
          <w:p w:rsidR="002F22D6" w:rsidRPr="002F22D6" w:rsidRDefault="002F22D6" w:rsidP="002F22D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F22D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б) о произошедшей аварии сообщить заведующему отделением;</w:t>
            </w:r>
          </w:p>
          <w:p w:rsidR="002F22D6" w:rsidRPr="002F22D6" w:rsidRDefault="002F22D6" w:rsidP="002F22D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F22D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в) обратиться к врачу-инфекционисту для консультации и наблюдения в течение 12 месяцев;</w:t>
            </w:r>
          </w:p>
          <w:p w:rsidR="002F22D6" w:rsidRPr="002F22D6" w:rsidRDefault="002F22D6" w:rsidP="002F22D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F22D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г) пройти лабораторное обследование на наличие антител к ВИЧ в установленные сроки;</w:t>
            </w:r>
          </w:p>
          <w:p w:rsidR="002F22D6" w:rsidRPr="002F22D6" w:rsidRDefault="002F22D6" w:rsidP="002F22D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F22D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д) по назначению врача начать прием противовирусных препаратов.</w:t>
            </w:r>
          </w:p>
          <w:p w:rsidR="00263234" w:rsidRPr="00263234" w:rsidRDefault="00263234" w:rsidP="0026323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263234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Правила обработки помещений, в которых проводились манипуляции, операции и другие инвазивные мероприятия с ВИЧ-инфицированными пациентами.</w:t>
            </w:r>
          </w:p>
          <w:p w:rsidR="002F22D6" w:rsidRPr="002F22D6" w:rsidRDefault="002F22D6" w:rsidP="00E5414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F22D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Помещения, в которых проводились манипуляции, операции и другие инвазивные мероприятия с ВИЧ-инфицированными пациентами, подлежат внеплановой генеральной уборке: заливают 6% раствором перекиси водорода или 5% раствором хлорамина и оставляют на 1 час. Плацентарную кровь, околоплодные воды и другой материал засыпают сухой хлорной известью 1:5 на 1 час, после дезинфекции уничтожают.</w:t>
            </w:r>
          </w:p>
          <w:p w:rsidR="002F22D6" w:rsidRPr="002F22D6" w:rsidRDefault="002F22D6" w:rsidP="002F22D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F22D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Факт уничтожения биологического материала отражают в истории болезни. Медицинский инструментарий обеззараживается согласно ОСТ 42-21-2-85.</w:t>
            </w:r>
          </w:p>
          <w:p w:rsidR="008764B2" w:rsidRPr="008764B2" w:rsidRDefault="008764B2" w:rsidP="008764B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8764B2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Приготовьте 5% раствор хлорамина 10 литров для дезинфекции родового зала.</w:t>
            </w:r>
          </w:p>
          <w:p w:rsidR="008764B2" w:rsidRDefault="008764B2" w:rsidP="007B33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331C" w:rsidRPr="007B331C" w:rsidRDefault="007B331C" w:rsidP="007B331C">
            <w:pPr>
              <w:rPr>
                <w:rFonts w:ascii="Times New Roman" w:hAnsi="Times New Roman"/>
                <w:sz w:val="24"/>
                <w:szCs w:val="24"/>
              </w:rPr>
            </w:pPr>
            <w:r w:rsidRPr="007B331C">
              <w:rPr>
                <w:rFonts w:ascii="Times New Roman" w:hAnsi="Times New Roman"/>
                <w:sz w:val="24"/>
                <w:szCs w:val="24"/>
              </w:rPr>
              <w:t>Всего - 10 л. (или 10 кг) раствора</w:t>
            </w:r>
          </w:p>
          <w:p w:rsidR="007B331C" w:rsidRPr="007B331C" w:rsidRDefault="007B331C" w:rsidP="007B33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331C" w:rsidRPr="007B331C" w:rsidRDefault="007B331C" w:rsidP="007B331C">
            <w:pPr>
              <w:rPr>
                <w:rFonts w:ascii="Times New Roman" w:hAnsi="Times New Roman"/>
                <w:sz w:val="24"/>
                <w:szCs w:val="24"/>
              </w:rPr>
            </w:pPr>
            <w:r w:rsidRPr="007B331C">
              <w:rPr>
                <w:rFonts w:ascii="Times New Roman" w:hAnsi="Times New Roman"/>
                <w:sz w:val="24"/>
                <w:szCs w:val="24"/>
              </w:rPr>
              <w:t>Соответственно, 10 кг = 100%</w:t>
            </w:r>
          </w:p>
          <w:p w:rsidR="007B331C" w:rsidRPr="007B331C" w:rsidRDefault="007B331C" w:rsidP="007B33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331C" w:rsidRPr="007B331C" w:rsidRDefault="007B331C" w:rsidP="007B331C">
            <w:pPr>
              <w:rPr>
                <w:rFonts w:ascii="Times New Roman" w:hAnsi="Times New Roman"/>
                <w:sz w:val="24"/>
                <w:szCs w:val="24"/>
              </w:rPr>
            </w:pPr>
            <w:r w:rsidRPr="007B331C">
              <w:rPr>
                <w:rFonts w:ascii="Times New Roman" w:hAnsi="Times New Roman"/>
                <w:sz w:val="24"/>
                <w:szCs w:val="24"/>
              </w:rPr>
              <w:t>Составим пропорцию:</w:t>
            </w:r>
          </w:p>
          <w:p w:rsidR="007B331C" w:rsidRPr="007B331C" w:rsidRDefault="007B331C" w:rsidP="007B33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331C" w:rsidRPr="007B331C" w:rsidRDefault="007B331C" w:rsidP="007B331C">
            <w:pPr>
              <w:rPr>
                <w:rFonts w:ascii="Times New Roman" w:hAnsi="Times New Roman"/>
                <w:sz w:val="24"/>
                <w:szCs w:val="24"/>
              </w:rPr>
            </w:pPr>
            <w:r w:rsidRPr="007B331C">
              <w:rPr>
                <w:rFonts w:ascii="Times New Roman" w:hAnsi="Times New Roman"/>
                <w:sz w:val="24"/>
                <w:szCs w:val="24"/>
              </w:rPr>
              <w:t>10 кг - 100%</w:t>
            </w:r>
          </w:p>
          <w:p w:rsidR="007B331C" w:rsidRPr="007B331C" w:rsidRDefault="007B331C" w:rsidP="007B33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331C" w:rsidRPr="007B331C" w:rsidRDefault="007B331C" w:rsidP="007B331C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31C">
              <w:rPr>
                <w:rFonts w:ascii="Times New Roman" w:hAnsi="Times New Roman"/>
                <w:sz w:val="24"/>
                <w:szCs w:val="24"/>
              </w:rPr>
              <w:t>x  кг</w:t>
            </w:r>
            <w:proofErr w:type="gramEnd"/>
            <w:r w:rsidRPr="007B331C">
              <w:rPr>
                <w:rFonts w:ascii="Times New Roman" w:hAnsi="Times New Roman"/>
                <w:sz w:val="24"/>
                <w:szCs w:val="24"/>
              </w:rPr>
              <w:t xml:space="preserve"> - 5%  , где X - кол-во хлорамина в килограммах</w:t>
            </w:r>
          </w:p>
          <w:p w:rsidR="007B331C" w:rsidRPr="007B331C" w:rsidRDefault="007B331C" w:rsidP="007B33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331C" w:rsidRPr="007B331C" w:rsidRDefault="007B331C" w:rsidP="007B331C">
            <w:pPr>
              <w:rPr>
                <w:rFonts w:ascii="Times New Roman" w:hAnsi="Times New Roman"/>
                <w:sz w:val="24"/>
                <w:szCs w:val="24"/>
              </w:rPr>
            </w:pPr>
            <w:r w:rsidRPr="007B331C">
              <w:rPr>
                <w:rFonts w:ascii="Times New Roman" w:hAnsi="Times New Roman"/>
                <w:sz w:val="24"/>
                <w:szCs w:val="24"/>
              </w:rPr>
              <w:t>Тогда X = 10 * 5 / 100 = 50 / 100 = 0,5 кг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хлорамина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или, </w:t>
            </w:r>
            <w:r w:rsidRPr="007B331C">
              <w:rPr>
                <w:rFonts w:ascii="Times New Roman" w:hAnsi="Times New Roman"/>
                <w:sz w:val="24"/>
                <w:szCs w:val="24"/>
              </w:rPr>
              <w:t xml:space="preserve"> 500</w:t>
            </w:r>
            <w:proofErr w:type="gramEnd"/>
            <w:r w:rsidRPr="007B331C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  <w:p w:rsidR="00D30356" w:rsidRDefault="00D30356" w:rsidP="00D3035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</w:t>
            </w:r>
            <w:r w:rsidRPr="00D3035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апли </w:t>
            </w:r>
            <w:proofErr w:type="spellStart"/>
            <w:r w:rsidRPr="00D3035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сульфацила</w:t>
            </w:r>
            <w:proofErr w:type="spellEnd"/>
            <w:r w:rsidRPr="00D3035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натрия в глаза новорожденному ребенку</w:t>
            </w:r>
          </w:p>
          <w:p w:rsidR="00D30356" w:rsidRPr="00D30356" w:rsidRDefault="00D30356" w:rsidP="00D3035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30356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  <w:lang w:eastAsia="ru-RU"/>
              </w:rPr>
              <w:t>Показания к применению</w:t>
            </w:r>
          </w:p>
          <w:p w:rsidR="00D30356" w:rsidRPr="008764B2" w:rsidRDefault="00D30356" w:rsidP="007B331C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8764B2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Капли для глаз </w:t>
            </w:r>
            <w:proofErr w:type="spellStart"/>
            <w:r w:rsidRPr="008764B2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сульфацил</w:t>
            </w:r>
            <w:proofErr w:type="spellEnd"/>
            <w:r w:rsidRPr="008764B2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натрия эффективны при любых воспалениях глаз, вызванных грамположительными и грамотрицательными кокками (том числе стрептококков и пневмококков), кишечной палочкой, токсоплазмой, </w:t>
            </w:r>
            <w:proofErr w:type="spellStart"/>
            <w:r w:rsidRPr="008764B2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шигеллой</w:t>
            </w:r>
            <w:proofErr w:type="spellEnd"/>
            <w:r w:rsidRPr="008764B2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 хламидией, холерным вибрионом, токсоплазмой.</w:t>
            </w:r>
          </w:p>
          <w:p w:rsidR="00D30356" w:rsidRPr="008764B2" w:rsidRDefault="00D30356" w:rsidP="007B331C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8764B2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Новорожденным для профилактики бленнореи закапывают в каждый глаз </w:t>
            </w:r>
            <w:r w:rsidRPr="008764B2">
              <w:rPr>
                <w:rStyle w:val="affc"/>
                <w:rFonts w:ascii="Times New Roman" w:hAnsi="Times New Roman"/>
                <w:b w:val="0"/>
                <w:color w:val="111111"/>
                <w:sz w:val="24"/>
                <w:szCs w:val="24"/>
                <w:shd w:val="clear" w:color="auto" w:fill="FFFFFF"/>
              </w:rPr>
              <w:t>по 2 капли</w:t>
            </w:r>
            <w:r w:rsidRPr="008764B2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сразу после рождения и повторно через два часа.</w:t>
            </w:r>
          </w:p>
          <w:p w:rsidR="00D30356" w:rsidRPr="00D30356" w:rsidRDefault="00D30356" w:rsidP="00D303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3035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Выполнение процедуры</w:t>
            </w:r>
            <w:r w:rsidRPr="00D3035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D3035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1. Наберите в пипетку нужное количество капель</w:t>
            </w:r>
            <w:r w:rsidRPr="00D3035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="008764B2" w:rsidRPr="008764B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Pr="00D3035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.Прижмите 2 пальцем левой руки ватный шарик к коже и оттяните нижнее веко вниз</w:t>
            </w:r>
          </w:p>
          <w:p w:rsidR="00D30356" w:rsidRPr="008764B2" w:rsidRDefault="008764B2" w:rsidP="00D30356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764B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D30356" w:rsidRPr="008764B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. Закапайте в нижн</w:t>
            </w:r>
            <w:r w:rsidRPr="008764B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юю конъюнктивальную складку 2 </w:t>
            </w:r>
            <w:r w:rsidR="00D30356" w:rsidRPr="008764B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капли лекарства ближе к внутреннему углу глаза</w:t>
            </w:r>
            <w:r w:rsidR="00D30356" w:rsidRPr="008764B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="00D30356" w:rsidRPr="008764B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6. Промокните остатки капель.</w:t>
            </w:r>
            <w:r w:rsidR="00D30356" w:rsidRPr="008764B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="00D30356" w:rsidRPr="008764B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Окончание процедуры</w:t>
            </w:r>
            <w:r w:rsidR="00D30356" w:rsidRPr="008764B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proofErr w:type="gramStart"/>
            <w:r w:rsidR="00D30356" w:rsidRPr="008764B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Убедитесь</w:t>
            </w:r>
            <w:proofErr w:type="gramEnd"/>
            <w:r w:rsidR="00D30356" w:rsidRPr="008764B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, что пациент не испытывает неудобств после процедуру</w:t>
            </w:r>
            <w:r w:rsidR="00D30356" w:rsidRPr="008764B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="00D30356" w:rsidRPr="008764B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Инфекционный контроль</w:t>
            </w:r>
            <w:r w:rsidR="00D30356" w:rsidRPr="008764B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="00D30356" w:rsidRPr="008764B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1. Погрузите пипетку в 3% р-р хлорамина на 60 минут; лоток в 3% раствор хлорамина на 60 минут</w:t>
            </w:r>
            <w:r w:rsidR="00D30356" w:rsidRPr="008764B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="00D30356" w:rsidRPr="008764B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lastRenderedPageBreak/>
              <w:t>2. ватные шарики в 3% раствор хлорамина на 60 минут.</w:t>
            </w:r>
            <w:r w:rsidR="00D30356" w:rsidRPr="008764B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="00D30356" w:rsidRPr="008764B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3. Обработать руки на социальном уровне.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9475F7" w:rsidTr="001D031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9475F7" w:rsidTr="001D031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0A5611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Обработка помещения в которых проводились </w:t>
                  </w:r>
                  <w:proofErr w:type="gramStart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манипуляции,  операции</w:t>
                  </w:r>
                  <w:proofErr w:type="gramEnd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и другие инвазивные мероприятия с ВИЧ инфицированными пациентами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0A5611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475F7" w:rsidTr="001D031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0A5611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Закапывание капель </w:t>
                  </w:r>
                  <w:proofErr w:type="spellStart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сульфацила</w:t>
                  </w:r>
                  <w:proofErr w:type="spellEnd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натрия в глаза новорожденному ребенку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0A5611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475F7" w:rsidTr="001D031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0A5611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Приготовление раствора хлорамина для дезинфекции родового зала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0A5611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475F7" w:rsidTr="001D031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9475F7" w:rsidTr="001D031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9475F7" w:rsidTr="001D031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9475F7" w:rsidRDefault="009475F7" w:rsidP="001D031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F7" w:rsidRDefault="009475F7" w:rsidP="001D031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F7" w:rsidRDefault="009475F7" w:rsidP="001D031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5F7" w:rsidTr="009475F7">
        <w:trPr>
          <w:gridAfter w:val="1"/>
          <w:wAfter w:w="113" w:type="dxa"/>
          <w:cantSplit/>
          <w:trHeight w:val="1338"/>
        </w:trPr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75F7" w:rsidRDefault="009475F7" w:rsidP="001D031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F7" w:rsidRDefault="009475F7" w:rsidP="001D03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5F7" w:rsidRDefault="009475F7" w:rsidP="001D0317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75F7" w:rsidRDefault="009475F7" w:rsidP="001D031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75F7" w:rsidRDefault="009475F7" w:rsidP="001D031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9475F7" w:rsidTr="009475F7">
        <w:trPr>
          <w:gridAfter w:val="1"/>
          <w:wAfter w:w="113" w:type="dxa"/>
          <w:trHeight w:val="12881"/>
        </w:trPr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F7" w:rsidRDefault="009475F7" w:rsidP="001D031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27.06</w:t>
            </w:r>
          </w:p>
        </w:tc>
        <w:tc>
          <w:tcPr>
            <w:tcW w:w="8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F8" w:rsidRDefault="009475F7" w:rsidP="001D031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519BE">
              <w:rPr>
                <w:rFonts w:ascii="Times New Roman" w:hAnsi="Times New Roman"/>
                <w:sz w:val="24"/>
                <w:szCs w:val="24"/>
              </w:rPr>
              <w:t>Кейс № 25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Проблемы пациента: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Настоящие</w:t>
            </w: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отсутствие сознания у пациента, отсутствие пульса на периферических и магистральных сосудах (лучевой, сонной), отсутствие дыхания, АД не определяется, отсутствие реакции зрачка на свет.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Потенциальная:</w:t>
            </w: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биологическая смерть.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Приоритетная проблема</w:t>
            </w: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отсутствие сознания, пульса, дыхания, АД.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Цель: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Краткосрочная</w:t>
            </w: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восстановить жизненно-важные функции организма: пульс, АД, дыхание, сознание.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Долгосрочная</w:t>
            </w: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к моменту выписки АД, пульс, ЧДД в норме.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Алгоритм действия медицинской сестры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78"/>
              <w:gridCol w:w="2481"/>
            </w:tblGrid>
            <w:tr w:rsidR="00B528FC" w:rsidRPr="00B528FC" w:rsidTr="00B528FC">
              <w:trPr>
                <w:trHeight w:val="279"/>
                <w:tblCellSpacing w:w="15" w:type="dxa"/>
              </w:trPr>
              <w:tc>
                <w:tcPr>
                  <w:tcW w:w="573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28FC" w:rsidRPr="00B528FC" w:rsidRDefault="00B528FC" w:rsidP="00B528FC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528FC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  <w:t>План</w:t>
                  </w:r>
                </w:p>
              </w:tc>
              <w:tc>
                <w:tcPr>
                  <w:tcW w:w="2436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28FC" w:rsidRPr="00B528FC" w:rsidRDefault="00B528FC" w:rsidP="00B528FC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528FC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  <w:t>Мотивация</w:t>
                  </w:r>
                </w:p>
              </w:tc>
            </w:tr>
            <w:tr w:rsidR="00B528FC" w:rsidRPr="00B528FC" w:rsidTr="00B528FC">
              <w:trPr>
                <w:trHeight w:val="266"/>
                <w:tblCellSpacing w:w="15" w:type="dxa"/>
              </w:trPr>
              <w:tc>
                <w:tcPr>
                  <w:tcW w:w="573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28FC" w:rsidRPr="00B528FC" w:rsidRDefault="00B528FC" w:rsidP="00B528FC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528FC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1.Срочно вызвать врача.</w:t>
                  </w:r>
                </w:p>
              </w:tc>
              <w:tc>
                <w:tcPr>
                  <w:tcW w:w="2436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28FC" w:rsidRPr="00B528FC" w:rsidRDefault="00B528FC" w:rsidP="00B528FC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528FC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Назначение лечения.</w:t>
                  </w:r>
                </w:p>
              </w:tc>
            </w:tr>
            <w:tr w:rsidR="00B528FC" w:rsidRPr="00B528FC" w:rsidTr="00B528FC">
              <w:trPr>
                <w:trHeight w:val="2150"/>
                <w:tblCellSpacing w:w="15" w:type="dxa"/>
              </w:trPr>
              <w:tc>
                <w:tcPr>
                  <w:tcW w:w="573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28FC" w:rsidRPr="00B528FC" w:rsidRDefault="00B528FC" w:rsidP="00B528FC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528FC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2.Восстановить проходимость дыхательных путей. - уложить больного на жёсткое основание, расстегнуть стесняющую одежду; - повернуть голову на бок с целью профилактики аспирации рвотными массами; - провести ревизию ротовой полости и носа с целью предупреждения аспирации; - разогнуть голову в </w:t>
                  </w:r>
                  <w:proofErr w:type="spellStart"/>
                  <w:r w:rsidRPr="00B528FC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позвоночно</w:t>
                  </w:r>
                  <w:proofErr w:type="spellEnd"/>
                  <w:r w:rsidRPr="00B528FC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-затылочном сочленении; - поднять подбородок; - вывести вперёд и вверх нижнюю челюсть;</w:t>
                  </w:r>
                </w:p>
              </w:tc>
              <w:tc>
                <w:tcPr>
                  <w:tcW w:w="2436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28FC" w:rsidRPr="00B528FC" w:rsidRDefault="00B528FC" w:rsidP="00B528FC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528FC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Устранение гипоксии, западения языка и проведения эффективной ИВЛ.</w:t>
                  </w:r>
                </w:p>
              </w:tc>
            </w:tr>
            <w:tr w:rsidR="00B528FC" w:rsidRPr="00B528FC" w:rsidTr="00B528FC">
              <w:trPr>
                <w:trHeight w:val="1349"/>
                <w:tblCellSpacing w:w="15" w:type="dxa"/>
              </w:trPr>
              <w:tc>
                <w:tcPr>
                  <w:tcW w:w="5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28FC" w:rsidRPr="00B528FC" w:rsidRDefault="00B528FC" w:rsidP="00B528FC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528FC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3.Приступить к непрямому массажу сердца и искусственной вентиляции лёгких по способу «рот в рот». Если спасатель один, производится два вдоха и 30 компрессий, если спасателей двое, производится два вдоха и 15 компрессий.</w:t>
                  </w:r>
                </w:p>
              </w:tc>
              <w:tc>
                <w:tcPr>
                  <w:tcW w:w="243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28FC" w:rsidRPr="00B528FC" w:rsidRDefault="00B528FC" w:rsidP="00B528FC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528FC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 целью восстановления сердечной и дыхательной деятельности.</w:t>
                  </w:r>
                </w:p>
              </w:tc>
            </w:tr>
            <w:tr w:rsidR="00B528FC" w:rsidRPr="00B528FC" w:rsidTr="00B528FC">
              <w:trPr>
                <w:trHeight w:val="547"/>
                <w:tblCellSpacing w:w="15" w:type="dxa"/>
              </w:trPr>
              <w:tc>
                <w:tcPr>
                  <w:tcW w:w="573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28FC" w:rsidRPr="00B528FC" w:rsidRDefault="00B528FC" w:rsidP="00B528FC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528FC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4. Каждые две минуты проверять пульс на сонных артериях</w:t>
                  </w:r>
                </w:p>
              </w:tc>
              <w:tc>
                <w:tcPr>
                  <w:tcW w:w="2436" w:type="dxa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B528FC" w:rsidRPr="00B528FC" w:rsidRDefault="00B528FC" w:rsidP="00B528FC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528FC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 целью контроля эффективности СЛР.</w:t>
                  </w:r>
                </w:p>
              </w:tc>
            </w:tr>
            <w:tr w:rsidR="00B528FC" w:rsidRPr="00B528FC" w:rsidTr="00B528FC">
              <w:trPr>
                <w:trHeight w:val="534"/>
                <w:tblCellSpacing w:w="15" w:type="dxa"/>
              </w:trPr>
              <w:tc>
                <w:tcPr>
                  <w:tcW w:w="5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28FC" w:rsidRPr="00B528FC" w:rsidRDefault="00B528FC" w:rsidP="00B528FC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528FC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5.Выполнение назначений врача</w:t>
                  </w:r>
                </w:p>
              </w:tc>
              <w:tc>
                <w:tcPr>
                  <w:tcW w:w="243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528FC" w:rsidRPr="00B528FC" w:rsidRDefault="00B528FC" w:rsidP="00B528FC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528FC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Обеспечение адекватной терапии.</w:t>
                  </w:r>
                </w:p>
              </w:tc>
            </w:tr>
          </w:tbl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Оценка: пациент пришел в сознание пульс, дыхание восстановлено, АД определяется. Цель достигнута.</w:t>
            </w:r>
          </w:p>
          <w:p w:rsidR="00B528FC" w:rsidRPr="00B528FC" w:rsidRDefault="00B528FC" w:rsidP="00B528F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</w:r>
          </w:p>
          <w:p w:rsidR="00B528FC" w:rsidRPr="00B528FC" w:rsidRDefault="00B528FC" w:rsidP="00941E7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</w:r>
          </w:p>
          <w:p w:rsidR="00941E7F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B528F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  <w:lastRenderedPageBreak/>
              <w:t>Приемы для определения наличия или отсутствия дыхания, сердцебиения, реакции зрачка на свет.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1. Отсутствие пульса на сонной артерии – основной признак остановки кровообращения;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2. Приподнимается верхнее веко пострадавшего и определяется размер зрачка визуально, веко опускается и тут же поднимается вновь. Если зрачок остается широким и не суживается после повторного приподнимания века, то можно считать, что реакция на свет отсутствует.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3. Отсутствие дыхания можно проверить по видимым движениям грудной клетки при вдохе и выдохе или приложив ухо к груди, услышать шум дыхания, почувствовать (движение воздуха при выдохе чувствуется щекой), а также поднеся к губам зеркальце, стеклышко или часовое стекло, а также ватку или нитку, удерживая их пинцетом.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  <w:t>Обучить пациента самостоятельно подсчитывать пульс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1. Поприветствовать пациента.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2. Представиться. Сообщить цель и ход работы, получить согласие.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3. Провести обучение: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Подсчет артериального пульса на лучевой артерии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Цель:</w:t>
            </w: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определить основные свойства пульса: частоту, ритм, наполнение, напряжение.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Оснащение</w:t>
            </w: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часы или секундомер, ручка, бумага.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Порядок действий: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1. Во время процедур Вы можете сидеть или лежать.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2. Рука должна быть расслаблена, при этом кисть и предплечье не должны быть «на весу».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3. Прижать 2,3,4- м пальцами лучевую артерию (1 палец находится со стороны тыла кисти), почувствовать пульсацию.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4. Взять часы или секундомер.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5. Определить ритм пульса в течение 30 секунд по интервалам между пульсовыми волнами. Если интервалы равные – пульс ритмичный, если промежутки между пульсовыми волнами различны – пульс аритмичный.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6. С помощью часов или секундомера определить частоту пульса – количество пульсовых волн в 1 минуту. Если пульс ритмичный частоту можно исследовать в течение 30 секунд и показатели умножить на два. Если пульс неритмичный – </w:t>
            </w: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определять частоту в течение 1 минуты. Нормальные показатели частоты пульса 60-80 уд/мин.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Завершение процедуры: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1. Записать результат.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§ Задать контрольные вопросы пациенту, чтобы удостовериться, правильно ли они поняли информацию, попросить пациента самостоятельно подсчитать пульс в вашем присутствии.</w:t>
            </w:r>
          </w:p>
          <w:p w:rsidR="00941E7F" w:rsidRPr="00941E7F" w:rsidRDefault="00941E7F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41E7F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-27254</wp:posOffset>
                      </wp:positionH>
                      <wp:positionV relativeFrom="paragraph">
                        <wp:posOffset>316882</wp:posOffset>
                      </wp:positionV>
                      <wp:extent cx="5313406" cy="0"/>
                      <wp:effectExtent l="0" t="0" r="20955" b="1905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1340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05D07BD" id="Прямая соединительная линия 8" o:spid="_x0000_s1026" style="position:absolute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15pt,24.95pt" to="416.2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" strokecolor="black [3040]"/>
                  </w:pict>
                </mc:Fallback>
              </mc:AlternateContent>
            </w:r>
            <w:r w:rsidR="00B528FC" w:rsidRPr="00B528F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  <w:t>Направление на биохимический анализ крови.</w:t>
            </w:r>
            <w:r w:rsidR="00B528FC" w:rsidRPr="00B528F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941E7F" w:rsidRPr="00941E7F" w:rsidRDefault="00941E7F" w:rsidP="00941E7F">
            <w:pPr>
              <w:rPr>
                <w:rFonts w:ascii="Times New Roman" w:hAnsi="Times New Roman"/>
                <w:sz w:val="24"/>
              </w:rPr>
            </w:pPr>
            <w:r w:rsidRPr="00941E7F">
              <w:rPr>
                <w:rFonts w:ascii="Times New Roman" w:hAnsi="Times New Roman"/>
                <w:sz w:val="24"/>
              </w:rPr>
              <w:t>№ отделения 2                                                                      № палаты 11</w:t>
            </w:r>
          </w:p>
          <w:p w:rsidR="00941E7F" w:rsidRPr="00941E7F" w:rsidRDefault="00941E7F" w:rsidP="00941E7F">
            <w:pPr>
              <w:jc w:val="center"/>
              <w:rPr>
                <w:rFonts w:ascii="Times New Roman" w:hAnsi="Times New Roman"/>
                <w:sz w:val="24"/>
              </w:rPr>
            </w:pPr>
            <w:r w:rsidRPr="00941E7F">
              <w:rPr>
                <w:rFonts w:ascii="Times New Roman" w:hAnsi="Times New Roman"/>
                <w:sz w:val="24"/>
              </w:rPr>
              <w:t>НАПРАВЛЕНИЕ</w:t>
            </w:r>
          </w:p>
          <w:p w:rsidR="00941E7F" w:rsidRPr="00941E7F" w:rsidRDefault="00941E7F" w:rsidP="00941E7F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941E7F" w:rsidRPr="00941E7F" w:rsidRDefault="00941E7F" w:rsidP="00941E7F">
            <w:pPr>
              <w:jc w:val="center"/>
              <w:rPr>
                <w:rFonts w:ascii="Times New Roman" w:hAnsi="Times New Roman"/>
                <w:sz w:val="24"/>
              </w:rPr>
            </w:pPr>
            <w:r w:rsidRPr="00941E7F">
              <w:rPr>
                <w:rFonts w:ascii="Times New Roman" w:hAnsi="Times New Roman"/>
                <w:sz w:val="24"/>
              </w:rPr>
              <w:t>В биохимическую лабораторию</w:t>
            </w:r>
          </w:p>
          <w:p w:rsidR="00941E7F" w:rsidRPr="00941E7F" w:rsidRDefault="00941E7F" w:rsidP="00941E7F">
            <w:pPr>
              <w:rPr>
                <w:rFonts w:ascii="Times New Roman" w:hAnsi="Times New Roman"/>
                <w:sz w:val="24"/>
              </w:rPr>
            </w:pPr>
            <w:r w:rsidRPr="00941E7F">
              <w:rPr>
                <w:rFonts w:ascii="Times New Roman" w:hAnsi="Times New Roman"/>
                <w:sz w:val="24"/>
              </w:rPr>
              <w:t>Кровь из вены на общий белок и белковые фракции, протромбин, фибриноген, билирубин, холестерин, остаточный азот, сулемовую и тимоловую пробы</w:t>
            </w:r>
          </w:p>
          <w:p w:rsidR="00941E7F" w:rsidRPr="00941E7F" w:rsidRDefault="00941E7F" w:rsidP="00941E7F">
            <w:pPr>
              <w:rPr>
                <w:rFonts w:ascii="Times New Roman" w:hAnsi="Times New Roman"/>
                <w:sz w:val="24"/>
              </w:rPr>
            </w:pPr>
          </w:p>
          <w:p w:rsidR="00941E7F" w:rsidRPr="00941E7F" w:rsidRDefault="00941E7F" w:rsidP="00941E7F">
            <w:pPr>
              <w:rPr>
                <w:rFonts w:ascii="Times New Roman" w:hAnsi="Times New Roman"/>
                <w:sz w:val="24"/>
              </w:rPr>
            </w:pPr>
            <w:r w:rsidRPr="00941E7F">
              <w:rPr>
                <w:rFonts w:ascii="Times New Roman" w:hAnsi="Times New Roman"/>
                <w:sz w:val="24"/>
              </w:rPr>
              <w:t xml:space="preserve">ФИО </w:t>
            </w:r>
            <w:r w:rsidRPr="00941E7F">
              <w:rPr>
                <w:rFonts w:ascii="Times New Roman" w:hAnsi="Times New Roman"/>
                <w:sz w:val="24"/>
                <w:u w:val="single"/>
              </w:rPr>
              <w:t xml:space="preserve">Иванов. И.И. </w:t>
            </w:r>
            <w:r w:rsidRPr="00941E7F">
              <w:rPr>
                <w:rFonts w:ascii="Times New Roman" w:hAnsi="Times New Roman"/>
                <w:sz w:val="24"/>
              </w:rPr>
              <w:t xml:space="preserve">                             дата 27.06.20</w:t>
            </w:r>
          </w:p>
          <w:p w:rsidR="00941E7F" w:rsidRPr="00941E7F" w:rsidRDefault="00941E7F" w:rsidP="00941E7F">
            <w:pPr>
              <w:rPr>
                <w:rFonts w:ascii="Times New Roman" w:hAnsi="Times New Roman"/>
                <w:sz w:val="24"/>
              </w:rPr>
            </w:pPr>
          </w:p>
          <w:p w:rsidR="00941E7F" w:rsidRPr="00941E7F" w:rsidRDefault="00941E7F" w:rsidP="00941E7F">
            <w:pPr>
              <w:pStyle w:val="212"/>
              <w:widowControl/>
              <w:rPr>
                <w:szCs w:val="24"/>
                <w:u w:val="single"/>
              </w:rPr>
            </w:pPr>
            <w:r w:rsidRPr="00941E7F">
              <w:rPr>
                <w:szCs w:val="24"/>
              </w:rPr>
              <w:t xml:space="preserve">Подпись м\с </w:t>
            </w:r>
            <w:r w:rsidRPr="00941E7F">
              <w:rPr>
                <w:szCs w:val="24"/>
                <w:u w:val="single"/>
              </w:rPr>
              <w:t>Дроздова</w:t>
            </w:r>
          </w:p>
          <w:p w:rsidR="00B528FC" w:rsidRPr="00B528FC" w:rsidRDefault="00941E7F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-27255</wp:posOffset>
                      </wp:positionH>
                      <wp:positionV relativeFrom="paragraph">
                        <wp:posOffset>237662</wp:posOffset>
                      </wp:positionV>
                      <wp:extent cx="5313045" cy="8237"/>
                      <wp:effectExtent l="0" t="0" r="20955" b="30480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13045" cy="82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0D781F" id="Прямая соединительная линия 11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15pt,18.7pt" to="416.2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" strokecolor="black [3040]"/>
                  </w:pict>
                </mc:Fallback>
              </mc:AlternateConten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  <w:t>Алгоритм простейшей сердечно-легочной реанимации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1. Оценка ситуации.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2. Оценка сознания пострадавшего. После оценки обстановки и устранения опасности для спасателя и пострадавшего необходимо определить наличие сознания у пострадавшего. Для этого его надо взять за плечи, встряхнуть («шейк-тест») и громко спросить: «Что с Вами, помощь нужна?». При наличии сознания – осмотр на предмет травм, вызов скорой медицинской помощи, оказание первой помощи и контроль состояния пострадавшего до прибытия бригады.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3. При отсутствии сознания – приглашение помощника и проверка дыхания.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4.Для проверки дыхания производится открытие дыхательных путей путем запрокидывания головы и подъема подбородка (для этого одну ладонь кладут на лоб пациента, двумя пальцами другой поднимают подбородок, запрокидывая голову назад и выдвигая нижнюю челюсть вперёд и вверх), после чего осуществляется попытка услышать нормальное дыхание, почувствовать </w:t>
            </w: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выдыхаемый воздух щекой, увидеть движение грудной клетки. Проверка дыхания осуществляется в течение 10 сек.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5. При наличии дыхания пострадавшему придается устойчивое боковое положение, производится вызов скорой медицинской помощи и контроль состояния пострадавшего до прибытия бригады. Придание устойчивого бокового положения осуществляется следующим образом: ближняя к спасателю рука пострадавшего вытягивается «вверх» вдоль туловища и кладётся справа от головы. Другая рука сгибается в локте, а кисть её помещается между рукой и щекой пострадавшего, ладонью – к щеке. Дальняя от спасателя нога сгибается в колене под прямым углом. После чего, находясь с правой стороны, берёмся левой рукой за левое плечо, а правой – за левое колено и лёгким движением пострадавший поворачивается на бок.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6. При отсутствии дыхания производится вызов скорой медицинской помощи и начинаются компрессии грудной клетки с частотой 100 раз в минуту на глубину 5 – 6 см в чередовании со вдохами искусственной вентиляции легких в соотношении 30 компрессий к 2 вдохам. Место расположения рук при компрессиях – по центру грудной клетки относительно вертикальной оси. Компрессии проводится только на ровной, твёрдой поверхности. Упор делается на основание ладоней. Руки могут быть взяты «в замок» или одна на другую «</w:t>
            </w:r>
            <w:proofErr w:type="gramStart"/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крест-на</w:t>
            </w:r>
            <w:proofErr w:type="gramEnd"/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-крест», пальцы должны быть приподняты и не должны касаться грудной клетки. Прекращать компрессии можно только на время, необходимое для проведения ИВЛ и на определение пульса на сонной артерии. Руки в локтевых суставах не должны быть согнуты. Первая компрессия должна быть пробной, для определения эластичности грудной клетки, последующие производятся с такой же силой. Компрессия должна производиться по возможности ритмично, линия плеч реаниматора должна находиться на одной линии с грудиной и параллельно с ней. Расположение рук перпендикулярно грудине. Компрессии производятся строго вертикально в переднезаднем направлении по линии, соединяющей грудину с позвоночником, при этом нельзя отрывать руки от грудины. Компрессии выполняются плавно, без резких движений, тяжестью верхней половины своего тела. Смещение основания ладоней относительно грудины недопустимо.</w:t>
            </w:r>
          </w:p>
          <w:p w:rsidR="00B528FC" w:rsidRPr="00B528FC" w:rsidRDefault="00B528FC" w:rsidP="00B528F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528FC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7. Указанные мероприятия производятся до появления у пострадавшего признаков жизни либо до прибытия скорой медицинской помощи.</w:t>
            </w:r>
          </w:p>
          <w:p w:rsidR="00D519BE" w:rsidRDefault="00D519BE" w:rsidP="001D0317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9475F7" w:rsidTr="001D031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9475F7" w:rsidTr="001D031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B45DC9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Проведение приемов для определения наличия или отсутствия дыхания, сердцебиения, реакции зрачка на свет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B45DC9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475F7" w:rsidTr="001D031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B45DC9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Обучения пациента самостоятельно подсчитывать пульс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B45DC9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475F7" w:rsidTr="001D031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B45DC9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Направление на биохимический анализ крови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B45DC9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475F7" w:rsidTr="001D031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B45DC9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Проведение сердечно-легочную реанимацию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B45DC9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475F7" w:rsidTr="001D031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9475F7" w:rsidTr="001D031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9475F7" w:rsidRDefault="009475F7" w:rsidP="001D031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F7" w:rsidRDefault="009475F7" w:rsidP="001D031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F7" w:rsidRDefault="009475F7" w:rsidP="001D031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5F7" w:rsidTr="009475F7">
        <w:trPr>
          <w:gridAfter w:val="1"/>
          <w:wAfter w:w="113" w:type="dxa"/>
          <w:cantSplit/>
          <w:trHeight w:val="1338"/>
        </w:trPr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75F7" w:rsidRDefault="009475F7" w:rsidP="001D031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F7" w:rsidRDefault="009475F7" w:rsidP="001D03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5F7" w:rsidRDefault="009475F7" w:rsidP="001D0317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75F7" w:rsidRDefault="009475F7" w:rsidP="001D031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75F7" w:rsidRDefault="009475F7" w:rsidP="001D031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9475F7" w:rsidTr="009475F7">
        <w:trPr>
          <w:gridAfter w:val="1"/>
          <w:wAfter w:w="113" w:type="dxa"/>
          <w:trHeight w:val="12881"/>
        </w:trPr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F7" w:rsidRDefault="009475F7" w:rsidP="001D031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28.06</w:t>
            </w:r>
          </w:p>
        </w:tc>
        <w:tc>
          <w:tcPr>
            <w:tcW w:w="8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5F7" w:rsidRDefault="009475F7" w:rsidP="001D031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76081">
              <w:rPr>
                <w:rFonts w:ascii="Times New Roman" w:hAnsi="Times New Roman"/>
                <w:sz w:val="24"/>
                <w:szCs w:val="24"/>
              </w:rPr>
              <w:t>Кейс № 28</w:t>
            </w:r>
          </w:p>
          <w:p w:rsidR="00F76081" w:rsidRPr="00F76081" w:rsidRDefault="00F76081" w:rsidP="00F76081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Проблемы пациента:</w:t>
            </w:r>
          </w:p>
          <w:p w:rsidR="00F76081" w:rsidRPr="00F76081" w:rsidRDefault="00F76081" w:rsidP="00F76081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76081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настоящие:</w:t>
            </w:r>
          </w:p>
          <w:p w:rsidR="00F76081" w:rsidRPr="00F76081" w:rsidRDefault="00F76081" w:rsidP="00F76081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нарушение аппетита,</w:t>
            </w:r>
          </w:p>
          <w:p w:rsidR="00F76081" w:rsidRPr="00F76081" w:rsidRDefault="00F76081" w:rsidP="00F76081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нарушение сна,</w:t>
            </w:r>
          </w:p>
          <w:p w:rsidR="00F76081" w:rsidRPr="00F76081" w:rsidRDefault="00F76081" w:rsidP="00F76081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недержание мочи,</w:t>
            </w:r>
          </w:p>
          <w:p w:rsidR="00F76081" w:rsidRPr="00F76081" w:rsidRDefault="00F76081" w:rsidP="00F76081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боль в животе,</w:t>
            </w:r>
          </w:p>
          <w:p w:rsidR="00F76081" w:rsidRPr="00F76081" w:rsidRDefault="00F76081" w:rsidP="00F76081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- зуд в </w:t>
            </w:r>
            <w:proofErr w:type="spellStart"/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перианальной</w:t>
            </w:r>
            <w:proofErr w:type="spellEnd"/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области,</w:t>
            </w:r>
          </w:p>
          <w:p w:rsidR="00F76081" w:rsidRPr="00F76081" w:rsidRDefault="00F76081" w:rsidP="00F76081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нарушение целостности кожных покровов в промежности,</w:t>
            </w:r>
          </w:p>
          <w:p w:rsidR="00F76081" w:rsidRPr="00F76081" w:rsidRDefault="00F76081" w:rsidP="00F76081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раздражительность.</w:t>
            </w:r>
          </w:p>
          <w:p w:rsidR="00F76081" w:rsidRPr="00F76081" w:rsidRDefault="00F76081" w:rsidP="00F76081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76081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потенциальные:</w:t>
            </w:r>
          </w:p>
          <w:p w:rsidR="00F76081" w:rsidRPr="00F76081" w:rsidRDefault="00F76081" w:rsidP="00F76081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анемия,</w:t>
            </w:r>
          </w:p>
          <w:p w:rsidR="00F76081" w:rsidRPr="00F76081" w:rsidRDefault="00F76081" w:rsidP="00F76081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пиодермия в области ануса,</w:t>
            </w:r>
          </w:p>
          <w:p w:rsidR="00F76081" w:rsidRPr="00F76081" w:rsidRDefault="00F76081" w:rsidP="00F76081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 снижение массы тела.</w:t>
            </w:r>
          </w:p>
          <w:p w:rsidR="00F76081" w:rsidRPr="00F76081" w:rsidRDefault="00F76081" w:rsidP="00F76081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Приоритетная проблема: зуд в </w:t>
            </w:r>
            <w:proofErr w:type="spellStart"/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перианальной</w:t>
            </w:r>
            <w:proofErr w:type="spellEnd"/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области.</w:t>
            </w:r>
          </w:p>
          <w:p w:rsidR="00F76081" w:rsidRPr="00F76081" w:rsidRDefault="00F76081" w:rsidP="00F76081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2. Краткосрочная цель: ребенок не будет предъявлять жалоб на зуд после приема антигельминтных средств и лечения пиодермии.</w:t>
            </w:r>
          </w:p>
          <w:p w:rsidR="00F76081" w:rsidRPr="00F76081" w:rsidRDefault="00F76081" w:rsidP="00F76081">
            <w:pPr>
              <w:spacing w:before="150" w:after="150" w:line="240" w:lineRule="auto"/>
              <w:ind w:left="150" w:right="1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Долгосрочная цель: у ребенка исчезнут все симптомы заболевания в течение 10 дней.</w:t>
            </w:r>
          </w:p>
          <w:tbl>
            <w:tblPr>
              <w:tblW w:w="8214" w:type="dxa"/>
              <w:tblCellSpacing w:w="15" w:type="dxa"/>
              <w:tblInd w:w="15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65"/>
              <w:gridCol w:w="3849"/>
            </w:tblGrid>
            <w:tr w:rsidR="00F76081" w:rsidRPr="00F76081" w:rsidTr="00F76081">
              <w:trPr>
                <w:trHeight w:val="571"/>
                <w:tblCellSpacing w:w="15" w:type="dxa"/>
              </w:trPr>
              <w:tc>
                <w:tcPr>
                  <w:tcW w:w="4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76081" w:rsidRPr="00F76081" w:rsidRDefault="00F76081" w:rsidP="00F76081">
                  <w:pPr>
                    <w:spacing w:before="150" w:after="150" w:line="240" w:lineRule="auto"/>
                    <w:ind w:left="150" w:right="15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План</w:t>
                  </w:r>
                </w:p>
              </w:tc>
              <w:tc>
                <w:tcPr>
                  <w:tcW w:w="38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76081" w:rsidRPr="00F76081" w:rsidRDefault="00F76081" w:rsidP="00F76081">
                  <w:pPr>
                    <w:spacing w:before="150" w:after="150" w:line="240" w:lineRule="auto"/>
                    <w:ind w:left="150" w:right="15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Мотивация</w:t>
                  </w:r>
                </w:p>
              </w:tc>
            </w:tr>
            <w:tr w:rsidR="00F76081" w:rsidRPr="00F76081" w:rsidTr="00F76081">
              <w:trPr>
                <w:trHeight w:val="1131"/>
                <w:tblCellSpacing w:w="15" w:type="dxa"/>
              </w:trPr>
              <w:tc>
                <w:tcPr>
                  <w:tcW w:w="4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76081" w:rsidRPr="00F76081" w:rsidRDefault="00F76081" w:rsidP="00F76081">
                  <w:pPr>
                    <w:spacing w:before="150" w:after="150" w:line="240" w:lineRule="auto"/>
                    <w:ind w:left="150" w:right="15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1.</w:t>
                  </w: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 </w:t>
                  </w: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Медицинская сестра проведет беседу с матерью о заболевании, способах заражения.</w:t>
                  </w:r>
                </w:p>
              </w:tc>
              <w:tc>
                <w:tcPr>
                  <w:tcW w:w="38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76081" w:rsidRPr="00F76081" w:rsidRDefault="00F76081" w:rsidP="00F76081">
                  <w:pPr>
                    <w:spacing w:before="150" w:after="150" w:line="240" w:lineRule="auto"/>
                    <w:ind w:left="150" w:right="15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1.</w:t>
                  </w: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 </w:t>
                  </w: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Исключить риск повторного </w:t>
                  </w:r>
                  <w:proofErr w:type="gramStart"/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заражения.  </w:t>
                  </w:r>
                  <w:proofErr w:type="gramEnd"/>
                </w:p>
              </w:tc>
            </w:tr>
            <w:tr w:rsidR="00F76081" w:rsidRPr="00F76081" w:rsidTr="00F76081">
              <w:trPr>
                <w:trHeight w:val="1677"/>
                <w:tblCellSpacing w:w="15" w:type="dxa"/>
              </w:trPr>
              <w:tc>
                <w:tcPr>
                  <w:tcW w:w="4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76081" w:rsidRPr="00F76081" w:rsidRDefault="00F76081" w:rsidP="00F76081">
                  <w:pPr>
                    <w:spacing w:before="150" w:after="150" w:line="240" w:lineRule="auto"/>
                    <w:ind w:left="150" w:right="15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2.</w:t>
                  </w: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 </w:t>
                  </w: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Медицинская сестра проведет с матерью беседу о гигиене постельного белья, (необходимости каждодневной смены его или проглаживания утюгом) и ежедневной влажной уборки помещения.</w:t>
                  </w:r>
                </w:p>
              </w:tc>
              <w:tc>
                <w:tcPr>
                  <w:tcW w:w="38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76081" w:rsidRPr="00F76081" w:rsidRDefault="00F76081" w:rsidP="00F76081">
                  <w:pPr>
                    <w:spacing w:before="150" w:after="150" w:line="240" w:lineRule="auto"/>
                    <w:ind w:left="150" w:right="15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2.</w:t>
                  </w: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 </w:t>
                  </w: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Исключить риск заражения окружающих</w:t>
                  </w:r>
                </w:p>
              </w:tc>
            </w:tr>
            <w:tr w:rsidR="00F76081" w:rsidRPr="00F76081" w:rsidTr="00F76081">
              <w:trPr>
                <w:trHeight w:val="869"/>
                <w:tblCellSpacing w:w="15" w:type="dxa"/>
              </w:trPr>
              <w:tc>
                <w:tcPr>
                  <w:tcW w:w="4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76081" w:rsidRPr="00F76081" w:rsidRDefault="00F76081" w:rsidP="00F76081">
                  <w:pPr>
                    <w:spacing w:before="150" w:after="150" w:line="240" w:lineRule="auto"/>
                    <w:ind w:left="150" w:right="15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lastRenderedPageBreak/>
                    <w:t>3.</w:t>
                  </w: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 </w:t>
                  </w: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Медицинская сестра подготовит ребенка к взятию мазка. Утром, не подмывая ребенка, перед актом дефекации.</w:t>
                  </w:r>
                </w:p>
              </w:tc>
              <w:tc>
                <w:tcPr>
                  <w:tcW w:w="38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76081" w:rsidRPr="00F76081" w:rsidRDefault="00F76081" w:rsidP="00F76081">
                  <w:pPr>
                    <w:spacing w:before="150" w:after="150" w:line="240" w:lineRule="auto"/>
                    <w:ind w:left="150" w:right="15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3.</w:t>
                  </w: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 </w:t>
                  </w: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диагностики, учитывая способ откладки яиц гельминтом.</w:t>
                  </w:r>
                </w:p>
              </w:tc>
            </w:tr>
            <w:tr w:rsidR="00F76081" w:rsidRPr="00F76081" w:rsidTr="00F76081">
              <w:trPr>
                <w:trHeight w:val="1417"/>
                <w:tblCellSpacing w:w="15" w:type="dxa"/>
              </w:trPr>
              <w:tc>
                <w:tcPr>
                  <w:tcW w:w="4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76081" w:rsidRPr="00F76081" w:rsidRDefault="00F76081" w:rsidP="00F76081">
                  <w:pPr>
                    <w:spacing w:before="150" w:after="150" w:line="240" w:lineRule="auto"/>
                    <w:ind w:left="150" w:right="15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4.</w:t>
                  </w: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 </w:t>
                  </w: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Медицинская сестра порекомендует остричь ногти ребенку, подмывать его каждый день вечером и утром, менять ежедневно нательное белье</w:t>
                  </w:r>
                </w:p>
              </w:tc>
              <w:tc>
                <w:tcPr>
                  <w:tcW w:w="38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76081" w:rsidRPr="00F76081" w:rsidRDefault="00F76081" w:rsidP="00F76081">
                  <w:pPr>
                    <w:spacing w:before="150" w:after="150" w:line="240" w:lineRule="auto"/>
                    <w:ind w:left="150" w:right="15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4.</w:t>
                  </w: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 </w:t>
                  </w: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уменьшения зуда и расчесов</w:t>
                  </w:r>
                </w:p>
              </w:tc>
            </w:tr>
            <w:tr w:rsidR="00F76081" w:rsidRPr="00F76081" w:rsidTr="00F76081">
              <w:trPr>
                <w:trHeight w:val="1119"/>
                <w:tblCellSpacing w:w="15" w:type="dxa"/>
              </w:trPr>
              <w:tc>
                <w:tcPr>
                  <w:tcW w:w="4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76081" w:rsidRPr="00F76081" w:rsidRDefault="00F76081" w:rsidP="00F76081">
                  <w:pPr>
                    <w:spacing w:before="150" w:after="150" w:line="240" w:lineRule="auto"/>
                    <w:ind w:left="150" w:right="15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5.</w:t>
                  </w: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 </w:t>
                  </w: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Медицинская сестра расскажет правила приема назначенного препарата.</w:t>
                  </w:r>
                </w:p>
              </w:tc>
              <w:tc>
                <w:tcPr>
                  <w:tcW w:w="38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76081" w:rsidRPr="00F76081" w:rsidRDefault="00F76081" w:rsidP="00F76081">
                  <w:pPr>
                    <w:spacing w:before="150" w:after="150" w:line="240" w:lineRule="auto"/>
                    <w:ind w:left="150" w:right="15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5.</w:t>
                  </w: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 </w:t>
                  </w:r>
                  <w:r w:rsidRPr="00F7608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правильного лечения</w:t>
                  </w:r>
                </w:p>
              </w:tc>
            </w:tr>
          </w:tbl>
          <w:p w:rsidR="00F76081" w:rsidRPr="00F76081" w:rsidRDefault="00F76081" w:rsidP="00F76081">
            <w:pPr>
              <w:shd w:val="clear" w:color="auto" w:fill="FFFFFF"/>
              <w:spacing w:before="240" w:after="30" w:line="240" w:lineRule="auto"/>
              <w:outlineLvl w:val="1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F7608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Памятка для родителей по профилактике энтеробиоза</w:t>
            </w:r>
          </w:p>
          <w:p w:rsidR="00F76081" w:rsidRDefault="00F76081" w:rsidP="001D03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6081">
              <w:rPr>
                <w:rStyle w:val="affc"/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Острицы</w:t>
            </w:r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- мелкие тонкие гельминты белого цвета, длиной до 1 сантиметра, обитающие в кишечнике, чаще всего у детей в возрасте от 3 до10-14 лет. Болезнь, которую вызывают острицы, называется </w:t>
            </w:r>
            <w:r w:rsidRPr="00F76081">
              <w:rPr>
                <w:rStyle w:val="affc"/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энтеробиоз</w:t>
            </w:r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. Яйца остриц попадают в окружающую среду от зараженного ребенка/ реже - взрослого/ обычно в ночное время, когда самки гельминтов выползают из анального отверстия и откладывают яйца на </w:t>
            </w:r>
            <w:proofErr w:type="spellStart"/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перианальных</w:t>
            </w:r>
            <w:proofErr w:type="spellEnd"/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складках. На теле ребенка яйца созревают до заразной стадии за несколько часов и уже утром ребенок может снова заразить сам себя или окружающих его людей, а также распространить яйца в помещении/ через грязные руки, нательное и постельное белье, другие предметы/. </w:t>
            </w:r>
            <w:proofErr w:type="spellStart"/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Выползание</w:t>
            </w:r>
            <w:proofErr w:type="spellEnd"/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самки и откладка ею яиц сопровождается сильным </w:t>
            </w:r>
            <w:proofErr w:type="spellStart"/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перианальным</w:t>
            </w:r>
            <w:proofErr w:type="spellEnd"/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зудом, который беспокоит ребенка чаще ночью, но в некоторых случаях и </w:t>
            </w:r>
            <w:proofErr w:type="gramStart"/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днем .Вы</w:t>
            </w:r>
            <w:proofErr w:type="gramEnd"/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можете заметить это по тому, как ведет себя Ваш ребенок</w:t>
            </w:r>
            <w:r w:rsidRPr="00F76081">
              <w:rPr>
                <w:rStyle w:val="affc"/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. Энтеробиоз</w:t>
            </w:r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 сопровождается, помимо мучительного зуда, тревожным сном, скрипом зубами во сне. Нередко у детей развивается головная боль. тошнота, рвота, боли в животе, снижение аппетита. потеря веса, отставание в росте, утомляемость, снижение активности в учебном процессе. В некоторых случаях возникает недержание мочи, развиваются воспалительные процессы в области промежности, </w:t>
            </w:r>
            <w:proofErr w:type="spellStart"/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вульвовагинит</w:t>
            </w:r>
            <w:proofErr w:type="spellEnd"/>
            <w:r w:rsidRPr="00F7608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у девочек.</w:t>
            </w:r>
          </w:p>
          <w:p w:rsidR="00F76081" w:rsidRDefault="00F76081" w:rsidP="001D031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18DDBC" wp14:editId="1DDDF714">
                  <wp:extent cx="2464839" cy="1893845"/>
                  <wp:effectExtent l="0" t="0" r="0" b="0"/>
                  <wp:docPr id="12" name="Рисунок 12" descr="https://avatars.mds.yandex.net/get-zen_doc/39788/pub_5d657853f73d9d00adebaff2_5d6578a92f4ad700ac2ee3e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39788/pub_5d657853f73d9d00adebaff2_5d6578a92f4ad700ac2ee3e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874" cy="190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1E6" w:rsidRPr="000611E6" w:rsidRDefault="000611E6" w:rsidP="000611E6">
            <w:pPr>
              <w:shd w:val="clear" w:color="auto" w:fill="FFFFFF"/>
              <w:spacing w:after="288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611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Для профилактики заражения энтеробиозом в семье Вам следует выполнять следующие правила:</w:t>
            </w:r>
          </w:p>
          <w:p w:rsidR="000611E6" w:rsidRPr="000611E6" w:rsidRDefault="000611E6" w:rsidP="000611E6">
            <w:pPr>
              <w:shd w:val="clear" w:color="auto" w:fill="FFFFFF"/>
              <w:spacing w:after="288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611E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-Прививать детям навыки личной гигиены</w:t>
            </w:r>
          </w:p>
          <w:p w:rsidR="000611E6" w:rsidRPr="000611E6" w:rsidRDefault="000611E6" w:rsidP="000611E6">
            <w:pPr>
              <w:shd w:val="clear" w:color="auto" w:fill="FFFFFF"/>
              <w:spacing w:after="288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611E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-Часто мыть руки с мылом, лучше с двойным намыливанием</w:t>
            </w:r>
          </w:p>
          <w:p w:rsidR="000611E6" w:rsidRPr="000611E6" w:rsidRDefault="000611E6" w:rsidP="000611E6">
            <w:pPr>
              <w:shd w:val="clear" w:color="auto" w:fill="FFFFFF"/>
              <w:spacing w:after="288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611E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-Коротко стричь ногти</w:t>
            </w:r>
          </w:p>
          <w:p w:rsidR="000611E6" w:rsidRPr="000611E6" w:rsidRDefault="000611E6" w:rsidP="000611E6">
            <w:pPr>
              <w:shd w:val="clear" w:color="auto" w:fill="FFFFFF"/>
              <w:spacing w:after="288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611E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-Отучать детей от привычки брать в рот пальцы, игрушки, посторонние предметы</w:t>
            </w:r>
          </w:p>
          <w:p w:rsidR="000611E6" w:rsidRPr="000611E6" w:rsidRDefault="000611E6" w:rsidP="000611E6">
            <w:pPr>
              <w:shd w:val="clear" w:color="auto" w:fill="FFFFFF"/>
              <w:spacing w:after="288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611E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-Утром и вечером тщательно подмывать ребенка</w:t>
            </w:r>
          </w:p>
          <w:p w:rsidR="000611E6" w:rsidRPr="000611E6" w:rsidRDefault="000611E6" w:rsidP="000611E6">
            <w:pPr>
              <w:shd w:val="clear" w:color="auto" w:fill="FFFFFF"/>
              <w:spacing w:after="288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611E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-Надевать на ночь трусики с резинкой, что предохраняет руки от загрязнения и уменьшает рассеивание яиц остриц в помещении</w:t>
            </w:r>
          </w:p>
          <w:p w:rsidR="000611E6" w:rsidRPr="000611E6" w:rsidRDefault="000611E6" w:rsidP="000611E6">
            <w:pPr>
              <w:shd w:val="clear" w:color="auto" w:fill="FFFFFF"/>
              <w:spacing w:after="288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611E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-Ежедневно менять/или стирать/ нательное белье ребенка</w:t>
            </w:r>
          </w:p>
          <w:p w:rsidR="000611E6" w:rsidRPr="000611E6" w:rsidRDefault="000611E6" w:rsidP="000611E6">
            <w:pPr>
              <w:shd w:val="clear" w:color="auto" w:fill="FFFFFF"/>
              <w:spacing w:after="288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611E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-Постельное белье ежедневно проглаживать горячим утюгом и не вытряхивать его в комнате</w:t>
            </w:r>
          </w:p>
          <w:p w:rsidR="000611E6" w:rsidRPr="000611E6" w:rsidRDefault="000611E6" w:rsidP="000611E6">
            <w:pPr>
              <w:shd w:val="clear" w:color="auto" w:fill="FFFFFF"/>
              <w:spacing w:after="288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611E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-Часто менять постельное белье, стирать при температуре не ниже 60 градусов</w:t>
            </w:r>
          </w:p>
          <w:p w:rsidR="000611E6" w:rsidRPr="000611E6" w:rsidRDefault="000611E6" w:rsidP="000611E6">
            <w:pPr>
              <w:shd w:val="clear" w:color="auto" w:fill="FFFFFF"/>
              <w:spacing w:after="288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611E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-Следить за чистотой в квартире, проводить уборку с пылесосом или вытряхивать ковры, одеяла, подушки на улице</w:t>
            </w:r>
          </w:p>
          <w:p w:rsidR="000611E6" w:rsidRPr="000611E6" w:rsidRDefault="000611E6" w:rsidP="000611E6">
            <w:pPr>
              <w:shd w:val="clear" w:color="auto" w:fill="FFFFFF"/>
              <w:spacing w:after="288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611E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-Уборку помещений проводить с мыльным раствором и часто менять используемую для уборки воду</w:t>
            </w:r>
          </w:p>
          <w:p w:rsidR="000611E6" w:rsidRPr="000611E6" w:rsidRDefault="000611E6" w:rsidP="000611E6">
            <w:pPr>
              <w:shd w:val="clear" w:color="auto" w:fill="FFFFFF"/>
              <w:spacing w:after="288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611E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-Мыть или обрабатывать пылесосом детские игрушки</w:t>
            </w:r>
          </w:p>
          <w:p w:rsidR="000611E6" w:rsidRPr="000611E6" w:rsidRDefault="000611E6" w:rsidP="000611E6">
            <w:pPr>
              <w:shd w:val="clear" w:color="auto" w:fill="FFFFFF"/>
              <w:spacing w:after="288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611E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-В рацион питания ребенка следует включать морковь, землянику, гранатовый сок, грецкие орехи, чеснок, чай из зверобоя, которые способствуют очищению организма от гельминтов.</w:t>
            </w:r>
          </w:p>
          <w:p w:rsidR="004C04D9" w:rsidRDefault="004C04D9" w:rsidP="004C04D9">
            <w:pPr>
              <w:spacing w:after="0"/>
              <w:ind w:left="3011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Медицинская документация</w:t>
            </w:r>
          </w:p>
          <w:p w:rsidR="004C04D9" w:rsidRDefault="004C04D9" w:rsidP="004C04D9">
            <w:pPr>
              <w:spacing w:after="0"/>
              <w:ind w:left="3011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ab/>
              <w:t xml:space="preserve">                            Форма № 058/у</w:t>
            </w:r>
          </w:p>
          <w:p w:rsidR="004C04D9" w:rsidRDefault="004C04D9" w:rsidP="004C04D9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88288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139065</wp:posOffset>
                      </wp:positionV>
                      <wp:extent cx="1733550" cy="0"/>
                      <wp:effectExtent l="6350" t="5715" r="12700" b="13335"/>
                      <wp:wrapNone/>
                      <wp:docPr id="37" name="Прямая со стрелко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33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2FAAA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7" o:spid="_x0000_s1026" type="#_x0000_t32" style="position:absolute;margin-left:2.75pt;margin-top:10.95pt;width:136.5pt;height:0;z-index:251788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"/>
                  </w:pict>
                </mc:Fallback>
              </mc:AlternateConten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__КГБУЗ ККБ_2_______________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ab/>
              <w:t xml:space="preserve">                            Утверждена Минздравом       СССР                    наименование учреждения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ab/>
              <w:t xml:space="preserve">                                          04.10.80 г. № 1030</w:t>
            </w:r>
          </w:p>
          <w:p w:rsidR="004C04D9" w:rsidRDefault="004C04D9" w:rsidP="004C04D9">
            <w:pPr>
              <w:rPr>
                <w:sz w:val="20"/>
                <w:szCs w:val="20"/>
                <w:lang w:eastAsia="ru-RU"/>
              </w:rPr>
            </w:pPr>
          </w:p>
          <w:p w:rsidR="004C04D9" w:rsidRDefault="004C04D9" w:rsidP="004C04D9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ЭКСТРЕННОЕ ИЗВЕЩЕНИЕ</w:t>
            </w:r>
          </w:p>
          <w:p w:rsidR="004C04D9" w:rsidRDefault="004C04D9" w:rsidP="004C04D9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 инфекционном заболевании, пищевом, остром</w:t>
            </w:r>
          </w:p>
          <w:p w:rsidR="004C04D9" w:rsidRDefault="004C04D9" w:rsidP="004C04D9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профессиональном отравлении, необычной реакции на прививку</w:t>
            </w:r>
          </w:p>
          <w:p w:rsidR="004C04D9" w:rsidRDefault="004C04D9" w:rsidP="004C04D9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4C04D9" w:rsidRPr="00FD75CA" w:rsidRDefault="004C04D9" w:rsidP="004C04D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D75C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89312" behindDoc="0" locked="0" layoutInCell="1" allowOverlap="1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133985</wp:posOffset>
                      </wp:positionV>
                      <wp:extent cx="4222750" cy="6350"/>
                      <wp:effectExtent l="9525" t="10160" r="6350" b="12065"/>
                      <wp:wrapNone/>
                      <wp:docPr id="36" name="Прямая со стрелкой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22275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643C6" id="Прямая со стрелкой 36" o:spid="_x0000_s1026" type="#_x0000_t32" style="position:absolute;margin-left:48.75pt;margin-top:10.55pt;width:332.5pt;height:.5pt;flip:y;z-index:251789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"/>
                  </w:pict>
                </mc:Fallback>
              </mc:AlternateContent>
            </w:r>
            <w:r w:rsidRPr="00FD75CA">
              <w:rPr>
                <w:rFonts w:ascii="Times New Roman" w:hAnsi="Times New Roman"/>
                <w:sz w:val="20"/>
                <w:szCs w:val="20"/>
                <w:lang w:eastAsia="ru-RU"/>
              </w:rPr>
              <w:t>1. Диагноз     Энтеробиоз</w:t>
            </w:r>
          </w:p>
          <w:p w:rsidR="004C04D9" w:rsidRPr="00FD75CA" w:rsidRDefault="004C04D9" w:rsidP="004C04D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D75CA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 w:rsidRPr="00FD75CA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  <w:t>подтвержден лабораторно: да, нет (подчеркнуть)</w:t>
            </w:r>
          </w:p>
          <w:p w:rsidR="004C04D9" w:rsidRPr="00FD75CA" w:rsidRDefault="004C04D9" w:rsidP="004C04D9">
            <w:pPr>
              <w:rPr>
                <w:rFonts w:ascii="Times New Roman" w:hAnsi="Times New Roman"/>
                <w:sz w:val="20"/>
                <w:szCs w:val="20"/>
              </w:rPr>
            </w:pPr>
            <w:r w:rsidRPr="00FD75C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2. Фамилия, имя, отчество   </w:t>
            </w:r>
            <w:proofErr w:type="spellStart"/>
            <w:r w:rsidRPr="00FD75CA">
              <w:rPr>
                <w:rFonts w:ascii="Times New Roman" w:hAnsi="Times New Roman"/>
                <w:sz w:val="20"/>
                <w:szCs w:val="20"/>
                <w:lang w:eastAsia="ru-RU"/>
              </w:rPr>
              <w:t>Полькина</w:t>
            </w:r>
            <w:proofErr w:type="spellEnd"/>
            <w:r w:rsidRPr="00FD75C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Екатерина Валерьевна </w:t>
            </w:r>
          </w:p>
          <w:p w:rsidR="004C04D9" w:rsidRPr="00FD75CA" w:rsidRDefault="004C04D9" w:rsidP="004C04D9">
            <w:pPr>
              <w:rPr>
                <w:rFonts w:ascii="Times New Roman" w:hAnsi="Times New Roman"/>
                <w:sz w:val="20"/>
                <w:szCs w:val="20"/>
              </w:rPr>
            </w:pPr>
            <w:r w:rsidRPr="00FD75CA">
              <w:rPr>
                <w:rFonts w:ascii="Times New Roman" w:hAnsi="Times New Roman"/>
                <w:sz w:val="20"/>
                <w:szCs w:val="20"/>
              </w:rPr>
              <w:t xml:space="preserve"> 3. Пол     женский</w:t>
            </w:r>
          </w:p>
          <w:p w:rsidR="004C04D9" w:rsidRPr="00FD75CA" w:rsidRDefault="004C04D9" w:rsidP="004C04D9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D75C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4. Возраст (для детей до 14 лет - дата рождения) 4 года </w:t>
            </w:r>
          </w:p>
          <w:p w:rsidR="004C04D9" w:rsidRPr="00FD75CA" w:rsidRDefault="004C04D9" w:rsidP="004C04D9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75C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5. Адрес, населенный пункт </w:t>
            </w:r>
            <w:proofErr w:type="spellStart"/>
            <w:r w:rsidRPr="00FD75C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г.Красноярск</w:t>
            </w:r>
            <w:proofErr w:type="spellEnd"/>
            <w:r w:rsidRPr="00FD75C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_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D75C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район</w:t>
            </w:r>
          </w:p>
          <w:p w:rsidR="004C04D9" w:rsidRPr="00FD75CA" w:rsidRDefault="004C04D9" w:rsidP="004C04D9">
            <w:pPr>
              <w:rPr>
                <w:rFonts w:ascii="Times New Roman" w:hAnsi="Times New Roman"/>
                <w:sz w:val="20"/>
                <w:szCs w:val="20"/>
              </w:rPr>
            </w:pPr>
            <w:r w:rsidRPr="00FD75C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улица  </w:t>
            </w:r>
            <w:r w:rsidRPr="00FD75CA">
              <w:rPr>
                <w:rFonts w:ascii="Times New Roman" w:hAnsi="Times New Roman"/>
                <w:noProof/>
                <w:sz w:val="20"/>
                <w:szCs w:val="20"/>
                <w:u w:val="single"/>
                <w:lang w:eastAsia="ru-RU"/>
              </w:rPr>
              <w:t>Березина</w:t>
            </w:r>
            <w:r w:rsidRPr="00FD75C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FD75C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                        дом № 100      кв. №     2</w:t>
            </w:r>
          </w:p>
          <w:p w:rsidR="004C04D9" w:rsidRDefault="004C04D9" w:rsidP="004C04D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90336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132715</wp:posOffset>
                      </wp:positionV>
                      <wp:extent cx="4775200" cy="12700"/>
                      <wp:effectExtent l="6350" t="8890" r="9525" b="6985"/>
                      <wp:wrapNone/>
                      <wp:docPr id="35" name="Прямая со стрелко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775200" cy="12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AC3A7" id="Прямая со стрелкой 35" o:spid="_x0000_s1026" type="#_x0000_t32" style="position:absolute;margin-left:2.75pt;margin-top:10.45pt;width:376pt;height:1pt;flip:y;z-index:251790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"/>
                  </w:pict>
                </mc:Fallback>
              </mc:AlternateConten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_                                                       ___индивидуальная_</w:t>
            </w:r>
          </w:p>
          <w:p w:rsidR="004C04D9" w:rsidRDefault="004C04D9" w:rsidP="004C04D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(индивидуальная, коммунальная, общежитие - вписать)</w:t>
            </w:r>
          </w:p>
          <w:p w:rsidR="004C04D9" w:rsidRDefault="004C04D9" w:rsidP="004C04D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6. Наименование и адрес места работы (учебы, детского учреждения)</w:t>
            </w:r>
          </w:p>
          <w:p w:rsidR="004C04D9" w:rsidRDefault="004C04D9" w:rsidP="004C04D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u w:val="single"/>
                <w:lang w:eastAsia="ru-RU"/>
              </w:rPr>
              <w:t xml:space="preserve">   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FD75CA">
              <w:rPr>
                <w:sz w:val="20"/>
                <w:szCs w:val="20"/>
                <w:lang w:eastAsia="ru-RU"/>
              </w:rPr>
              <w:t>РН-Учет</w:t>
            </w:r>
            <w:r>
              <w:rPr>
                <w:sz w:val="20"/>
                <w:szCs w:val="20"/>
                <w:lang w:eastAsia="ru-RU"/>
              </w:rPr>
              <w:t xml:space="preserve">                                                                 </w:t>
            </w:r>
          </w:p>
          <w:p w:rsidR="004C04D9" w:rsidRDefault="004C04D9" w:rsidP="004C04D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7. Даты:</w:t>
            </w:r>
          </w:p>
          <w:p w:rsidR="004C04D9" w:rsidRDefault="004C04D9" w:rsidP="004C04D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91360" behindDoc="0" locked="0" layoutInCell="1" allowOverlap="1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126365</wp:posOffset>
                      </wp:positionV>
                      <wp:extent cx="4133850" cy="0"/>
                      <wp:effectExtent l="12700" t="12065" r="6350" b="6985"/>
                      <wp:wrapNone/>
                      <wp:docPr id="34" name="Прямая со стрелкой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33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BA7AB" id="Прямая со стрелкой 34" o:spid="_x0000_s1026" type="#_x0000_t32" style="position:absolute;margin-left:57.25pt;margin-top:9.95pt;width:325.5pt;height:0;z-index:251791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"/>
                  </w:pict>
                </mc:Fallback>
              </mc:AlternateConten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заболевания _14.06.2020</w:t>
            </w:r>
          </w:p>
          <w:p w:rsidR="004C04D9" w:rsidRDefault="004C04D9" w:rsidP="004C04D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92384" behindDoc="0" locked="0" layoutInCell="1" allowOverlap="1">
                      <wp:simplePos x="0" y="0"/>
                      <wp:positionH relativeFrom="column">
                        <wp:posOffset>1997075</wp:posOffset>
                      </wp:positionH>
                      <wp:positionV relativeFrom="paragraph">
                        <wp:posOffset>132715</wp:posOffset>
                      </wp:positionV>
                      <wp:extent cx="2825750" cy="6350"/>
                      <wp:effectExtent l="6350" t="8890" r="6350" b="13335"/>
                      <wp:wrapNone/>
                      <wp:docPr id="33" name="Прямая со стрелкой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2575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C0729" id="Прямая со стрелкой 33" o:spid="_x0000_s1026" type="#_x0000_t32" style="position:absolute;margin-left:157.25pt;margin-top:10.45pt;width:222.5pt;height:.5pt;flip:y;z-index:251792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"/>
                  </w:pict>
                </mc:Fallback>
              </mc:AlternateConten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первичного обращения (выявления) _27.06.2020</w:t>
            </w:r>
          </w:p>
          <w:p w:rsidR="004C04D9" w:rsidRDefault="004C04D9" w:rsidP="004C04D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93408" behindDoc="0" locked="0" layoutInCell="1" allowOverlap="1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132715</wp:posOffset>
                      </wp:positionV>
                      <wp:extent cx="3568700" cy="6350"/>
                      <wp:effectExtent l="6350" t="8890" r="6350" b="13335"/>
                      <wp:wrapNone/>
                      <wp:docPr id="32" name="Прямая со стрелко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687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89B7D" id="Прямая со стрелкой 32" o:spid="_x0000_s1026" type="#_x0000_t32" style="position:absolute;margin-left:101.75pt;margin-top:10.45pt;width:281pt;height:.5pt;flip:y;z-index:251793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"/>
                  </w:pict>
                </mc:Fallback>
              </mc:AlternateConten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установления диагноза _19.05.2020_____________________</w:t>
            </w:r>
          </w:p>
          <w:p w:rsidR="004C04D9" w:rsidRDefault="004C04D9" w:rsidP="004C04D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последующего посещения детского учреждения, школы</w:t>
            </w:r>
          </w:p>
          <w:p w:rsidR="004C04D9" w:rsidRDefault="004C04D9" w:rsidP="004C04D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_____________________________________________________________________________</w:t>
            </w:r>
          </w:p>
          <w:p w:rsidR="004C04D9" w:rsidRDefault="004C04D9" w:rsidP="004C04D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94432" behindDoc="0" locked="0" layoutInCell="1" allowOverlap="1">
                      <wp:simplePos x="0" y="0"/>
                      <wp:positionH relativeFrom="column">
                        <wp:posOffset>949325</wp:posOffset>
                      </wp:positionH>
                      <wp:positionV relativeFrom="paragraph">
                        <wp:posOffset>132715</wp:posOffset>
                      </wp:positionV>
                      <wp:extent cx="3860800" cy="0"/>
                      <wp:effectExtent l="6350" t="8890" r="9525" b="10160"/>
                      <wp:wrapNone/>
                      <wp:docPr id="31" name="Прямая со стрелкой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60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875C4" id="Прямая со стрелкой 31" o:spid="_x0000_s1026" type="#_x0000_t32" style="position:absolute;margin-left:74.75pt;margin-top:10.45pt;width:304pt;height:0;z-index:251794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"/>
                  </w:pict>
                </mc:Fallback>
              </mc:AlternateConten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госпитализации __27.06.2020</w:t>
            </w:r>
          </w:p>
          <w:p w:rsidR="004C04D9" w:rsidRDefault="004C04D9" w:rsidP="004C04D9">
            <w:pPr>
              <w:jc w:val="right"/>
              <w:rPr>
                <w:sz w:val="20"/>
                <w:szCs w:val="20"/>
                <w:lang w:eastAsia="ru-RU"/>
              </w:rPr>
            </w:pPr>
          </w:p>
          <w:p w:rsidR="004C04D9" w:rsidRDefault="004C04D9" w:rsidP="004C04D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Оборотная сторона ф. № 058/у</w:t>
            </w:r>
          </w:p>
          <w:p w:rsidR="004C04D9" w:rsidRDefault="004C04D9" w:rsidP="004C04D9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95456" behindDoc="0" locked="0" layoutInCell="1" allowOverlap="1">
                      <wp:simplePos x="0" y="0"/>
                      <wp:positionH relativeFrom="column">
                        <wp:posOffset>1425575</wp:posOffset>
                      </wp:positionH>
                      <wp:positionV relativeFrom="paragraph">
                        <wp:posOffset>135890</wp:posOffset>
                      </wp:positionV>
                      <wp:extent cx="3536950" cy="6350"/>
                      <wp:effectExtent l="6350" t="12065" r="9525" b="10160"/>
                      <wp:wrapNone/>
                      <wp:docPr id="16" name="Прямая со стрелко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3695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5DE6A" id="Прямая со стрелкой 16" o:spid="_x0000_s1026" type="#_x0000_t32" style="position:absolute;margin-left:112.25pt;margin-top:10.7pt;width:278.5pt;height:.5pt;flip:y;z-index:251795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"/>
                  </w:pict>
                </mc:Fallback>
              </mc:AlternateConten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8. Место госпитализации _КГБУЗ ККБ</w:t>
            </w:r>
          </w:p>
          <w:p w:rsidR="004C04D9" w:rsidRDefault="004C04D9" w:rsidP="004C04D9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9. Если отравление - указать, где оно произошло, чем отравлен пострадавший ___________</w:t>
            </w:r>
          </w:p>
          <w:p w:rsidR="004C04D9" w:rsidRDefault="004C04D9" w:rsidP="004C04D9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______________________________________________________________________________</w:t>
            </w:r>
          </w:p>
          <w:p w:rsidR="004C04D9" w:rsidRDefault="004C04D9" w:rsidP="004C04D9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10. Проведенные первичные противоэпидемические мероприятия и</w:t>
            </w:r>
          </w:p>
          <w:p w:rsidR="004C04D9" w:rsidRPr="004C04D9" w:rsidRDefault="004C04D9" w:rsidP="004C04D9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96480" behindDoc="0" locked="0" layoutInCell="1" allowOverlap="1">
                      <wp:simplePos x="0" y="0"/>
                      <wp:positionH relativeFrom="column">
                        <wp:posOffset>1482725</wp:posOffset>
                      </wp:positionH>
                      <wp:positionV relativeFrom="paragraph">
                        <wp:posOffset>137160</wp:posOffset>
                      </wp:positionV>
                      <wp:extent cx="3473450" cy="0"/>
                      <wp:effectExtent l="6350" t="13335" r="6350" b="5715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73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914A1" id="Прямая со стрелкой 15" o:spid="_x0000_s1026" type="#_x0000_t32" style="position:absolute;margin-left:116.75pt;margin-top:10.8pt;width:273.5pt;height:0;z-index:251796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"/>
                  </w:pict>
                </mc:Fallback>
              </mc:AlternateConten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дополнительные сведения   </w:t>
            </w:r>
            <w:proofErr w:type="spellStart"/>
            <w:r w:rsidRPr="004C04D9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облюдения</w:t>
            </w:r>
            <w:proofErr w:type="spellEnd"/>
            <w:r w:rsidRPr="004C04D9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4C04D9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санэпидрежима</w:t>
            </w:r>
            <w:proofErr w:type="spellEnd"/>
            <w:r w:rsidRPr="004C04D9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, правил профилактики энтеробиоза</w:t>
            </w:r>
          </w:p>
          <w:p w:rsidR="004C04D9" w:rsidRDefault="004C04D9" w:rsidP="004C04D9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______________________________________________________________________________</w:t>
            </w:r>
          </w:p>
          <w:p w:rsidR="004C04D9" w:rsidRDefault="004C04D9" w:rsidP="004C04D9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 Дата и час первичной сигнализации (по телефону и пр.) в СЭС</w:t>
            </w:r>
          </w:p>
          <w:p w:rsidR="004C04D9" w:rsidRDefault="004C04D9" w:rsidP="004C04D9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97504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141605</wp:posOffset>
                      </wp:positionV>
                      <wp:extent cx="4902200" cy="6350"/>
                      <wp:effectExtent l="6350" t="8255" r="6350" b="13970"/>
                      <wp:wrapNone/>
                      <wp:docPr id="14" name="Прямая со стрелко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9022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A380E" id="Прямая со стрелкой 14" o:spid="_x0000_s1026" type="#_x0000_t32" style="position:absolute;margin-left:2.75pt;margin-top:11.15pt;width:386pt;height:.5pt;flip:y;z-index:251797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"/>
                  </w:pict>
                </mc:Fallback>
              </mc:AlternateConten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27.06.2020 12ч. 30 мин</w:t>
            </w:r>
          </w:p>
          <w:p w:rsidR="004C04D9" w:rsidRDefault="004C04D9" w:rsidP="004C04D9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ab/>
            </w:r>
          </w:p>
          <w:p w:rsidR="004C04D9" w:rsidRDefault="004C04D9" w:rsidP="004C04D9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                         Фамилия 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сообщившего  Терехова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Т.В</w:t>
            </w:r>
          </w:p>
          <w:p w:rsidR="004C04D9" w:rsidRDefault="004C04D9" w:rsidP="004C04D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798528" behindDoc="0" locked="0" layoutInCell="1" allowOverlap="1">
                      <wp:simplePos x="0" y="0"/>
                      <wp:positionH relativeFrom="column">
                        <wp:posOffset>2549525</wp:posOffset>
                      </wp:positionH>
                      <wp:positionV relativeFrom="paragraph">
                        <wp:posOffset>145415</wp:posOffset>
                      </wp:positionV>
                      <wp:extent cx="1371600" cy="0"/>
                      <wp:effectExtent l="6350" t="12065" r="12700" b="6985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8ADD6" id="Прямая со стрелкой 13" o:spid="_x0000_s1026" type="#_x0000_t32" style="position:absolute;margin-left:200.75pt;margin-top:11.45pt;width:108pt;height:0;z-index:251798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"/>
                  </w:pict>
                </mc:Fallback>
              </mc:AlternateConten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       Кто принял сообщение _Соколов И.А</w:t>
            </w:r>
          </w:p>
          <w:p w:rsidR="004C04D9" w:rsidRDefault="004C04D9" w:rsidP="004C04D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C04D9" w:rsidRDefault="004C04D9" w:rsidP="004C04D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12. Дата и час отсылки извещения 27.06.2020 </w:t>
            </w:r>
            <w:r w:rsidRPr="00FD75C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15часов 15 минут</w:t>
            </w:r>
          </w:p>
          <w:p w:rsidR="004C04D9" w:rsidRDefault="004C04D9" w:rsidP="004C04D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C04D9" w:rsidRDefault="004C04D9" w:rsidP="004C04D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ab/>
              <w:t xml:space="preserve">Подпись пославшего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извещение  Терехов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Г.А</w:t>
            </w:r>
          </w:p>
          <w:p w:rsidR="004C04D9" w:rsidRDefault="004C04D9" w:rsidP="004C04D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Регистрационный № _____________ в журнале ф. № ___________________</w:t>
            </w:r>
          </w:p>
          <w:p w:rsidR="004C04D9" w:rsidRDefault="004C04D9" w:rsidP="004C04D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санэпидстанции.</w:t>
            </w:r>
          </w:p>
          <w:p w:rsidR="004C04D9" w:rsidRDefault="004C04D9" w:rsidP="004C04D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F76081" w:rsidRDefault="004C04D9" w:rsidP="004C04D9">
            <w:pPr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ab/>
            </w:r>
            <w:r>
              <w:rPr>
                <w:sz w:val="20"/>
                <w:szCs w:val="20"/>
                <w:lang w:eastAsia="ru-RU"/>
              </w:rPr>
              <w:tab/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Подпись получившего 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извещение  </w:t>
            </w:r>
            <w:r w:rsidRPr="00FD75CA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Дроздова</w:t>
            </w:r>
            <w:proofErr w:type="gramEnd"/>
          </w:p>
          <w:p w:rsidR="004C04D9" w:rsidRPr="004C04D9" w:rsidRDefault="004C04D9" w:rsidP="004C04D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Манипуляция - Техника взятия соскоба на энтеробиоз.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Цель: диагностическая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Показания: профилактическое обследование; глистные инвазии.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Противопоказания: повреждения кожи вокруг анального отверстия.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Оснащение: липкая лента; предметное стекло; пробирка; ватный тампон, смоченный в глицерине; кукла.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ВНИМАНИЕ! Перед исследованием, ребенка не подмывать.</w:t>
            </w:r>
          </w:p>
          <w:p w:rsidR="004C04D9" w:rsidRPr="004C04D9" w:rsidRDefault="004C04D9" w:rsidP="004C04D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236A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Техника взятия соскоба на энтеробиоз - 1 </w:t>
            </w:r>
            <w:proofErr w:type="gramStart"/>
            <w:r w:rsidRPr="009236A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способ</w:t>
            </w: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:</w:t>
            </w: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br/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Подготовка</w:t>
            </w:r>
            <w:proofErr w:type="gramEnd"/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к процедуре: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1. Объясните маме и ребенку ход предстоящей процедуры;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2. Оформите направление в лабораторию;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3. Уложите ребенка на бок;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4. Обработайте руки, наденьте перчатки.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Выполнение процедуры: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1. В правую руку возьмите тампон, смоченный в глицерине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2. Первым и вторым пальцем левой руки раздвиньте ягодицы ребенка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3. произведите тампоном соскоб с поверхности </w:t>
            </w:r>
            <w:proofErr w:type="spellStart"/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перианальных</w:t>
            </w:r>
            <w:proofErr w:type="spellEnd"/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складок, после 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чего ребенок может занять удобное положение.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4. Материал с тампоном поместить в пробирку.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Окончание процедуры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1. Снимите перчатки, вымойте руки;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2. Доставьте материал с направлением в лабораторию.</w:t>
            </w:r>
          </w:p>
          <w:p w:rsidR="004C04D9" w:rsidRPr="004C04D9" w:rsidRDefault="004C04D9" w:rsidP="004C04D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236A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Техника взятия соскоба на энтеробиоз - 2 способ - «липкой ленты</w:t>
            </w:r>
            <w:proofErr w:type="gramStart"/>
            <w:r w:rsidRPr="009236A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»</w:t>
            </w: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.</w:t>
            </w: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br/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Подготовка</w:t>
            </w:r>
            <w:proofErr w:type="gramEnd"/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к процедуре: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1. Объясните ребенку и его родителям ход предстоящей процедуры;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2. Оформите направление в лабораторию;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3. Приготовьте предметное стекло и отрезок липкой ленты;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4. Уложите ребенка на бок;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5. Обработайте руки, наденьте перчатки.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Выполнение процедуры: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6. В правую руку возьмите отрезок липкой ленты ;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7. первым и вторым пальцем левой руки разводить ягодицы ребенка;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8. Пальцами правой руки приклейте липкую ленту к </w:t>
            </w:r>
            <w:proofErr w:type="spellStart"/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перианальным</w:t>
            </w:r>
            <w:proofErr w:type="spellEnd"/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складкам ребенка на несколько секунд;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9. Снимите ленту с кожи и плотно приклейте (без пузырьков воздуха) ее на предметное стекло;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10. Ребенок занимает удобное положение.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Окончание процедуры: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Доставьте материал с направлением в лабораторию.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Направление уч. №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В клиническую лабораторию направляется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соскоб на энтеробиоз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больного (Ф.И.), (возраст)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адрес: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д/с №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диагноз - энтеробиоз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дата подпись м/с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Инфекционный контроль: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1. Снимите перчатки и погрузите в 3% р-р хлорамина на 60 минут,</w:t>
            </w:r>
            <w:r w:rsidRPr="004C04D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>2. Обработайте руки на гигиеническом уровне.</w:t>
            </w:r>
          </w:p>
          <w:p w:rsidR="004C04D9" w:rsidRDefault="004C04D9" w:rsidP="004C04D9">
            <w:pPr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  <w:p w:rsidR="004C04D9" w:rsidRPr="00F76081" w:rsidRDefault="004C04D9" w:rsidP="004C04D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9475F7" w:rsidTr="001D031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9475F7" w:rsidTr="001D031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Pr="009236A2" w:rsidRDefault="009236A2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памятка</w:t>
                  </w:r>
                  <w:r w:rsidRPr="009236A2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для матери ребенка по профилактике энтеробиоза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9236A2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475F7" w:rsidTr="001D031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Pr="009236A2" w:rsidRDefault="009236A2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Заполнение экстренного</w:t>
                  </w:r>
                  <w:r w:rsidRPr="009236A2">
                    <w:rPr>
                      <w:rFonts w:ascii="Times New Roman" w:hAnsi="Times New Roman"/>
                      <w:sz w:val="24"/>
                      <w:szCs w:val="24"/>
                    </w:rPr>
                    <w:t xml:space="preserve"> извещение об инфекционном заболевании.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9236A2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475F7" w:rsidTr="001D031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Pr="009236A2" w:rsidRDefault="009236A2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9236A2">
                    <w:rPr>
                      <w:rFonts w:ascii="Times New Roman" w:hAnsi="Times New Roman"/>
                      <w:sz w:val="24"/>
                      <w:szCs w:val="24"/>
                    </w:rPr>
                    <w:t xml:space="preserve">взятие </w:t>
                  </w:r>
                  <w:proofErr w:type="gramStart"/>
                  <w:r w:rsidRPr="009236A2">
                    <w:rPr>
                      <w:rFonts w:ascii="Times New Roman" w:hAnsi="Times New Roman"/>
                      <w:sz w:val="24"/>
                      <w:szCs w:val="24"/>
                    </w:rPr>
                    <w:t>соскоба  на</w:t>
                  </w:r>
                  <w:proofErr w:type="gramEnd"/>
                  <w:r w:rsidRPr="009236A2">
                    <w:rPr>
                      <w:rFonts w:ascii="Times New Roman" w:hAnsi="Times New Roman"/>
                      <w:sz w:val="24"/>
                      <w:szCs w:val="24"/>
                    </w:rPr>
                    <w:t xml:space="preserve"> энтеробиоз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9236A2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475F7" w:rsidTr="001D031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Pr="009236A2" w:rsidRDefault="009236A2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Обработка  и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утилизация использованного оборудования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9236A2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475F7" w:rsidTr="001D031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9475F7" w:rsidTr="001D031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5F7" w:rsidRDefault="009475F7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9475F7" w:rsidRDefault="009475F7" w:rsidP="001D031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F7" w:rsidRDefault="009475F7" w:rsidP="001D031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F7" w:rsidRDefault="009475F7" w:rsidP="001D031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5F7" w:rsidTr="009475F7">
        <w:trPr>
          <w:gridAfter w:val="1"/>
          <w:wAfter w:w="113" w:type="dxa"/>
          <w:cantSplit/>
          <w:trHeight w:val="1338"/>
        </w:trPr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75F7" w:rsidRDefault="009475F7" w:rsidP="001D031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F7" w:rsidRDefault="009475F7" w:rsidP="001D03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5F7" w:rsidRDefault="009475F7" w:rsidP="001D0317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75F7" w:rsidRDefault="009475F7" w:rsidP="001D031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75F7" w:rsidRDefault="009475F7" w:rsidP="001D031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C025B2" w:rsidTr="000260D7">
        <w:trPr>
          <w:gridAfter w:val="1"/>
          <w:wAfter w:w="113" w:type="dxa"/>
          <w:trHeight w:val="12809"/>
        </w:trPr>
        <w:tc>
          <w:tcPr>
            <w:tcW w:w="7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25B2" w:rsidRDefault="00C025B2" w:rsidP="001D031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29.06</w:t>
            </w:r>
          </w:p>
        </w:tc>
        <w:tc>
          <w:tcPr>
            <w:tcW w:w="85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025B2" w:rsidRPr="00C025B2" w:rsidRDefault="00C025B2" w:rsidP="001D031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25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Кейс № 29</w:t>
            </w:r>
          </w:p>
          <w:p w:rsidR="00C025B2" w:rsidRPr="00C025B2" w:rsidRDefault="00C025B2" w:rsidP="00C025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025B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Задание 1</w:t>
            </w:r>
          </w:p>
          <w:p w:rsidR="00C025B2" w:rsidRPr="00C025B2" w:rsidRDefault="00C025B2" w:rsidP="00C025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025B2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Проблемы пациента:</w:t>
            </w:r>
          </w:p>
          <w:p w:rsidR="00C025B2" w:rsidRPr="00C025B2" w:rsidRDefault="00C025B2" w:rsidP="00C025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025B2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Настоящие</w:t>
            </w:r>
            <w:r w:rsidRPr="00C025B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:</w:t>
            </w:r>
            <w:r w:rsidRPr="00C025B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кашель</w:t>
            </w:r>
            <w:proofErr w:type="spellEnd"/>
            <w:proofErr w:type="gramEnd"/>
            <w:r w:rsidRPr="00C025B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сухой, неэффективное очищение дыхательных путей, лихорадка, снижение аппетита.</w:t>
            </w:r>
          </w:p>
          <w:p w:rsidR="00C025B2" w:rsidRPr="00C025B2" w:rsidRDefault="00C025B2" w:rsidP="00C025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025B2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Потенциальная</w:t>
            </w:r>
            <w:r w:rsidRPr="00C025B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развитие осложнений вирусной инфекции.</w:t>
            </w:r>
          </w:p>
          <w:p w:rsidR="00C025B2" w:rsidRPr="00C025B2" w:rsidRDefault="00C025B2" w:rsidP="00C025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025B2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Приоритетная проблема</w:t>
            </w:r>
            <w:r w:rsidRPr="00C025B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сухой кашель.</w:t>
            </w:r>
          </w:p>
          <w:p w:rsidR="00C025B2" w:rsidRPr="00C025B2" w:rsidRDefault="00C025B2" w:rsidP="00C025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025B2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Цели:</w:t>
            </w:r>
          </w:p>
          <w:p w:rsidR="00C025B2" w:rsidRPr="00C025B2" w:rsidRDefault="00C025B2" w:rsidP="00C025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025B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Краткосрочная цель: пациент отметит уменьшение частоты и длительности кашля к концу недели.</w:t>
            </w:r>
          </w:p>
          <w:p w:rsidR="00C025B2" w:rsidRPr="00C025B2" w:rsidRDefault="00C025B2" w:rsidP="00C025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025B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Долгосрочная цель: отсутствие кашля к моменту выписки.</w:t>
            </w:r>
          </w:p>
          <w:tbl>
            <w:tblPr>
              <w:tblW w:w="8337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00"/>
              <w:gridCol w:w="2637"/>
            </w:tblGrid>
            <w:tr w:rsidR="00C025B2" w:rsidRPr="00C025B2" w:rsidTr="00C025B2">
              <w:trPr>
                <w:trHeight w:val="276"/>
                <w:tblCellSpacing w:w="15" w:type="dxa"/>
              </w:trPr>
              <w:tc>
                <w:tcPr>
                  <w:tcW w:w="5655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C025B2" w:rsidRPr="00C025B2" w:rsidRDefault="00C025B2" w:rsidP="00C025B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План</w:t>
                  </w:r>
                </w:p>
              </w:tc>
              <w:tc>
                <w:tcPr>
                  <w:tcW w:w="25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25B2" w:rsidRPr="00C025B2" w:rsidRDefault="00C025B2" w:rsidP="00C025B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Мотивация</w:t>
                  </w:r>
                </w:p>
              </w:tc>
            </w:tr>
            <w:tr w:rsidR="00C025B2" w:rsidRPr="00C025B2" w:rsidTr="00C025B2">
              <w:trPr>
                <w:trHeight w:val="263"/>
                <w:tblCellSpacing w:w="15" w:type="dxa"/>
              </w:trPr>
              <w:tc>
                <w:tcPr>
                  <w:tcW w:w="5655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C025B2" w:rsidRPr="00C025B2" w:rsidRDefault="00C025B2" w:rsidP="00C025B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1.Обеспечить тёплое питьё, не раздражающее слизистые.</w:t>
                  </w:r>
                </w:p>
              </w:tc>
              <w:tc>
                <w:tcPr>
                  <w:tcW w:w="25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25B2" w:rsidRPr="00C025B2" w:rsidRDefault="00C025B2" w:rsidP="00C025B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Снижение интоксикации.</w:t>
                  </w:r>
                </w:p>
              </w:tc>
            </w:tr>
            <w:tr w:rsidR="00C025B2" w:rsidRPr="00C025B2" w:rsidTr="00C025B2">
              <w:trPr>
                <w:trHeight w:val="276"/>
                <w:tblCellSpacing w:w="15" w:type="dxa"/>
              </w:trPr>
              <w:tc>
                <w:tcPr>
                  <w:tcW w:w="5655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C025B2" w:rsidRPr="00C025B2" w:rsidRDefault="00C025B2" w:rsidP="00C025B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2.</w:t>
                  </w: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 </w:t>
                  </w: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Придать пациенту положение </w:t>
                  </w:r>
                  <w:proofErr w:type="spellStart"/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Фаулера</w:t>
                  </w:r>
                  <w:proofErr w:type="spellEnd"/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25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25B2" w:rsidRPr="00C025B2" w:rsidRDefault="00C025B2" w:rsidP="00C025B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Облегчение дыхания.</w:t>
                  </w:r>
                </w:p>
              </w:tc>
            </w:tr>
            <w:tr w:rsidR="00C025B2" w:rsidRPr="00C025B2" w:rsidTr="00C025B2">
              <w:trPr>
                <w:trHeight w:val="276"/>
                <w:tblCellSpacing w:w="15" w:type="dxa"/>
              </w:trPr>
              <w:tc>
                <w:tcPr>
                  <w:tcW w:w="5655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C025B2" w:rsidRPr="00C025B2" w:rsidRDefault="00C025B2" w:rsidP="00C025B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3.Вызвать врача на дом.</w:t>
                  </w:r>
                </w:p>
              </w:tc>
              <w:tc>
                <w:tcPr>
                  <w:tcW w:w="25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25B2" w:rsidRPr="00C025B2" w:rsidRDefault="00C025B2" w:rsidP="00C025B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Назначение лечения.</w:t>
                  </w:r>
                </w:p>
              </w:tc>
            </w:tr>
            <w:tr w:rsidR="00C025B2" w:rsidRPr="00C025B2" w:rsidTr="00C025B2">
              <w:trPr>
                <w:trHeight w:val="1056"/>
                <w:tblCellSpacing w:w="15" w:type="dxa"/>
              </w:trPr>
              <w:tc>
                <w:tcPr>
                  <w:tcW w:w="5655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C025B2" w:rsidRPr="00C025B2" w:rsidRDefault="00C025B2" w:rsidP="00C025B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4.</w:t>
                  </w: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 </w:t>
                  </w: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Обеспечить выполнение простейших физиотерапевтических процедур (горчичники, согревающие компрессы, ножные горчичные ванны), по назначению врача.</w:t>
                  </w:r>
                </w:p>
              </w:tc>
              <w:tc>
                <w:tcPr>
                  <w:tcW w:w="25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25B2" w:rsidRPr="00C025B2" w:rsidRDefault="00C025B2" w:rsidP="00C025B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С целью изменения характера кашля и облегчения </w:t>
                  </w:r>
                  <w:proofErr w:type="gramStart"/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дыхания.  </w:t>
                  </w:r>
                  <w:proofErr w:type="gramEnd"/>
                </w:p>
              </w:tc>
            </w:tr>
            <w:tr w:rsidR="00C025B2" w:rsidRPr="00C025B2" w:rsidTr="00C025B2">
              <w:trPr>
                <w:trHeight w:val="804"/>
                <w:tblCellSpacing w:w="15" w:type="dxa"/>
              </w:trPr>
              <w:tc>
                <w:tcPr>
                  <w:tcW w:w="5655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C025B2" w:rsidRPr="00C025B2" w:rsidRDefault="00C025B2" w:rsidP="00C025B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5.Обеспечить пациенту проведение ингаляций (масляные, эвкалиптовые и другие), по назначению врача.</w:t>
                  </w:r>
                </w:p>
              </w:tc>
              <w:tc>
                <w:tcPr>
                  <w:tcW w:w="25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25B2" w:rsidRPr="00C025B2" w:rsidRDefault="00C025B2" w:rsidP="00C025B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C025B2" w:rsidRPr="00C025B2" w:rsidTr="00C025B2">
              <w:trPr>
                <w:trHeight w:val="540"/>
                <w:tblCellSpacing w:w="15" w:type="dxa"/>
              </w:trPr>
              <w:tc>
                <w:tcPr>
                  <w:tcW w:w="5655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C025B2" w:rsidRPr="00C025B2" w:rsidRDefault="00C025B2" w:rsidP="00C025B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6.Закапать сосудосуживающие капли в нос по назначению врача.</w:t>
                  </w:r>
                </w:p>
              </w:tc>
              <w:tc>
                <w:tcPr>
                  <w:tcW w:w="25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25B2" w:rsidRPr="00C025B2" w:rsidRDefault="00C025B2" w:rsidP="00C025B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 целью облегчения дыхания.</w:t>
                  </w:r>
                </w:p>
              </w:tc>
            </w:tr>
            <w:tr w:rsidR="00C025B2" w:rsidRPr="00C025B2" w:rsidTr="00C025B2">
              <w:trPr>
                <w:trHeight w:val="791"/>
                <w:tblCellSpacing w:w="15" w:type="dxa"/>
              </w:trPr>
              <w:tc>
                <w:tcPr>
                  <w:tcW w:w="5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C025B2" w:rsidRPr="00C025B2" w:rsidRDefault="00C025B2" w:rsidP="00C025B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7.</w:t>
                  </w: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 </w:t>
                  </w: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Провести беседу с родственниками об обеспечении дополнительного питания пациенту.</w:t>
                  </w:r>
                </w:p>
              </w:tc>
              <w:tc>
                <w:tcPr>
                  <w:tcW w:w="2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25B2" w:rsidRPr="00C025B2" w:rsidRDefault="00C025B2" w:rsidP="00C025B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Для компенсации потери белка и повышения защитных </w:t>
                  </w:r>
                  <w:proofErr w:type="gramStart"/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сил.  </w:t>
                  </w:r>
                  <w:proofErr w:type="gramEnd"/>
                </w:p>
              </w:tc>
            </w:tr>
            <w:tr w:rsidR="00C025B2" w:rsidRPr="00C025B2" w:rsidTr="00C025B2">
              <w:trPr>
                <w:trHeight w:val="540"/>
                <w:tblCellSpacing w:w="15" w:type="dxa"/>
              </w:trPr>
              <w:tc>
                <w:tcPr>
                  <w:tcW w:w="5655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C025B2" w:rsidRPr="00C025B2" w:rsidRDefault="00C025B2" w:rsidP="00C025B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8.</w:t>
                  </w: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 </w:t>
                  </w: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Обеспечить приём противокашлевых препаратов по назначению врач.</w:t>
                  </w:r>
                </w:p>
              </w:tc>
              <w:tc>
                <w:tcPr>
                  <w:tcW w:w="259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25B2" w:rsidRPr="00C025B2" w:rsidRDefault="00C025B2" w:rsidP="00C025B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Для уменьшения </w:t>
                  </w:r>
                  <w:proofErr w:type="gramStart"/>
                  <w:r w:rsidRPr="00C025B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кашля.  </w:t>
                  </w:r>
                  <w:proofErr w:type="gramEnd"/>
                </w:p>
              </w:tc>
            </w:tr>
          </w:tbl>
          <w:p w:rsidR="00C025B2" w:rsidRPr="00C025B2" w:rsidRDefault="00C025B2" w:rsidP="00C025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025B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Оценка: состояние пациента значительно улучшится, частота и 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25B2" w:rsidRDefault="00C025B2" w:rsidP="001D031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25B2" w:rsidRDefault="00C025B2" w:rsidP="001D031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25B2" w:rsidTr="000260D7">
        <w:trPr>
          <w:gridAfter w:val="1"/>
          <w:wAfter w:w="113" w:type="dxa"/>
          <w:trHeight w:val="7241"/>
        </w:trPr>
        <w:tc>
          <w:tcPr>
            <w:tcW w:w="7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B2" w:rsidRDefault="00C025B2" w:rsidP="001D031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B2" w:rsidRPr="00C025B2" w:rsidRDefault="00C025B2" w:rsidP="00C025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025B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длительность кашля уменьшатся. Цель достигнута.</w:t>
            </w:r>
          </w:p>
          <w:p w:rsidR="00C025B2" w:rsidRPr="00C025B2" w:rsidRDefault="00C025B2" w:rsidP="00C025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025B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Задание 2</w:t>
            </w:r>
          </w:p>
          <w:p w:rsidR="00C025B2" w:rsidRPr="009236A2" w:rsidRDefault="00C025B2" w:rsidP="00C025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236A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  <w:t>Обучить мать ребенка самостоятельно ставить горчичники на спину.</w:t>
            </w:r>
          </w:p>
          <w:p w:rsidR="00C025B2" w:rsidRPr="00C025B2" w:rsidRDefault="00C025B2" w:rsidP="00C025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025B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1. Поприветствовать обучаемого, при необходимости представиться.</w:t>
            </w:r>
          </w:p>
          <w:p w:rsidR="00C025B2" w:rsidRPr="00C025B2" w:rsidRDefault="00C025B2" w:rsidP="00C025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025B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2. Сообщить цель и ход обучения, получить согласие.</w:t>
            </w:r>
          </w:p>
          <w:p w:rsidR="00C025B2" w:rsidRPr="00C025B2" w:rsidRDefault="00C025B2" w:rsidP="00C025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025B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3.Провести обучение по алгоритму.</w:t>
            </w:r>
          </w:p>
          <w:p w:rsidR="00C025B2" w:rsidRPr="00C025B2" w:rsidRDefault="00C025B2" w:rsidP="00C025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025B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4.Задать вопросы обучаемому с целью контроля качества обучения.</w:t>
            </w:r>
          </w:p>
          <w:p w:rsidR="001476F0" w:rsidRPr="009236A2" w:rsidRDefault="001476F0" w:rsidP="001476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Цель:</w:t>
            </w: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достичь болеутоляющий и противовоспалительный эффект.</w:t>
            </w:r>
          </w:p>
          <w:p w:rsidR="001476F0" w:rsidRPr="009236A2" w:rsidRDefault="001476F0" w:rsidP="001476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Оснащение:</w:t>
            </w: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горчичники, лоток с водой t" 40-45° С, лоток для отработанного материала, полотенце, марлевые салфетки, термометр для измерения t° воды, часы.</w:t>
            </w:r>
          </w:p>
          <w:tbl>
            <w:tblPr>
              <w:tblW w:w="8414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02"/>
              <w:gridCol w:w="5512"/>
            </w:tblGrid>
            <w:tr w:rsidR="009236A2" w:rsidRPr="009236A2" w:rsidTr="009236A2">
              <w:trPr>
                <w:trHeight w:val="283"/>
                <w:tblCellSpacing w:w="15" w:type="dxa"/>
              </w:trPr>
              <w:tc>
                <w:tcPr>
                  <w:tcW w:w="2857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ЭТАПЫ</w:t>
                  </w:r>
                </w:p>
              </w:tc>
              <w:tc>
                <w:tcPr>
                  <w:tcW w:w="546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ПРИМЕЧАНИЕ</w:t>
                  </w:r>
                </w:p>
              </w:tc>
            </w:tr>
            <w:tr w:rsidR="009236A2" w:rsidRPr="009236A2" w:rsidTr="009236A2">
              <w:trPr>
                <w:trHeight w:val="555"/>
                <w:tblCellSpacing w:w="15" w:type="dxa"/>
              </w:trPr>
              <w:tc>
                <w:tcPr>
                  <w:tcW w:w="2857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46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236A2" w:rsidRPr="009236A2" w:rsidTr="009236A2">
              <w:trPr>
                <w:trHeight w:val="839"/>
                <w:tblCellSpacing w:w="15" w:type="dxa"/>
              </w:trPr>
              <w:tc>
                <w:tcPr>
                  <w:tcW w:w="2857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1. Осмотреть кожные покровы пациента на месте постановки горчичников.</w:t>
                  </w:r>
                </w:p>
              </w:tc>
              <w:tc>
                <w:tcPr>
                  <w:tcW w:w="546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Убедиться, что нет противопоказаний: заболеваний кожи, опухолей различной этиологии, аллергических реакций на эфирные масла, гипертермии.</w:t>
                  </w:r>
                </w:p>
              </w:tc>
            </w:tr>
            <w:tr w:rsidR="009236A2" w:rsidRPr="009236A2" w:rsidTr="009236A2">
              <w:trPr>
                <w:trHeight w:val="826"/>
                <w:tblCellSpacing w:w="15" w:type="dxa"/>
              </w:trPr>
              <w:tc>
                <w:tcPr>
                  <w:tcW w:w="2857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2. Проверить качество горчичников.</w:t>
                  </w:r>
                </w:p>
              </w:tc>
              <w:tc>
                <w:tcPr>
                  <w:tcW w:w="546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Перед применением следует проверить срок годности: пригодный горчичник имеет острый запах горчичного масла и не осыпается.</w:t>
                  </w:r>
                </w:p>
              </w:tc>
            </w:tr>
            <w:tr w:rsidR="009236A2" w:rsidRPr="009236A2" w:rsidTr="009236A2">
              <w:trPr>
                <w:trHeight w:val="839"/>
                <w:tblCellSpacing w:w="15" w:type="dxa"/>
              </w:trPr>
              <w:tc>
                <w:tcPr>
                  <w:tcW w:w="2857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3. Измерить температуру воды для смачивания горчичников (40-45 °С).</w:t>
                  </w:r>
                </w:p>
              </w:tc>
              <w:tc>
                <w:tcPr>
                  <w:tcW w:w="546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Для горчичных процедур нельзя применять горячую воду, так как она разрушает горчичный фермент и горчичное масло не выделится.</w:t>
                  </w:r>
                </w:p>
              </w:tc>
            </w:tr>
            <w:tr w:rsidR="009236A2" w:rsidRPr="009236A2" w:rsidTr="009236A2">
              <w:trPr>
                <w:trHeight w:val="270"/>
                <w:tblCellSpacing w:w="15" w:type="dxa"/>
              </w:trPr>
              <w:tc>
                <w:tcPr>
                  <w:tcW w:w="2857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ВЫПОЛНЕНИЕ ПРОЦЕДУРЫ</w:t>
                  </w:r>
                </w:p>
              </w:tc>
              <w:tc>
                <w:tcPr>
                  <w:tcW w:w="546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236A2" w:rsidRPr="009236A2" w:rsidTr="009236A2">
              <w:trPr>
                <w:trHeight w:val="568"/>
                <w:tblCellSpacing w:w="15" w:type="dxa"/>
              </w:trPr>
              <w:tc>
                <w:tcPr>
                  <w:tcW w:w="2857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1. Смочить горчичники в воде в течение 5 сек каждый.</w:t>
                  </w:r>
                </w:p>
              </w:tc>
              <w:tc>
                <w:tcPr>
                  <w:tcW w:w="546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Оберегать слизистые верхних дыхательных путей и глаза от воздействия горчицы.</w:t>
                  </w:r>
                </w:p>
              </w:tc>
            </w:tr>
            <w:tr w:rsidR="009236A2" w:rsidRPr="009236A2" w:rsidTr="009236A2">
              <w:trPr>
                <w:trHeight w:val="1924"/>
                <w:tblCellSpacing w:w="15" w:type="dxa"/>
              </w:trPr>
              <w:tc>
                <w:tcPr>
                  <w:tcW w:w="2857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2. Стряхнуть и приложить горчичник на нужный участок кожи горчицей вниз, сверху положить полотенце.</w:t>
                  </w:r>
                </w:p>
              </w:tc>
              <w:tc>
                <w:tcPr>
                  <w:tcW w:w="546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Места постановки горчичников: а) круговые - на область грудной клетки, кроме грудной железы, сосков; б) воротниковые - на область верхнего плечевого пояса при гипертоническом кризе; в) на область сердца - при болях в сердце у женщин - вокруг грудной железы, у мужчин - кроме сосков, а также на место проекции боли (чаще на область грудины).</w:t>
                  </w:r>
                </w:p>
              </w:tc>
            </w:tr>
            <w:tr w:rsidR="009236A2" w:rsidRPr="009236A2" w:rsidTr="009236A2">
              <w:trPr>
                <w:trHeight w:val="283"/>
                <w:tblCellSpacing w:w="15" w:type="dxa"/>
              </w:trPr>
              <w:tc>
                <w:tcPr>
                  <w:tcW w:w="2857" w:type="dxa"/>
                  <w:tcBorders>
                    <w:top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3. Укрыть пациента одеялом.</w:t>
                  </w:r>
                </w:p>
              </w:tc>
              <w:tc>
                <w:tcPr>
                  <w:tcW w:w="5467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9236A2" w:rsidRPr="009236A2" w:rsidTr="009236A2">
              <w:trPr>
                <w:trHeight w:val="555"/>
                <w:tblCellSpacing w:w="15" w:type="dxa"/>
              </w:trPr>
              <w:tc>
                <w:tcPr>
                  <w:tcW w:w="285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lastRenderedPageBreak/>
                    <w:t>4. Держать горчичники 10-15 минут.</w:t>
                  </w:r>
                </w:p>
              </w:tc>
              <w:tc>
                <w:tcPr>
                  <w:tcW w:w="546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9236A2" w:rsidRPr="009236A2" w:rsidTr="009236A2">
              <w:trPr>
                <w:trHeight w:val="283"/>
                <w:tblCellSpacing w:w="15" w:type="dxa"/>
              </w:trPr>
              <w:tc>
                <w:tcPr>
                  <w:tcW w:w="285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ОКОНЧАНИЕ ПРОЦЕДУРЫ</w:t>
                  </w:r>
                </w:p>
              </w:tc>
              <w:tc>
                <w:tcPr>
                  <w:tcW w:w="5467" w:type="dxa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236A2" w:rsidRPr="009236A2" w:rsidTr="009236A2">
              <w:trPr>
                <w:trHeight w:val="839"/>
                <w:tblCellSpacing w:w="15" w:type="dxa"/>
              </w:trPr>
              <w:tc>
                <w:tcPr>
                  <w:tcW w:w="285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1. Снять горчичники, сбросить их в лоток для отработанного материала.</w:t>
                  </w:r>
                </w:p>
              </w:tc>
              <w:tc>
                <w:tcPr>
                  <w:tcW w:w="5467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При повышенной чувствительности (появление нестерпимого чувства жжения на 1-2 минуте).</w:t>
                  </w:r>
                </w:p>
              </w:tc>
            </w:tr>
            <w:tr w:rsidR="009236A2" w:rsidRPr="009236A2" w:rsidTr="009236A2">
              <w:trPr>
                <w:trHeight w:val="1653"/>
                <w:tblCellSpacing w:w="15" w:type="dxa"/>
              </w:trPr>
              <w:tc>
                <w:tcPr>
                  <w:tcW w:w="285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2. Протереть кожу пациента влажной теплой марлевой салфеткой, вытереть насухо.</w:t>
                  </w:r>
                </w:p>
              </w:tc>
              <w:tc>
                <w:tcPr>
                  <w:tcW w:w="5467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Исключить аллергическую реакцию и при ее отсутствии между горчичниками и кожей следует проложить смоченную водой и отжатую марлю. Категорически запрещается ставить горчичники на бумагу, так как при этом теряется непосредственное раздражающее действие горчичного масла на кожу.</w:t>
                  </w:r>
                </w:p>
              </w:tc>
            </w:tr>
            <w:tr w:rsidR="009236A2" w:rsidRPr="009236A2" w:rsidTr="009236A2">
              <w:trPr>
                <w:trHeight w:val="555"/>
                <w:tblCellSpacing w:w="15" w:type="dxa"/>
              </w:trPr>
              <w:tc>
                <w:tcPr>
                  <w:tcW w:w="285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3. Помочь надеть белье, уложить в удобное положение.</w:t>
                  </w:r>
                </w:p>
              </w:tc>
              <w:tc>
                <w:tcPr>
                  <w:tcW w:w="5467" w:type="dxa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9236A2" w:rsidRPr="009236A2" w:rsidTr="009236A2">
              <w:trPr>
                <w:trHeight w:val="839"/>
                <w:tblCellSpacing w:w="15" w:type="dxa"/>
              </w:trPr>
              <w:tc>
                <w:tcPr>
                  <w:tcW w:w="2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4. Укрыть пациента, рекомендовать постельный режим 30 -60 минут.</w:t>
                  </w:r>
                </w:p>
              </w:tc>
              <w:tc>
                <w:tcPr>
                  <w:tcW w:w="546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9236A2" w:rsidRDefault="001476F0" w:rsidP="009236A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Примечание</w:t>
            </w:r>
            <w:r w:rsidR="009236A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:rsidR="001476F0" w:rsidRPr="009236A2" w:rsidRDefault="001476F0" w:rsidP="001476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Детям раннего возраста, а также детям с чувствительной кожей горчичники нужно ставить обратной стороной либо через пеленку или марлю, сложенную в несколько слоев. Чтобы смягчить действие горчичников можно смочить ткань теплы</w:t>
            </w:r>
            <w:r w:rsidR="009236A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м растительным маслом и отжать.</w:t>
            </w:r>
          </w:p>
          <w:p w:rsidR="001476F0" w:rsidRPr="009236A2" w:rsidRDefault="001476F0" w:rsidP="001476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236A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  <w:t>Уход за пациентом во втором периоде лихорадки.</w:t>
            </w:r>
          </w:p>
          <w:p w:rsidR="001476F0" w:rsidRPr="009236A2" w:rsidRDefault="001476F0" w:rsidP="001476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Помощь во втором периоде лихорадки</w:t>
            </w:r>
          </w:p>
          <w:p w:rsidR="001476F0" w:rsidRPr="009236A2" w:rsidRDefault="001476F0" w:rsidP="001476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Медицинская сестра должна:</w:t>
            </w:r>
          </w:p>
          <w:p w:rsidR="001476F0" w:rsidRPr="009236A2" w:rsidRDefault="001476F0" w:rsidP="001476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1. Следить за строгим соблюдением пациентом постельного режима.</w:t>
            </w:r>
          </w:p>
          <w:p w:rsidR="001476F0" w:rsidRPr="009236A2" w:rsidRDefault="001476F0" w:rsidP="001476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2. Обеспечить постоянное наблюдение за лихорадящим пациентом (контроль АД, пульса, температуры тела, за общим состоянием).</w:t>
            </w:r>
          </w:p>
          <w:p w:rsidR="001476F0" w:rsidRPr="009236A2" w:rsidRDefault="001476F0" w:rsidP="001476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3. Заменить теплое одеяло на легкую простыню.</w:t>
            </w:r>
          </w:p>
          <w:p w:rsidR="001476F0" w:rsidRPr="009236A2" w:rsidRDefault="001476F0" w:rsidP="001476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4. Давать пациенту (как можно чаще!) витаминизированное прохладное питье (морс, настой шиповника).</w:t>
            </w:r>
          </w:p>
          <w:p w:rsidR="001476F0" w:rsidRPr="009236A2" w:rsidRDefault="001476F0" w:rsidP="001476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5. На лоб пациента положить пузырь со льдом или холодный компресс, смоченный в растворе уксуса (2 столовых ложки на 0,5 литра воды) - при выраженной головной боли и для предупреждения нарушения сознания.</w:t>
            </w:r>
          </w:p>
          <w:p w:rsidR="001476F0" w:rsidRPr="009236A2" w:rsidRDefault="001476F0" w:rsidP="001476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6. При гиперпиретической лихорадке следует сделать прохладное обтирание, можно использовать примочки (сложенное вчетверо полотенце или холщовую </w:t>
            </w: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салфетку, смоченные в растворе уксуса пополам с водой и отжатые, нужно прикладывать на 5-10 мин., регулярно их меняя).</w:t>
            </w:r>
          </w:p>
          <w:p w:rsidR="001476F0" w:rsidRPr="009236A2" w:rsidRDefault="001476F0" w:rsidP="001476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7. Периодически протирать слабым раствором соды ротовую полость, a губы смазывать вазелиновым маслом.</w:t>
            </w:r>
          </w:p>
          <w:p w:rsidR="001476F0" w:rsidRPr="009236A2" w:rsidRDefault="001476F0" w:rsidP="001476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8. Питание осуществлять по диете № 13.</w:t>
            </w:r>
          </w:p>
          <w:p w:rsidR="001476F0" w:rsidRPr="009236A2" w:rsidRDefault="001476F0" w:rsidP="001476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9. Следить за физиологическими отправлениями, подкладывать судно, мочеприёмник.</w:t>
            </w:r>
          </w:p>
          <w:p w:rsidR="001476F0" w:rsidRPr="009236A2" w:rsidRDefault="001476F0" w:rsidP="001476F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10. Проводить профилактику пролежней.</w:t>
            </w:r>
          </w:p>
          <w:p w:rsidR="00C025B2" w:rsidRPr="009236A2" w:rsidRDefault="001476F0" w:rsidP="00C025B2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9236A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Меню на один день </w:t>
            </w:r>
          </w:p>
          <w:p w:rsidR="001476F0" w:rsidRPr="009236A2" w:rsidRDefault="001476F0" w:rsidP="00C025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Завтрак: овсянка, яйцо всмятку, чай с молоком.</w:t>
            </w: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Ланч: печеное яблоко.</w:t>
            </w: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Обед: овощной суп-пюре на мясном бульоне, пюре из цветной капусты.</w:t>
            </w: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Полдник: кефир.</w:t>
            </w: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Ужин: гречка, котлетки на пару, отвар </w:t>
            </w:r>
            <w:hyperlink r:id="rId21" w:tgtFrame="_blank" w:history="1">
              <w:r w:rsidRPr="009236A2">
                <w:rPr>
                  <w:rFonts w:ascii="Times New Roman" w:hAnsi="Times New Roman"/>
                  <w:color w:val="000000" w:themeColor="text1"/>
                  <w:sz w:val="24"/>
                  <w:szCs w:val="24"/>
                  <w:u w:val="single"/>
                  <w:shd w:val="clear" w:color="auto" w:fill="FFFFFF"/>
                </w:rPr>
                <w:t>шиповника</w:t>
              </w:r>
            </w:hyperlink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1476F0" w:rsidRPr="009236A2" w:rsidRDefault="001476F0" w:rsidP="001476F0">
            <w:pPr>
              <w:ind w:firstLine="709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9236A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Алгоритм закапывание сосудосуживающих капель в нос </w:t>
            </w:r>
          </w:p>
          <w:p w:rsidR="001476F0" w:rsidRPr="009236A2" w:rsidRDefault="001476F0" w:rsidP="001476F0">
            <w:pPr>
              <w:pStyle w:val="22"/>
              <w:spacing w:after="0" w:line="240" w:lineRule="auto"/>
              <w:rPr>
                <w:color w:val="000000" w:themeColor="text1"/>
                <w:spacing w:val="-5"/>
              </w:rPr>
            </w:pPr>
            <w:r w:rsidRPr="009236A2">
              <w:rPr>
                <w:color w:val="000000" w:themeColor="text1"/>
                <w:u w:val="single"/>
              </w:rPr>
              <w:t>Цель:</w:t>
            </w:r>
            <w:r w:rsidRPr="009236A2">
              <w:rPr>
                <w:color w:val="000000" w:themeColor="text1"/>
              </w:rPr>
              <w:t xml:space="preserve"> лечебная.</w:t>
            </w:r>
          </w:p>
          <w:p w:rsidR="001476F0" w:rsidRPr="009236A2" w:rsidRDefault="001476F0" w:rsidP="001476F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Показания</w:t>
            </w: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назначение врача.</w:t>
            </w:r>
          </w:p>
          <w:p w:rsidR="001476F0" w:rsidRPr="009236A2" w:rsidRDefault="001476F0" w:rsidP="001476F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Оснащение</w:t>
            </w: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 w:rsidRPr="009236A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фантом, </w:t>
            </w:r>
            <w:r w:rsidRPr="009236A2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спецодежда: халат, колпак, обувь с гигиеническим покрытием; средства индивидуальной защиты: перчатки; лист врачебных назначений, </w:t>
            </w: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емкости для дезинфекции и сбора использованных изделий</w:t>
            </w:r>
            <w:r w:rsidRPr="009236A2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, антисептический раствор для гигиенической обработки рук, </w:t>
            </w:r>
            <w:r w:rsidRPr="009236A2">
              <w:rPr>
                <w:rFonts w:ascii="Times New Roman" w:hAnsi="Times New Roman"/>
                <w:color w:val="000000" w:themeColor="text1"/>
                <w:spacing w:val="-5"/>
                <w:sz w:val="24"/>
                <w:szCs w:val="24"/>
              </w:rPr>
              <w:t xml:space="preserve">стерильные марлевые шарики, </w:t>
            </w: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пинцет,</w:t>
            </w:r>
            <w:r w:rsidRPr="009236A2">
              <w:rPr>
                <w:rFonts w:ascii="Times New Roman" w:hAnsi="Times New Roman"/>
                <w:color w:val="000000" w:themeColor="text1"/>
                <w:spacing w:val="-5"/>
                <w:sz w:val="24"/>
                <w:szCs w:val="24"/>
              </w:rPr>
              <w:t xml:space="preserve"> лоток, </w:t>
            </w: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Pr="009236A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236A2">
              <w:rPr>
                <w:rFonts w:ascii="Times New Roman" w:hAnsi="Times New Roman"/>
                <w:color w:val="000000" w:themeColor="text1"/>
                <w:spacing w:val="-7"/>
                <w:sz w:val="24"/>
                <w:szCs w:val="24"/>
              </w:rPr>
              <w:t>пипетки,</w:t>
            </w: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имитация лекарственного средства</w:t>
            </w:r>
            <w:r w:rsidRPr="009236A2">
              <w:rPr>
                <w:rFonts w:ascii="Times New Roman" w:hAnsi="Times New Roman"/>
                <w:color w:val="000000" w:themeColor="text1"/>
                <w:spacing w:val="-5"/>
                <w:sz w:val="24"/>
                <w:szCs w:val="24"/>
              </w:rPr>
              <w:t>.</w:t>
            </w:r>
          </w:p>
          <w:p w:rsidR="001476F0" w:rsidRPr="009236A2" w:rsidRDefault="001476F0" w:rsidP="001476F0">
            <w:pPr>
              <w:shd w:val="clear" w:color="auto" w:fill="FFFFFF"/>
              <w:tabs>
                <w:tab w:val="left" w:pos="662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tbl>
            <w:tblPr>
              <w:tblStyle w:val="af5"/>
              <w:tblW w:w="8363" w:type="dxa"/>
              <w:tblLayout w:type="fixed"/>
              <w:tblLook w:val="04A0" w:firstRow="1" w:lastRow="0" w:firstColumn="1" w:lastColumn="0" w:noHBand="0" w:noVBand="1"/>
            </w:tblPr>
            <w:tblGrid>
              <w:gridCol w:w="4432"/>
              <w:gridCol w:w="3931"/>
            </w:tblGrid>
            <w:tr w:rsidR="001476F0" w:rsidRPr="009236A2" w:rsidTr="001476F0">
              <w:trPr>
                <w:trHeight w:val="279"/>
              </w:trPr>
              <w:tc>
                <w:tcPr>
                  <w:tcW w:w="4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Мероприятия </w:t>
                  </w:r>
                </w:p>
              </w:tc>
              <w:tc>
                <w:tcPr>
                  <w:tcW w:w="3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Мотивация </w:t>
                  </w:r>
                </w:p>
              </w:tc>
            </w:tr>
            <w:tr w:rsidR="001476F0" w:rsidRPr="009236A2" w:rsidTr="001476F0">
              <w:trPr>
                <w:trHeight w:val="292"/>
              </w:trPr>
              <w:tc>
                <w:tcPr>
                  <w:tcW w:w="8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en-US"/>
                    </w:rPr>
                    <w:t>Подготовка к процедуре</w:t>
                  </w:r>
                </w:p>
              </w:tc>
            </w:tr>
            <w:tr w:rsidR="001476F0" w:rsidRPr="009236A2" w:rsidTr="001476F0">
              <w:trPr>
                <w:trHeight w:val="1438"/>
              </w:trPr>
              <w:tc>
                <w:tcPr>
                  <w:tcW w:w="4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>Предупредить пациента о проведении манипуляции. Уточнить у пациента понимание цели и хода процедуры, получить его согласие.</w:t>
                  </w:r>
                </w:p>
                <w:p w:rsidR="001476F0" w:rsidRPr="009236A2" w:rsidRDefault="001476F0" w:rsidP="001476F0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Выяснить </w:t>
                  </w:r>
                  <w:proofErr w:type="spellStart"/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>аллергоанамнез</w:t>
                  </w:r>
                  <w:proofErr w:type="spellEnd"/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  <w:tc>
                <w:tcPr>
                  <w:tcW w:w="3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rPr>
                      <w:rFonts w:ascii="Times New Roman" w:eastAsiaTheme="minorEastAsia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9236A2">
                    <w:rPr>
                      <w:rFonts w:ascii="Times New Roman" w:eastAsiaTheme="minorEastAsia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1476F0" w:rsidRPr="009236A2" w:rsidRDefault="001476F0" w:rsidP="001476F0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u w:val="single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Выяснить </w:t>
                  </w:r>
                  <w:proofErr w:type="spellStart"/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>аллергоанамнез</w:t>
                  </w:r>
                  <w:proofErr w:type="spellEnd"/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1476F0" w:rsidRPr="009236A2" w:rsidTr="001476F0">
              <w:trPr>
                <w:trHeight w:val="573"/>
              </w:trPr>
              <w:tc>
                <w:tcPr>
                  <w:tcW w:w="4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>Провести гигиеническую обработку рук. Надеть перчатки.</w:t>
                  </w:r>
                </w:p>
              </w:tc>
              <w:tc>
                <w:tcPr>
                  <w:tcW w:w="3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u w:val="single"/>
                      <w:lang w:eastAsia="en-US"/>
                    </w:rPr>
                  </w:pPr>
                  <w:r w:rsidRPr="009236A2">
                    <w:rPr>
                      <w:rFonts w:ascii="Times New Roman" w:eastAsiaTheme="minorEastAsia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>Обеспечение инфекционной безопасности.</w:t>
                  </w:r>
                </w:p>
              </w:tc>
            </w:tr>
            <w:tr w:rsidR="001476F0" w:rsidRPr="009236A2" w:rsidTr="001476F0">
              <w:trPr>
                <w:trHeight w:val="481"/>
              </w:trPr>
              <w:tc>
                <w:tcPr>
                  <w:tcW w:w="4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shd w:val="clear" w:color="auto" w:fill="FFFFFF"/>
                    <w:tabs>
                      <w:tab w:val="left" w:pos="624"/>
                    </w:tabs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Приготовить капли по назначению врача, проверить срок годности, в стерильный лоток пинцетом положить </w:t>
                  </w:r>
                  <w:r w:rsidRPr="009236A2">
                    <w:rPr>
                      <w:rFonts w:ascii="Times New Roman" w:hAnsi="Times New Roman"/>
                      <w:color w:val="000000" w:themeColor="text1"/>
                      <w:spacing w:val="-5"/>
                      <w:sz w:val="24"/>
                      <w:szCs w:val="24"/>
                      <w:lang w:eastAsia="en-US"/>
                    </w:rPr>
                    <w:t>стерильные марлевые шарики.</w:t>
                  </w:r>
                </w:p>
              </w:tc>
              <w:tc>
                <w:tcPr>
                  <w:tcW w:w="3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76F0" w:rsidRPr="009236A2" w:rsidRDefault="001476F0" w:rsidP="001476F0">
                  <w:pPr>
                    <w:rPr>
                      <w:rFonts w:ascii="Times New Roman" w:eastAsiaTheme="minorEastAsia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9236A2">
                    <w:rPr>
                      <w:rFonts w:ascii="Times New Roman" w:eastAsiaTheme="minorEastAsia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Обеспечение правильного выполнения манипуляции. </w:t>
                  </w:r>
                </w:p>
                <w:p w:rsidR="001476F0" w:rsidRPr="009236A2" w:rsidRDefault="001476F0" w:rsidP="001476F0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1476F0" w:rsidRPr="009236A2" w:rsidTr="001476F0">
              <w:trPr>
                <w:trHeight w:val="573"/>
              </w:trPr>
              <w:tc>
                <w:tcPr>
                  <w:tcW w:w="4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shd w:val="clear" w:color="auto" w:fill="FFFFFF"/>
                    <w:tabs>
                      <w:tab w:val="left" w:pos="648"/>
                    </w:tabs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u w:val="single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pacing w:val="-5"/>
                      <w:sz w:val="24"/>
                      <w:szCs w:val="24"/>
                      <w:lang w:eastAsia="en-US"/>
                    </w:rPr>
                    <w:t>Помочь пациенту занять удобное положение (сидя).</w:t>
                  </w:r>
                </w:p>
              </w:tc>
              <w:tc>
                <w:tcPr>
                  <w:tcW w:w="3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u w:val="single"/>
                      <w:lang w:eastAsia="en-US"/>
                    </w:rPr>
                  </w:pPr>
                  <w:proofErr w:type="gramStart"/>
                  <w:r w:rsidRPr="009236A2">
                    <w:rPr>
                      <w:rFonts w:ascii="Times New Roman" w:eastAsiaTheme="minorEastAsia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>Обеспечение  комфорта</w:t>
                  </w:r>
                  <w:proofErr w:type="gramEnd"/>
                  <w:r w:rsidRPr="009236A2">
                    <w:rPr>
                      <w:rFonts w:ascii="Times New Roman" w:eastAsiaTheme="minorEastAsia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для пациента во время проведения манипуляции.</w:t>
                  </w:r>
                </w:p>
              </w:tc>
            </w:tr>
            <w:tr w:rsidR="001476F0" w:rsidRPr="009236A2" w:rsidTr="001476F0">
              <w:trPr>
                <w:trHeight w:val="279"/>
              </w:trPr>
              <w:tc>
                <w:tcPr>
                  <w:tcW w:w="8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u w:val="single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en-US"/>
                    </w:rPr>
                    <w:t>Выполнение процедуры</w:t>
                  </w:r>
                </w:p>
              </w:tc>
            </w:tr>
            <w:tr w:rsidR="001476F0" w:rsidRPr="009236A2" w:rsidTr="001476F0">
              <w:trPr>
                <w:trHeight w:val="1146"/>
              </w:trPr>
              <w:tc>
                <w:tcPr>
                  <w:tcW w:w="4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shd w:val="clear" w:color="auto" w:fill="FFFFFF"/>
                    <w:tabs>
                      <w:tab w:val="left" w:pos="648"/>
                    </w:tabs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pacing w:val="-5"/>
                      <w:sz w:val="24"/>
                      <w:szCs w:val="24"/>
                      <w:lang w:eastAsia="en-US"/>
                    </w:rPr>
                    <w:lastRenderedPageBreak/>
                    <w:t xml:space="preserve">Дать марлевые шарики в каждую руку пациенту (по возможности). </w:t>
                  </w:r>
                  <w:r w:rsidRPr="009236A2">
                    <w:rPr>
                      <w:rFonts w:ascii="Times New Roman" w:hAnsi="Times New Roman"/>
                      <w:color w:val="000000" w:themeColor="text1"/>
                      <w:spacing w:val="1"/>
                      <w:sz w:val="24"/>
                      <w:szCs w:val="24"/>
                      <w:lang w:eastAsia="en-US"/>
                    </w:rPr>
                    <w:t xml:space="preserve">Набрать в пипетку лекарственное средство для </w:t>
                  </w:r>
                  <w:r w:rsidRPr="009236A2">
                    <w:rPr>
                      <w:rFonts w:ascii="Times New Roman" w:hAnsi="Times New Roman"/>
                      <w:color w:val="000000" w:themeColor="text1"/>
                      <w:spacing w:val="2"/>
                      <w:sz w:val="24"/>
                      <w:szCs w:val="24"/>
                      <w:lang w:eastAsia="en-US"/>
                    </w:rPr>
                    <w:t>одной ноздри – по назначению врача</w:t>
                  </w:r>
                  <w:r w:rsidRPr="009236A2">
                    <w:rPr>
                      <w:rFonts w:ascii="Times New Roman" w:hAnsi="Times New Roman"/>
                      <w:color w:val="000000" w:themeColor="text1"/>
                      <w:spacing w:val="5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  <w:tc>
                <w:tcPr>
                  <w:tcW w:w="393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>Обеспечение правильного применения лекарственного средства в соответствии с инструкцией.</w:t>
                  </w:r>
                </w:p>
                <w:p w:rsidR="001476F0" w:rsidRPr="009236A2" w:rsidRDefault="001476F0" w:rsidP="001476F0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u w:val="single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>Обеспечение эффекта от процедуры, профилактика попадания капель в глотку и вытекания наружу.</w:t>
                  </w:r>
                </w:p>
              </w:tc>
            </w:tr>
            <w:tr w:rsidR="001476F0" w:rsidRPr="009236A2" w:rsidTr="001476F0">
              <w:trPr>
                <w:trHeight w:val="865"/>
              </w:trPr>
              <w:tc>
                <w:tcPr>
                  <w:tcW w:w="4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shd w:val="clear" w:color="auto" w:fill="FFFFFF"/>
                    <w:tabs>
                      <w:tab w:val="left" w:pos="749"/>
                    </w:tabs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u w:val="single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Попросить пациента сесть, слегка запрокинув голову и </w:t>
                  </w:r>
                  <w:r w:rsidRPr="009236A2">
                    <w:rPr>
                      <w:rFonts w:ascii="Times New Roman" w:hAnsi="Times New Roman"/>
                      <w:color w:val="000000" w:themeColor="text1"/>
                      <w:spacing w:val="4"/>
                      <w:sz w:val="24"/>
                      <w:szCs w:val="24"/>
                      <w:lang w:eastAsia="en-US"/>
                    </w:rPr>
                    <w:t xml:space="preserve">склонить её (при закапывании в левую ноздрю - влево, в правую - </w:t>
                  </w:r>
                  <w:r w:rsidRPr="009236A2">
                    <w:rPr>
                      <w:rFonts w:ascii="Times New Roman" w:hAnsi="Times New Roman"/>
                      <w:color w:val="000000" w:themeColor="text1"/>
                      <w:spacing w:val="-2"/>
                      <w:sz w:val="24"/>
                      <w:szCs w:val="24"/>
                      <w:lang w:eastAsia="en-US"/>
                    </w:rPr>
                    <w:t>вправо).</w:t>
                  </w:r>
                </w:p>
              </w:tc>
              <w:tc>
                <w:tcPr>
                  <w:tcW w:w="393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1476F0" w:rsidRPr="009236A2" w:rsidTr="001476F0">
              <w:trPr>
                <w:trHeight w:val="852"/>
              </w:trPr>
              <w:tc>
                <w:tcPr>
                  <w:tcW w:w="4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shd w:val="clear" w:color="auto" w:fill="FFFFFF"/>
                    <w:tabs>
                      <w:tab w:val="left" w:pos="749"/>
                    </w:tabs>
                    <w:rPr>
                      <w:rFonts w:ascii="Times New Roman" w:hAnsi="Times New Roman"/>
                      <w:color w:val="000000" w:themeColor="text1"/>
                      <w:spacing w:val="-5"/>
                      <w:sz w:val="24"/>
                      <w:szCs w:val="24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pacing w:val="5"/>
                      <w:sz w:val="24"/>
                      <w:szCs w:val="24"/>
                      <w:lang w:eastAsia="en-US"/>
                    </w:rPr>
                    <w:t xml:space="preserve">Приподнять кончик носа пациента и закапать в нижний </w:t>
                  </w: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>носовой ход (не вводить пипетку глубоко в нос).</w:t>
                  </w:r>
                </w:p>
              </w:tc>
              <w:tc>
                <w:tcPr>
                  <w:tcW w:w="393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1476F0" w:rsidRPr="009236A2" w:rsidTr="001476F0">
              <w:trPr>
                <w:trHeight w:val="1730"/>
              </w:trPr>
              <w:tc>
                <w:tcPr>
                  <w:tcW w:w="4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shd w:val="clear" w:color="auto" w:fill="FFFFFF"/>
                    <w:tabs>
                      <w:tab w:val="left" w:pos="816"/>
                    </w:tabs>
                    <w:rPr>
                      <w:rFonts w:ascii="Times New Roman" w:hAnsi="Times New Roman"/>
                      <w:color w:val="000000" w:themeColor="text1"/>
                      <w:spacing w:val="-3"/>
                      <w:sz w:val="24"/>
                      <w:szCs w:val="24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pacing w:val="1"/>
                      <w:sz w:val="24"/>
                      <w:szCs w:val="24"/>
                      <w:lang w:eastAsia="en-US"/>
                    </w:rPr>
                    <w:t xml:space="preserve">Попросить пациента прижать пальцем крыло носа к перегородке сразу после закапывания капель и сделать лёгкие круговые движения, не отнимая </w:t>
                  </w:r>
                  <w:r w:rsidRPr="009236A2">
                    <w:rPr>
                      <w:rFonts w:ascii="Times New Roman" w:hAnsi="Times New Roman"/>
                      <w:color w:val="000000" w:themeColor="text1"/>
                      <w:spacing w:val="-3"/>
                      <w:sz w:val="24"/>
                      <w:szCs w:val="24"/>
                      <w:lang w:eastAsia="en-US"/>
                    </w:rPr>
                    <w:t>пальца. Марлевым шариком, при необходимости, промокнуть кожу после процедуры.</w:t>
                  </w:r>
                </w:p>
              </w:tc>
              <w:tc>
                <w:tcPr>
                  <w:tcW w:w="393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1476F0" w:rsidRPr="009236A2" w:rsidTr="001476F0">
              <w:trPr>
                <w:trHeight w:val="852"/>
              </w:trPr>
              <w:tc>
                <w:tcPr>
                  <w:tcW w:w="4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shd w:val="clear" w:color="auto" w:fill="FFFFFF"/>
                    <w:tabs>
                      <w:tab w:val="left" w:pos="677"/>
                    </w:tabs>
                    <w:rPr>
                      <w:rFonts w:ascii="Times New Roman" w:hAnsi="Times New Roman"/>
                      <w:color w:val="000000" w:themeColor="text1"/>
                      <w:spacing w:val="1"/>
                      <w:sz w:val="24"/>
                      <w:szCs w:val="24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>Закапать капли во вторую ноздрю (при наличии назначения врача), повторив те же действия.</w:t>
                  </w:r>
                </w:p>
              </w:tc>
              <w:tc>
                <w:tcPr>
                  <w:tcW w:w="393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1476F0" w:rsidRPr="009236A2" w:rsidTr="001476F0">
              <w:trPr>
                <w:trHeight w:val="573"/>
              </w:trPr>
              <w:tc>
                <w:tcPr>
                  <w:tcW w:w="4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shd w:val="clear" w:color="auto" w:fill="FFFFFF"/>
                    <w:tabs>
                      <w:tab w:val="left" w:pos="677"/>
                    </w:tabs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>Спросить у пациента об облегчении носового дыхания через 1-2 минуты.</w:t>
                  </w:r>
                </w:p>
              </w:tc>
              <w:tc>
                <w:tcPr>
                  <w:tcW w:w="3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>Контроль эффективности.</w:t>
                  </w:r>
                </w:p>
              </w:tc>
            </w:tr>
            <w:tr w:rsidR="001476F0" w:rsidRPr="009236A2" w:rsidTr="001476F0">
              <w:trPr>
                <w:trHeight w:val="292"/>
              </w:trPr>
              <w:tc>
                <w:tcPr>
                  <w:tcW w:w="83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u w:val="single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en-US"/>
                    </w:rPr>
                    <w:t>Завершение процедуры</w:t>
                  </w:r>
                </w:p>
              </w:tc>
            </w:tr>
            <w:tr w:rsidR="001476F0" w:rsidRPr="009236A2" w:rsidTr="001476F0">
              <w:trPr>
                <w:trHeight w:val="1146"/>
              </w:trPr>
              <w:tc>
                <w:tcPr>
                  <w:tcW w:w="4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u w:val="single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      </w:r>
                </w:p>
              </w:tc>
              <w:tc>
                <w:tcPr>
                  <w:tcW w:w="393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76F0" w:rsidRPr="009236A2" w:rsidRDefault="001476F0" w:rsidP="001476F0">
                  <w:pPr>
                    <w:rPr>
                      <w:rFonts w:ascii="Times New Roman" w:eastAsiaTheme="minorEastAsia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9236A2">
                    <w:rPr>
                      <w:rFonts w:ascii="Times New Roman" w:eastAsiaTheme="minorEastAsia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>Обеспечение инфекционной безопасности.</w:t>
                  </w:r>
                </w:p>
                <w:p w:rsidR="001476F0" w:rsidRPr="009236A2" w:rsidRDefault="001476F0" w:rsidP="001476F0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1476F0" w:rsidRPr="009236A2" w:rsidTr="001476F0">
              <w:trPr>
                <w:trHeight w:val="852"/>
              </w:trPr>
              <w:tc>
                <w:tcPr>
                  <w:tcW w:w="4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>Снять перчатки, сбросить в емкость для сбора отходов класса «Б». Провести гигиеническую обработку рук.</w:t>
                  </w:r>
                </w:p>
              </w:tc>
              <w:tc>
                <w:tcPr>
                  <w:tcW w:w="393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76F0" w:rsidRPr="009236A2" w:rsidRDefault="001476F0" w:rsidP="001476F0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u w:val="single"/>
                      <w:lang w:eastAsia="en-US"/>
                    </w:rPr>
                  </w:pPr>
                </w:p>
              </w:tc>
            </w:tr>
            <w:tr w:rsidR="001476F0" w:rsidRPr="009236A2" w:rsidTr="001476F0">
              <w:trPr>
                <w:trHeight w:val="573"/>
              </w:trPr>
              <w:tc>
                <w:tcPr>
                  <w:tcW w:w="4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>Сделать запись о выполненной процедуре.</w:t>
                  </w:r>
                </w:p>
              </w:tc>
              <w:tc>
                <w:tcPr>
                  <w:tcW w:w="3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76F0" w:rsidRPr="009236A2" w:rsidRDefault="001476F0" w:rsidP="001476F0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u w:val="single"/>
                      <w:lang w:eastAsia="en-US"/>
                    </w:rPr>
                  </w:pPr>
                  <w:r w:rsidRPr="009236A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eastAsia="en-US"/>
                    </w:rPr>
                    <w:t>Документирование проведения манипуляции.</w:t>
                  </w:r>
                </w:p>
              </w:tc>
            </w:tr>
          </w:tbl>
          <w:p w:rsidR="001476F0" w:rsidRPr="009236A2" w:rsidRDefault="001476F0" w:rsidP="001476F0">
            <w:pPr>
              <w:shd w:val="clear" w:color="auto" w:fill="FFFFFF"/>
              <w:tabs>
                <w:tab w:val="left" w:pos="734"/>
              </w:tabs>
              <w:rPr>
                <w:rFonts w:ascii="Times New Roman" w:hAnsi="Times New Roman"/>
                <w:color w:val="000000" w:themeColor="text1"/>
                <w:spacing w:val="-19"/>
                <w:sz w:val="24"/>
                <w:szCs w:val="24"/>
              </w:rPr>
            </w:pPr>
            <w:r w:rsidRPr="009236A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Примечание:</w:t>
            </w:r>
            <w:r w:rsidRPr="009236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при необходимости перед процедурой очистить носовые ходы. При закапывании сосудосуживающих капель, они не должны попасть в глотку.</w:t>
            </w:r>
          </w:p>
          <w:p w:rsidR="001476F0" w:rsidRPr="009236A2" w:rsidRDefault="001476F0" w:rsidP="001476F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1476F0" w:rsidRPr="001476F0" w:rsidRDefault="001476F0" w:rsidP="00C025B2">
            <w:pPr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C025B2" w:rsidRPr="00C025B2" w:rsidTr="001D031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025B2" w:rsidRPr="00C025B2" w:rsidRDefault="00C025B2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C025B2">
                    <w:rPr>
                      <w:rFonts w:ascii="Times New Roman" w:eastAsia="BatangChe" w:hAnsi="Times New Roman"/>
                      <w:b/>
                      <w:color w:val="000000" w:themeColor="text1"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025B2" w:rsidRPr="00C025B2" w:rsidRDefault="00C025B2" w:rsidP="001D031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C025B2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025B2" w:rsidRPr="00C025B2" w:rsidRDefault="00C025B2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C025B2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C025B2" w:rsidRPr="00C025B2" w:rsidTr="001D031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025B2" w:rsidRPr="00C025B2" w:rsidRDefault="00C025B2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2AB4" w:rsidRPr="009A2AB4" w:rsidRDefault="009A2AB4" w:rsidP="009A2AB4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Обучить</w:t>
                  </w:r>
                  <w:r w:rsidRPr="009A2AB4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мать ребенка самостоятельной </w:t>
                  </w:r>
                  <w:proofErr w:type="gramStart"/>
                  <w:r w:rsidRPr="009A2AB4"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остановке  горчичников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 спину </w:t>
                  </w:r>
                </w:p>
                <w:p w:rsidR="00C025B2" w:rsidRPr="00C025B2" w:rsidRDefault="00C025B2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5B2" w:rsidRPr="00C025B2" w:rsidRDefault="009A2AB4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C025B2" w:rsidRPr="00C025B2" w:rsidTr="001D031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025B2" w:rsidRPr="00C025B2" w:rsidRDefault="00C025B2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5B2" w:rsidRPr="009A2AB4" w:rsidRDefault="009A2AB4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9A2AB4">
                    <w:rPr>
                      <w:rFonts w:ascii="Times New Roman" w:hAnsi="Times New Roman"/>
                      <w:sz w:val="24"/>
                      <w:szCs w:val="24"/>
                    </w:rPr>
                    <w:t xml:space="preserve">Обеспечьте </w:t>
                  </w:r>
                  <w:proofErr w:type="gramStart"/>
                  <w:r w:rsidRPr="009A2AB4">
                    <w:rPr>
                      <w:rFonts w:ascii="Times New Roman" w:hAnsi="Times New Roman"/>
                      <w:sz w:val="24"/>
                      <w:szCs w:val="24"/>
                    </w:rPr>
                    <w:t>уход  пациенту</w:t>
                  </w:r>
                  <w:proofErr w:type="gramEnd"/>
                  <w:r w:rsidRPr="009A2AB4">
                    <w:rPr>
                      <w:rFonts w:ascii="Times New Roman" w:hAnsi="Times New Roman"/>
                      <w:sz w:val="24"/>
                      <w:szCs w:val="24"/>
                    </w:rPr>
                    <w:t xml:space="preserve"> во втором периоде лихорадки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5B2" w:rsidRPr="00C025B2" w:rsidRDefault="009A2AB4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C025B2" w:rsidRPr="00C025B2" w:rsidTr="001D031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025B2" w:rsidRPr="00C025B2" w:rsidRDefault="00C025B2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5B2" w:rsidRPr="009A2AB4" w:rsidRDefault="009A2AB4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9A2AB4">
                    <w:rPr>
                      <w:rFonts w:ascii="Times New Roman" w:hAnsi="Times New Roman"/>
                      <w:sz w:val="24"/>
                      <w:szCs w:val="24"/>
                    </w:rPr>
                    <w:t>составьте меню на 1 день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5B2" w:rsidRPr="00C025B2" w:rsidRDefault="009A2AB4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C025B2" w:rsidRPr="00C025B2" w:rsidTr="001D031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025B2" w:rsidRPr="00C025B2" w:rsidRDefault="00C025B2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5B2" w:rsidRPr="009A2AB4" w:rsidRDefault="009A2AB4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Закапать </w:t>
                  </w:r>
                  <w:r w:rsidRPr="009A2AB4">
                    <w:rPr>
                      <w:rFonts w:ascii="Times New Roman" w:hAnsi="Times New Roman"/>
                      <w:sz w:val="24"/>
                      <w:szCs w:val="24"/>
                    </w:rPr>
                    <w:t>сосудосуживающие капли 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9A2AB4">
                    <w:rPr>
                      <w:rFonts w:ascii="Times New Roman" w:hAnsi="Times New Roman"/>
                      <w:sz w:val="24"/>
                      <w:szCs w:val="24"/>
                    </w:rPr>
                    <w:t>нос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5B2" w:rsidRPr="00C025B2" w:rsidRDefault="009A2AB4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C025B2" w:rsidRPr="00C025B2" w:rsidTr="001D031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025B2" w:rsidRPr="00C025B2" w:rsidRDefault="00C025B2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5B2" w:rsidRPr="00C025B2" w:rsidRDefault="00C025B2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5B2" w:rsidRPr="00C025B2" w:rsidRDefault="00C025B2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C025B2" w:rsidRPr="00C025B2" w:rsidTr="001D031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5B2" w:rsidRPr="00C025B2" w:rsidRDefault="00C025B2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5B2" w:rsidRPr="00C025B2" w:rsidRDefault="00C025B2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5B2" w:rsidRPr="00C025B2" w:rsidRDefault="00C025B2" w:rsidP="001D03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C025B2" w:rsidRPr="00C025B2" w:rsidRDefault="00C025B2" w:rsidP="001D031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B2" w:rsidRDefault="00C025B2" w:rsidP="001D031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5B2" w:rsidRDefault="00C025B2" w:rsidP="001D031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A2D7D" w:rsidRDefault="008A2D7D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8A2D7D">
          <w:pgSz w:w="11906" w:h="16838"/>
          <w:pgMar w:top="1134" w:right="850" w:bottom="1134" w:left="1701" w:header="708" w:footer="708" w:gutter="0"/>
          <w:cols w:space="720"/>
        </w:sectPr>
      </w:pPr>
    </w:p>
    <w:p w:rsidR="008A2D7D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МАНИПУЛЯЦИОННЫЙ ЛИСТ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</w:rPr>
        <w:t>Производственной практики по профилю специальности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</w:rPr>
        <w:t>«Технология оказания медицинских услуг»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3305C">
        <w:rPr>
          <w:rFonts w:ascii="Times New Roman" w:hAnsi="Times New Roman"/>
          <w:sz w:val="24"/>
          <w:szCs w:val="24"/>
        </w:rPr>
        <w:t xml:space="preserve">ПМ 04. </w:t>
      </w:r>
      <w:r w:rsidRPr="00A3305C">
        <w:rPr>
          <w:rFonts w:ascii="Times New Roman" w:hAnsi="Times New Roman"/>
          <w:sz w:val="24"/>
          <w:szCs w:val="24"/>
          <w:lang w:eastAsia="ru-RU"/>
        </w:rPr>
        <w:t>Младшая медицинская сестра по уходу за больными</w:t>
      </w:r>
    </w:p>
    <w:p w:rsidR="008A2D7D" w:rsidRPr="00A3305C" w:rsidRDefault="008A2D7D" w:rsidP="008A2D7D">
      <w:pPr>
        <w:pStyle w:val="Style12"/>
        <w:widowControl/>
        <w:tabs>
          <w:tab w:val="left" w:pos="5235"/>
        </w:tabs>
        <w:autoSpaceDE/>
        <w:autoSpaceDN/>
        <w:adjustRightInd/>
        <w:spacing w:line="240" w:lineRule="auto"/>
      </w:pP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3305C">
        <w:rPr>
          <w:rFonts w:ascii="Times New Roman" w:hAnsi="Times New Roman"/>
          <w:sz w:val="24"/>
          <w:szCs w:val="24"/>
          <w:lang w:eastAsia="ru-RU"/>
        </w:rPr>
        <w:t>о</w:t>
      </w:r>
      <w:r w:rsidR="000260D7">
        <w:rPr>
          <w:rFonts w:ascii="Times New Roman" w:hAnsi="Times New Roman"/>
          <w:sz w:val="24"/>
          <w:szCs w:val="24"/>
          <w:lang w:eastAsia="ru-RU"/>
        </w:rPr>
        <w:t xml:space="preserve">бучающегося </w:t>
      </w:r>
      <w:r w:rsidR="000260D7" w:rsidRPr="000260D7">
        <w:rPr>
          <w:rFonts w:ascii="Times New Roman" w:hAnsi="Times New Roman"/>
          <w:sz w:val="24"/>
          <w:szCs w:val="24"/>
          <w:u w:val="single"/>
          <w:lang w:eastAsia="ru-RU"/>
        </w:rPr>
        <w:t>Дроздова Анастасия Андреевна</w:t>
      </w:r>
      <w:r w:rsidR="000260D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  <w:lang w:eastAsia="ru-RU"/>
        </w:rPr>
        <w:t>ФИО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3305C">
        <w:rPr>
          <w:rFonts w:ascii="Times New Roman" w:hAnsi="Times New Roman"/>
          <w:sz w:val="24"/>
          <w:szCs w:val="24"/>
          <w:lang w:eastAsia="ru-RU"/>
        </w:rPr>
        <w:t xml:space="preserve">Специальность  </w:t>
      </w:r>
      <w:r w:rsidRPr="00A3305C">
        <w:rPr>
          <w:rFonts w:ascii="Times New Roman" w:eastAsia="Calibri" w:hAnsi="Times New Roman"/>
          <w:sz w:val="24"/>
          <w:szCs w:val="24"/>
        </w:rPr>
        <w:t>34.02.01</w:t>
      </w:r>
      <w:proofErr w:type="gramEnd"/>
      <w:r w:rsidRPr="00A3305C">
        <w:rPr>
          <w:rFonts w:ascii="Times New Roman" w:eastAsia="Calibri" w:hAnsi="Times New Roman"/>
          <w:sz w:val="24"/>
          <w:szCs w:val="24"/>
        </w:rPr>
        <w:t xml:space="preserve"> – Сестринское дело</w:t>
      </w:r>
    </w:p>
    <w:tbl>
      <w:tblPr>
        <w:tblW w:w="1517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8321"/>
        <w:gridCol w:w="33"/>
        <w:gridCol w:w="287"/>
        <w:gridCol w:w="18"/>
        <w:gridCol w:w="339"/>
        <w:gridCol w:w="36"/>
        <w:gridCol w:w="42"/>
        <w:gridCol w:w="260"/>
        <w:gridCol w:w="14"/>
        <w:gridCol w:w="10"/>
        <w:gridCol w:w="252"/>
        <w:gridCol w:w="21"/>
        <w:gridCol w:w="10"/>
        <w:gridCol w:w="31"/>
        <w:gridCol w:w="243"/>
        <w:gridCol w:w="10"/>
        <w:gridCol w:w="23"/>
        <w:gridCol w:w="62"/>
        <w:gridCol w:w="330"/>
        <w:gridCol w:w="12"/>
        <w:gridCol w:w="280"/>
        <w:gridCol w:w="8"/>
        <w:gridCol w:w="50"/>
        <w:gridCol w:w="338"/>
        <w:gridCol w:w="33"/>
        <w:gridCol w:w="8"/>
        <w:gridCol w:w="275"/>
        <w:gridCol w:w="8"/>
        <w:gridCol w:w="14"/>
        <w:gridCol w:w="262"/>
        <w:gridCol w:w="8"/>
        <w:gridCol w:w="10"/>
        <w:gridCol w:w="58"/>
        <w:gridCol w:w="349"/>
        <w:gridCol w:w="8"/>
        <w:gridCol w:w="275"/>
        <w:gridCol w:w="8"/>
        <w:gridCol w:w="47"/>
        <w:gridCol w:w="1930"/>
        <w:gridCol w:w="8"/>
      </w:tblGrid>
      <w:tr w:rsidR="008A2D7D" w:rsidRPr="00A3305C" w:rsidTr="00B839FB">
        <w:trPr>
          <w:gridAfter w:val="1"/>
          <w:wAfter w:w="8" w:type="dxa"/>
          <w:trHeight w:val="481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A3305C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№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A3305C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 xml:space="preserve">Перечень манипуляций </w:t>
            </w:r>
          </w:p>
        </w:tc>
        <w:tc>
          <w:tcPr>
            <w:tcW w:w="3984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A3305C" w:rsidRDefault="008A2D7D" w:rsidP="00B839F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дата практики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A2D7D" w:rsidRPr="00A3305C" w:rsidRDefault="008A2D7D" w:rsidP="00B839F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всего манипуляций</w:t>
            </w:r>
          </w:p>
        </w:tc>
      </w:tr>
      <w:tr w:rsidR="008A2D7D" w:rsidTr="00B839FB">
        <w:trPr>
          <w:gridAfter w:val="1"/>
          <w:wAfter w:w="8" w:type="dxa"/>
        </w:trPr>
        <w:tc>
          <w:tcPr>
            <w:tcW w:w="15168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Поликлиника </w:t>
            </w: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Заполнение направлений для проведения анализов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76EE1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F522A4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336F8B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50325B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50325B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Взятие мазка из зева и носа для бактериологического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мочи для различных исследований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163E0A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A610B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фекалий для исследований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76EE1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76EE1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0"/>
                <w:tab w:val="left" w:pos="708"/>
              </w:tabs>
              <w:suppressAutoHyphens/>
              <w:ind w:left="360"/>
              <w:contextualSpacing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5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uppressAutoHyphens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мокроты для различных исследований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F522A4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C688C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163E0A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163E0A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0"/>
                <w:tab w:val="left" w:pos="708"/>
              </w:tabs>
              <w:suppressAutoHyphens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uppressAutoHyphens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подготовке к рентгенологическим методам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336F8B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336F8B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 пациента подготовке к эндоскопическим методам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76EE1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76EE1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 пациента подготовке к ультразвуковым методам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7B84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163E0A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163E0A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окружающих приемам самопомощи при обструкции дыхательных путей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0"/>
                <w:tab w:val="left" w:pos="284"/>
                <w:tab w:val="left" w:pos="708"/>
              </w:tabs>
              <w:ind w:left="360"/>
              <w:contextualSpacing/>
              <w:rPr>
                <w:rFonts w:ascii="Times New Roman" w:hAnsi="Times New Roman"/>
                <w:color w:val="000000"/>
              </w:rPr>
            </w:pPr>
            <w:r w:rsidRPr="00F54187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284"/>
                <w:tab w:val="left" w:pos="708"/>
              </w:tabs>
              <w:ind w:left="-76"/>
              <w:contextualSpacing/>
              <w:jc w:val="both"/>
              <w:rPr>
                <w:rFonts w:ascii="Times New Roman" w:hAnsi="Times New Roman"/>
              </w:rPr>
            </w:pPr>
            <w:proofErr w:type="gramStart"/>
            <w:r w:rsidRPr="00F54187">
              <w:rPr>
                <w:rFonts w:ascii="Times New Roman" w:hAnsi="Times New Roman"/>
              </w:rPr>
              <w:t>Обучение  пациента</w:t>
            </w:r>
            <w:proofErr w:type="gramEnd"/>
            <w:r w:rsidRPr="00F54187">
              <w:rPr>
                <w:rFonts w:ascii="Times New Roman" w:hAnsi="Times New Roman"/>
              </w:rPr>
              <w:t xml:space="preserve"> самоконтролю АД, пульса и ЧДД, температуры тела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F54187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gramStart"/>
            <w:r w:rsidRPr="00F54187">
              <w:rPr>
                <w:rFonts w:ascii="Times New Roman" w:hAnsi="Times New Roman"/>
              </w:rPr>
              <w:t>Обучение  пациента</w:t>
            </w:r>
            <w:proofErr w:type="gramEnd"/>
            <w:r w:rsidRPr="00F54187">
              <w:rPr>
                <w:rFonts w:ascii="Times New Roman" w:hAnsi="Times New Roman"/>
              </w:rPr>
              <w:t xml:space="preserve"> самостоятельной постановки банок, горчичников, грелки, пузыря со льдом и различных видов компрессов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ингаляции лекарственного средства через рот и нос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Дуоденальное зондирование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15168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F54187">
              <w:rPr>
                <w:rFonts w:ascii="Times New Roman" w:hAnsi="Times New Roman"/>
                <w:b/>
                <w:lang w:eastAsia="ru-RU"/>
              </w:rPr>
              <w:t xml:space="preserve">Стационар </w:t>
            </w: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Подача увлажненного кислорода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gramStart"/>
            <w:r w:rsidRPr="00F54187">
              <w:rPr>
                <w:rFonts w:ascii="Times New Roman" w:hAnsi="Times New Roman"/>
              </w:rPr>
              <w:t>Уход  за</w:t>
            </w:r>
            <w:proofErr w:type="gramEnd"/>
            <w:r w:rsidRPr="00F54187">
              <w:rPr>
                <w:rFonts w:ascii="Times New Roman" w:hAnsi="Times New Roman"/>
              </w:rPr>
              <w:t xml:space="preserve"> носовой канюлей при оксигенотерапии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 xml:space="preserve">       16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gramStart"/>
            <w:r w:rsidRPr="00F54187">
              <w:rPr>
                <w:rFonts w:ascii="Times New Roman" w:hAnsi="Times New Roman"/>
              </w:rPr>
              <w:t>Заполнение  документации</w:t>
            </w:r>
            <w:proofErr w:type="gramEnd"/>
            <w:r w:rsidRPr="00F54187">
              <w:rPr>
                <w:rFonts w:ascii="Times New Roman" w:hAnsi="Times New Roman"/>
              </w:rPr>
              <w:t xml:space="preserve"> при приеме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 xml:space="preserve">       17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Проведение осмотра и осуществление мероприятий при выявлении педикулеза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24A06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24A06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B839F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Полная санитарная обработка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ind w:left="-76"/>
              <w:jc w:val="center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Частичная санитарная обработка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  <w:trHeight w:val="312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176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20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Смена нательного и постельного белья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lastRenderedPageBreak/>
              <w:t>21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Утренний туалет больного (туалет полости рта, удаление корочек из носа, удаление ушной серы, обработка глаз, умывание лица.)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F522A4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F522A4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 xml:space="preserve">Размещение пациента в постели в положениях </w:t>
            </w:r>
            <w:proofErr w:type="spellStart"/>
            <w:r w:rsidRPr="00F54187">
              <w:rPr>
                <w:rFonts w:ascii="Times New Roman" w:hAnsi="Times New Roman"/>
              </w:rPr>
              <w:t>Фаулера</w:t>
            </w:r>
            <w:proofErr w:type="spellEnd"/>
            <w:r w:rsidRPr="00F54187">
              <w:rPr>
                <w:rFonts w:ascii="Times New Roman" w:hAnsi="Times New Roman"/>
              </w:rPr>
              <w:t xml:space="preserve">, </w:t>
            </w:r>
            <w:proofErr w:type="spellStart"/>
            <w:r w:rsidRPr="00F54187">
              <w:rPr>
                <w:rFonts w:ascii="Times New Roman" w:hAnsi="Times New Roman"/>
              </w:rPr>
              <w:t>Симса</w:t>
            </w:r>
            <w:proofErr w:type="spellEnd"/>
            <w:r w:rsidRPr="00F54187">
              <w:rPr>
                <w:rFonts w:ascii="Times New Roman" w:hAnsi="Times New Roman"/>
              </w:rPr>
              <w:t>, на спине, на боку, на животе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F522A4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F522A4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B839FB">
        <w:trPr>
          <w:gridAfter w:val="1"/>
          <w:wAfter w:w="8" w:type="dxa"/>
          <w:trHeight w:val="34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 xml:space="preserve">Определение степени риска образования пролежней с помощью «шкалы оценки риска развития </w:t>
            </w:r>
            <w:proofErr w:type="gramStart"/>
            <w:r w:rsidRPr="00F54187">
              <w:rPr>
                <w:rFonts w:ascii="Times New Roman" w:hAnsi="Times New Roman"/>
              </w:rPr>
              <w:t>пролежней»  у</w:t>
            </w:r>
            <w:proofErr w:type="gramEnd"/>
            <w:r w:rsidRPr="00F54187">
              <w:rPr>
                <w:rFonts w:ascii="Times New Roman" w:hAnsi="Times New Roman"/>
              </w:rPr>
              <w:t xml:space="preserve">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7B84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7B84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промежностью пациента с постоянным мочевым катетером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Опорожнение мочевого дренажного мешка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и его семью уходу за катетером и мочеприемником, а также использованию съемного мочеприемника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8333C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50325B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Работа со стерильным биксом</w:t>
            </w:r>
            <w:r>
              <w:rPr>
                <w:rFonts w:ascii="Times New Roman" w:hAnsi="Times New Roman"/>
              </w:rPr>
              <w:t>, стерильным материалом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Транспортировка и перекладывание больного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ind w:left="318"/>
              <w:contextualSpacing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31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eastAsia="Calibri" w:hAnsi="Times New Roman"/>
                <w:bCs/>
              </w:rPr>
              <w:t>Катетеризация мочевого пузыря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336F8B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336F8B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ind w:left="284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банок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176"/>
                <w:tab w:val="left" w:pos="708"/>
              </w:tabs>
              <w:ind w:left="318"/>
              <w:contextualSpacing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33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горчичников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50325B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50325B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согревающего компресса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Применение грелки, пузыря со льдом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горячего компресса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холодного компресса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Разведение антибиотиков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Выполнение инъекций: подкожные, внутримышечные, внутривенные, внутривенные капельные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C688C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163E0A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163E0A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Забор крови из вены на исследование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Антропометрия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пульса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температуры тела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температурного листа при регистрации показателей: масса тела, рост; частота пульса, АД, ЧДД, температуры тела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артериального давления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50325B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50325B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Подсчет частоты дыхательных движений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Определение суточного диуреза. Выявление скрытых и явных отеков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Поставка пиявки на тело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Профилактика пролежней.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lastRenderedPageBreak/>
              <w:t>50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порционного требования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7B84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67B84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Раздача пищи больным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336F8B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C688C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8333C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52</w:t>
            </w:r>
          </w:p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К</w:t>
            </w:r>
            <w:r w:rsidRPr="00F54187">
              <w:rPr>
                <w:rFonts w:ascii="Times New Roman" w:eastAsia="Calibri" w:hAnsi="Times New Roman"/>
                <w:bCs/>
              </w:rPr>
              <w:t>ормление тяжелобольного пациента в постели с ложки и поильника</w:t>
            </w:r>
          </w:p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Искусственное кормление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94954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94954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Проведение выборки назначений из медицинской карты стационарного больного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Раздача лекарств пациентам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proofErr w:type="gramStart"/>
            <w:r w:rsidRPr="00F54187">
              <w:rPr>
                <w:rFonts w:ascii="Times New Roman" w:hAnsi="Times New Roman"/>
              </w:rPr>
              <w:t>Заполнение  журнала</w:t>
            </w:r>
            <w:proofErr w:type="gramEnd"/>
            <w:r w:rsidRPr="00F54187">
              <w:rPr>
                <w:rFonts w:ascii="Times New Roman" w:hAnsi="Times New Roman"/>
              </w:rPr>
              <w:t xml:space="preserve"> учета лекарственных средств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  <w:trHeight w:val="16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накладной -  требования на лекарственные средства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Распределение лекарственных средств, в соответствии с правилами их хранения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капель в глаза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proofErr w:type="gramStart"/>
            <w:r w:rsidRPr="00F54187">
              <w:rPr>
                <w:rFonts w:ascii="Times New Roman" w:hAnsi="Times New Roman"/>
              </w:rPr>
              <w:t>Введение  мази</w:t>
            </w:r>
            <w:proofErr w:type="gramEnd"/>
            <w:r w:rsidRPr="00F54187">
              <w:rPr>
                <w:rFonts w:ascii="Times New Roman" w:hAnsi="Times New Roman"/>
              </w:rPr>
              <w:t xml:space="preserve"> за нижнее веко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сосудосуживающих, масляных капель в нос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50325B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50325B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мази в носовые ходы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  <w:trHeight w:val="22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капель в ухо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 xml:space="preserve">Нанесение мази в кожу, нанесение мази, </w:t>
            </w:r>
            <w:proofErr w:type="gramStart"/>
            <w:r w:rsidRPr="00F54187">
              <w:rPr>
                <w:rFonts w:ascii="Times New Roman" w:hAnsi="Times New Roman"/>
              </w:rPr>
              <w:t>присыпки  на</w:t>
            </w:r>
            <w:proofErr w:type="gramEnd"/>
            <w:r w:rsidRPr="00F54187">
              <w:rPr>
                <w:rFonts w:ascii="Times New Roman" w:hAnsi="Times New Roman"/>
              </w:rPr>
              <w:t xml:space="preserve"> кожу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Подача судна и мочеприемника (мужчине и женщине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газоотводной трубки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50325B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proofErr w:type="gramStart"/>
            <w:r w:rsidRPr="00F54187">
              <w:rPr>
                <w:rFonts w:ascii="Times New Roman" w:hAnsi="Times New Roman"/>
              </w:rPr>
              <w:t>Постановка  лекарственной</w:t>
            </w:r>
            <w:proofErr w:type="gramEnd"/>
            <w:r w:rsidRPr="00F54187">
              <w:rPr>
                <w:rFonts w:ascii="Times New Roman" w:hAnsi="Times New Roman"/>
              </w:rPr>
              <w:t xml:space="preserve"> 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очистительной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масляной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76EE1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76EE1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B839FB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сифонной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  <w:trHeight w:val="7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гипертонической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  <w:trHeight w:val="302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proofErr w:type="gramStart"/>
            <w:r w:rsidRPr="00F54187">
              <w:rPr>
                <w:rFonts w:ascii="Times New Roman" w:hAnsi="Times New Roman"/>
              </w:rPr>
              <w:t>Введение  лекарственного</w:t>
            </w:r>
            <w:proofErr w:type="gramEnd"/>
            <w:r w:rsidRPr="00F54187">
              <w:rPr>
                <w:rFonts w:ascii="Times New Roman" w:hAnsi="Times New Roman"/>
              </w:rPr>
              <w:t xml:space="preserve"> средства в прямую кишку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  <w:trHeight w:val="36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Оказать помощь пациенту при рвоте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  <w:trHeight w:val="17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B839FB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Промывание желудка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B839FB">
        <w:trPr>
          <w:gridAfter w:val="1"/>
          <w:wAfter w:w="8" w:type="dxa"/>
          <w:trHeight w:val="17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542D90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542D90">
              <w:rPr>
                <w:rFonts w:ascii="Times New Roman" w:hAnsi="Times New Roman"/>
              </w:rPr>
              <w:t>Осуществить посмертный уход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B839F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</w:tbl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Методический руководитель </w:t>
      </w:r>
      <w:proofErr w:type="gramStart"/>
      <w:r>
        <w:rPr>
          <w:rFonts w:ascii="Times New Roman" w:hAnsi="Times New Roman"/>
        </w:rPr>
        <w:t>практики  _</w:t>
      </w:r>
      <w:proofErr w:type="gramEnd"/>
      <w:r>
        <w:rPr>
          <w:rFonts w:ascii="Times New Roman" w:hAnsi="Times New Roman"/>
        </w:rPr>
        <w:t>__________________      ________________________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подпись                              расшифровка подписи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Непосредственный  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руководитель практики ___________________      ________________________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                                              подпись                               расшифровка подписи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Общий руководитель практики ___________________      _______________________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подпись                              расшифровка подписи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М.П. организации</w:t>
      </w:r>
    </w:p>
    <w:p w:rsidR="008A2D7D" w:rsidRDefault="008A2D7D" w:rsidP="008A2D7D">
      <w:pPr>
        <w:spacing w:after="0" w:line="240" w:lineRule="auto"/>
        <w:rPr>
          <w:rFonts w:ascii="Times New Roman" w:hAnsi="Times New Roman"/>
        </w:rPr>
        <w:sectPr w:rsidR="008A2D7D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/>
    <w:p w:rsidR="008A2D7D" w:rsidRDefault="008A2D7D"/>
    <w:sectPr w:rsidR="008A2D7D" w:rsidSect="008C4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535606"/>
    <w:multiLevelType w:val="hybridMultilevel"/>
    <w:tmpl w:val="B43AA2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12281"/>
    <w:multiLevelType w:val="hybridMultilevel"/>
    <w:tmpl w:val="EF343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C0398"/>
    <w:multiLevelType w:val="hybridMultilevel"/>
    <w:tmpl w:val="2690B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E157D"/>
    <w:multiLevelType w:val="multilevel"/>
    <w:tmpl w:val="2A06A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9973FB"/>
    <w:multiLevelType w:val="multilevel"/>
    <w:tmpl w:val="5A889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3C2DCD"/>
    <w:multiLevelType w:val="hybridMultilevel"/>
    <w:tmpl w:val="A3EC1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B5D45"/>
    <w:multiLevelType w:val="hybridMultilevel"/>
    <w:tmpl w:val="EC728E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C734A2"/>
    <w:multiLevelType w:val="hybridMultilevel"/>
    <w:tmpl w:val="ABA67E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E06BB5"/>
    <w:multiLevelType w:val="multilevel"/>
    <w:tmpl w:val="9D6A6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F4735D"/>
    <w:multiLevelType w:val="multilevel"/>
    <w:tmpl w:val="25A8E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7B71FD"/>
    <w:multiLevelType w:val="hybridMultilevel"/>
    <w:tmpl w:val="7CAE9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06722"/>
    <w:multiLevelType w:val="multilevel"/>
    <w:tmpl w:val="B642A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46204E"/>
    <w:multiLevelType w:val="multilevel"/>
    <w:tmpl w:val="2B70D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053C17"/>
    <w:multiLevelType w:val="hybridMultilevel"/>
    <w:tmpl w:val="095A3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 w15:restartNumberingAfterBreak="0">
    <w:nsid w:val="32DC6098"/>
    <w:multiLevelType w:val="hybridMultilevel"/>
    <w:tmpl w:val="CC1A99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3B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3F735AFC"/>
    <w:multiLevelType w:val="hybridMultilevel"/>
    <w:tmpl w:val="832494DA"/>
    <w:lvl w:ilvl="0" w:tplc="548E4F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6C36B8"/>
    <w:multiLevelType w:val="hybridMultilevel"/>
    <w:tmpl w:val="F9807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E21196"/>
    <w:multiLevelType w:val="multilevel"/>
    <w:tmpl w:val="A8F8D78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845B6A"/>
    <w:multiLevelType w:val="hybridMultilevel"/>
    <w:tmpl w:val="80D4C8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D4644F"/>
    <w:multiLevelType w:val="hybridMultilevel"/>
    <w:tmpl w:val="F014E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FD5432"/>
    <w:multiLevelType w:val="hybridMultilevel"/>
    <w:tmpl w:val="8A72CFF4"/>
    <w:lvl w:ilvl="0" w:tplc="548E4F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D939CB"/>
    <w:multiLevelType w:val="hybridMultilevel"/>
    <w:tmpl w:val="EF567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FD6913"/>
    <w:multiLevelType w:val="multilevel"/>
    <w:tmpl w:val="83667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25633B"/>
    <w:multiLevelType w:val="multilevel"/>
    <w:tmpl w:val="54C0C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A338FD"/>
    <w:multiLevelType w:val="hybridMultilevel"/>
    <w:tmpl w:val="E62601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AA7A2F"/>
    <w:multiLevelType w:val="hybridMultilevel"/>
    <w:tmpl w:val="EE18B64A"/>
    <w:lvl w:ilvl="0" w:tplc="D982FA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9551C2"/>
    <w:multiLevelType w:val="multilevel"/>
    <w:tmpl w:val="74CC1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0A7734"/>
    <w:multiLevelType w:val="hybridMultilevel"/>
    <w:tmpl w:val="9BE640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5546F7"/>
    <w:multiLevelType w:val="multilevel"/>
    <w:tmpl w:val="5C4C3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2127A05"/>
    <w:multiLevelType w:val="hybridMultilevel"/>
    <w:tmpl w:val="80D4C8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2EF7F38"/>
    <w:multiLevelType w:val="hybridMultilevel"/>
    <w:tmpl w:val="DB666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DE2DB4"/>
    <w:multiLevelType w:val="multilevel"/>
    <w:tmpl w:val="1EDC37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73469B2"/>
    <w:multiLevelType w:val="hybridMultilevel"/>
    <w:tmpl w:val="53BA8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C224B"/>
    <w:multiLevelType w:val="multilevel"/>
    <w:tmpl w:val="94480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C6B6640"/>
    <w:multiLevelType w:val="multilevel"/>
    <w:tmpl w:val="FB3A9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AB05D8"/>
    <w:multiLevelType w:val="multilevel"/>
    <w:tmpl w:val="A7DC4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</w:num>
  <w:num w:numId="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30"/>
  </w:num>
  <w:num w:numId="7">
    <w:abstractNumId w:val="1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30"/>
  </w:num>
  <w:num w:numId="14">
    <w:abstractNumId w:val="16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32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6"/>
  </w:num>
  <w:num w:numId="21">
    <w:abstractNumId w:val="8"/>
  </w:num>
  <w:num w:numId="22">
    <w:abstractNumId w:val="23"/>
  </w:num>
  <w:num w:numId="23">
    <w:abstractNumId w:val="18"/>
  </w:num>
  <w:num w:numId="24">
    <w:abstractNumId w:val="38"/>
  </w:num>
  <w:num w:numId="25">
    <w:abstractNumId w:val="31"/>
  </w:num>
  <w:num w:numId="26">
    <w:abstractNumId w:val="29"/>
  </w:num>
  <w:num w:numId="27">
    <w:abstractNumId w:val="10"/>
  </w:num>
  <w:num w:numId="28">
    <w:abstractNumId w:val="37"/>
  </w:num>
  <w:num w:numId="29">
    <w:abstractNumId w:val="25"/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34"/>
  </w:num>
  <w:num w:numId="35">
    <w:abstractNumId w:val="20"/>
  </w:num>
  <w:num w:numId="36">
    <w:abstractNumId w:val="2"/>
  </w:num>
  <w:num w:numId="37">
    <w:abstractNumId w:val="28"/>
  </w:num>
  <w:num w:numId="38">
    <w:abstractNumId w:val="9"/>
  </w:num>
  <w:num w:numId="39">
    <w:abstractNumId w:val="5"/>
  </w:num>
  <w:num w:numId="40">
    <w:abstractNumId w:val="4"/>
  </w:num>
  <w:num w:numId="41">
    <w:abstractNumId w:val="26"/>
  </w:num>
  <w:num w:numId="42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B42"/>
    <w:rsid w:val="000260D7"/>
    <w:rsid w:val="0004328D"/>
    <w:rsid w:val="000611E6"/>
    <w:rsid w:val="000926AB"/>
    <w:rsid w:val="000A5611"/>
    <w:rsid w:val="000C2510"/>
    <w:rsid w:val="000C43BB"/>
    <w:rsid w:val="000F70C1"/>
    <w:rsid w:val="00103628"/>
    <w:rsid w:val="00115B00"/>
    <w:rsid w:val="001476F0"/>
    <w:rsid w:val="00152728"/>
    <w:rsid w:val="00163E0A"/>
    <w:rsid w:val="001D0317"/>
    <w:rsid w:val="001E5558"/>
    <w:rsid w:val="00202B2B"/>
    <w:rsid w:val="002119C4"/>
    <w:rsid w:val="00223902"/>
    <w:rsid w:val="002412B1"/>
    <w:rsid w:val="00263234"/>
    <w:rsid w:val="00265897"/>
    <w:rsid w:val="002A3F38"/>
    <w:rsid w:val="002A68B6"/>
    <w:rsid w:val="002B336C"/>
    <w:rsid w:val="002C62C8"/>
    <w:rsid w:val="002F22D6"/>
    <w:rsid w:val="002F5344"/>
    <w:rsid w:val="002F7204"/>
    <w:rsid w:val="00336F8B"/>
    <w:rsid w:val="003442C7"/>
    <w:rsid w:val="003510DF"/>
    <w:rsid w:val="003942DD"/>
    <w:rsid w:val="003B194A"/>
    <w:rsid w:val="00400F19"/>
    <w:rsid w:val="00424A06"/>
    <w:rsid w:val="0044699B"/>
    <w:rsid w:val="00453C16"/>
    <w:rsid w:val="00467B84"/>
    <w:rsid w:val="004A610B"/>
    <w:rsid w:val="004C04D9"/>
    <w:rsid w:val="0050325B"/>
    <w:rsid w:val="00575734"/>
    <w:rsid w:val="00612882"/>
    <w:rsid w:val="00620DF3"/>
    <w:rsid w:val="006621D0"/>
    <w:rsid w:val="006B4F52"/>
    <w:rsid w:val="006C4838"/>
    <w:rsid w:val="006F26EC"/>
    <w:rsid w:val="00710122"/>
    <w:rsid w:val="00755227"/>
    <w:rsid w:val="00797B76"/>
    <w:rsid w:val="007A6BE6"/>
    <w:rsid w:val="007B331C"/>
    <w:rsid w:val="007E0F5A"/>
    <w:rsid w:val="008704E6"/>
    <w:rsid w:val="0087204F"/>
    <w:rsid w:val="008764B2"/>
    <w:rsid w:val="00876EE1"/>
    <w:rsid w:val="008A2D7D"/>
    <w:rsid w:val="008C4CD0"/>
    <w:rsid w:val="008C688C"/>
    <w:rsid w:val="009236A2"/>
    <w:rsid w:val="00941E7F"/>
    <w:rsid w:val="00943539"/>
    <w:rsid w:val="009475F7"/>
    <w:rsid w:val="00965765"/>
    <w:rsid w:val="009676C3"/>
    <w:rsid w:val="00985A1F"/>
    <w:rsid w:val="009A1656"/>
    <w:rsid w:val="009A2AB4"/>
    <w:rsid w:val="009A51CB"/>
    <w:rsid w:val="009D2070"/>
    <w:rsid w:val="009E4415"/>
    <w:rsid w:val="00A00EF2"/>
    <w:rsid w:val="00A05C32"/>
    <w:rsid w:val="00A325F4"/>
    <w:rsid w:val="00A46AB4"/>
    <w:rsid w:val="00A657FB"/>
    <w:rsid w:val="00AC58D1"/>
    <w:rsid w:val="00B042F4"/>
    <w:rsid w:val="00B150A2"/>
    <w:rsid w:val="00B45DC9"/>
    <w:rsid w:val="00B528FC"/>
    <w:rsid w:val="00B54B82"/>
    <w:rsid w:val="00B8333C"/>
    <w:rsid w:val="00B839FB"/>
    <w:rsid w:val="00B87A0F"/>
    <w:rsid w:val="00B94954"/>
    <w:rsid w:val="00B969B9"/>
    <w:rsid w:val="00BB0A0A"/>
    <w:rsid w:val="00BF5F91"/>
    <w:rsid w:val="00C025B2"/>
    <w:rsid w:val="00C35F44"/>
    <w:rsid w:val="00CB19F0"/>
    <w:rsid w:val="00CD586F"/>
    <w:rsid w:val="00CE2DEC"/>
    <w:rsid w:val="00D05378"/>
    <w:rsid w:val="00D15011"/>
    <w:rsid w:val="00D200F8"/>
    <w:rsid w:val="00D30356"/>
    <w:rsid w:val="00D34352"/>
    <w:rsid w:val="00D519BE"/>
    <w:rsid w:val="00D76B42"/>
    <w:rsid w:val="00DC2C65"/>
    <w:rsid w:val="00DD5C55"/>
    <w:rsid w:val="00DE69F3"/>
    <w:rsid w:val="00E14ADE"/>
    <w:rsid w:val="00E54142"/>
    <w:rsid w:val="00E62BC8"/>
    <w:rsid w:val="00E706D9"/>
    <w:rsid w:val="00E95E9C"/>
    <w:rsid w:val="00EA6D69"/>
    <w:rsid w:val="00EB4306"/>
    <w:rsid w:val="00EB6ABD"/>
    <w:rsid w:val="00ED6865"/>
    <w:rsid w:val="00EE2676"/>
    <w:rsid w:val="00F522A4"/>
    <w:rsid w:val="00F76081"/>
    <w:rsid w:val="00FB2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05CCBF-A44F-4DC7-8111-7F5326965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6B42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D76B42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qFormat/>
    <w:rsid w:val="008A2D7D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8A2D7D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qFormat/>
    <w:rsid w:val="008A2D7D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8A2D7D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8A2D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9"/>
    <w:qFormat/>
    <w:rsid w:val="008A2D7D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8A2D7D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unhideWhenUsed/>
    <w:qFormat/>
    <w:rsid w:val="008A2D7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6B4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A2D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90">
    <w:name w:val="Заголовок 9 Знак"/>
    <w:basedOn w:val="a0"/>
    <w:link w:val="9"/>
    <w:uiPriority w:val="99"/>
    <w:rsid w:val="008A2D7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21">
    <w:name w:val="Заголовок 2 Знак"/>
    <w:basedOn w:val="a0"/>
    <w:link w:val="20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A2D7D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8A2D7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A2D7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A2D7D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8A2D7D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paragraph" w:styleId="a3">
    <w:name w:val="header"/>
    <w:basedOn w:val="a"/>
    <w:link w:val="a4"/>
    <w:uiPriority w:val="99"/>
    <w:rsid w:val="008A2D7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8A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D7D"/>
    <w:rPr>
      <w:rFonts w:ascii="Tahoma" w:eastAsia="Times New Roman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8A2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2D7D"/>
    <w:rPr>
      <w:rFonts w:ascii="Calibri" w:eastAsia="Times New Roman" w:hAnsi="Calibri" w:cs="Times New Roman"/>
    </w:rPr>
  </w:style>
  <w:style w:type="character" w:styleId="a9">
    <w:name w:val="page number"/>
    <w:uiPriority w:val="99"/>
    <w:rsid w:val="008A2D7D"/>
    <w:rPr>
      <w:rFonts w:cs="Times New Roman"/>
    </w:rPr>
  </w:style>
  <w:style w:type="paragraph" w:styleId="aa">
    <w:name w:val="Body Text Indent"/>
    <w:basedOn w:val="a"/>
    <w:link w:val="ab"/>
    <w:uiPriority w:val="99"/>
    <w:rsid w:val="008A2D7D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"/>
    <w:link w:val="23"/>
    <w:uiPriority w:val="99"/>
    <w:rsid w:val="008A2D7D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8A2D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8A2D7D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8A2D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8A2D7D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8A2D7D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8A2D7D"/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BodyText3Char">
    <w:name w:val="Body Text 3 Char"/>
    <w:uiPriority w:val="99"/>
    <w:semiHidden/>
    <w:locked/>
    <w:rsid w:val="008A2D7D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8A2D7D"/>
    <w:pPr>
      <w:spacing w:after="120" w:line="240" w:lineRule="auto"/>
    </w:pPr>
    <w:rPr>
      <w:rFonts w:ascii="Times New Roman" w:hAnsi="Times New Roman"/>
      <w:sz w:val="16"/>
      <w:szCs w:val="20"/>
      <w:lang w:eastAsia="ja-JP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A2D7D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customStyle="1" w:styleId="ae">
    <w:name w:val="список с точками"/>
    <w:basedOn w:val="a"/>
    <w:uiPriority w:val="99"/>
    <w:rsid w:val="008A2D7D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8A2D7D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8A2D7D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8A2D7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8A2D7D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8A2D7D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8A2D7D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8A2D7D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8A2D7D"/>
    <w:pPr>
      <w:spacing w:after="120" w:line="240" w:lineRule="auto"/>
      <w:ind w:left="283"/>
    </w:pPr>
    <w:rPr>
      <w:rFonts w:ascii="Times New Roman" w:hAnsi="Times New Roman"/>
      <w:sz w:val="16"/>
      <w:szCs w:val="20"/>
      <w:lang w:eastAsia="ja-JP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A2D7D"/>
    <w:rPr>
      <w:rFonts w:ascii="Times New Roman" w:eastAsia="Times New Roman" w:hAnsi="Times New Roman" w:cs="Times New Roman"/>
      <w:sz w:val="16"/>
      <w:szCs w:val="20"/>
      <w:lang w:eastAsia="ja-JP"/>
    </w:rPr>
  </w:style>
  <w:style w:type="character" w:styleId="af3">
    <w:name w:val="Hyperlink"/>
    <w:uiPriority w:val="99"/>
    <w:rsid w:val="008A2D7D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8A2D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8A2D7D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8A2D7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8A2D7D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8A2D7D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8A2D7D"/>
  </w:style>
  <w:style w:type="paragraph" w:customStyle="1" w:styleId="0">
    <w:name w:val="Нумерованный 0"/>
    <w:basedOn w:val="a"/>
    <w:uiPriority w:val="99"/>
    <w:rsid w:val="008A2D7D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8A2D7D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qFormat/>
    <w:rsid w:val="008A2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8A2D7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8A2D7D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8A2D7D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8A2D7D"/>
    <w:pPr>
      <w:spacing w:after="0" w:line="240" w:lineRule="auto"/>
      <w:jc w:val="center"/>
    </w:pPr>
    <w:rPr>
      <w:b/>
      <w:sz w:val="24"/>
      <w:szCs w:val="24"/>
      <w:lang w:eastAsia="ru-RU"/>
    </w:rPr>
  </w:style>
  <w:style w:type="character" w:customStyle="1" w:styleId="afa">
    <w:name w:val="Название Знак"/>
    <w:basedOn w:val="a0"/>
    <w:link w:val="af9"/>
    <w:rsid w:val="008A2D7D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b">
    <w:name w:val="Plain Text"/>
    <w:basedOn w:val="a"/>
    <w:link w:val="afc"/>
    <w:uiPriority w:val="99"/>
    <w:rsid w:val="008A2D7D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8A2D7D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8A2D7D"/>
  </w:style>
  <w:style w:type="paragraph" w:customStyle="1" w:styleId="afd">
    <w:name w:val="a"/>
    <w:basedOn w:val="a"/>
    <w:uiPriority w:val="99"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uiPriority w:val="99"/>
    <w:qFormat/>
    <w:rsid w:val="008A2D7D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8A2D7D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8A2D7D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8A2D7D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8A2D7D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8A2D7D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8A2D7D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8A2D7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8A2D7D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34"/>
    <w:qFormat/>
    <w:rsid w:val="008A2D7D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qFormat/>
    <w:rsid w:val="008A2D7D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8A2D7D"/>
    <w:pPr>
      <w:ind w:left="440"/>
    </w:pPr>
  </w:style>
  <w:style w:type="paragraph" w:customStyle="1" w:styleId="210">
    <w:name w:val="Основной текст с отступом 21"/>
    <w:basedOn w:val="a"/>
    <w:uiPriority w:val="99"/>
    <w:rsid w:val="008A2D7D"/>
    <w:pPr>
      <w:suppressAutoHyphens/>
    </w:pPr>
    <w:rPr>
      <w:kern w:val="1"/>
      <w:lang w:eastAsia="ar-SA"/>
    </w:rPr>
  </w:style>
  <w:style w:type="paragraph" w:styleId="aff1">
    <w:name w:val="Block Text"/>
    <w:basedOn w:val="a"/>
    <w:uiPriority w:val="99"/>
    <w:rsid w:val="008A2D7D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8A2D7D"/>
    <w:rPr>
      <w:sz w:val="24"/>
      <w:lang w:val="ru-RU" w:eastAsia="ru-RU" w:bidi="ar-SA"/>
    </w:rPr>
  </w:style>
  <w:style w:type="paragraph" w:customStyle="1" w:styleId="100">
    <w:name w:val="Основной текст10"/>
    <w:basedOn w:val="a"/>
    <w:uiPriority w:val="99"/>
    <w:rsid w:val="008A2D7D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eastAsia="ru-RU"/>
    </w:rPr>
  </w:style>
  <w:style w:type="paragraph" w:customStyle="1" w:styleId="310">
    <w:name w:val="Основной текст (3)1"/>
    <w:basedOn w:val="a"/>
    <w:uiPriority w:val="99"/>
    <w:rsid w:val="008A2D7D"/>
    <w:pPr>
      <w:shd w:val="clear" w:color="auto" w:fill="FFFFFF"/>
      <w:spacing w:after="0" w:line="278" w:lineRule="exact"/>
      <w:jc w:val="both"/>
    </w:pPr>
    <w:rPr>
      <w:rFonts w:ascii="Times New Roman" w:hAnsi="Times New Roman"/>
      <w:lang w:eastAsia="ru-RU"/>
    </w:rPr>
  </w:style>
  <w:style w:type="character" w:customStyle="1" w:styleId="41">
    <w:name w:val="Основной текст (4)_"/>
    <w:basedOn w:val="a0"/>
    <w:link w:val="42"/>
    <w:locked/>
    <w:rsid w:val="008A2D7D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A2D7D"/>
    <w:pPr>
      <w:shd w:val="clear" w:color="auto" w:fill="FFFFFF"/>
      <w:spacing w:before="480" w:after="240" w:line="408" w:lineRule="exact"/>
      <w:jc w:val="center"/>
    </w:pPr>
    <w:rPr>
      <w:rFonts w:ascii="Times New Roman" w:eastAsiaTheme="minorHAnsi" w:hAnsi="Times New Roman" w:cstheme="minorBidi"/>
      <w:sz w:val="23"/>
      <w:szCs w:val="23"/>
    </w:rPr>
  </w:style>
  <w:style w:type="character" w:customStyle="1" w:styleId="aff3">
    <w:name w:val="Основной текст + Полужирный"/>
    <w:basedOn w:val="a0"/>
    <w:rsid w:val="008A2D7D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ff4">
    <w:name w:val="Основной текст_"/>
    <w:basedOn w:val="a0"/>
    <w:link w:val="28"/>
    <w:locked/>
    <w:rsid w:val="008A2D7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8">
    <w:name w:val="Основной текст2"/>
    <w:basedOn w:val="a"/>
    <w:link w:val="aff4"/>
    <w:rsid w:val="008A2D7D"/>
    <w:pPr>
      <w:shd w:val="clear" w:color="auto" w:fill="FFFFFF"/>
      <w:spacing w:after="4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29">
    <w:name w:val="Основной текст (2)_"/>
    <w:basedOn w:val="a0"/>
    <w:link w:val="2a"/>
    <w:locked/>
    <w:rsid w:val="008A2D7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8A2D7D"/>
    <w:pPr>
      <w:shd w:val="clear" w:color="auto" w:fill="FFFFFF"/>
      <w:spacing w:after="7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36">
    <w:name w:val="Основной текст (3)_"/>
    <w:basedOn w:val="a0"/>
    <w:link w:val="37"/>
    <w:locked/>
    <w:rsid w:val="008A2D7D"/>
    <w:rPr>
      <w:rFonts w:ascii="Times New Roman" w:hAnsi="Times New Roman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8A2D7D"/>
    <w:pPr>
      <w:shd w:val="clear" w:color="auto" w:fill="FFFFFF"/>
      <w:spacing w:after="0" w:line="278" w:lineRule="exact"/>
      <w:jc w:val="both"/>
    </w:pPr>
    <w:rPr>
      <w:rFonts w:ascii="Times New Roman" w:eastAsiaTheme="minorHAnsi" w:hAnsi="Times New Roman" w:cstheme="minorBidi"/>
    </w:rPr>
  </w:style>
  <w:style w:type="paragraph" w:customStyle="1" w:styleId="ConsTitle">
    <w:name w:val="ConsTitle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1">
    <w:name w:val="Список 21"/>
    <w:basedOn w:val="a"/>
    <w:uiPriority w:val="99"/>
    <w:rsid w:val="008A2D7D"/>
    <w:pPr>
      <w:suppressAutoHyphens/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8A2D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8">
    <w:name w:val="Основной текст (3) + Полужирный"/>
    <w:basedOn w:val="a0"/>
    <w:rsid w:val="008A2D7D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character" w:customStyle="1" w:styleId="apple-converted-space">
    <w:name w:val="apple-converted-space"/>
    <w:basedOn w:val="a0"/>
    <w:rsid w:val="008A2D7D"/>
  </w:style>
  <w:style w:type="paragraph" w:customStyle="1" w:styleId="aff5">
    <w:name w:val="Содержимое таблицы"/>
    <w:basedOn w:val="a"/>
    <w:uiPriority w:val="99"/>
    <w:semiHidden/>
    <w:rsid w:val="008A2D7D"/>
    <w:pPr>
      <w:widowControl w:val="0"/>
      <w:suppressLineNumbers/>
      <w:tabs>
        <w:tab w:val="left" w:pos="708"/>
      </w:tabs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4">
    <w:name w:val="Обычный с отступом 1 см"/>
    <w:basedOn w:val="a"/>
    <w:uiPriority w:val="99"/>
    <w:semiHidden/>
    <w:rsid w:val="008A2D7D"/>
    <w:pPr>
      <w:widowControl w:val="0"/>
      <w:tabs>
        <w:tab w:val="left" w:pos="708"/>
      </w:tabs>
      <w:spacing w:after="0" w:line="360" w:lineRule="auto"/>
      <w:ind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aff6">
    <w:name w:val="Subtitle"/>
    <w:basedOn w:val="a"/>
    <w:link w:val="aff7"/>
    <w:uiPriority w:val="99"/>
    <w:qFormat/>
    <w:rsid w:val="008A2D7D"/>
    <w:pPr>
      <w:tabs>
        <w:tab w:val="left" w:pos="5235"/>
      </w:tabs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aff7">
    <w:name w:val="Подзаголовок Знак"/>
    <w:basedOn w:val="a0"/>
    <w:link w:val="aff6"/>
    <w:uiPriority w:val="99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8">
    <w:name w:val="No Spacing"/>
    <w:uiPriority w:val="1"/>
    <w:qFormat/>
    <w:rsid w:val="008A2D7D"/>
    <w:pPr>
      <w:spacing w:after="0" w:line="240" w:lineRule="auto"/>
    </w:pPr>
    <w:rPr>
      <w:rFonts w:eastAsiaTheme="minorEastAsia"/>
      <w:lang w:eastAsia="ru-RU"/>
    </w:rPr>
  </w:style>
  <w:style w:type="paragraph" w:styleId="aff9">
    <w:name w:val="caption"/>
    <w:basedOn w:val="a"/>
    <w:uiPriority w:val="99"/>
    <w:semiHidden/>
    <w:unhideWhenUsed/>
    <w:qFormat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fa">
    <w:name w:val="Базовый"/>
    <w:uiPriority w:val="99"/>
    <w:rsid w:val="008A2D7D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paragraph" w:customStyle="1" w:styleId="affb">
    <w:name w:val="Стиль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c">
    <w:name w:val="Strong"/>
    <w:basedOn w:val="a0"/>
    <w:uiPriority w:val="22"/>
    <w:qFormat/>
    <w:rsid w:val="008A2D7D"/>
    <w:rPr>
      <w:b/>
      <w:bCs/>
    </w:rPr>
  </w:style>
  <w:style w:type="paragraph" w:customStyle="1" w:styleId="212">
    <w:name w:val="Основной текст 21"/>
    <w:basedOn w:val="a"/>
    <w:uiPriority w:val="99"/>
    <w:semiHidden/>
    <w:rsid w:val="00B839FB"/>
    <w:pPr>
      <w:widowControl w:val="0"/>
      <w:spacing w:after="0" w:line="240" w:lineRule="auto"/>
      <w:jc w:val="both"/>
    </w:pPr>
    <w:rPr>
      <w:rFonts w:ascii="Times New Roman" w:hAnsi="Times New Roman"/>
      <w:sz w:val="24"/>
      <w:szCs w:val="20"/>
      <w:lang w:eastAsia="ru-RU"/>
    </w:rPr>
  </w:style>
  <w:style w:type="paragraph" w:customStyle="1" w:styleId="affd">
    <w:name w:val="Тип"/>
    <w:basedOn w:val="a"/>
    <w:uiPriority w:val="99"/>
    <w:rsid w:val="00B54B82"/>
    <w:pPr>
      <w:autoSpaceDE w:val="0"/>
      <w:autoSpaceDN w:val="0"/>
      <w:spacing w:before="60" w:after="60" w:line="240" w:lineRule="auto"/>
      <w:jc w:val="both"/>
    </w:pPr>
    <w:rPr>
      <w:rFonts w:ascii="Times New Roman" w:hAnsi="Times New Roman"/>
      <w:sz w:val="20"/>
      <w:szCs w:val="20"/>
      <w:lang w:val="ro-RO" w:eastAsia="ru-RU"/>
    </w:rPr>
  </w:style>
  <w:style w:type="paragraph" w:customStyle="1" w:styleId="paragraph">
    <w:name w:val="paragraph"/>
    <w:basedOn w:val="a"/>
    <w:rsid w:val="00C35F4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tudopedia.ru/6_133864_margantsovokisliy-kaliy.html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medicina.dobro-est.com/shipovnik-lechebnyie-svoystva-protivopokazaniya-primenenie-i-retseptyi.html" TargetMode="External"/><Relationship Id="rId7" Type="http://schemas.openxmlformats.org/officeDocument/2006/relationships/hyperlink" Target="https://medicina.dobro-est.com/shipovnik-lechebnyie-svoystva-protivopokazaniya-primenenie-i-retseptyi.html" TargetMode="External"/><Relationship Id="rId12" Type="http://schemas.openxmlformats.org/officeDocument/2006/relationships/hyperlink" Target="https://yandex.ru/turbo/s/medside.ru/holetsistit?parent-reqid=1592822928175546-615303228820100326200130-production-app-host-vla-web-yp-9&amp;utm_source=turbo_turbo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studopedia.ru/11_132000_virusniy-gepatit-B-HBV.html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s://medlibera.ru/ovoshchi-frukty/poleznye-svojstva-yablok" TargetMode="External"/><Relationship Id="rId11" Type="http://schemas.openxmlformats.org/officeDocument/2006/relationships/hyperlink" Target="https://yandex.ru/turbo/s/medside.ru/gepatit-a-bolezn-botkina?parent-reqid=1592822928175546-615303228820100326200130-production-app-host-vla-web-yp-9&amp;utm_source=turbo_turb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tudopedia.ru/13_73697_vich-infektsiya-i-spid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tudopedia.ru/2_95465_vich-infektsiya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9BA6D-A1C0-4E88-8349-6998640B2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2435</TotalTime>
  <Pages>101</Pages>
  <Words>20983</Words>
  <Characters>119606</Characters>
  <Application>Microsoft Office Word</Application>
  <DocSecurity>0</DocSecurity>
  <Lines>996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Венера</dc:creator>
  <cp:keywords/>
  <dc:description/>
  <cp:lastModifiedBy>Анастасия</cp:lastModifiedBy>
  <cp:revision>33</cp:revision>
  <dcterms:created xsi:type="dcterms:W3CDTF">2020-05-15T04:07:00Z</dcterms:created>
  <dcterms:modified xsi:type="dcterms:W3CDTF">2020-06-26T14:03:00Z</dcterms:modified>
</cp:coreProperties>
</file>