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E3" w:rsidRDefault="008325E3" w:rsidP="00927C8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27C89">
        <w:rPr>
          <w:rFonts w:ascii="Arial" w:eastAsia="MS Mincho" w:hAnsi="Arial" w:cs="Arial"/>
          <w:b/>
          <w:bCs/>
          <w:color w:val="000000"/>
          <w:sz w:val="27"/>
          <w:szCs w:val="27"/>
          <w:lang w:eastAsia="ja-JP"/>
        </w:rPr>
        <w:t>Приложение___</w:t>
      </w:r>
    </w:p>
    <w:p w:rsidR="008325E3" w:rsidRPr="00E00535" w:rsidRDefault="008325E3" w:rsidP="007023F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00535">
        <w:rPr>
          <w:rFonts w:ascii="Times New Roman" w:hAnsi="Times New Roman"/>
          <w:b/>
          <w:sz w:val="32"/>
          <w:szCs w:val="32"/>
        </w:rPr>
        <w:t>ПРОГРАММА-МИНИМУМ</w:t>
      </w:r>
    </w:p>
    <w:p w:rsidR="008325E3" w:rsidRPr="007023F6" w:rsidRDefault="008325E3" w:rsidP="007023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КАНДИДАТСКОГО ЭКЗАМЕНА ПО СПЕЦИАЛЬНОСТИ</w:t>
      </w:r>
    </w:p>
    <w:p w:rsidR="008325E3" w:rsidRPr="007023F6" w:rsidRDefault="008325E3" w:rsidP="007023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14.01.1</w:t>
      </w:r>
      <w:r w:rsidRPr="007023F6">
        <w:rPr>
          <w:rFonts w:ascii="Times New Roman" w:hAnsi="Times New Roman"/>
          <w:b/>
          <w:sz w:val="28"/>
          <w:szCs w:val="28"/>
        </w:rPr>
        <w:t>8 «</w:t>
      </w:r>
      <w:r>
        <w:rPr>
          <w:rFonts w:ascii="Times New Roman" w:hAnsi="Times New Roman"/>
          <w:b/>
          <w:sz w:val="28"/>
          <w:szCs w:val="28"/>
        </w:rPr>
        <w:t>НЕЙРОХИРУРГИЯ</w:t>
      </w:r>
      <w:r w:rsidRPr="007023F6">
        <w:rPr>
          <w:rFonts w:ascii="Times New Roman" w:hAnsi="Times New Roman"/>
          <w:b/>
          <w:sz w:val="28"/>
          <w:szCs w:val="28"/>
        </w:rPr>
        <w:t>»</w:t>
      </w:r>
    </w:p>
    <w:p w:rsidR="008325E3" w:rsidRPr="007023F6" w:rsidRDefault="008325E3" w:rsidP="007023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МЕДИЦИНСКИМ НАУКАМ</w:t>
      </w:r>
    </w:p>
    <w:p w:rsidR="008325E3" w:rsidRDefault="008325E3" w:rsidP="007023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25E3" w:rsidRPr="007023F6" w:rsidRDefault="008325E3" w:rsidP="007023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25E3" w:rsidRPr="007023F6" w:rsidRDefault="008325E3" w:rsidP="007023F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023F6">
        <w:rPr>
          <w:rFonts w:ascii="Times New Roman" w:hAnsi="Times New Roman"/>
          <w:b/>
          <w:sz w:val="28"/>
          <w:szCs w:val="28"/>
        </w:rPr>
        <w:t>Введение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Настоящая программа включает материалы современного научного обоснования, позволяющего врачам хирургического профиля вмешиваться в процессы функционирования нервной системы человека и оказывать соответствующие пособия больным, у которых в названной системе развиваются те или иные патологические процессы.</w:t>
      </w:r>
    </w:p>
    <w:p w:rsidR="008325E3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25E3" w:rsidRPr="003E2780" w:rsidRDefault="008325E3" w:rsidP="00C86C8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780">
        <w:rPr>
          <w:rFonts w:ascii="Times New Roman" w:hAnsi="Times New Roman"/>
          <w:b/>
          <w:sz w:val="28"/>
          <w:szCs w:val="28"/>
        </w:rPr>
        <w:t>1.Нейрохирургическая анатомия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Хирургическая анатомия позвоночника, проводящие пути спинного мозга, теории осевых нагрузок, кровоснабжение спинного мозга и пространства позвоночного канала.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Кровоснабжение головного мозга, анатомические связи интра- и экстракраниальных сосудов, оболочки головного мозга и внутричерепные пространства, анатомия венозных синусов, отток крови от головного мозга.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Желудочки головного мозга, ликворопродукция, циркуляция ликвора, влияние на ликворопродукцию различных факторов внутренней и внешней среды.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Продолговатый мозг, мост, средний мозг, анатомическое строение и функциональное значение, строение, ядра и проводящие пути, хирургическая анатомия ромбовидной ямки.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Хирургическая анатомия мозжечка.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Хирургическая анатомия диэнцефальных образований.</w:t>
      </w:r>
    </w:p>
    <w:p w:rsidR="008325E3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Долевая и гираль</w:t>
      </w:r>
      <w:bookmarkStart w:id="0" w:name="_GoBack"/>
      <w:bookmarkEnd w:id="0"/>
      <w:r w:rsidRPr="007023F6">
        <w:rPr>
          <w:rFonts w:ascii="Times New Roman" w:hAnsi="Times New Roman"/>
          <w:sz w:val="28"/>
          <w:szCs w:val="28"/>
        </w:rPr>
        <w:t>ная анатомия конечного мозга.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Зрительный анализатор, иннервация глазодвигательных мышц, хирургическая анатомия зрительного анализатора.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Тройничный нерв, топография ветвей и ганглия тройничного нерва, точки выхода тройничного нерва на черепе.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Лицевой нерв, иннервация мышц лица, топографическая анатомия лицевого нерва.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Хирургическая анатомия передней черепной ямки, топографо-анатомическое обоснование доступов.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Хирургическая анатомия турецкого седла, параселлярной области, хиазмальной области, топографо-анатомическое обоснование доступов.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Хирургическая анатомия пинеальной области, топографо-анатомическое обоснование доступов.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Хирургическая анатомия средней черепной ямки, топографо-анатомическое обоснование доступов.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Хирургическая анатомия мостомозжечкового угла.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Хирургическая анатомия задней черепной ямки, обоснование доступов к структурам ЗЧЯ.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Хирургическая анатомия III, IV, боковых желудочков, Сильвиева водопровода.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Хирургическая анатомия парасинусных областей в передней, средней и задней трети верхнего сагиттального синуса.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Хирургическая анатомия шейного и плечевого сплетений.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Хирургическая анатомия нервов надплечья и области плеча.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Хирургическая анатомия нервов предплечья и кисти.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Хирургическая анатомия пояснично-крестцового сплетения.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Хирургическая анатомия нервов крестцово-ягодичной области и бедра.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Хирургическая анатомия нервов голени и стопы.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25E3" w:rsidRPr="003E2780" w:rsidRDefault="008325E3" w:rsidP="00C86C8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780">
        <w:rPr>
          <w:rFonts w:ascii="Times New Roman" w:hAnsi="Times New Roman"/>
          <w:b/>
          <w:sz w:val="28"/>
          <w:szCs w:val="28"/>
        </w:rPr>
        <w:t>2. Патофизиология нервной системы, неврологическая семиотика поражения нервной системы на разных уровнях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Основные виды нарушения чувствительности на периферическом уровне.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Основные виды нарушения чувствительности на центральном уровне.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Головная боль, дифференциально-диагностическое значение и анатомо-функциональное обоснование различных вариантов головной боли (оболочечные, гипертензионные и т.д.).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Нарушения движений при поражении на уровне периферического двигательного нейрона.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Нарушения движений при поражении на уровне центрального двигательного нейрона.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Нарушение остроты и полей зрения, дифференциальная диагностика гемианопсий.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Глазодвигательные нарушения.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Поражение верхних отделов ствола головного мозга.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Поражение средних и нижних отделов ствола головного мозга.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Нейроэндокринные нарушения при поражении диэнцефальных структур.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Синдромы и симптомы поражения лобных долей головного мозга.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Синдромы и симптомы поражения теменных долей головного мозга.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Синдромы и симптомы поражения затылочных долей головного мозга.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Синдромы и симптомы поражения височных долей головного мозга, дифференциальная диагностика афатических нарушений.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Симптомы поражения спинного мозга и корешков на шейном уровне.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Симптомы поражения спинного мозга и корешков на верхне-грудном уровне.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Симптомы поражения спинного мозга и корешков на нижне-грудном уровне.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Симптомы поражения спинного мозга и корешков на поясничном и крестцовом уровне, синдромы конуса и эпиконуса.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Классификация эпилепсии, этиопатогенез, принципы медикаментозного и хирургического лечения эпилепсии.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Коматозные состояния, шкалы определения уровня сознания, исходы ком.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Общая симптоматика поражения периферических нервов и сплетений.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Дислокационные синдромы в нейрохирургии, хирургическое лечение дислокации.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Гипертензионный синдром в нейрохирургии, хирургическое лечение внутричерепной гипертензии.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Острая гидроцефалия при нейрохирургической патологии, операции при острой окклюзии ликворных путей.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25E3" w:rsidRPr="003E2780" w:rsidRDefault="008325E3" w:rsidP="00C86C8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780">
        <w:rPr>
          <w:rFonts w:ascii="Times New Roman" w:hAnsi="Times New Roman"/>
          <w:b/>
          <w:sz w:val="28"/>
          <w:szCs w:val="28"/>
        </w:rPr>
        <w:t>3. Методы исследования в нейрохирургии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Рентгенологическая семиотика черепно-мозговой травмы.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Рентгенологическая семиотика внутричерепной гипертензии.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Рентгенологическая семиотика опухолевых поражений черепа и головного мозга.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Рентгенологическая семиотика наследственных, воспалительных и дегенеративных заболеваний черепа и головного мозга.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Рентгенологическая семиотика позвоночно-спинальной травмы.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Рентгенологическая семиотика опухолевых поражений позвоночника и спинного мозга.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Рентгенологическая семиотика наследственных, воспалительных и дегенеративных заболеваний позвоночника и спинного мозга.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Компьютерно-томографическая семиотика черепно-мозговой и позвоночно-спинальной травмы.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Компьютерно-томографическая семиотика острых нарушений мозгового и спинального кровообращения.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Компьютерно-томографическая семиотика опухолей головного и спинного мозга. Применение методики контрастирования.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Магнитно-резонансная томография, показания и противопоказания к исследованию, основные характеристики метода, методики контрастирования.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Фазово-контрастная магнитная томография, ее отличия от других томографических методов, показания к применению.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Церебральная ангиография, показания к применению метода. Ангиографическая семиотика сосудистых заболеваний головного мозга. Принципы анализа ангиограмм.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Ангиографическая семиотика черепно-мозговой травмы и опухолей головного мозга.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Транскраниальная допплерография, нормальные характеристики кровотока в артериях головного мозга.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25E3" w:rsidRPr="003E2780" w:rsidRDefault="008325E3" w:rsidP="00C86C8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780">
        <w:rPr>
          <w:rFonts w:ascii="Times New Roman" w:hAnsi="Times New Roman"/>
          <w:b/>
          <w:sz w:val="28"/>
          <w:szCs w:val="28"/>
        </w:rPr>
        <w:t>4. Сосудистые заболев</w:t>
      </w:r>
      <w:r>
        <w:rPr>
          <w:rFonts w:ascii="Times New Roman" w:hAnsi="Times New Roman"/>
          <w:b/>
          <w:sz w:val="28"/>
          <w:szCs w:val="28"/>
        </w:rPr>
        <w:t>ания головного и спинного мозга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Классификация сосудистых поражений головного мозга, понятие «цереброваскулярная болезнь».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Преходящие нарушения мозгового кровообращения, транзиторные ишемические атаки.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Этиопатогенез и эпидемиология субарахноидальных кровоизлияний, виды аневризм сосудов головного мозга. Клиника и диагностика субарахноидального кровоизлияния, периоды САК, клинические варианты САК, классификация Hunt-Hess.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Сосудистый спазм, механизмы и сроки его развития, методы его профилактики и лечения.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 xml:space="preserve">Общие принципы оперативных вмешательств на аневризмах сосудов головного мозга. Интраоперационные осложнения в хирургии аневризм. Осложнения в раннем послеоперационном периоде у больных, оперированных по поводу артериальных аневризм сосудов </w:t>
      </w:r>
      <w:r>
        <w:rPr>
          <w:rFonts w:ascii="Times New Roman" w:hAnsi="Times New Roman"/>
          <w:sz w:val="28"/>
          <w:szCs w:val="28"/>
        </w:rPr>
        <w:t>мозга, принципы ведения больных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Доступы к аневризмам переднего отдела артериального круга большого мозга.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Доступы к аневризмам заднего отдела артериального круга большого мозга.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Артериовенозные мальформации головного мозга, теории этиологии мальформаций, классификация риска хирургического вмешательства на мальформациях (Spetzler и Martin).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Особенности хирургии аневризм в остром периоде кровоизлияния.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Вентрикулярное кровоизлияние, как осложнение течения аневризм и АВМ, гемотампонада желудочков, хирургическое лечение тампонады желудочков.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Виды вентрикулярных дренажей, методика наружного вентрикулярного дренирования, профилактика вентрикулита в послеоперационном периоде.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Геморрагические инсульты, этиопатогенез, механизмы кровоизлияний, показания к хирургическому лечению инсультов.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Возможности локальной тромболитической терапии в лечении инсультов, показания к введению тромболитиков в полость гематомы.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Ишемический инсульт, его дифференциальная диагностика с геморрагическими инсультами, принципы консервативного и хирургического лечения.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Экстраинтракраниальные микрососудистые анастомозы, показания к их наложению, эффективность оперативных вмешательств и отдаленные результаты. Принципы оперативных вмешательств на магистральных сосудах шеи.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Сосудистые поражения спинного мозга, клиника спинального инсульта, возможности хирургического лечения АВМ спинного мозга в зависимости от уровня поражения.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Каверномы головного мозга, клиника, возможности хирургического лечения.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Артериосинусные соустья, клиника, хирургическое лечение.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Принципы эндоваскулярного лечения аневризм сосудов головного мозга.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Эндоваскулярное лечение АВМ головного мозга.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Эндоваскулярное лечение артериосинусных соустий головного мозга.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25E3" w:rsidRPr="003E2780" w:rsidRDefault="008325E3" w:rsidP="00C86C8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780">
        <w:rPr>
          <w:rFonts w:ascii="Times New Roman" w:hAnsi="Times New Roman"/>
          <w:b/>
          <w:sz w:val="28"/>
          <w:szCs w:val="28"/>
        </w:rPr>
        <w:t>5. Опухоли головного и спинного мозга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Эпидемиология и гистологическая классификация опухолей ЦНС (ВОЗ, 1993 г.)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Общие симптомы опухолей головного мозга.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Симптоматика, диагностика и хирургическое лечение опухолей полушарий головного мозга в зависимости от локализации.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Опухоли мозговых оболочек, классификация, хирургическое лечение и прогноз.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Симптоматика опухолей гипофиза и параселлярных опухолей, доступы к турецкому седлу и параселлярной области, альтернативные методики лечения опухолей данной локализации. Сочетанная и комбинированная терапия.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Опухоли шишковидного тела, клиника и возможности хирургического лечения.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Опухоли мостомозжечкового угла, клиника, диагностика, хирургическое лечение.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Опухоли пинеальной области, основные гистологические типы, клиника, диагностика, хирургическое лечение.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Опухоли диэнцефальных отделов головного мозга, основные гистологические типы, клиника, диагностика и хирургическое лечение. Опухоли желудочковой системы, основные гистологические типы, клиника, диагностика хирургическое лечение.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Опухоли желудочковой системы, основные гистологические типы, клиника, диагностика хирургическое лечение.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Опухоли ствола головного мозга, основные гистологические типы, методы хирургического лечения.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Опухоли кармана Ратке, основные гистологические типы, клиника, диагностика и хирургическое лечение.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Опухоли передней черепной ямки, клиника, диагностика и хирургическое лечение.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Хирургия опухолей задней черепной ямки, наиболее распространенные опухоли субтенториальной локализации.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Опухоли краниальных и спинальных нервов, эпидемиология, классификация, хирургическое лечение и прогноз.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Клиника, лечение и диагностика экста - и интрамедуллярных опухолей спинного мозга, классификация опухолей спинного мозга.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Опухоли периферической нервной системы, наиболее часто встречаемые нозологии, методы хирургического лечения.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25E3" w:rsidRPr="003E2780" w:rsidRDefault="008325E3" w:rsidP="00C86C8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Черепно-мозговая травма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Эпидемиология и классификация черепно-мозговой травмы.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Ушибы головного мозга, классификации ушибов, морфологические варианты, исходы и методы консервативной терапии.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Показания к хирургическому лечению ушибов, методы хирургического удаления очагов ушибов, выбор трепанации и доступа.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Субдуральные гематомы супратенториальной локализации, эпидемиология, показания и противопоказания к хирургическим вмешательствам при субдуральных гематомах.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Эпидуральные гематомы, клиника и хирургическое лечение.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Травматические внутримозговые гематомы, показания к хирургическому лечению, методика оперативного вмешательства.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Гематомы задней черепной ямки, хирургическое лечение. Операция трепанации задней черепной ямки.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Раны мягких тканей головы, операция первичной хирургической обработки ран головы.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Переломы костей свода черепа, первичная хирургическая обработка вдавленного перелома.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Переломы костей основания черепа, клиника в зависимости от локализации, рентгенологическая семиотика, методы пластики дна передней черепной ямки.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Диффузное аксональное повреждение головного мозга, клиника, исходы.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Повреждение синусов твердой мозговой оболочки, методики остановки кровотечения из синусов, пластики синусов.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Сочетанная черепно-мозговая травма, особенности течения, принципы хирургического лечения и ведения больных.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Посттравматическая энцефалопатия и посттравматическая эпилепсия, хирургическое лечение, пластики дефекта костей черепа, виды пластик и материалов, применяемых для пластики.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Вторичные повреждения при черепно-мозговой травме, механизмы вторичных повреждений, методы профилактики и хирургического лечения вторичных повреждений головного мозга.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Основные принципы реанимации и интенсивной терапии у больных с тяжелой черепно-мозговой травмой.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25E3" w:rsidRPr="003E2780" w:rsidRDefault="008325E3" w:rsidP="00C86C8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Позвоночно-спинальная травма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Механизмы повреждения позвоночника и спинного мозга, эпидемиология позвоночно-спиномозговой травмы, классификация повреждений позвоночника. Стандарты неврологического осмотра больных с позвоночно-спинальной травмой, шкала ASIA.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Виды повреждений позвоночника и спинного мозга, клинические проявления позвоночно-спиномозговых повреждений. Спинальный шок, периоды течения позвоночно-спинальной травмы.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Клиника кранио-цервикальной травмы, переломы I и II шейных позвонков. Одномоментное закрытое вправление вывихов шейных позвонков, хирургическое лечение переломов I и II шейных позвонков.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Осложнения позвоночно-спинальной травмы.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Показания к стабилизирующим операциям на позвоночнике, виды стабилизирующих операций.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Методика декомпрессивной ляминэктомии. Стабилизирующие операции на шейном отделе позвоночника.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Операции на грудном и поясничном отделах позвоночника.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Операции при полном поперечном перерыве спинного мозга, сроки выполнения оперативного вмешательства, показания к операции.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Огнестрельные повреждения позвоночника и спинного мозга, клиника диагностика и хирургическое лечение.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Хирургическое лечение дегенеративных заболеваний позвоночника и дисково-связочного аппарата, хирургия позвоночного стеноза и спондилолистеза.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25E3" w:rsidRPr="003E2780" w:rsidRDefault="008325E3" w:rsidP="00C86C8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780">
        <w:rPr>
          <w:rFonts w:ascii="Times New Roman" w:hAnsi="Times New Roman"/>
          <w:b/>
          <w:sz w:val="28"/>
          <w:szCs w:val="28"/>
        </w:rPr>
        <w:t>8. Огнестрельные повреждения черепа и головного мозга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Классификация огнестрельных ранений мирного времени. Диагностика огнестрельных ранений черепа и головного мозга, определения локализации внутричерепного инородного тела.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Хирургическая тактика при огнестрельных поражениях черепа и головного мозга в зависимости от типа ранения.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Исходы оружейных повреждений черепа и головного мозга, осложнения.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25E3" w:rsidRPr="003E2780" w:rsidRDefault="008325E3" w:rsidP="00C86C8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780">
        <w:rPr>
          <w:rFonts w:ascii="Times New Roman" w:hAnsi="Times New Roman"/>
          <w:b/>
          <w:sz w:val="28"/>
          <w:szCs w:val="28"/>
        </w:rPr>
        <w:t>9. Внутричерепная гипертензия, гидроцефалия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Этиология, патогенез и классификация гипертензионных синдромов, острая и хроническая внутричерепная гипертензия.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Острая окклюзионная гидроцефалия, причины и механизмы развития, хирургическое лечение.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Хроническая гидроцефалия, причины ее развития, классификация гидроцефалии взрослых, клиника различных вариантов гидроцефалии.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Методы хирургического лечения гидроцефалии, ликворошунтирующие операции, показания к установке шунтов. Диагностика и лечение хронической дизрезорбтивной гидроцефалии.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Осложнения ликворошунтирующих операций, методы их профилактики.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Внутричерепное и перфузионное давление, теория Монро-Келли, регуляция внутричерепного давления. Механизмы повышения внутричерепного давления, компенсированная и декомпенсированная внутричерепная гипертензия.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Методы прямого и косвенного измерения внутричерепного давления, виды датчиков внутричерепного давления, нормальные цифры ВЧД, типы патологических кривых. Методы консервативного и хирургического лечения внутричерепной гипертензии.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Эндоскопические технологии в лечении гидроцефалии.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25E3" w:rsidRPr="003E2780" w:rsidRDefault="008325E3" w:rsidP="00C86C8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780">
        <w:rPr>
          <w:rFonts w:ascii="Times New Roman" w:hAnsi="Times New Roman"/>
          <w:b/>
          <w:sz w:val="28"/>
          <w:szCs w:val="28"/>
        </w:rPr>
        <w:t>10. Хирургия наследственных заболеваний, аномалий развития, функциональная нейрохирургия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Аномалия Арнольда – Киари, классификация, клиника, эпидемиология. Методы хирургического лечения.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Аномалия Денди – Уокера, клиника, диагностика и хирургическое лечение.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Сирингомиелия и сирингобульбия, этиопатогенез, клиника, диагностика и методы хирургической коррекции.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Стереотаксис, его применение в нейрохирургии, виды стереотаксических аппаратов. Стереотаксические операции при гиперкинезах различной этиологии, хирургическое лечение паркинсонизма.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Стереотаксические операции при эпилепсии, хирургическое лечение эпилепсии и эпилептиформных синдромов.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Нейронавигация, методы составления навигационных карт, виды зондов для нейронавигации.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Противоболевые операции на проводящих путях головного и спинного мозга.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Противоболевые DREZ – операции.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Противоболевые операции при лицевых болях.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25E3" w:rsidRPr="003E2780" w:rsidRDefault="008325E3" w:rsidP="00C86C8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780">
        <w:rPr>
          <w:rFonts w:ascii="Times New Roman" w:hAnsi="Times New Roman"/>
          <w:b/>
          <w:sz w:val="28"/>
          <w:szCs w:val="28"/>
        </w:rPr>
        <w:t>11. Хирургия периферической нервной системы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Виды повреждений нервов, варианты повреждений нервных стволов, классификация микроскопических изменений при повреждении нервов (Seddon).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Шейное сплетение и плечевое сплетение, симптоматика повреждения. Оперативные вмешательства на плечевом сплетении и его ветвях.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Поясничное и крестцовое сплетение, симптоматика повреждения, операции на поясничном и крестцовом сплетениях.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Инструментальные методы диагностики повреждений периферических нервов.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Общие хирургические приемы при операциях на нервах, виды шва нерва, микрохирургическая межпучковая аутотрансплантация.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Хирургические вмешательства на нервах верхней конечности.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Хирургические вмешательства на нервах нижней конечности.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Тоннельные компрессионные синдромы, этиопатогенез, хирургическое лечение компрессионных нейропатий.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25E3" w:rsidRPr="003E2780" w:rsidRDefault="008325E3" w:rsidP="00C86C8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780">
        <w:rPr>
          <w:rFonts w:ascii="Times New Roman" w:hAnsi="Times New Roman"/>
          <w:b/>
          <w:sz w:val="28"/>
          <w:szCs w:val="28"/>
        </w:rPr>
        <w:t>12. Гнойно-септические осложнения в нейрохирургии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Классификация внутричерепных гнойно-септических осложнений, этиология, основные возбудители, общие принципы профилактики.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Гнойный менингит, этиопатогенез, методы консервативного и хирургического лечения, показания и противопоказания к люмбальному дренированию, методика люмбального дренирования.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Энцефалиты, клиника и методы диагностики, методы профилактики и лечения. Возможности оперативного лечения энцефалитов.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Вентрикулиты, этиопатогенез, методы лечения. Техника наружного вентрикулярного дренированя передних и задних рогов боковых желудочков. Интрацекальное введение антибиотиков.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Спинальный менингит причины возникновения, методы лечения.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Субдуральные и эпидуральные эмпиемы, этиопатогенез, методы хирургического лечения. Остеомиелит костей черепа, его консервативное и хирургическое лечение.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Нагноение послеоперационных ран, гнойные свищи и раневая ликворея, методы профилактики и ведение гнойных ран.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Пролежни у нейрохирургических больных, методы их профилактики и причины возникновения, показания к пластическому закрытию пролежней.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Абсцессы головного мозга, причины, дифференциальная диагностика, методы консервативного и хирургического лечения, показания к хирургическому лечению абсцессов.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23F6">
        <w:rPr>
          <w:rFonts w:ascii="Times New Roman" w:hAnsi="Times New Roman"/>
          <w:sz w:val="28"/>
          <w:szCs w:val="28"/>
        </w:rPr>
        <w:t>Гнойный спинальный эпидурит, диагностика, методы лечения.</w:t>
      </w:r>
    </w:p>
    <w:p w:rsidR="008325E3" w:rsidRPr="007023F6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25E3" w:rsidRPr="00CE1509" w:rsidRDefault="008325E3" w:rsidP="00C86C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325E3" w:rsidRPr="00CE1509" w:rsidSect="0046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3F6"/>
    <w:rsid w:val="001523BE"/>
    <w:rsid w:val="0031655B"/>
    <w:rsid w:val="003E2780"/>
    <w:rsid w:val="004654AA"/>
    <w:rsid w:val="00562B07"/>
    <w:rsid w:val="007023F6"/>
    <w:rsid w:val="00806872"/>
    <w:rsid w:val="008325E3"/>
    <w:rsid w:val="00927C89"/>
    <w:rsid w:val="00C86C82"/>
    <w:rsid w:val="00CE1509"/>
    <w:rsid w:val="00E0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00535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E0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11</Pages>
  <Words>2673</Words>
  <Characters>15239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AVN</cp:lastModifiedBy>
  <cp:revision>7</cp:revision>
  <cp:lastPrinted>2012-06-25T16:09:00Z</cp:lastPrinted>
  <dcterms:created xsi:type="dcterms:W3CDTF">2012-06-25T14:32:00Z</dcterms:created>
  <dcterms:modified xsi:type="dcterms:W3CDTF">2012-12-27T01:04:00Z</dcterms:modified>
</cp:coreProperties>
</file>