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CB68" w14:textId="77777777" w:rsidR="00654E4E" w:rsidRPr="00F2213E" w:rsidRDefault="00654E4E" w:rsidP="00654E4E">
      <w:pPr>
        <w:pStyle w:val="a3"/>
        <w:spacing w:line="360" w:lineRule="auto"/>
        <w:jc w:val="center"/>
      </w:pPr>
      <w:r w:rsidRPr="00F2213E"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</w:t>
      </w:r>
    </w:p>
    <w:p w14:paraId="690713F2" w14:textId="77777777" w:rsidR="00654E4E" w:rsidRPr="00F2213E" w:rsidRDefault="00654E4E" w:rsidP="00654E4E">
      <w:pPr>
        <w:pStyle w:val="a3"/>
        <w:jc w:val="center"/>
      </w:pPr>
    </w:p>
    <w:p w14:paraId="4F950979" w14:textId="77777777" w:rsidR="00654E4E" w:rsidRPr="00F2213E" w:rsidRDefault="00654E4E" w:rsidP="00654E4E">
      <w:pPr>
        <w:pStyle w:val="a3"/>
        <w:jc w:val="center"/>
      </w:pPr>
      <w:r w:rsidRPr="00F2213E">
        <w:t>Кафедра терапии ИПО</w:t>
      </w:r>
    </w:p>
    <w:p w14:paraId="239949A4" w14:textId="77777777" w:rsidR="00654E4E" w:rsidRPr="00F2213E" w:rsidRDefault="00654E4E" w:rsidP="00654E4E">
      <w:pPr>
        <w:pStyle w:val="a3"/>
        <w:jc w:val="center"/>
      </w:pPr>
      <w:r w:rsidRPr="00F2213E">
        <w:t xml:space="preserve">Заведующий кафедрой: д.м.н., профессор </w:t>
      </w:r>
      <w:proofErr w:type="spellStart"/>
      <w:r w:rsidRPr="00F2213E">
        <w:t>Гринштейн</w:t>
      </w:r>
      <w:proofErr w:type="spellEnd"/>
      <w:r w:rsidRPr="00F2213E">
        <w:t xml:space="preserve"> Юрий Исаевич</w:t>
      </w:r>
    </w:p>
    <w:p w14:paraId="4AAAD485" w14:textId="77777777" w:rsidR="00654E4E" w:rsidRPr="00F2213E" w:rsidRDefault="00654E4E" w:rsidP="00654E4E">
      <w:pPr>
        <w:pStyle w:val="a3"/>
        <w:jc w:val="center"/>
      </w:pPr>
      <w:r w:rsidRPr="00F2213E">
        <w:t>РЕФЕРАТ</w:t>
      </w:r>
    </w:p>
    <w:p w14:paraId="16A7D826" w14:textId="77777777" w:rsidR="00654E4E" w:rsidRPr="00F2213E" w:rsidRDefault="00654E4E" w:rsidP="00654E4E">
      <w:pPr>
        <w:pStyle w:val="a3"/>
        <w:jc w:val="center"/>
      </w:pPr>
    </w:p>
    <w:p w14:paraId="401BD783" w14:textId="35AC88ED" w:rsidR="00654E4E" w:rsidRPr="00F2213E" w:rsidRDefault="00654E4E" w:rsidP="00654E4E">
      <w:pPr>
        <w:pStyle w:val="1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2213E">
        <w:rPr>
          <w:rFonts w:ascii="Times New Roman" w:hAnsi="Times New Roman" w:cs="Times New Roman"/>
          <w:b/>
          <w:bCs/>
          <w:color w:val="auto"/>
          <w:sz w:val="24"/>
          <w:szCs w:val="24"/>
        </w:rPr>
        <w:t>Тема: «Диагностика и лечение</w:t>
      </w:r>
      <w:r w:rsidR="00E47E1E" w:rsidRPr="00F2213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тиреотоксикоза</w:t>
      </w:r>
      <w:r w:rsidR="00FA499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Болезнь </w:t>
      </w:r>
      <w:proofErr w:type="spellStart"/>
      <w:r w:rsidR="00FA499D">
        <w:rPr>
          <w:rFonts w:ascii="Times New Roman" w:hAnsi="Times New Roman" w:cs="Times New Roman"/>
          <w:b/>
          <w:bCs/>
          <w:color w:val="auto"/>
          <w:sz w:val="24"/>
          <w:szCs w:val="24"/>
        </w:rPr>
        <w:t>Грейвса</w:t>
      </w:r>
      <w:proofErr w:type="spellEnd"/>
      <w:r w:rsidRPr="00F2213E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</w:p>
    <w:p w14:paraId="07278ECA" w14:textId="77777777" w:rsidR="00654E4E" w:rsidRPr="00F2213E" w:rsidRDefault="00654E4E" w:rsidP="00654E4E">
      <w:pPr>
        <w:pStyle w:val="a3"/>
        <w:jc w:val="center"/>
      </w:pPr>
      <w:r w:rsidRPr="00F2213E">
        <w:t xml:space="preserve"> </w:t>
      </w:r>
    </w:p>
    <w:p w14:paraId="139D98D4" w14:textId="766F4922" w:rsidR="00654E4E" w:rsidRPr="00F2213E" w:rsidRDefault="00654E4E" w:rsidP="00654E4E">
      <w:pPr>
        <w:pStyle w:val="a3"/>
        <w:jc w:val="center"/>
      </w:pPr>
    </w:p>
    <w:p w14:paraId="1FFCAE65" w14:textId="77777777" w:rsidR="00654E4E" w:rsidRPr="00F2213E" w:rsidRDefault="00654E4E" w:rsidP="00654E4E">
      <w:pPr>
        <w:pStyle w:val="a3"/>
        <w:jc w:val="center"/>
      </w:pPr>
    </w:p>
    <w:p w14:paraId="3BBB2711" w14:textId="77777777" w:rsidR="00654E4E" w:rsidRPr="00F2213E" w:rsidRDefault="00654E4E" w:rsidP="00654E4E">
      <w:pPr>
        <w:pStyle w:val="a3"/>
        <w:jc w:val="center"/>
      </w:pPr>
    </w:p>
    <w:p w14:paraId="15D690DE" w14:textId="77777777" w:rsidR="00654E4E" w:rsidRPr="00F2213E" w:rsidRDefault="00654E4E" w:rsidP="00654E4E">
      <w:pPr>
        <w:pStyle w:val="a3"/>
        <w:jc w:val="center"/>
      </w:pPr>
      <w:r w:rsidRPr="00F2213E">
        <w:t xml:space="preserve">                                                   Выполнил: ординатор 1 года 111 группы кафедры Терапия        ИПО </w:t>
      </w:r>
      <w:proofErr w:type="spellStart"/>
      <w:r w:rsidRPr="00F2213E">
        <w:t>Борчикова</w:t>
      </w:r>
      <w:proofErr w:type="spellEnd"/>
      <w:r w:rsidRPr="00F2213E">
        <w:t xml:space="preserve"> Татьяна Владимировна</w:t>
      </w:r>
    </w:p>
    <w:p w14:paraId="63805862" w14:textId="77777777" w:rsidR="00654E4E" w:rsidRPr="00F2213E" w:rsidRDefault="00654E4E" w:rsidP="00654E4E">
      <w:pPr>
        <w:pStyle w:val="a3"/>
        <w:jc w:val="center"/>
      </w:pPr>
    </w:p>
    <w:p w14:paraId="4DCB893C" w14:textId="53C0FA2D" w:rsidR="00654E4E" w:rsidRPr="00F2213E" w:rsidRDefault="00654E4E" w:rsidP="00654E4E">
      <w:pPr>
        <w:pStyle w:val="a3"/>
        <w:jc w:val="center"/>
      </w:pPr>
      <w:r w:rsidRPr="00F2213E">
        <w:t xml:space="preserve">                                                Проверил: КМН, Доцент кафедры Терапия ИПО Филоненко Ирина Владимировна</w:t>
      </w:r>
    </w:p>
    <w:p w14:paraId="145C9047" w14:textId="77777777" w:rsidR="00654E4E" w:rsidRPr="00F2213E" w:rsidRDefault="00654E4E" w:rsidP="00654E4E">
      <w:pPr>
        <w:pStyle w:val="a3"/>
        <w:jc w:val="center"/>
      </w:pPr>
    </w:p>
    <w:p w14:paraId="3E17A03A" w14:textId="77777777" w:rsidR="00654E4E" w:rsidRPr="00F2213E" w:rsidRDefault="00654E4E" w:rsidP="00654E4E">
      <w:pPr>
        <w:pStyle w:val="a3"/>
        <w:jc w:val="center"/>
      </w:pPr>
    </w:p>
    <w:p w14:paraId="2B6A9FE5" w14:textId="77777777" w:rsidR="00654E4E" w:rsidRPr="00F2213E" w:rsidRDefault="00654E4E" w:rsidP="00654E4E">
      <w:pPr>
        <w:pStyle w:val="a3"/>
      </w:pPr>
    </w:p>
    <w:p w14:paraId="3484F154" w14:textId="77777777" w:rsidR="00654E4E" w:rsidRPr="00F2213E" w:rsidRDefault="00654E4E" w:rsidP="00654E4E">
      <w:pPr>
        <w:pStyle w:val="a3"/>
        <w:jc w:val="center"/>
      </w:pPr>
    </w:p>
    <w:p w14:paraId="6B2AF4E3" w14:textId="77777777" w:rsidR="00654E4E" w:rsidRPr="00F2213E" w:rsidRDefault="00654E4E" w:rsidP="00654E4E">
      <w:pPr>
        <w:pStyle w:val="a3"/>
        <w:jc w:val="center"/>
      </w:pPr>
    </w:p>
    <w:p w14:paraId="6A018C58" w14:textId="77777777" w:rsidR="00654E4E" w:rsidRPr="00F2213E" w:rsidRDefault="00654E4E" w:rsidP="00654E4E">
      <w:pPr>
        <w:pStyle w:val="a3"/>
        <w:jc w:val="center"/>
      </w:pPr>
    </w:p>
    <w:p w14:paraId="5871EAC0" w14:textId="77777777" w:rsidR="00654E4E" w:rsidRPr="00F2213E" w:rsidRDefault="00654E4E" w:rsidP="00654E4E">
      <w:pPr>
        <w:pStyle w:val="a3"/>
        <w:jc w:val="center"/>
      </w:pPr>
    </w:p>
    <w:p w14:paraId="2547BF56" w14:textId="77777777" w:rsidR="00654E4E" w:rsidRPr="00F2213E" w:rsidRDefault="00654E4E" w:rsidP="00654E4E">
      <w:pPr>
        <w:pStyle w:val="a3"/>
        <w:jc w:val="center"/>
      </w:pPr>
    </w:p>
    <w:p w14:paraId="4C841C2F" w14:textId="77777777" w:rsidR="00654E4E" w:rsidRPr="00F2213E" w:rsidRDefault="00654E4E" w:rsidP="00654E4E">
      <w:pPr>
        <w:pStyle w:val="a3"/>
        <w:jc w:val="center"/>
      </w:pPr>
      <w:r w:rsidRPr="00F2213E">
        <w:t>Красноярск 2024</w:t>
      </w:r>
    </w:p>
    <w:p w14:paraId="033A1E08" w14:textId="77777777" w:rsidR="00654E4E" w:rsidRPr="00F2213E" w:rsidRDefault="00654E4E" w:rsidP="00654E4E">
      <w:pPr>
        <w:pStyle w:val="a3"/>
        <w:jc w:val="center"/>
      </w:pPr>
    </w:p>
    <w:p w14:paraId="679EBC0C" w14:textId="77777777" w:rsidR="00654E4E" w:rsidRPr="00F2213E" w:rsidRDefault="00654E4E" w:rsidP="00654E4E">
      <w:pPr>
        <w:pStyle w:val="1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F2213E">
        <w:rPr>
          <w:rFonts w:ascii="Times New Roman" w:hAnsi="Times New Roman" w:cs="Times New Roman"/>
          <w:kern w:val="36"/>
          <w:sz w:val="24"/>
          <w:szCs w:val="24"/>
        </w:rPr>
        <w:t xml:space="preserve">Оглавление </w:t>
      </w:r>
    </w:p>
    <w:p w14:paraId="4FA0F978" w14:textId="77777777" w:rsidR="00654E4E" w:rsidRPr="00F2213E" w:rsidRDefault="00654E4E" w:rsidP="00654E4E">
      <w:pPr>
        <w:pStyle w:val="1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F2213E">
        <w:rPr>
          <w:rFonts w:ascii="Times New Roman" w:hAnsi="Times New Roman" w:cs="Times New Roman"/>
          <w:kern w:val="36"/>
          <w:sz w:val="24"/>
          <w:szCs w:val="24"/>
        </w:rPr>
        <w:t>Введение……………………………………………………………………………</w:t>
      </w:r>
      <w:proofErr w:type="gramStart"/>
      <w:r w:rsidRPr="00F2213E">
        <w:rPr>
          <w:rFonts w:ascii="Times New Roman" w:hAnsi="Times New Roman" w:cs="Times New Roman"/>
          <w:kern w:val="36"/>
          <w:sz w:val="24"/>
          <w:szCs w:val="24"/>
        </w:rPr>
        <w:t>…….</w:t>
      </w:r>
      <w:proofErr w:type="gramEnd"/>
      <w:r w:rsidRPr="00F2213E">
        <w:rPr>
          <w:rFonts w:ascii="Times New Roman" w:hAnsi="Times New Roman" w:cs="Times New Roman"/>
          <w:kern w:val="36"/>
          <w:sz w:val="24"/>
          <w:szCs w:val="24"/>
        </w:rPr>
        <w:t>3</w:t>
      </w:r>
    </w:p>
    <w:p w14:paraId="6D8F4AA8" w14:textId="77777777" w:rsidR="00654E4E" w:rsidRPr="00F2213E" w:rsidRDefault="00654E4E" w:rsidP="00654E4E">
      <w:pPr>
        <w:pStyle w:val="1"/>
        <w:ind w:firstLine="709"/>
        <w:rPr>
          <w:rFonts w:ascii="Times New Roman" w:hAnsi="Times New Roman" w:cs="Times New Roman"/>
          <w:kern w:val="36"/>
          <w:sz w:val="24"/>
          <w:szCs w:val="24"/>
        </w:rPr>
      </w:pPr>
      <w:r w:rsidRPr="00F2213E">
        <w:rPr>
          <w:rFonts w:ascii="Times New Roman" w:hAnsi="Times New Roman" w:cs="Times New Roman"/>
          <w:kern w:val="36"/>
          <w:sz w:val="24"/>
          <w:szCs w:val="24"/>
        </w:rPr>
        <w:t>Этиология и патогенез ……</w:t>
      </w:r>
      <w:proofErr w:type="gramStart"/>
      <w:r w:rsidRPr="00F2213E">
        <w:rPr>
          <w:rFonts w:ascii="Times New Roman" w:hAnsi="Times New Roman" w:cs="Times New Roman"/>
          <w:kern w:val="36"/>
          <w:sz w:val="24"/>
          <w:szCs w:val="24"/>
        </w:rPr>
        <w:t>…….</w:t>
      </w:r>
      <w:proofErr w:type="gramEnd"/>
      <w:r w:rsidRPr="00F2213E">
        <w:rPr>
          <w:rFonts w:ascii="Times New Roman" w:hAnsi="Times New Roman" w:cs="Times New Roman"/>
          <w:kern w:val="36"/>
          <w:sz w:val="24"/>
          <w:szCs w:val="24"/>
        </w:rPr>
        <w:t>………....……………………………………………3</w:t>
      </w:r>
    </w:p>
    <w:p w14:paraId="2F557FBF" w14:textId="1C156839" w:rsidR="00E95A5E" w:rsidRPr="00F2213E" w:rsidRDefault="00654E4E" w:rsidP="00E95A5E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13E">
        <w:rPr>
          <w:rFonts w:ascii="Times New Roman" w:hAnsi="Times New Roman" w:cs="Times New Roman"/>
          <w:sz w:val="24"/>
          <w:szCs w:val="24"/>
        </w:rPr>
        <w:t>Классификация  …</w:t>
      </w:r>
      <w:proofErr w:type="gramEnd"/>
      <w:r w:rsidRPr="00F2213E">
        <w:rPr>
          <w:rFonts w:ascii="Times New Roman" w:hAnsi="Times New Roman" w:cs="Times New Roman"/>
          <w:sz w:val="24"/>
          <w:szCs w:val="24"/>
        </w:rPr>
        <w:t>……………………………………………….……......</w:t>
      </w:r>
      <w:r w:rsidR="00E95A5E" w:rsidRPr="00F2213E">
        <w:rPr>
          <w:rFonts w:ascii="Times New Roman" w:hAnsi="Times New Roman" w:cs="Times New Roman"/>
          <w:sz w:val="24"/>
          <w:szCs w:val="24"/>
        </w:rPr>
        <w:t>.....................4</w:t>
      </w:r>
    </w:p>
    <w:p w14:paraId="39F27BF8" w14:textId="0F46F286" w:rsidR="00E95A5E" w:rsidRPr="00F2213E" w:rsidRDefault="00E95A5E" w:rsidP="00E95A5E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3E">
        <w:rPr>
          <w:rFonts w:ascii="Times New Roman" w:hAnsi="Times New Roman" w:cs="Times New Roman"/>
          <w:sz w:val="24"/>
          <w:szCs w:val="24"/>
        </w:rPr>
        <w:t>Клиническая картина</w:t>
      </w:r>
      <w:proofErr w:type="gramStart"/>
      <w:r w:rsidR="00654E4E" w:rsidRPr="00F2213E">
        <w:rPr>
          <w:rFonts w:ascii="Times New Roman" w:hAnsi="Times New Roman" w:cs="Times New Roman"/>
          <w:sz w:val="24"/>
          <w:szCs w:val="24"/>
        </w:rPr>
        <w:t>.................</w:t>
      </w:r>
      <w:r w:rsidRPr="00F221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654E4E" w:rsidRPr="00F2213E">
        <w:rPr>
          <w:rFonts w:ascii="Times New Roman" w:hAnsi="Times New Roman" w:cs="Times New Roman"/>
          <w:sz w:val="24"/>
          <w:szCs w:val="24"/>
        </w:rPr>
        <w:t>…</w:t>
      </w:r>
      <w:r w:rsidRPr="00F221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213E">
        <w:rPr>
          <w:rFonts w:ascii="Times New Roman" w:hAnsi="Times New Roman" w:cs="Times New Roman"/>
          <w:sz w:val="24"/>
          <w:szCs w:val="24"/>
        </w:rPr>
        <w:t>5</w:t>
      </w:r>
    </w:p>
    <w:p w14:paraId="124EEE2D" w14:textId="0932793B" w:rsidR="00E95A5E" w:rsidRPr="00F2213E" w:rsidRDefault="00654E4E" w:rsidP="00E95A5E">
      <w:pPr>
        <w:pStyle w:val="1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F2213E">
        <w:rPr>
          <w:rFonts w:ascii="Times New Roman" w:hAnsi="Times New Roman" w:cs="Times New Roman"/>
          <w:sz w:val="24"/>
          <w:szCs w:val="24"/>
        </w:rPr>
        <w:t>Диагностика</w:t>
      </w:r>
      <w:r w:rsidRPr="00F2213E">
        <w:rPr>
          <w:rFonts w:ascii="Times New Roman" w:hAnsi="Times New Roman" w:cs="Times New Roman"/>
          <w:kern w:val="36"/>
          <w:sz w:val="24"/>
          <w:szCs w:val="24"/>
        </w:rPr>
        <w:t>………………………………………</w:t>
      </w:r>
      <w:proofErr w:type="gramStart"/>
      <w:r w:rsidRPr="00F2213E">
        <w:rPr>
          <w:rFonts w:ascii="Times New Roman" w:hAnsi="Times New Roman" w:cs="Times New Roman"/>
          <w:kern w:val="36"/>
          <w:sz w:val="24"/>
          <w:szCs w:val="24"/>
        </w:rPr>
        <w:t>...….</w:t>
      </w:r>
      <w:proofErr w:type="gramEnd"/>
      <w:r w:rsidRPr="00F2213E">
        <w:rPr>
          <w:rFonts w:ascii="Times New Roman" w:hAnsi="Times New Roman" w:cs="Times New Roman"/>
          <w:kern w:val="36"/>
          <w:sz w:val="24"/>
          <w:szCs w:val="24"/>
        </w:rPr>
        <w:t>.………………………….….....</w:t>
      </w:r>
      <w:r w:rsidR="001E0EBF" w:rsidRPr="00F2213E">
        <w:rPr>
          <w:rFonts w:ascii="Times New Roman" w:hAnsi="Times New Roman" w:cs="Times New Roman"/>
          <w:kern w:val="36"/>
          <w:sz w:val="24"/>
          <w:szCs w:val="24"/>
        </w:rPr>
        <w:t>7</w:t>
      </w:r>
    </w:p>
    <w:p w14:paraId="03853840" w14:textId="77777777" w:rsidR="00654E4E" w:rsidRPr="00F2213E" w:rsidRDefault="00654E4E" w:rsidP="00654E4E">
      <w:pPr>
        <w:pStyle w:val="1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F2213E">
        <w:rPr>
          <w:rFonts w:ascii="Times New Roman" w:hAnsi="Times New Roman" w:cs="Times New Roman"/>
          <w:kern w:val="36"/>
          <w:sz w:val="24"/>
          <w:szCs w:val="24"/>
        </w:rPr>
        <w:t>Дифференциальная диагностика…………………………………………………</w:t>
      </w:r>
      <w:proofErr w:type="gramStart"/>
      <w:r w:rsidRPr="00F2213E">
        <w:rPr>
          <w:rFonts w:ascii="Times New Roman" w:hAnsi="Times New Roman" w:cs="Times New Roman"/>
          <w:kern w:val="36"/>
          <w:sz w:val="24"/>
          <w:szCs w:val="24"/>
        </w:rPr>
        <w:t>…....</w:t>
      </w:r>
      <w:proofErr w:type="gramEnd"/>
      <w:r w:rsidRPr="00F2213E">
        <w:rPr>
          <w:rFonts w:ascii="Times New Roman" w:hAnsi="Times New Roman" w:cs="Times New Roman"/>
          <w:kern w:val="36"/>
          <w:sz w:val="24"/>
          <w:szCs w:val="24"/>
        </w:rPr>
        <w:t>.8</w:t>
      </w:r>
    </w:p>
    <w:p w14:paraId="28CBAC51" w14:textId="1E0923A0" w:rsidR="00654E4E" w:rsidRPr="00F2213E" w:rsidRDefault="00654E4E" w:rsidP="00654E4E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3E">
        <w:rPr>
          <w:rFonts w:ascii="Times New Roman" w:hAnsi="Times New Roman" w:cs="Times New Roman"/>
          <w:sz w:val="24"/>
          <w:szCs w:val="24"/>
        </w:rPr>
        <w:t>Лечение</w:t>
      </w:r>
      <w:proofErr w:type="gramStart"/>
      <w:r w:rsidRPr="00F2213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221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</w:t>
      </w:r>
      <w:r w:rsidR="001E0EBF" w:rsidRPr="00F2213E">
        <w:rPr>
          <w:rFonts w:ascii="Times New Roman" w:hAnsi="Times New Roman" w:cs="Times New Roman"/>
          <w:sz w:val="24"/>
          <w:szCs w:val="24"/>
        </w:rPr>
        <w:t>…9</w:t>
      </w:r>
    </w:p>
    <w:p w14:paraId="289E7AB1" w14:textId="360886B0" w:rsidR="00654E4E" w:rsidRPr="00F2213E" w:rsidRDefault="00654E4E" w:rsidP="00654E4E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3E">
        <w:rPr>
          <w:rFonts w:ascii="Times New Roman" w:hAnsi="Times New Roman" w:cs="Times New Roman"/>
          <w:sz w:val="24"/>
          <w:szCs w:val="24"/>
        </w:rPr>
        <w:t>Список литературы………………………………………………………</w:t>
      </w:r>
      <w:proofErr w:type="gramStart"/>
      <w:r w:rsidRPr="00F2213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2213E">
        <w:rPr>
          <w:rFonts w:ascii="Times New Roman" w:hAnsi="Times New Roman" w:cs="Times New Roman"/>
          <w:sz w:val="24"/>
          <w:szCs w:val="24"/>
        </w:rPr>
        <w:t>.…......1</w:t>
      </w:r>
      <w:r w:rsidR="00F2213E">
        <w:rPr>
          <w:rFonts w:ascii="Times New Roman" w:hAnsi="Times New Roman" w:cs="Times New Roman"/>
          <w:sz w:val="24"/>
          <w:szCs w:val="24"/>
        </w:rPr>
        <w:t>7</w:t>
      </w:r>
    </w:p>
    <w:p w14:paraId="62D594EA" w14:textId="77777777" w:rsidR="00654E4E" w:rsidRPr="00F2213E" w:rsidRDefault="00654E4E" w:rsidP="00654E4E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BED330" w14:textId="77777777" w:rsidR="00654E4E" w:rsidRPr="00F2213E" w:rsidRDefault="00654E4E" w:rsidP="00654E4E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B8ADC8" w14:textId="77777777" w:rsidR="00654E4E" w:rsidRPr="00F2213E" w:rsidRDefault="00654E4E" w:rsidP="00654E4E">
      <w:pPr>
        <w:pStyle w:val="1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p w14:paraId="34EFA73A" w14:textId="77777777" w:rsidR="00654E4E" w:rsidRPr="00F2213E" w:rsidRDefault="00654E4E" w:rsidP="00654E4E">
      <w:pPr>
        <w:pStyle w:val="1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p w14:paraId="68EF202E" w14:textId="77777777" w:rsidR="00654E4E" w:rsidRPr="00F2213E" w:rsidRDefault="00654E4E" w:rsidP="00654E4E">
      <w:pPr>
        <w:pStyle w:val="1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p w14:paraId="38B262D2" w14:textId="77777777" w:rsidR="00654E4E" w:rsidRPr="00F2213E" w:rsidRDefault="00654E4E" w:rsidP="00654E4E">
      <w:pPr>
        <w:pStyle w:val="1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F2213E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</w:p>
    <w:p w14:paraId="2E85F186" w14:textId="77777777" w:rsidR="00654E4E" w:rsidRPr="00F2213E" w:rsidRDefault="00654E4E" w:rsidP="00654E4E">
      <w:pPr>
        <w:pStyle w:val="1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p w14:paraId="638F7659" w14:textId="77777777" w:rsidR="00654E4E" w:rsidRPr="00F2213E" w:rsidRDefault="00654E4E" w:rsidP="00654E4E">
      <w:pPr>
        <w:pStyle w:val="1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p w14:paraId="11BC17EA" w14:textId="77777777" w:rsidR="00654E4E" w:rsidRPr="00F2213E" w:rsidRDefault="00654E4E" w:rsidP="00654E4E">
      <w:pPr>
        <w:pStyle w:val="1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p w14:paraId="77EE2ED7" w14:textId="77777777" w:rsidR="00654E4E" w:rsidRPr="00F2213E" w:rsidRDefault="00654E4E" w:rsidP="00654E4E">
      <w:pPr>
        <w:pStyle w:val="1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p w14:paraId="0787EF36" w14:textId="77777777" w:rsidR="00654E4E" w:rsidRPr="00F2213E" w:rsidRDefault="00654E4E" w:rsidP="00654E4E">
      <w:pPr>
        <w:rPr>
          <w:rFonts w:ascii="Times New Roman" w:hAnsi="Times New Roman" w:cs="Times New Roman"/>
          <w:sz w:val="24"/>
          <w:szCs w:val="24"/>
        </w:rPr>
      </w:pPr>
    </w:p>
    <w:p w14:paraId="04F09CE6" w14:textId="77777777" w:rsidR="00654E4E" w:rsidRPr="00F2213E" w:rsidRDefault="00654E4E" w:rsidP="00654E4E">
      <w:pPr>
        <w:rPr>
          <w:rFonts w:ascii="Times New Roman" w:hAnsi="Times New Roman" w:cs="Times New Roman"/>
          <w:sz w:val="24"/>
          <w:szCs w:val="24"/>
        </w:rPr>
      </w:pPr>
    </w:p>
    <w:p w14:paraId="1DBFD276" w14:textId="77777777" w:rsidR="00654E4E" w:rsidRPr="00F2213E" w:rsidRDefault="00654E4E" w:rsidP="00654E4E">
      <w:pPr>
        <w:rPr>
          <w:rFonts w:ascii="Times New Roman" w:hAnsi="Times New Roman" w:cs="Times New Roman"/>
          <w:sz w:val="24"/>
          <w:szCs w:val="24"/>
        </w:rPr>
      </w:pPr>
    </w:p>
    <w:p w14:paraId="62F9C777" w14:textId="77777777" w:rsidR="00654E4E" w:rsidRPr="00F2213E" w:rsidRDefault="00654E4E" w:rsidP="00654E4E">
      <w:pPr>
        <w:rPr>
          <w:rFonts w:ascii="Times New Roman" w:hAnsi="Times New Roman" w:cs="Times New Roman"/>
          <w:sz w:val="24"/>
          <w:szCs w:val="24"/>
        </w:rPr>
      </w:pPr>
    </w:p>
    <w:p w14:paraId="23660ED4" w14:textId="77777777" w:rsidR="00654E4E" w:rsidRPr="00F2213E" w:rsidRDefault="00654E4E" w:rsidP="00654E4E">
      <w:pPr>
        <w:rPr>
          <w:rFonts w:ascii="Times New Roman" w:hAnsi="Times New Roman" w:cs="Times New Roman"/>
          <w:sz w:val="24"/>
          <w:szCs w:val="24"/>
        </w:rPr>
      </w:pPr>
    </w:p>
    <w:p w14:paraId="1D539264" w14:textId="77777777" w:rsidR="00654E4E" w:rsidRPr="00F2213E" w:rsidRDefault="00654E4E" w:rsidP="00654E4E">
      <w:pPr>
        <w:rPr>
          <w:rFonts w:ascii="Times New Roman" w:hAnsi="Times New Roman" w:cs="Times New Roman"/>
          <w:sz w:val="24"/>
          <w:szCs w:val="24"/>
        </w:rPr>
      </w:pPr>
    </w:p>
    <w:p w14:paraId="2A23C2B9" w14:textId="77777777" w:rsidR="00654E4E" w:rsidRPr="00F2213E" w:rsidRDefault="00654E4E" w:rsidP="00654E4E">
      <w:pPr>
        <w:rPr>
          <w:rFonts w:ascii="Times New Roman" w:hAnsi="Times New Roman" w:cs="Times New Roman"/>
          <w:sz w:val="24"/>
          <w:szCs w:val="24"/>
        </w:rPr>
      </w:pPr>
    </w:p>
    <w:p w14:paraId="674C14C0" w14:textId="77777777" w:rsidR="00654E4E" w:rsidRPr="00F2213E" w:rsidRDefault="00654E4E" w:rsidP="00654E4E">
      <w:pPr>
        <w:pStyle w:val="1"/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p w14:paraId="6CC4FEC9" w14:textId="77777777" w:rsidR="00654E4E" w:rsidRPr="00F2213E" w:rsidRDefault="00654E4E" w:rsidP="0065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F5A95" w14:textId="77777777" w:rsidR="00654E4E" w:rsidRPr="00F2213E" w:rsidRDefault="00654E4E" w:rsidP="00654E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13E">
        <w:rPr>
          <w:rFonts w:ascii="Times New Roman" w:hAnsi="Times New Roman" w:cs="Times New Roman"/>
          <w:b/>
          <w:bCs/>
          <w:sz w:val="24"/>
          <w:szCs w:val="24"/>
        </w:rPr>
        <w:t>Введение.</w:t>
      </w:r>
    </w:p>
    <w:p w14:paraId="36F2DFD2" w14:textId="77777777" w:rsidR="00654E4E" w:rsidRPr="00F2213E" w:rsidRDefault="00654E4E" w:rsidP="0065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26692" w14:textId="77777777" w:rsidR="00E47E1E" w:rsidRPr="00F2213E" w:rsidRDefault="00E47E1E" w:rsidP="00E47E1E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47E1E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Тиреотоксикоз</w:t>
      </w:r>
      <w:r w:rsidRPr="00E47E1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— синдром, обусловленный избыточным содержанием тиреоидных гормонов в крови и их токсическим действием на различные органы и ткани</w:t>
      </w:r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77B99D60" w14:textId="77777777" w:rsidR="00E47E1E" w:rsidRPr="00F2213E" w:rsidRDefault="00E47E1E" w:rsidP="00E47E1E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E47E1E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Болезнь </w:t>
      </w:r>
      <w:proofErr w:type="spellStart"/>
      <w:r w:rsidRPr="00E47E1E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Грейвса</w:t>
      </w:r>
      <w:proofErr w:type="spellEnd"/>
      <w:r w:rsidRPr="00E47E1E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(БГ, тиреотоксикоз с диффузным зобом)</w:t>
      </w:r>
      <w:r w:rsidRPr="00E47E1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  <w:proofErr w:type="gramStart"/>
      <w:r w:rsidRPr="00E47E1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—  органоспецифическое</w:t>
      </w:r>
      <w:proofErr w:type="gramEnd"/>
      <w:r w:rsidRPr="00E47E1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аутоиммунное заболевание, развивающееся вследствие выработки стимулирующих антител к рецептору тиреотропного гормона (</w:t>
      </w:r>
      <w:proofErr w:type="spellStart"/>
      <w:r w:rsidRPr="00E47E1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рТТГ</w:t>
      </w:r>
      <w:proofErr w:type="spellEnd"/>
      <w:r w:rsidRPr="00E47E1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), клинически проявляющееся диффузным поражением щитовидной железы (ЩЖ) с развитием синдрома тиреотоксикоза в сочетании с </w:t>
      </w:r>
      <w:proofErr w:type="spellStart"/>
      <w:r w:rsidRPr="00E47E1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экстратиреоидной</w:t>
      </w:r>
      <w:proofErr w:type="spellEnd"/>
      <w:r w:rsidRPr="00E47E1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патологией (эндокринная </w:t>
      </w:r>
      <w:proofErr w:type="spellStart"/>
      <w:r w:rsidRPr="00E47E1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офтальмопатия</w:t>
      </w:r>
      <w:proofErr w:type="spellEnd"/>
      <w:r w:rsidRPr="00E47E1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(ЭОП), </w:t>
      </w:r>
      <w:proofErr w:type="spellStart"/>
      <w:r w:rsidRPr="00E47E1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претибиальная</w:t>
      </w:r>
      <w:proofErr w:type="spellEnd"/>
      <w:r w:rsidRPr="00E47E1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микседема, </w:t>
      </w:r>
      <w:proofErr w:type="spellStart"/>
      <w:r w:rsidRPr="00E47E1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акропатия</w:t>
      </w:r>
      <w:proofErr w:type="spellEnd"/>
      <w:r w:rsidRPr="00E47E1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)</w:t>
      </w:r>
      <w:r w:rsidRPr="00F2213E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.</w:t>
      </w:r>
    </w:p>
    <w:p w14:paraId="0F30B616" w14:textId="77777777" w:rsidR="00E47E1E" w:rsidRPr="00F2213E" w:rsidRDefault="00E47E1E" w:rsidP="00E47E1E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47E1E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Узловой/</w:t>
      </w:r>
      <w:proofErr w:type="spellStart"/>
      <w:r w:rsidRPr="00E47E1E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многоузловой</w:t>
      </w:r>
      <w:proofErr w:type="spellEnd"/>
      <w:r w:rsidRPr="00E47E1E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токсический зоб (тиреотоксикоз с узловым/</w:t>
      </w:r>
      <w:proofErr w:type="spellStart"/>
      <w:r w:rsidRPr="00E47E1E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многоузловым</w:t>
      </w:r>
      <w:proofErr w:type="spellEnd"/>
      <w:r w:rsidRPr="00E47E1E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зобом)</w:t>
      </w:r>
      <w:r w:rsidRPr="00E47E1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— заболевание ЩЖ, клинически проявляется узловым поражением ЩЖ с развитием синдрома тиреотоксикоза, вследствие автономного, независимого от тиреотропного гормона (ТТГ), функционирования узловых образований ЩЖ</w:t>
      </w:r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0BC4515E" w14:textId="77777777" w:rsidR="001928FD" w:rsidRPr="00F2213E" w:rsidRDefault="00E47E1E" w:rsidP="001928FD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47E1E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Эндокринная </w:t>
      </w:r>
      <w:proofErr w:type="spellStart"/>
      <w:r w:rsidRPr="00E47E1E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офтальмопатия</w:t>
      </w:r>
      <w:proofErr w:type="spellEnd"/>
      <w:r w:rsidRPr="00E47E1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– самостоятельное аутоиммунное заболевание, тесно связанное с аутоиммунной патологией ЩЖ</w:t>
      </w:r>
      <w:r w:rsidR="001928FD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7EE5B88A" w14:textId="4DE5752D" w:rsidR="001928FD" w:rsidRPr="00F2213E" w:rsidRDefault="001928FD" w:rsidP="001928FD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1928F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БГ является наиболее распространенной причиной тиреотоксикоза в богатых йодом географических районах, где ежегодно регистрируется 20-30 случаев на 100 000 человек</w:t>
      </w:r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4BD63A35" w14:textId="38435A80" w:rsidR="001928FD" w:rsidRPr="001928FD" w:rsidRDefault="001928FD" w:rsidP="001928FD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1928F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По данным </w:t>
      </w:r>
      <w:proofErr w:type="spellStart"/>
      <w:r w:rsidRPr="001928F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Aмериканской</w:t>
      </w:r>
      <w:proofErr w:type="spellEnd"/>
      <w:r w:rsidRPr="001928F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тиреоидной ассоциации (АTA) в 2011году распространенность тиреотоксикоза составила 1,2–1,6%, явного тиреотоксикоза — 0,5–0,6% и субклинического — 0,7–1,0</w:t>
      </w:r>
      <w:proofErr w:type="gramStart"/>
      <w:r w:rsidRPr="001928F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% </w:t>
      </w:r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  <w:proofErr w:type="gramEnd"/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1928F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БГ чаще встречается у женщин и имеет популяционную распространенность 1-1,5%</w:t>
      </w:r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Pr="001928F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Примерно у 3% женщин и 0,5% мужчин БГ развивается в течение жизни</w:t>
      </w:r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Pr="001928F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Пик заболеваемости БГ приходится на пациентов в возрасте 30-60 лет, причем повышенная заболеваемость наблюдается среди афроамериканцев</w:t>
      </w:r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6CBBB789" w14:textId="77777777" w:rsidR="001928FD" w:rsidRPr="00E47E1E" w:rsidRDefault="001928FD" w:rsidP="00E47E1E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14:paraId="6278416D" w14:textId="77777777" w:rsidR="00654E4E" w:rsidRPr="00F2213E" w:rsidRDefault="00654E4E" w:rsidP="00654E4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14:paraId="3A72E7C9" w14:textId="06338217" w:rsidR="00654E4E" w:rsidRPr="00F2213E" w:rsidRDefault="00654E4E" w:rsidP="00654E4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F2213E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Этио</w:t>
      </w:r>
      <w:r w:rsidR="00E47E1E" w:rsidRPr="00F2213E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логия и </w:t>
      </w:r>
      <w:r w:rsidRPr="00F2213E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патогенез</w:t>
      </w:r>
    </w:p>
    <w:p w14:paraId="69C44D82" w14:textId="77777777" w:rsidR="001928FD" w:rsidRPr="00F2213E" w:rsidRDefault="001928FD" w:rsidP="001928FD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1928F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Аутоиммунное заболевание щитовидной железы и функциональная автономия узлов щитовидной железы являются основными причинами избыточного синтеза новых гормонов щитовидной железой.</w:t>
      </w:r>
    </w:p>
    <w:p w14:paraId="791CCAEB" w14:textId="77777777" w:rsidR="001928FD" w:rsidRPr="00F2213E" w:rsidRDefault="001928FD" w:rsidP="001928FD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1928F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Болезнь </w:t>
      </w:r>
      <w:proofErr w:type="spellStart"/>
      <w:r w:rsidRPr="001928F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Грейвса</w:t>
      </w:r>
      <w:proofErr w:type="spellEnd"/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я</w:t>
      </w:r>
      <w:r w:rsidRPr="001928F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вляется одной из форм тиреотоксикоза, вызванного гиперсекрецией гормонов ЩЖ под влиянием антител к рецепторам ТТГ (</w:t>
      </w:r>
      <w:proofErr w:type="spellStart"/>
      <w:r w:rsidRPr="001928F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рТТГ</w:t>
      </w:r>
      <w:proofErr w:type="spellEnd"/>
      <w:r w:rsidRPr="001928F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)</w:t>
      </w:r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2708F1A1" w14:textId="77777777" w:rsidR="001928FD" w:rsidRPr="00F2213E" w:rsidRDefault="001928FD" w:rsidP="001928FD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1928F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Патогенез:</w:t>
      </w:r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1928F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Образование антител к </w:t>
      </w:r>
      <w:proofErr w:type="spellStart"/>
      <w:r w:rsidRPr="001928F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рТТГ</w:t>
      </w:r>
      <w:proofErr w:type="spellEnd"/>
      <w:r w:rsidRPr="001928F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 → взаимодействие с рИРФ1 (рецепторами инсулиноподобного фактора роста) на поверхности </w:t>
      </w:r>
      <w:proofErr w:type="spellStart"/>
      <w:r w:rsidRPr="001928F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тиреоцитов</w:t>
      </w:r>
      <w:proofErr w:type="spellEnd"/>
      <w:r w:rsidRPr="001928F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и орбитальных фибробластов → циркулирующие АТ к </w:t>
      </w:r>
      <w:proofErr w:type="spellStart"/>
      <w:r w:rsidRPr="001928F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рТТГ</w:t>
      </w:r>
      <w:proofErr w:type="spellEnd"/>
      <w:r w:rsidRPr="001928F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связываются с </w:t>
      </w:r>
      <w:proofErr w:type="spellStart"/>
      <w:proofErr w:type="gramStart"/>
      <w:r w:rsidRPr="001928F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рТТГ,усиливая</w:t>
      </w:r>
      <w:proofErr w:type="spellEnd"/>
      <w:proofErr w:type="gramEnd"/>
      <w:r w:rsidRPr="001928F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выработку </w:t>
      </w:r>
      <w:proofErr w:type="spellStart"/>
      <w:r w:rsidRPr="001928F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цАМФ</w:t>
      </w:r>
      <w:proofErr w:type="spellEnd"/>
      <w:r w:rsidRPr="001928F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 → стимуляция синтеза и высвобождения тиреоидных гормонов и рост </w:t>
      </w:r>
      <w:proofErr w:type="spellStart"/>
      <w:r w:rsidRPr="001928F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тиреоцитов</w:t>
      </w:r>
      <w:proofErr w:type="spellEnd"/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7D5ECCCF" w14:textId="2F1CC91E" w:rsidR="001928FD" w:rsidRPr="001928FD" w:rsidRDefault="001928FD" w:rsidP="001928FD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1928F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Факторы риска:</w:t>
      </w:r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1928F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Генетическая предрасположенность</w:t>
      </w:r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; </w:t>
      </w:r>
      <w:r w:rsidRPr="001928F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Стресс</w:t>
      </w:r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; </w:t>
      </w:r>
      <w:r w:rsidRPr="001928F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Беременность</w:t>
      </w:r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; </w:t>
      </w:r>
      <w:r w:rsidRPr="001928F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Курение</w:t>
      </w:r>
      <w:proofErr w:type="gramStart"/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; </w:t>
      </w:r>
      <w:r w:rsidRPr="001928F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Относительно</w:t>
      </w:r>
      <w:proofErr w:type="gramEnd"/>
      <w:r w:rsidRPr="001928FD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высокое потребление йода</w:t>
      </w:r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1F921C2C" w14:textId="77777777" w:rsidR="00654E4E" w:rsidRPr="00F2213E" w:rsidRDefault="00654E4E" w:rsidP="00654E4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E7FD3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</w:p>
    <w:p w14:paraId="79083E3D" w14:textId="77777777" w:rsidR="00654E4E" w:rsidRPr="00F2213E" w:rsidRDefault="00654E4E" w:rsidP="0065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89FDF" w14:textId="77777777" w:rsidR="00654E4E" w:rsidRPr="00F2213E" w:rsidRDefault="00654E4E" w:rsidP="00654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13E">
        <w:rPr>
          <w:rFonts w:ascii="Times New Roman" w:hAnsi="Times New Roman" w:cs="Times New Roman"/>
          <w:b/>
          <w:sz w:val="24"/>
          <w:szCs w:val="24"/>
        </w:rPr>
        <w:t>Классификация.</w:t>
      </w:r>
    </w:p>
    <w:p w14:paraId="192A15A4" w14:textId="77777777" w:rsidR="00654E4E" w:rsidRPr="00F2213E" w:rsidRDefault="00654E4E" w:rsidP="00654E4E">
      <w:pPr>
        <w:tabs>
          <w:tab w:val="left" w:pos="142"/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44675C" w14:textId="3D1754D6" w:rsidR="007A0DAF" w:rsidRPr="007A0DAF" w:rsidRDefault="00654E4E" w:rsidP="00401DE3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A0DAF" w:rsidRPr="007A0DAF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br/>
      </w:r>
      <w:r w:rsidR="007A0DAF" w:rsidRPr="007A0DAF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>1) Тиреотоксикоз, обусловленный повышенной продукцией гормонов ЩЖ:</w:t>
      </w:r>
      <w:r w:rsidR="007A0DAF" w:rsidRPr="007A0DAF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br/>
        <w:t xml:space="preserve">·       болезнь </w:t>
      </w:r>
      <w:proofErr w:type="spellStart"/>
      <w:r w:rsidR="007A0DAF" w:rsidRPr="007A0DAF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Грейвса</w:t>
      </w:r>
      <w:proofErr w:type="spellEnd"/>
      <w:r w:rsidR="007A0DAF" w:rsidRPr="007A0DAF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 (БГ);</w:t>
      </w:r>
      <w:r w:rsidR="007A0DAF" w:rsidRPr="007A0DAF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br/>
        <w:t>·       токсическая аденома (ТА);</w:t>
      </w:r>
      <w:r w:rsidR="007A0DAF" w:rsidRPr="007A0DAF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br/>
        <w:t>·       йод-индуцированный гипертиреоз;</w:t>
      </w:r>
      <w:r w:rsidR="007A0DAF" w:rsidRPr="007A0DAF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br/>
        <w:t xml:space="preserve">·       </w:t>
      </w:r>
      <w:proofErr w:type="spellStart"/>
      <w:r w:rsidR="007A0DAF" w:rsidRPr="007A0DAF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гипертиреоидная</w:t>
      </w:r>
      <w:proofErr w:type="spellEnd"/>
      <w:r w:rsidR="007A0DAF" w:rsidRPr="007A0DAF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 фаза </w:t>
      </w:r>
      <w:proofErr w:type="spellStart"/>
      <w:r w:rsidR="007A0DAF" w:rsidRPr="007A0DAF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аутоиммунноготиреоидита</w:t>
      </w:r>
      <w:proofErr w:type="spellEnd"/>
      <w:r w:rsidR="007A0DAF" w:rsidRPr="007A0DAF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 (АИТ);</w:t>
      </w:r>
      <w:r w:rsidR="007A0DAF" w:rsidRPr="007A0DAF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br/>
        <w:t>·       ТТГ - обусловленный гипертиреоз.</w:t>
      </w:r>
      <w:r w:rsidR="007A0DAF" w:rsidRPr="007A0DAF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br/>
        <w:t>−    ТТГ-продуцирующая аденома гипофиза;</w:t>
      </w:r>
      <w:r w:rsidR="007A0DAF" w:rsidRPr="007A0DAF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br/>
        <w:t xml:space="preserve">−    синдром неадекватной секреции ТТГ (резистентность </w:t>
      </w:r>
      <w:proofErr w:type="spellStart"/>
      <w:r w:rsidR="007A0DAF" w:rsidRPr="007A0DAF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тиреотрофов</w:t>
      </w:r>
      <w:proofErr w:type="spellEnd"/>
      <w:r w:rsidR="007A0DAF" w:rsidRPr="007A0DAF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 к тиреоидным гормонам).</w:t>
      </w:r>
      <w:r w:rsidR="007A0DAF" w:rsidRPr="007A0DAF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br/>
        <w:t>·        </w:t>
      </w:r>
      <w:proofErr w:type="spellStart"/>
      <w:r w:rsidR="007A0DAF" w:rsidRPr="007A0DAF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трофобластический</w:t>
      </w:r>
      <w:proofErr w:type="spellEnd"/>
      <w:r w:rsidR="007A0DAF" w:rsidRPr="007A0DAF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 гипертиреоз.</w:t>
      </w:r>
      <w:r w:rsidR="007A0DAF" w:rsidRPr="007A0DAF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br/>
      </w:r>
      <w:r w:rsidR="007A0DAF" w:rsidRPr="007A0DAF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br/>
      </w:r>
      <w:r w:rsidR="007A0DAF" w:rsidRPr="007A0DAF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>2) Гипертиреоз, обусловленный продукцией тиреоидных гормонов вне ЩЖ:</w:t>
      </w:r>
      <w:r w:rsidR="007A0DAF" w:rsidRPr="007A0DAF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br/>
        <w:t>·       метастазы рака ЩЖ, продуцирующего тиреоидные гормоны;</w:t>
      </w:r>
      <w:r w:rsidR="007A0DAF" w:rsidRPr="007A0DAF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br/>
        <w:t xml:space="preserve">·       </w:t>
      </w:r>
      <w:proofErr w:type="spellStart"/>
      <w:r w:rsidR="007A0DAF" w:rsidRPr="007A0DAF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хоринонэпителиома</w:t>
      </w:r>
      <w:proofErr w:type="spellEnd"/>
      <w:r w:rsidR="007A0DAF" w:rsidRPr="007A0DAF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.</w:t>
      </w:r>
      <w:r w:rsidR="007A0DAF" w:rsidRPr="007A0DAF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br/>
      </w:r>
      <w:r w:rsidR="007A0DAF" w:rsidRPr="007A0DAF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br/>
      </w:r>
      <w:r w:rsidR="007A0DAF" w:rsidRPr="007A0DAF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>3) Тиреотоксикоз,  не связанный с гиперпродукцией гормонов ЩЖ</w:t>
      </w:r>
      <w:r w:rsidR="007A0DAF" w:rsidRPr="007A0DAF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:</w:t>
      </w:r>
      <w:r w:rsidR="007A0DAF" w:rsidRPr="007A0DAF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br/>
        <w:t>·       медикаментозный тиреотоксикоз (передозировка препаратов гормонов ЩЖ);</w:t>
      </w:r>
      <w:r w:rsidR="007A0DAF" w:rsidRPr="007A0DAF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br/>
        <w:t xml:space="preserve">·       тиреотоксикоз, как стадия подострого тиреоидита де </w:t>
      </w:r>
      <w:proofErr w:type="spellStart"/>
      <w:r w:rsidR="007A0DAF" w:rsidRPr="007A0DAF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Кервена</w:t>
      </w:r>
      <w:proofErr w:type="spellEnd"/>
      <w:r w:rsidR="007A0DAF" w:rsidRPr="007A0DAF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, послеродовый тиреоидит.</w:t>
      </w:r>
      <w:r w:rsidR="007A0DAF" w:rsidRPr="007A0DAF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br/>
        <w:t> </w:t>
      </w:r>
      <w:r w:rsidR="007A0DAF" w:rsidRPr="007A0DAF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br/>
      </w:r>
      <w:r w:rsidR="007A0DAF" w:rsidRPr="007A0DAF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 xml:space="preserve">Таблица </w:t>
      </w:r>
      <w:r w:rsidR="007A0DAF" w:rsidRPr="00F2213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>1</w:t>
      </w:r>
      <w:r w:rsidR="007A0DAF" w:rsidRPr="007A0DAF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>.Классификация размеров зоба: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7992"/>
      </w:tblGrid>
      <w:tr w:rsidR="007A0DAF" w:rsidRPr="007A0DAF" w14:paraId="779CDBC0" w14:textId="77777777" w:rsidTr="007A0D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E026C" w14:textId="77777777" w:rsidR="007A0DAF" w:rsidRPr="007A0DAF" w:rsidRDefault="007A0DAF" w:rsidP="007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зоба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FC672" w14:textId="77777777" w:rsidR="007A0DAF" w:rsidRPr="007A0DAF" w:rsidRDefault="007A0DAF" w:rsidP="007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7A0DAF" w:rsidRPr="007A0DAF" w14:paraId="5FBAD18E" w14:textId="77777777" w:rsidTr="007A0D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75ADF" w14:textId="77777777" w:rsidR="007A0DAF" w:rsidRPr="007A0DAF" w:rsidRDefault="007A0DAF" w:rsidP="007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5FC3F" w14:textId="77777777" w:rsidR="007A0DAF" w:rsidRPr="007A0DAF" w:rsidRDefault="007A0DAF" w:rsidP="007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Зоба нет. </w:t>
            </w:r>
            <w:proofErr w:type="spellStart"/>
            <w:r w:rsidRPr="007A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Пальпаторно</w:t>
            </w:r>
            <w:proofErr w:type="spellEnd"/>
            <w:r w:rsidRPr="007A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размеры каждой доли не превышают размеров дистальной фаланги большого пальца исследуемого</w:t>
            </w:r>
          </w:p>
        </w:tc>
      </w:tr>
      <w:tr w:rsidR="007A0DAF" w:rsidRPr="007A0DAF" w14:paraId="7C511F3D" w14:textId="77777777" w:rsidTr="007A0D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6182B" w14:textId="77777777" w:rsidR="007A0DAF" w:rsidRPr="007A0DAF" w:rsidRDefault="007A0DAF" w:rsidP="007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9EC76" w14:textId="77777777" w:rsidR="007A0DAF" w:rsidRPr="007A0DAF" w:rsidRDefault="007A0DAF" w:rsidP="007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зоба больше дистальной фаланги большого пальца исследуемого, зоб пальпируется, но не виден</w:t>
            </w:r>
          </w:p>
        </w:tc>
      </w:tr>
      <w:tr w:rsidR="007A0DAF" w:rsidRPr="007A0DAF" w14:paraId="6D99157E" w14:textId="77777777" w:rsidTr="007A0D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86617" w14:textId="77777777" w:rsidR="007A0DAF" w:rsidRPr="007A0DAF" w:rsidRDefault="007A0DAF" w:rsidP="007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14ECE" w14:textId="77777777" w:rsidR="007A0DAF" w:rsidRPr="007A0DAF" w:rsidRDefault="007A0DAF" w:rsidP="007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 пальпируется и виден на глаз</w:t>
            </w:r>
          </w:p>
        </w:tc>
      </w:tr>
    </w:tbl>
    <w:p w14:paraId="24DA68C1" w14:textId="1FF5599F" w:rsidR="007A0DAF" w:rsidRPr="007A0DAF" w:rsidRDefault="007A0DAF" w:rsidP="007A0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AF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 </w:t>
      </w:r>
      <w:r w:rsidRPr="007A0DAF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br/>
      </w:r>
      <w:r w:rsidRPr="007A0DAF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 xml:space="preserve">Таблица </w:t>
      </w:r>
      <w:r w:rsidRPr="00F2213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>2</w:t>
      </w:r>
      <w:r w:rsidRPr="007A0DAF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>. Классификация и патогенез тиреотоксикоза: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5"/>
        <w:gridCol w:w="6775"/>
      </w:tblGrid>
      <w:tr w:rsidR="007A0DAF" w:rsidRPr="007A0DAF" w14:paraId="5CC3DD67" w14:textId="77777777" w:rsidTr="007A0D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16FD4" w14:textId="77777777" w:rsidR="007A0DAF" w:rsidRPr="007A0DAF" w:rsidRDefault="007A0DAF" w:rsidP="007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тиреотоксикоза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C0F4D" w14:textId="77777777" w:rsidR="007A0DAF" w:rsidRPr="007A0DAF" w:rsidRDefault="007A0DAF" w:rsidP="007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Патогенез тиреотоксикоза</w:t>
            </w:r>
          </w:p>
        </w:tc>
      </w:tr>
      <w:tr w:rsidR="007A0DAF" w:rsidRPr="007A0DAF" w14:paraId="03C4E967" w14:textId="77777777" w:rsidTr="007A0D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1AFED" w14:textId="77777777" w:rsidR="007A0DAF" w:rsidRPr="007A0DAF" w:rsidRDefault="007A0DAF" w:rsidP="007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</w:t>
            </w:r>
            <w:proofErr w:type="spellStart"/>
            <w:r w:rsidRPr="007A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Грейвса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70C6F" w14:textId="77777777" w:rsidR="007A0DAF" w:rsidRPr="007A0DAF" w:rsidRDefault="007A0DAF" w:rsidP="007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Тиреостимулирующие</w:t>
            </w:r>
            <w:proofErr w:type="spellEnd"/>
            <w:r w:rsidRPr="007A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</w:t>
            </w:r>
          </w:p>
        </w:tc>
      </w:tr>
      <w:tr w:rsidR="007A0DAF" w:rsidRPr="007A0DAF" w14:paraId="395ABCF3" w14:textId="77777777" w:rsidTr="007A0D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3AB743" w14:textId="77777777" w:rsidR="007A0DAF" w:rsidRPr="007A0DAF" w:rsidRDefault="007A0DAF" w:rsidP="007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Тиреотоксическая аденома ЩЖ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954A93" w14:textId="77777777" w:rsidR="007A0DAF" w:rsidRPr="007A0DAF" w:rsidRDefault="007A0DAF" w:rsidP="007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секреция тиреоидных гормонов</w:t>
            </w:r>
          </w:p>
        </w:tc>
      </w:tr>
      <w:tr w:rsidR="007A0DAF" w:rsidRPr="007A0DAF" w14:paraId="1C8B2AC8" w14:textId="77777777" w:rsidTr="007A0D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0F7E0E" w14:textId="77777777" w:rsidR="007A0DAF" w:rsidRPr="007A0DAF" w:rsidRDefault="007A0DAF" w:rsidP="007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ТТГ-секретирующая аденома гипофиза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3DFBE" w14:textId="77777777" w:rsidR="007A0DAF" w:rsidRPr="007A0DAF" w:rsidRDefault="007A0DAF" w:rsidP="007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секреция ТТГ</w:t>
            </w:r>
          </w:p>
        </w:tc>
      </w:tr>
      <w:tr w:rsidR="007A0DAF" w:rsidRPr="007A0DAF" w14:paraId="78B96C53" w14:textId="77777777" w:rsidTr="007A0D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4FB52" w14:textId="77777777" w:rsidR="007A0DAF" w:rsidRPr="007A0DAF" w:rsidRDefault="007A0DAF" w:rsidP="007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Йод-индуцированный тиреотоксикоз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A4943" w14:textId="77777777" w:rsidR="007A0DAF" w:rsidRPr="007A0DAF" w:rsidRDefault="007A0DAF" w:rsidP="007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Избыток йода</w:t>
            </w:r>
          </w:p>
        </w:tc>
      </w:tr>
      <w:tr w:rsidR="007A0DAF" w:rsidRPr="007A0DAF" w14:paraId="6F676216" w14:textId="77777777" w:rsidTr="007A0D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D95F3" w14:textId="77777777" w:rsidR="007A0DAF" w:rsidRPr="007A0DAF" w:rsidRDefault="007A0DAF" w:rsidP="007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АИТ (</w:t>
            </w:r>
            <w:proofErr w:type="spellStart"/>
            <w:r w:rsidRPr="007A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хаситоксикоз</w:t>
            </w:r>
            <w:proofErr w:type="spellEnd"/>
            <w:r w:rsidRPr="007A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EE7765" w14:textId="77777777" w:rsidR="007A0DAF" w:rsidRPr="007A0DAF" w:rsidRDefault="007A0DAF" w:rsidP="007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Тиреостимулирующие</w:t>
            </w:r>
            <w:proofErr w:type="spellEnd"/>
            <w:r w:rsidRPr="007A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</w:t>
            </w:r>
          </w:p>
        </w:tc>
      </w:tr>
      <w:tr w:rsidR="007A0DAF" w:rsidRPr="007A0DAF" w14:paraId="0B46CE44" w14:textId="77777777" w:rsidTr="007A0D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AE4B2" w14:textId="77777777" w:rsidR="007A0DAF" w:rsidRPr="007A0DAF" w:rsidRDefault="007A0DAF" w:rsidP="007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Подострый тиреоидит де </w:t>
            </w:r>
            <w:proofErr w:type="spellStart"/>
            <w:r w:rsidRPr="007A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Кервена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4607F" w14:textId="77777777" w:rsidR="007A0DAF" w:rsidRPr="007A0DAF" w:rsidRDefault="007A0DAF" w:rsidP="007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Деструкция фолликулов и пассивное поступление тироидных гормонов в кровь (</w:t>
            </w:r>
            <w:proofErr w:type="spellStart"/>
            <w:r w:rsidRPr="007A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каллоидоррагия</w:t>
            </w:r>
            <w:proofErr w:type="spellEnd"/>
            <w:r w:rsidRPr="007A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A0DAF" w:rsidRPr="007A0DAF" w14:paraId="0C0BB6BD" w14:textId="77777777" w:rsidTr="007A0D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63D049" w14:textId="77777777" w:rsidR="007A0DAF" w:rsidRPr="007A0DAF" w:rsidRDefault="007A0DAF" w:rsidP="007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Медикаментозный тиреотоксикоз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A423C" w14:textId="77777777" w:rsidR="007A0DAF" w:rsidRPr="007A0DAF" w:rsidRDefault="007A0DAF" w:rsidP="007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Передозировка тиреоидных препаратов</w:t>
            </w:r>
          </w:p>
        </w:tc>
      </w:tr>
      <w:tr w:rsidR="007A0DAF" w:rsidRPr="007A0DAF" w14:paraId="1B8432FE" w14:textId="77777777" w:rsidTr="007A0D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E3A51" w14:textId="77777777" w:rsidR="007A0DAF" w:rsidRPr="007A0DAF" w:rsidRDefault="007A0DAF" w:rsidP="007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Т4 и Т3-секретирующая тератома яичника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FFE1A" w14:textId="77777777" w:rsidR="007A0DAF" w:rsidRPr="007A0DAF" w:rsidRDefault="007A0DAF" w:rsidP="007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секреция тиреоидных гормонов опухолевыми клетками</w:t>
            </w:r>
          </w:p>
        </w:tc>
      </w:tr>
      <w:tr w:rsidR="007A0DAF" w:rsidRPr="007A0DAF" w14:paraId="152AE39B" w14:textId="77777777" w:rsidTr="007A0D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50461" w14:textId="77777777" w:rsidR="007A0DAF" w:rsidRPr="007A0DAF" w:rsidRDefault="007A0DAF" w:rsidP="007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Опухоли, секретирующие ХГЧ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A5C95E" w14:textId="77777777" w:rsidR="007A0DAF" w:rsidRPr="007A0DAF" w:rsidRDefault="007A0DAF" w:rsidP="007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ТТГ-подобное действие ХГЧ</w:t>
            </w:r>
          </w:p>
        </w:tc>
      </w:tr>
      <w:tr w:rsidR="007A0DAF" w:rsidRPr="007A0DAF" w14:paraId="1AC7FD81" w14:textId="77777777" w:rsidTr="007A0D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A7D96" w14:textId="77777777" w:rsidR="007A0DAF" w:rsidRPr="007A0DAF" w:rsidRDefault="007A0DAF" w:rsidP="007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Мутации ТТГ-рецептора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60B9E2" w14:textId="77777777" w:rsidR="007A0DAF" w:rsidRPr="007A0DAF" w:rsidRDefault="007A0DAF" w:rsidP="007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секреция тиреоидных гормонов </w:t>
            </w:r>
            <w:proofErr w:type="spellStart"/>
            <w:r w:rsidRPr="007A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тиреоцитами</w:t>
            </w:r>
            <w:proofErr w:type="spellEnd"/>
          </w:p>
        </w:tc>
      </w:tr>
      <w:tr w:rsidR="007A0DAF" w:rsidRPr="007A0DAF" w14:paraId="7CB5611D" w14:textId="77777777" w:rsidTr="007A0D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54EEA5" w14:textId="77777777" w:rsidR="007A0DAF" w:rsidRPr="007A0DAF" w:rsidRDefault="007A0DAF" w:rsidP="007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Мак </w:t>
            </w:r>
            <w:proofErr w:type="spellStart"/>
            <w:r w:rsidRPr="007A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Кьюна</w:t>
            </w:r>
            <w:proofErr w:type="spellEnd"/>
            <w:r w:rsidRPr="007A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-Олбрайта-</w:t>
            </w:r>
            <w:proofErr w:type="spellStart"/>
            <w:r w:rsidRPr="007A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Брйцева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3ECEF" w14:textId="77777777" w:rsidR="007A0DAF" w:rsidRPr="007A0DAF" w:rsidRDefault="007A0DAF" w:rsidP="007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секреция тиреоидных гормонов </w:t>
            </w:r>
            <w:proofErr w:type="spellStart"/>
            <w:r w:rsidRPr="007A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тиреоцитами</w:t>
            </w:r>
            <w:proofErr w:type="spellEnd"/>
          </w:p>
        </w:tc>
      </w:tr>
      <w:tr w:rsidR="007A0DAF" w:rsidRPr="007A0DAF" w14:paraId="1FFBDDEB" w14:textId="77777777" w:rsidTr="007A0D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BA300" w14:textId="77777777" w:rsidR="007A0DAF" w:rsidRPr="007A0DAF" w:rsidRDefault="007A0DAF" w:rsidP="007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резистентности к гормонам ЩЖ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90E71" w14:textId="77777777" w:rsidR="007A0DAF" w:rsidRPr="007A0DAF" w:rsidRDefault="007A0DAF" w:rsidP="007A0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Стимулирующее влияние ТТГ на </w:t>
            </w:r>
            <w:proofErr w:type="spellStart"/>
            <w:r w:rsidRPr="007A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тиреоциты</w:t>
            </w:r>
            <w:proofErr w:type="spellEnd"/>
            <w:r w:rsidRPr="007A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отсутствием «обратной» связи</w:t>
            </w:r>
          </w:p>
        </w:tc>
      </w:tr>
    </w:tbl>
    <w:p w14:paraId="59C17B3F" w14:textId="227BEE13" w:rsidR="00654E4E" w:rsidRPr="00F2213E" w:rsidRDefault="00654E4E" w:rsidP="0065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9030E" w14:textId="62A6F3BF" w:rsidR="007A0DAF" w:rsidRPr="00F2213E" w:rsidRDefault="007A0DAF" w:rsidP="0065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1C10D" w14:textId="24B7E152" w:rsidR="007A0DAF" w:rsidRPr="00F2213E" w:rsidRDefault="007A0DAF" w:rsidP="0065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BD936" w14:textId="0FF8E27E" w:rsidR="007A0DAF" w:rsidRPr="00F2213E" w:rsidRDefault="007A0DAF" w:rsidP="007A0D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13E">
        <w:rPr>
          <w:rFonts w:ascii="Times New Roman" w:hAnsi="Times New Roman" w:cs="Times New Roman"/>
          <w:b/>
          <w:bCs/>
          <w:sz w:val="24"/>
          <w:szCs w:val="24"/>
        </w:rPr>
        <w:t>Клиническая картина</w:t>
      </w:r>
    </w:p>
    <w:p w14:paraId="5A15C8A6" w14:textId="77777777" w:rsidR="007A0DAF" w:rsidRPr="00F2213E" w:rsidRDefault="007A0DAF" w:rsidP="007A0D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AD84B1" w14:textId="3BD4602C" w:rsidR="007A0DAF" w:rsidRPr="00F2213E" w:rsidRDefault="007A0DAF" w:rsidP="007A0DAF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Пациенты </w:t>
      </w:r>
      <w:proofErr w:type="gramStart"/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предъявляют  жалобы</w:t>
      </w:r>
      <w:proofErr w:type="gramEnd"/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на: п</w:t>
      </w:r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овышенная возбудимость</w:t>
      </w:r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 э</w:t>
      </w:r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моциональная лабильность</w:t>
      </w:r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 б</w:t>
      </w:r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еспокойство</w:t>
      </w:r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 н</w:t>
      </w:r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арушение сна</w:t>
      </w:r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 н</w:t>
      </w:r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арушение концентрации внимания</w:t>
      </w:r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 с</w:t>
      </w:r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лабость</w:t>
      </w:r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 п</w:t>
      </w:r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отливость</w:t>
      </w:r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 с</w:t>
      </w:r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ердцебиение</w:t>
      </w:r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 д</w:t>
      </w:r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рожь в теле</w:t>
      </w:r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 п</w:t>
      </w:r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отеря веса, несмотря на нормальный или повышенный аппетит</w:t>
      </w:r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 ч</w:t>
      </w:r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астый стул</w:t>
      </w:r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 н</w:t>
      </w:r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арушение менструального цикла</w:t>
      </w:r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 м</w:t>
      </w:r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ышечная слабость</w:t>
      </w:r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 н</w:t>
      </w:r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ередко, больные отмечают увеличение ЩЖ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6189EDCB" w14:textId="7B8A1CA9" w:rsidR="007A0DAF" w:rsidRPr="00F2213E" w:rsidRDefault="007A0DAF" w:rsidP="007A0DAF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Сердечные эффекты </w:t>
      </w:r>
      <w:proofErr w:type="gramStart"/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тиреотоксикоза: </w:t>
      </w:r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Фибрилляция</w:t>
      </w:r>
      <w:proofErr w:type="gramEnd"/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предсердий –  в начале носит пароксизмальный характер, но при сохраняющемся тиреотоксикозе переходит в постоянную форму. У больных с тиреотоксикозом и фибрилляцией предсердий повышен риск тромбоэмболических осложнений</w:t>
      </w:r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; </w:t>
      </w:r>
      <w:proofErr w:type="spellStart"/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Дилатационная</w:t>
      </w:r>
      <w:proofErr w:type="spellEnd"/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кардиомиопатия, которая обуславливает снижение функционального резерва сердца и появление симптомов сердечной недостаточности</w:t>
      </w:r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У 40 — 50% пациентов с БГ развивается эндокринная </w:t>
      </w:r>
      <w:proofErr w:type="spellStart"/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офтальмопатия</w:t>
      </w:r>
      <w:proofErr w:type="spellEnd"/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(ЭОП), которая характеризуется поражением мягких тканей орбиты: ретробульбарной клетчатки, глазодвигательных мышц; с вовлечением зрительного нерва и вспомогательного аппарата глаза (век, роговицы, конъюнктивы, слезной железы)</w:t>
      </w:r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У больных развивается спонтанная ретробульбарная боль, боль при движениях глазами, эритема век, отек или припухлость век, гиперемия конъюнктивы, </w:t>
      </w:r>
      <w:proofErr w:type="spellStart"/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хемоз</w:t>
      </w:r>
      <w:proofErr w:type="spellEnd"/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, </w:t>
      </w:r>
      <w:proofErr w:type="spellStart"/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проптоз</w:t>
      </w:r>
      <w:proofErr w:type="spellEnd"/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, ограничение подвижности глазодвигательных мышц. Наиболее тяжелыми осложнениями ЭОП являются: нейропатия зрительного нерва, </w:t>
      </w:r>
      <w:proofErr w:type="spellStart"/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кератопатия</w:t>
      </w:r>
      <w:proofErr w:type="spellEnd"/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с формированием бельма, перфорация роговицы, офтальмоплегия, диплопия</w:t>
      </w:r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7C7A6F69" w14:textId="0010FE44" w:rsidR="007A0DAF" w:rsidRPr="00F2213E" w:rsidRDefault="007A0DAF" w:rsidP="007A0DAF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14:paraId="26F73891" w14:textId="36AB485A" w:rsidR="007A0DAF" w:rsidRPr="007A0DAF" w:rsidRDefault="007A0DAF" w:rsidP="007A0DAF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spellStart"/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Физикальное</w:t>
      </w:r>
      <w:proofErr w:type="spellEnd"/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обследование: </w:t>
      </w:r>
    </w:p>
    <w:p w14:paraId="0B2D5ACC" w14:textId="7A7B7592" w:rsidR="007A0DAF" w:rsidRPr="007A0DAF" w:rsidRDefault="007A0DAF" w:rsidP="00D0697B">
      <w:pPr>
        <w:numPr>
          <w:ilvl w:val="0"/>
          <w:numId w:val="11"/>
        </w:numPr>
        <w:shd w:val="clear" w:color="auto" w:fill="FFFFFF"/>
        <w:spacing w:after="0" w:line="360" w:lineRule="atLeast"/>
        <w:ind w:left="641" w:hanging="357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Внешние проявления: Пациенты выглядят встревоженными, беспокойными, суетливыми</w:t>
      </w:r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Кожные покровы горячие и влажные</w:t>
      </w:r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 отдельных участках кожи иногда определяют депигментированные очаги (витилиго)</w:t>
      </w:r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Волосы тонкие и ломкие, ногти мягкие, исчерченные и ломкие</w:t>
      </w:r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В ряде случаев наблюдается </w:t>
      </w:r>
      <w:proofErr w:type="spellStart"/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дермопатия</w:t>
      </w:r>
      <w:proofErr w:type="spellEnd"/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или </w:t>
      </w:r>
      <w:proofErr w:type="spellStart"/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претибиальная</w:t>
      </w:r>
      <w:proofErr w:type="spellEnd"/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микседема (приподнятые, </w:t>
      </w:r>
      <w:proofErr w:type="spellStart"/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гиперпигментированные</w:t>
      </w:r>
      <w:proofErr w:type="spellEnd"/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 фиолетовые папулы с текстурой апельсиновой корки)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7745253B" w14:textId="1D4EFE38" w:rsidR="007A0DAF" w:rsidRPr="007A0DAF" w:rsidRDefault="007A0DAF" w:rsidP="007A0DAF">
      <w:pPr>
        <w:numPr>
          <w:ilvl w:val="0"/>
          <w:numId w:val="1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Пальпация щитовидной железы: ЩЖ в 80% случаев при БГ, как правило диффузно увеличена, умеренной плотности, безболезненная, подвижная</w:t>
      </w:r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При наложении на неё фонендоскопа можно выслушать систолический шум, что вызвано значительным усилением кровоснабжения органа</w:t>
      </w:r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При узловом/</w:t>
      </w:r>
      <w:proofErr w:type="spellStart"/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многоузловом</w:t>
      </w:r>
      <w:proofErr w:type="spellEnd"/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зобе в ЩЖ пальпируются очаговые образования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0B8000B6" w14:textId="6F370AB1" w:rsidR="007A0DAF" w:rsidRPr="007A0DAF" w:rsidRDefault="007A0DAF" w:rsidP="00D0697B">
      <w:pPr>
        <w:numPr>
          <w:ilvl w:val="0"/>
          <w:numId w:val="1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Сердечно-сосудистая система: При осмотре </w:t>
      </w:r>
      <w:proofErr w:type="spellStart"/>
      <w:proofErr w:type="gramStart"/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выявляется: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</w:t>
      </w:r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ахикардия</w:t>
      </w:r>
      <w:proofErr w:type="gramEnd"/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;у</w:t>
      </w:r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величение</w:t>
      </w:r>
      <w:proofErr w:type="spellEnd"/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пульсового давлени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я; с</w:t>
      </w:r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истолический шум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 с</w:t>
      </w:r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истолическая гипертензия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 ф</w:t>
      </w:r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ибрилляция предсердий (развивается у 5-15% пациентов)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;т</w:t>
      </w:r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ромбоэмболии сосудов (из-за ФП)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0B65D479" w14:textId="39907E7F" w:rsidR="007A0DAF" w:rsidRPr="007A0DAF" w:rsidRDefault="007A0DAF" w:rsidP="00D0697B">
      <w:pPr>
        <w:numPr>
          <w:ilvl w:val="0"/>
          <w:numId w:val="1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Желудочно-кишечный тракт: 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</w:t>
      </w:r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есмотря на повышенный аппетит, для тиреотоксикоза характерно прогрессирующее снижение массы тела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 р</w:t>
      </w:r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едко на фоне некомпенсированного тиреотоксикоза вес может увеличиваться, при этом у больных отмечается повышенный уровень </w:t>
      </w:r>
      <w:proofErr w:type="spellStart"/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иммунореактивного</w:t>
      </w:r>
      <w:proofErr w:type="spellEnd"/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инсулина, при нормальном уровне С-пептида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57A21A15" w14:textId="5EDE9D8C" w:rsidR="007A0DAF" w:rsidRPr="007A0DAF" w:rsidRDefault="007A0DAF" w:rsidP="00D0697B">
      <w:pPr>
        <w:numPr>
          <w:ilvl w:val="0"/>
          <w:numId w:val="1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Опорно-двигательный аппарат: 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</w:t>
      </w:r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арушения проявляются нарастающей слабостью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 п</w:t>
      </w:r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роксимальной мышечной атрофией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 т</w:t>
      </w:r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ремором мелких мышечных групп всего тела (симптом «телеграфного столба»)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 р</w:t>
      </w:r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азвитием периодических транзиторных параличей и парезов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 с</w:t>
      </w:r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нижение содержания миоглобина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 п</w:t>
      </w:r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овышение риска переломов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49684EB8" w14:textId="7C22E99D" w:rsidR="007A0DAF" w:rsidRPr="007A0DAF" w:rsidRDefault="007A0DAF" w:rsidP="00D0697B">
      <w:pPr>
        <w:numPr>
          <w:ilvl w:val="0"/>
          <w:numId w:val="1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ЦНС: 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</w:t>
      </w:r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тмечается увеличение скорости прохождения рефлексов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 т</w:t>
      </w:r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ремор пальцев вытянутых рук (симптом Мари).</w:t>
      </w:r>
    </w:p>
    <w:p w14:paraId="6EA20B55" w14:textId="1251E5EB" w:rsidR="00654E4E" w:rsidRPr="00F2213E" w:rsidRDefault="007A0DAF" w:rsidP="00401DE3">
      <w:pPr>
        <w:numPr>
          <w:ilvl w:val="0"/>
          <w:numId w:val="1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Глазные симптомы, сопровождающие </w:t>
      </w:r>
      <w:proofErr w:type="spellStart"/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тиреотоксикоз: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</w:t>
      </w:r>
      <w:proofErr w:type="spellEnd"/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proofErr w:type="spellStart"/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имптом</w:t>
      </w:r>
      <w:proofErr w:type="spellEnd"/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Грефе — отставание верхнего века от верхнего лимба при взгляде вниз (обусловлено </w:t>
      </w:r>
      <w:proofErr w:type="spellStart"/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гипертонусом</w:t>
      </w:r>
      <w:proofErr w:type="spellEnd"/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мышцы, поднимающей верхнее веко)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 с</w:t>
      </w:r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имптом </w:t>
      </w:r>
      <w:proofErr w:type="spellStart"/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Кохера</w:t>
      </w:r>
      <w:proofErr w:type="spellEnd"/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— отставание верхнего века от верхнего лимба при взгляде верх, верхнее веко передвигается кверху быстрее, чем глазное яблоко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 с</w:t>
      </w:r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имптом </w:t>
      </w:r>
      <w:proofErr w:type="spellStart"/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Дальримпля</w:t>
      </w:r>
      <w:proofErr w:type="spellEnd"/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— расширение глазной щели с появлением белой полоски между верхним лимбом и краем верхнего века (ретракция век)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; </w:t>
      </w:r>
      <w:proofErr w:type="spellStart"/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имптом</w:t>
      </w:r>
      <w:proofErr w:type="spellEnd"/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proofErr w:type="spellStart"/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Штельвага</w:t>
      </w:r>
      <w:proofErr w:type="spellEnd"/>
      <w:r w:rsidRPr="007A0DAF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— редкое мигание век в сочетании с расширением глазной щели. В норме у здоровых людей наблюдается 3 мигания в 1 мин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21131721" w14:textId="77777777" w:rsidR="0090641B" w:rsidRDefault="0090641B" w:rsidP="00654E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22BAC" w14:textId="77777777" w:rsidR="0090641B" w:rsidRDefault="0090641B" w:rsidP="00654E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DB2CB" w14:textId="77777777" w:rsidR="0090641B" w:rsidRDefault="0090641B" w:rsidP="00654E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987A53" w14:textId="77777777" w:rsidR="0090641B" w:rsidRDefault="0090641B" w:rsidP="00654E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745CF" w14:textId="0700DFDB" w:rsidR="00E521A0" w:rsidRPr="00F2213E" w:rsidRDefault="00D0697B" w:rsidP="00654E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13E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Диагностика.</w:t>
      </w:r>
    </w:p>
    <w:p w14:paraId="740E048F" w14:textId="77777777" w:rsidR="00D0697B" w:rsidRPr="00F2213E" w:rsidRDefault="00D0697B" w:rsidP="00654E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E18965" w14:textId="77777777" w:rsidR="00D0697B" w:rsidRPr="00F2213E" w:rsidRDefault="00E521A0" w:rsidP="00D0697B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Лабораторная диагностика при болезни </w:t>
      </w:r>
      <w:proofErr w:type="spellStart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Грейвса</w:t>
      </w:r>
      <w:proofErr w:type="spellEnd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: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Исследование функциональной активности ЩЖ: определение базального уровня ТТГ и тиреоидных гормонов в сыворотке крови: свТ4 и свТ</w:t>
      </w:r>
      <w:proofErr w:type="gramStart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3 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  <w:proofErr w:type="gramEnd"/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При </w:t>
      </w:r>
      <w:proofErr w:type="spellStart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манифестном</w:t>
      </w:r>
      <w:proofErr w:type="spellEnd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тиреотоксикозе концентрация ТТГ должна быть низкой </w:t>
      </w:r>
      <w:proofErr w:type="gramStart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(&lt; 0.1</w:t>
      </w:r>
      <w:proofErr w:type="gramEnd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proofErr w:type="spellStart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мЕ</w:t>
      </w:r>
      <w:proofErr w:type="spellEnd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/л), содержание в сыворотке свТ4 и свТ3 повышено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При субклиническом тиреотоксикозе при низком уровне ТТГ, уровень свТ4 и свТ3 в сыворотке крови в пределах нормы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Исследование иммунологических маркеров: антител к </w:t>
      </w:r>
      <w:proofErr w:type="spellStart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рТТГ</w:t>
      </w:r>
      <w:proofErr w:type="spellEnd"/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Антитела к </w:t>
      </w:r>
      <w:proofErr w:type="spellStart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рТТГ</w:t>
      </w:r>
      <w:proofErr w:type="spellEnd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являются   специфическими   </w:t>
      </w:r>
      <w:proofErr w:type="spellStart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биомаркерами</w:t>
      </w:r>
      <w:proofErr w:type="spellEnd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  </w:t>
      </w:r>
      <w:proofErr w:type="gramStart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БГ 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  <w:proofErr w:type="gramEnd"/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Антитела к </w:t>
      </w:r>
      <w:proofErr w:type="spellStart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рТТГ</w:t>
      </w:r>
      <w:proofErr w:type="spellEnd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является высокочувствительным и прогностическим </w:t>
      </w:r>
      <w:proofErr w:type="spellStart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биомаркером</w:t>
      </w:r>
      <w:proofErr w:type="spellEnd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proofErr w:type="spellStart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экстратиреоидных</w:t>
      </w:r>
      <w:proofErr w:type="spellEnd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проявлений </w:t>
      </w:r>
      <w:proofErr w:type="gramStart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БГ 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  <w:proofErr w:type="gramEnd"/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Антитела к </w:t>
      </w:r>
      <w:proofErr w:type="spellStart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рТТГ</w:t>
      </w:r>
      <w:proofErr w:type="spellEnd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полезным прогностическим показателем фетального или неонатального гипертиреоза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413694C5" w14:textId="77777777" w:rsidR="00D0697B" w:rsidRPr="00F2213E" w:rsidRDefault="00E521A0" w:rsidP="00D0697B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Не рекомендуется рутинное определение уровня антител к </w:t>
      </w:r>
      <w:proofErr w:type="spellStart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тиреопероксидазе</w:t>
      </w:r>
      <w:proofErr w:type="spellEnd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(ТПО) и к тиреотропному гормону (ТГ) для диагностики БГ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Антитела к ТГ и ТПО выявляются у 40-60% пациентов с БГ и примерно у 80- 90% пациентов с аутоиммунным </w:t>
      </w:r>
      <w:proofErr w:type="gramStart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тиреоидитом 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  <w:proofErr w:type="gramEnd"/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При воспалительных и деструктивных процессах в ЩЖ не аутоиммунной природы антитела могут присутствовать, но их уровень чаще невысок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219CB6EF" w14:textId="77777777" w:rsidR="00D0697B" w:rsidRPr="00F2213E" w:rsidRDefault="00E521A0" w:rsidP="00D0697B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Лабораторная диагностика при узловом/</w:t>
      </w:r>
      <w:proofErr w:type="spellStart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многоузловом</w:t>
      </w:r>
      <w:proofErr w:type="spellEnd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токсическом </w:t>
      </w:r>
      <w:proofErr w:type="spellStart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зобе: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</w:t>
      </w:r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сследование</w:t>
      </w:r>
      <w:proofErr w:type="spellEnd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функциональной активности ЩЖ: определение базального уровня ТТГ и тиреоидных гормонов в сыворотке крови: свТ4 и свТ3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 и</w:t>
      </w:r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сследование иммунологических маркеров: антител к </w:t>
      </w:r>
      <w:proofErr w:type="spellStart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рТТГ</w:t>
      </w:r>
      <w:proofErr w:type="spellEnd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 ТПО, ТГ не рекомендуется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 а</w:t>
      </w:r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нтитела к </w:t>
      </w:r>
      <w:proofErr w:type="spellStart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рТТГ</w:t>
      </w:r>
      <w:proofErr w:type="spellEnd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являются специфическими </w:t>
      </w:r>
      <w:proofErr w:type="spellStart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биомаркерами</w:t>
      </w:r>
      <w:proofErr w:type="spellEnd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БГ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 и</w:t>
      </w:r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сследование антител к </w:t>
      </w:r>
      <w:proofErr w:type="spellStart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рТТГ</w:t>
      </w:r>
      <w:proofErr w:type="spellEnd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 ТПО, ТГ проводится только при дифференциальной диагностике с БГ или другими формами тиреотоксикоза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799362C9" w14:textId="77777777" w:rsidR="00D0697B" w:rsidRPr="00F2213E" w:rsidRDefault="00E521A0" w:rsidP="00D0697B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Инструментальная диагностика при болезни </w:t>
      </w:r>
      <w:proofErr w:type="spellStart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Грейвса</w:t>
      </w:r>
      <w:proofErr w:type="spellEnd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: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УЗИ щитовидной железы всем пациентам с БГ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В норме объем ЩЖ у женщин не должен превышать 18 мл, у мужчин 25 мл, </w:t>
      </w:r>
      <w:proofErr w:type="spellStart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эхогенность</w:t>
      </w:r>
      <w:proofErr w:type="spellEnd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железы средняя, структура равномерная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proofErr w:type="spellStart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Эхогенность</w:t>
      </w:r>
      <w:proofErr w:type="spellEnd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железы при БГ снижена, </w:t>
      </w:r>
      <w:proofErr w:type="spellStart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эхоструктура</w:t>
      </w:r>
      <w:proofErr w:type="spellEnd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обычно однородная. С целью оценки кровоснабжения щитовидной железы проводится цветное допплеровское картирование. При БГ отмечается его усиление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515B7973" w14:textId="77777777" w:rsidR="00D0697B" w:rsidRPr="00F2213E" w:rsidRDefault="00E521A0" w:rsidP="00D0697B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Сцинтиграфия щитовидной железы для дифференциальной диагностики различных форм токсического зоба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По накоплению и распределению изотопа можно судить о функциональной активности ЩЖ, о характере ее поражения (диффузном или узловом), об объеме ткани после резекции или </w:t>
      </w:r>
      <w:proofErr w:type="spellStart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тиреоидэктомии</w:t>
      </w:r>
      <w:proofErr w:type="spellEnd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, о наличии </w:t>
      </w:r>
      <w:proofErr w:type="spellStart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эктопированной</w:t>
      </w:r>
      <w:proofErr w:type="spellEnd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ткани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Наиболее часто используется изотоп технеция — 99mТс-пертехнетат и 99Tc-технетрил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При БГ отмечается диффузное усиление захвата изотопа всей ЩЖ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Важным показанием к сцинтиграфии ЩЖ является дифференциальная диагностика гиперфункции ЩЖ при БГ, </w:t>
      </w:r>
      <w:proofErr w:type="spellStart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многоузловом</w:t>
      </w:r>
      <w:proofErr w:type="spellEnd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токсическом зобе с заболеваниями, протекающими с деструктивным </w:t>
      </w:r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тиреотоксикозом (аутоиммунный тиреоидит (АИТ), подострый тиреоидит, амиодарон- индуцированный тиреотоксикоз 2 типа)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76C4E4CB" w14:textId="77777777" w:rsidR="00D0697B" w:rsidRPr="00F2213E" w:rsidRDefault="00E521A0" w:rsidP="00D0697B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КТ/МРТ для исключения компрессии трахеи и пищевода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Помогают диагностировать загрудинный зоб, уточнить расположение зоба по отношению к окружающей ткани, определить смещение или сдавление трахеи и пищевода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Инструментальная диагностика при </w:t>
      </w:r>
      <w:proofErr w:type="spellStart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при</w:t>
      </w:r>
      <w:proofErr w:type="spellEnd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узловом/</w:t>
      </w:r>
      <w:proofErr w:type="spellStart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многоузловом</w:t>
      </w:r>
      <w:proofErr w:type="spellEnd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токсическом зобе: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УЗИ щитовидной железы всем пациентам с узловым/</w:t>
      </w:r>
      <w:proofErr w:type="spellStart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многоузловым</w:t>
      </w:r>
      <w:proofErr w:type="spellEnd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токсическим зобом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Определяют объем и </w:t>
      </w:r>
      <w:proofErr w:type="spellStart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эхоструктуру</w:t>
      </w:r>
      <w:proofErr w:type="spellEnd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ЩЖ, наличие узловых образований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 целью оценки кровоснабжения проводится цветное допплеровское картирование</w:t>
      </w:r>
    </w:p>
    <w:p w14:paraId="0B2167CD" w14:textId="77777777" w:rsidR="00D0697B" w:rsidRPr="00F2213E" w:rsidRDefault="00E521A0" w:rsidP="00D0697B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Сцинтиграфия щитовидной железы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</w:t>
      </w:r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оказана при узловом/</w:t>
      </w:r>
      <w:proofErr w:type="spellStart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многоузловом</w:t>
      </w:r>
      <w:proofErr w:type="spellEnd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зобе, если уровень ТТГ ниже нормы или с целью топической диагностики </w:t>
      </w:r>
      <w:proofErr w:type="spellStart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эктопированной</w:t>
      </w:r>
      <w:proofErr w:type="spellEnd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ткани ЩЖ или загрудинного 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зоба.</w:t>
      </w:r>
    </w:p>
    <w:p w14:paraId="08863958" w14:textId="3D2AF552" w:rsidR="00E521A0" w:rsidRPr="00F2213E" w:rsidRDefault="00E521A0" w:rsidP="00401DE3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Пункционная биопсия и цитологическое исследование проводятся при наличии узловых образований ЩЖ</w:t>
      </w:r>
      <w:r w:rsidR="00D0697B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Если у пациента с БГ обнаружен узел ЩЖ, его следует оценить и лечить в соответствии с рекомендациями, касающимися узлового </w:t>
      </w:r>
      <w:proofErr w:type="spellStart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эутиреоидного</w:t>
      </w:r>
      <w:proofErr w:type="spellEnd"/>
      <w:r w:rsidRPr="00E521A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зоба</w:t>
      </w:r>
    </w:p>
    <w:p w14:paraId="4FA0181C" w14:textId="77777777" w:rsidR="00401DE3" w:rsidRPr="00F2213E" w:rsidRDefault="00401DE3" w:rsidP="0040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</w:pPr>
    </w:p>
    <w:p w14:paraId="1325D08B" w14:textId="6AEE3625" w:rsidR="00D0697B" w:rsidRPr="00D0697B" w:rsidRDefault="00D0697B" w:rsidP="00401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>Дифференциальный диагноз</w:t>
      </w:r>
      <w:r w:rsidRPr="00D0697B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br/>
      </w:r>
      <w:r w:rsidRPr="00D0697B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br/>
      </w:r>
      <w:r w:rsidRPr="00D0697B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 xml:space="preserve">Таблица </w:t>
      </w:r>
      <w:proofErr w:type="gramStart"/>
      <w:r w:rsidRPr="00F2213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>3</w:t>
      </w:r>
      <w:r w:rsidRPr="00D0697B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>.Дифференциальная</w:t>
      </w:r>
      <w:proofErr w:type="gramEnd"/>
      <w:r w:rsidRPr="00D0697B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 xml:space="preserve"> диагностика тиреотоксикоза: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5"/>
        <w:gridCol w:w="4994"/>
      </w:tblGrid>
      <w:tr w:rsidR="00D0697B" w:rsidRPr="00D0697B" w14:paraId="1C5BE541" w14:textId="77777777" w:rsidTr="00D069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BE1760" w14:textId="77777777" w:rsidR="00D0697B" w:rsidRPr="00D0697B" w:rsidRDefault="00D0697B" w:rsidP="00D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937E2B" w14:textId="77777777" w:rsidR="00D0697B" w:rsidRPr="00D0697B" w:rsidRDefault="00D0697B" w:rsidP="00D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пользу диагноза</w:t>
            </w:r>
          </w:p>
        </w:tc>
      </w:tr>
      <w:tr w:rsidR="00D0697B" w:rsidRPr="00D0697B" w14:paraId="23FEEB46" w14:textId="77777777" w:rsidTr="00D069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76B9D8" w14:textId="77777777" w:rsidR="00D0697B" w:rsidRPr="00D0697B" w:rsidRDefault="00D0697B" w:rsidP="00D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</w:t>
            </w:r>
            <w:proofErr w:type="spellStart"/>
            <w:r w:rsidRPr="00D0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Грейвса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45508" w14:textId="77777777" w:rsidR="00D0697B" w:rsidRPr="00D0697B" w:rsidRDefault="00D0697B" w:rsidP="00D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Диффузные изменения на </w:t>
            </w:r>
            <w:proofErr w:type="spellStart"/>
            <w:r w:rsidRPr="00D0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сцинтиграмме</w:t>
            </w:r>
            <w:proofErr w:type="spellEnd"/>
            <w:r w:rsidRPr="00D0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повышенный уровень АТ к ТПО, наличие ЭОП и </w:t>
            </w:r>
            <w:proofErr w:type="spellStart"/>
            <w:r w:rsidRPr="00D0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претибиальной</w:t>
            </w:r>
            <w:proofErr w:type="spellEnd"/>
            <w:r w:rsidRPr="00D0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микседемы</w:t>
            </w:r>
          </w:p>
        </w:tc>
      </w:tr>
      <w:tr w:rsidR="00D0697B" w:rsidRPr="00D0697B" w14:paraId="2F7BC1A4" w14:textId="77777777" w:rsidTr="00D069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94AE55" w14:textId="77777777" w:rsidR="00D0697B" w:rsidRPr="00D0697B" w:rsidRDefault="00D0697B" w:rsidP="00D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Многоузловой</w:t>
            </w:r>
            <w:proofErr w:type="spellEnd"/>
            <w:r w:rsidRPr="00D0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токсический зоб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F09473" w14:textId="77777777" w:rsidR="00D0697B" w:rsidRPr="00D0697B" w:rsidRDefault="00D0697B" w:rsidP="00D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Гетерогенность </w:t>
            </w:r>
            <w:proofErr w:type="spellStart"/>
            <w:r w:rsidRPr="00D0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сцинтиграфической</w:t>
            </w:r>
            <w:proofErr w:type="spellEnd"/>
            <w:r w:rsidRPr="00D0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картины</w:t>
            </w:r>
          </w:p>
        </w:tc>
      </w:tr>
      <w:tr w:rsidR="00D0697B" w:rsidRPr="00D0697B" w14:paraId="2B71AACD" w14:textId="77777777" w:rsidTr="00D069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07D75" w14:textId="77777777" w:rsidR="00D0697B" w:rsidRPr="00D0697B" w:rsidRDefault="00D0697B" w:rsidP="00D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Автономные «горячие» узлы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9B2EB" w14:textId="77777777" w:rsidR="00D0697B" w:rsidRPr="00D0697B" w:rsidRDefault="00D0697B" w:rsidP="00D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«Горячий» очаг на </w:t>
            </w:r>
            <w:proofErr w:type="spellStart"/>
            <w:r w:rsidRPr="00D0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сканограмме</w:t>
            </w:r>
            <w:proofErr w:type="spellEnd"/>
          </w:p>
        </w:tc>
      </w:tr>
      <w:tr w:rsidR="00D0697B" w:rsidRPr="00D0697B" w14:paraId="0CE17741" w14:textId="77777777" w:rsidTr="00D069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B2549D" w14:textId="77777777" w:rsidR="00D0697B" w:rsidRPr="00D0697B" w:rsidRDefault="00D0697B" w:rsidP="00D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Подострый тиреоидит де </w:t>
            </w:r>
            <w:proofErr w:type="spellStart"/>
            <w:r w:rsidRPr="00D0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Кервена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4D237" w14:textId="77777777" w:rsidR="00D0697B" w:rsidRPr="00D0697B" w:rsidRDefault="00D0697B" w:rsidP="00D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ЩЖ не визуализируется на </w:t>
            </w:r>
            <w:proofErr w:type="spellStart"/>
            <w:r w:rsidRPr="00D0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сканограмме</w:t>
            </w:r>
            <w:proofErr w:type="spellEnd"/>
            <w:r w:rsidRPr="00D0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повышенные уровни СОЭ и </w:t>
            </w:r>
            <w:proofErr w:type="spellStart"/>
            <w:r w:rsidRPr="00D0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тиреоглобулина</w:t>
            </w:r>
            <w:proofErr w:type="spellEnd"/>
            <w:r w:rsidRPr="00D0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болевой синдром</w:t>
            </w:r>
          </w:p>
        </w:tc>
      </w:tr>
      <w:tr w:rsidR="00D0697B" w:rsidRPr="00D0697B" w14:paraId="5257CEB1" w14:textId="77777777" w:rsidTr="00D069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8A1F9" w14:textId="77777777" w:rsidR="00D0697B" w:rsidRPr="00D0697B" w:rsidRDefault="00D0697B" w:rsidP="00D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Ятрогенный тиреотоксикоз, Амиодарон-индуцированный тиреотоксикоз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5AB17D" w14:textId="77777777" w:rsidR="00D0697B" w:rsidRPr="00D0697B" w:rsidRDefault="00D0697B" w:rsidP="00D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интерферона, препаратов лития, или лекарственных средств, содержащих большое количество йода (амиодарон) в анамнезе</w:t>
            </w:r>
          </w:p>
        </w:tc>
      </w:tr>
      <w:tr w:rsidR="00D0697B" w:rsidRPr="00D0697B" w14:paraId="3898E1EE" w14:textId="77777777" w:rsidTr="00D069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144AE" w14:textId="77777777" w:rsidR="00D0697B" w:rsidRPr="00D0697B" w:rsidRDefault="00D0697B" w:rsidP="00D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ТТГ-продуцирующая аденома гипофиза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47BA8" w14:textId="77777777" w:rsidR="00D0697B" w:rsidRPr="00D0697B" w:rsidRDefault="00D0697B" w:rsidP="00D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уровня ТТГ, отсутствие реакции ТТГ на стимуляцию </w:t>
            </w:r>
            <w:proofErr w:type="spellStart"/>
            <w:r w:rsidRPr="00D0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тиролиберином</w:t>
            </w:r>
            <w:proofErr w:type="spellEnd"/>
          </w:p>
        </w:tc>
      </w:tr>
      <w:tr w:rsidR="00D0697B" w:rsidRPr="00D0697B" w14:paraId="1B9AA213" w14:textId="77777777" w:rsidTr="00D069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031B7" w14:textId="77777777" w:rsidR="00D0697B" w:rsidRPr="00D0697B" w:rsidRDefault="00D0697B" w:rsidP="00D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Хориокарцинома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0138B" w14:textId="77777777" w:rsidR="00D0697B" w:rsidRPr="00D0697B" w:rsidRDefault="00D0697B" w:rsidP="00D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хорионического гонадотропина человека</w:t>
            </w:r>
          </w:p>
        </w:tc>
      </w:tr>
      <w:tr w:rsidR="00D0697B" w:rsidRPr="00D0697B" w14:paraId="736C98BF" w14:textId="77777777" w:rsidTr="00D069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487FEE" w14:textId="77777777" w:rsidR="00D0697B" w:rsidRPr="00D0697B" w:rsidRDefault="00D0697B" w:rsidP="00D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Метастазы рака ЩЖ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609CCF" w14:textId="77777777" w:rsidR="00D0697B" w:rsidRPr="00D0697B" w:rsidRDefault="00D0697B" w:rsidP="00D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большинстве случаев была предшествующая </w:t>
            </w:r>
            <w:proofErr w:type="spellStart"/>
            <w:r w:rsidRPr="00D0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тиреоидэктомия</w:t>
            </w:r>
            <w:proofErr w:type="spellEnd"/>
          </w:p>
        </w:tc>
      </w:tr>
      <w:tr w:rsidR="00D0697B" w:rsidRPr="00D0697B" w14:paraId="2D46CB8E" w14:textId="77777777" w:rsidTr="00D069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2CD8CA" w14:textId="77777777" w:rsidR="00D0697B" w:rsidRPr="00D0697B" w:rsidRDefault="00D0697B" w:rsidP="00D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Субклинический тиреотоксикоз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858B88" w14:textId="77777777" w:rsidR="00D0697B" w:rsidRPr="00D0697B" w:rsidRDefault="00D0697B" w:rsidP="00D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Захват йода ЩЖ может быть нормальным</w:t>
            </w:r>
          </w:p>
        </w:tc>
      </w:tr>
      <w:tr w:rsidR="00D0697B" w:rsidRPr="00D0697B" w14:paraId="69D975AB" w14:textId="77777777" w:rsidTr="00D069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BD6B0" w14:textId="77777777" w:rsidR="00D0697B" w:rsidRPr="00D0697B" w:rsidRDefault="00D0697B" w:rsidP="00D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Рецидив тиреотоксикоза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67D815" w14:textId="77777777" w:rsidR="00D0697B" w:rsidRPr="00D0697B" w:rsidRDefault="00D0697B" w:rsidP="00D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лечения БГ</w:t>
            </w:r>
          </w:p>
        </w:tc>
      </w:tr>
      <w:tr w:rsidR="00D0697B" w:rsidRPr="00D0697B" w14:paraId="1582CC15" w14:textId="77777777" w:rsidTr="00D069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840B5E" w14:textId="77777777" w:rsidR="00D0697B" w:rsidRPr="00D0697B" w:rsidRDefault="00D0697B" w:rsidP="00D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Struma</w:t>
            </w:r>
            <w:proofErr w:type="spellEnd"/>
            <w:r w:rsidRPr="00D0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ovarii</w:t>
            </w:r>
            <w:proofErr w:type="spellEnd"/>
            <w:r w:rsidRPr="00D0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тератома яичника, содержащая ткань щитовидной железы, сопровождающаяся гипертиреозом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B504B8" w14:textId="77777777" w:rsidR="00D0697B" w:rsidRPr="00D0697B" w:rsidRDefault="00D0697B" w:rsidP="00D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 захват радиофармпрепарата в области малого таза при сканировании всего тела</w:t>
            </w:r>
          </w:p>
        </w:tc>
      </w:tr>
    </w:tbl>
    <w:p w14:paraId="0BFDD880" w14:textId="0F147293" w:rsidR="00654E4E" w:rsidRPr="00F2213E" w:rsidRDefault="00D0697B" w:rsidP="00D0697B">
      <w:pPr>
        <w:spacing w:after="0" w:line="240" w:lineRule="auto"/>
        <w:ind w:left="284" w:firstLine="709"/>
        <w:rPr>
          <w:rFonts w:ascii="Times New Roman" w:hAnsi="Times New Roman" w:cs="Times New Roman"/>
          <w:bCs/>
          <w:sz w:val="24"/>
          <w:szCs w:val="24"/>
        </w:rPr>
      </w:pPr>
      <w:r w:rsidRPr="00F2213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br/>
      </w:r>
      <w:r w:rsidRPr="00F2213E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Кроме того, проводится дифференциальная диагностика с состояниями, сходными по клинической картине с тиреотоксикозом и случаями супрессии уровня ТТГ без </w:t>
      </w:r>
      <w:proofErr w:type="spellStart"/>
      <w:proofErr w:type="gramStart"/>
      <w:r w:rsidRPr="00F2213E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тиреотоксикоза:тревожные</w:t>
      </w:r>
      <w:proofErr w:type="spellEnd"/>
      <w:proofErr w:type="gramEnd"/>
      <w:r w:rsidRPr="00F2213E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 состояния; феохромоцитома; синдром </w:t>
      </w:r>
      <w:proofErr w:type="spellStart"/>
      <w:r w:rsidRPr="00F2213E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эутиреоидной</w:t>
      </w:r>
      <w:proofErr w:type="spellEnd"/>
      <w:r w:rsidRPr="00F2213E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 патологии (супрессия уровня ТТГ при тяжелой соматической </w:t>
      </w:r>
      <w:proofErr w:type="spellStart"/>
      <w:r w:rsidRPr="00F2213E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нетиреоидной</w:t>
      </w:r>
      <w:proofErr w:type="spellEnd"/>
      <w:r w:rsidRPr="00F2213E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 патологии) не ведет к развитию тиреотоксикоза.</w:t>
      </w:r>
    </w:p>
    <w:p w14:paraId="24676D9C" w14:textId="77777777" w:rsidR="00654E4E" w:rsidRPr="00F2213E" w:rsidRDefault="00654E4E" w:rsidP="00654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E4BB9C" w14:textId="77777777" w:rsidR="00654E4E" w:rsidRPr="00F2213E" w:rsidRDefault="00654E4E" w:rsidP="00654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13E">
        <w:rPr>
          <w:rFonts w:ascii="Times New Roman" w:hAnsi="Times New Roman" w:cs="Times New Roman"/>
          <w:b/>
          <w:sz w:val="24"/>
          <w:szCs w:val="24"/>
        </w:rPr>
        <w:t>Лечение</w:t>
      </w:r>
    </w:p>
    <w:p w14:paraId="5289F0D8" w14:textId="77777777" w:rsidR="00D0697B" w:rsidRPr="00D0697B" w:rsidRDefault="00D0697B" w:rsidP="00D069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В настоящее время существует три метода лечения тиреотоксикоза с диффузным/узловым зобом:</w:t>
      </w:r>
    </w:p>
    <w:p w14:paraId="10E9641D" w14:textId="77777777" w:rsidR="00D0697B" w:rsidRPr="00D0697B" w:rsidRDefault="00D0697B" w:rsidP="00D0697B">
      <w:pPr>
        <w:numPr>
          <w:ilvl w:val="0"/>
          <w:numId w:val="2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Консервативное лечение</w:t>
      </w:r>
    </w:p>
    <w:p w14:paraId="64B2779D" w14:textId="77777777" w:rsidR="00D0697B" w:rsidRPr="00D0697B" w:rsidRDefault="00D0697B" w:rsidP="00D0697B">
      <w:pPr>
        <w:numPr>
          <w:ilvl w:val="0"/>
          <w:numId w:val="2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Терапия радиоактивным йодом 131I</w:t>
      </w:r>
    </w:p>
    <w:p w14:paraId="2DA39C07" w14:textId="7F4FD814" w:rsidR="00D0697B" w:rsidRPr="00F2213E" w:rsidRDefault="00D0697B" w:rsidP="00D0697B">
      <w:pPr>
        <w:numPr>
          <w:ilvl w:val="0"/>
          <w:numId w:val="2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Хирургическое лечение</w:t>
      </w:r>
    </w:p>
    <w:p w14:paraId="35217A2B" w14:textId="77777777" w:rsidR="00D0697B" w:rsidRPr="00F2213E" w:rsidRDefault="00D0697B" w:rsidP="00D0697B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14:paraId="71617005" w14:textId="02140223" w:rsidR="00D0697B" w:rsidRPr="00F2213E" w:rsidRDefault="00D0697B" w:rsidP="00D0697B">
      <w:p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F2213E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Лечение Болезни </w:t>
      </w:r>
      <w:proofErr w:type="spellStart"/>
      <w:r w:rsidRPr="00F2213E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Грейвса</w:t>
      </w:r>
      <w:proofErr w:type="spellEnd"/>
      <w:r w:rsidRPr="00F2213E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:</w:t>
      </w:r>
    </w:p>
    <w:p w14:paraId="14840AC4" w14:textId="77777777" w:rsidR="00170567" w:rsidRPr="00F2213E" w:rsidRDefault="00D0697B" w:rsidP="00170567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Цель лечения:</w:t>
      </w:r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Устранение клинических симптомов тиреотоксикоза</w:t>
      </w:r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;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Стойкая нормализация уровня тиреоидных гормонов и ТТГ</w:t>
      </w:r>
      <w:r w:rsidR="00170567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1ABC74A1" w14:textId="77777777" w:rsidR="00170567" w:rsidRPr="00F2213E" w:rsidRDefault="00D0697B" w:rsidP="00170567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Лечение тиреотоксикоза, обусловленного гиперпродукцией тиреоидных гормонов, начинается с приема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тиреостатиков</w:t>
      </w:r>
      <w:proofErr w:type="spellEnd"/>
      <w:r w:rsidR="00170567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Назначается для достижения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эутиреоза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перед оперативным лечением или перед проведением курса радиойодтерапии (РЙТ), а также, в отдельных группах пациентов, в качестве базового длительного (12 – 24 месяца) курса лечения, который, в некоторых случаях, приводит к стойкой ремиссии</w:t>
      </w:r>
      <w:r w:rsidR="00170567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7EA2FFE6" w14:textId="77777777" w:rsidR="00170567" w:rsidRPr="00F2213E" w:rsidRDefault="00D0697B" w:rsidP="00170567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При впервые выявленной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манифестной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БГ начинать лечение тиреотоксикоза с назначения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тиреостатиков</w:t>
      </w:r>
      <w:proofErr w:type="spellEnd"/>
      <w:r w:rsidR="00170567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К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тиреостатикам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относятся производные имидазола (тиамазол) и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тиоурацила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(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пропилтиоуроцил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)</w:t>
      </w:r>
      <w:r w:rsidR="00170567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Эти препараты подавляют действие тиреоидной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пероксидазы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, ингибируют окисление йода, йодирование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тиреоглобулина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и конденсацию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йодтирозинов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 в результате чего снижается синтез гормонов ЩЖ</w:t>
      </w:r>
      <w:r w:rsidR="00170567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Кроме того,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пропилтиоурацил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нарушает конверсию Т4 в Т3</w:t>
      </w:r>
      <w:r w:rsidR="00170567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Период полувыведения из крови тиамазола составляет 4-6 часов,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пропилтиоурацила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–1-2 часа</w:t>
      </w:r>
      <w:r w:rsidR="00170567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Длительность действия тиамазола продолжается более суток,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пропилтиоурацила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— 12-24 часа</w:t>
      </w:r>
      <w:r w:rsidR="00170567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Тиамазол является препаратом выбора для всех пациентов, которым планируется проведение консервативного лечения БГ</w:t>
      </w:r>
      <w:r w:rsidR="00170567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698A3B7D" w14:textId="77777777" w:rsidR="00170567" w:rsidRPr="00F2213E" w:rsidRDefault="00D0697B" w:rsidP="00170567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Перед началом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тиреостатической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терапии:</w:t>
      </w:r>
      <w:r w:rsidR="00170567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Определить исходную развёрнутую гемограмму с подсчётом процентного содержания пяти типов </w:t>
      </w:r>
      <w:proofErr w:type="spellStart"/>
      <w:proofErr w:type="gram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лейкоцитов</w:t>
      </w:r>
      <w:r w:rsidR="00170567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Печёночный</w:t>
      </w:r>
      <w:proofErr w:type="spellEnd"/>
      <w:proofErr w:type="gram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профиль, включая билирубин и трансаминаз</w:t>
      </w:r>
      <w:r w:rsidR="00170567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ы.</w:t>
      </w:r>
    </w:p>
    <w:p w14:paraId="10AF2DCB" w14:textId="77777777" w:rsidR="00170567" w:rsidRPr="00F2213E" w:rsidRDefault="00D0697B" w:rsidP="00170567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У всех пациентов, получающих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тиреостатики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 при фебрильных состояниях, при фарингите и ангине следует определять уровень лейкоцитов и лейкоцитарную формулу</w:t>
      </w:r>
      <w:r w:rsidR="00170567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7924AC3C" w14:textId="77777777" w:rsidR="00170567" w:rsidRPr="00F2213E" w:rsidRDefault="00D0697B" w:rsidP="00170567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 xml:space="preserve">Необходимо информировать пациентов о потенциальных побочных эффектах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тиреостатиков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и необходимости немедленного информирования врача в случае развития у них:</w:t>
      </w:r>
      <w:r w:rsidR="00170567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Желтухи</w:t>
      </w:r>
      <w:r w:rsidR="00170567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;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Легкой простуды</w:t>
      </w:r>
      <w:r w:rsidR="00170567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;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Жидкого стула</w:t>
      </w:r>
      <w:r w:rsidR="00170567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;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Темной мочи</w:t>
      </w:r>
      <w:r w:rsidR="00170567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; </w:t>
      </w:r>
      <w:proofErr w:type="spellStart"/>
      <w:proofErr w:type="gram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Лихорадки</w:t>
      </w:r>
      <w:r w:rsidR="00170567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Фарингита</w:t>
      </w:r>
      <w:proofErr w:type="spellEnd"/>
      <w:proofErr w:type="gram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  <w:r w:rsidR="00170567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;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Цистита</w:t>
      </w:r>
      <w:r w:rsidR="00170567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;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Агранулоцитоз является редким, но грозным осложнением приема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тиреостатиков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 крайне редко возникает изолированная тромбоцитопения</w:t>
      </w:r>
      <w:r w:rsidR="00170567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49D66A6D" w14:textId="77777777" w:rsidR="00170567" w:rsidRPr="00F2213E" w:rsidRDefault="00D0697B" w:rsidP="00170567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При выявлении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нейтропении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(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абс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 количество нейтрофилов &lt;1.5х10*9/л) или агранулоцитоза (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абс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количество нейтрофилов &lt;0.5х10*9/л) прием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тиреостатиков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не возобновляется</w:t>
      </w:r>
      <w:r w:rsidR="00170567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Показана госпитализация. Лечение преднизолоном не эффективно. Следует отменить назначенные ранее препараты, вызывающие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нейтропению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: анальгин,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парацетомол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, бисептол,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нитрофураны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и т.д</w:t>
      </w:r>
      <w:r w:rsidR="00170567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67BC2B8B" w14:textId="77777777" w:rsidR="00170567" w:rsidRPr="00F2213E" w:rsidRDefault="00D0697B" w:rsidP="00170567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Рекомендуется проведение эмпирической антибактериальной терапии препаратами широкого спектра (цефалоспорины,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фторхинолоны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) внутривенно</w:t>
      </w:r>
      <w:r w:rsidR="00170567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5F901123" w14:textId="77777777" w:rsidR="00170567" w:rsidRPr="00F2213E" w:rsidRDefault="00D0697B" w:rsidP="00170567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Возможно (желательно, но необязательно) применение препаратов гранулоцит-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колониестимулирующих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факторов (Г-КСФ):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филграстим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: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нейпоген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,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нейпомакс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,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граноген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;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ленограстим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: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граноцит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в дозе 5 мг/кг/сутки подкожно или внутривенно, вплоть до достижения абсолютного количества нейтрофилов 1.5х10*9/л</w:t>
      </w:r>
      <w:r w:rsidR="00170567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29CE4A8E" w14:textId="77777777" w:rsidR="00FB2B9E" w:rsidRPr="00F2213E" w:rsidRDefault="00D0697B" w:rsidP="00FB2B9E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Контроль клинического анализа крови проводится ежедневно.</w:t>
      </w:r>
      <w:r w:rsidR="00170567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Консультация гематолога по показаниям</w:t>
      </w:r>
      <w:r w:rsidR="00170567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После нормализации количества нейтрофилов и стабилизации состояния– оперативное лечение или РЙТ</w:t>
      </w:r>
      <w:r w:rsidR="00170567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58BE8802" w14:textId="77777777" w:rsidR="00FB2B9E" w:rsidRPr="00F2213E" w:rsidRDefault="00D0697B" w:rsidP="00FB2B9E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 другим крайне редким тяжёлым побочным эффектам относят острый некроз печени (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пропилтиоурацил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), холестатический гепатит (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карбимазол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), волчаночно-подобный синдром и васкулит, которые могут быть ассоциированы с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антинейтрофильными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цитоплазматическими антителами</w:t>
      </w:r>
      <w:r w:rsidR="00FB2B9E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20A4E92E" w14:textId="77777777" w:rsidR="00FB2B9E" w:rsidRPr="00F2213E" w:rsidRDefault="00D0697B" w:rsidP="00FB2B9E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Рутинное периодическое определение уровня лейкоцитов на фоне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тиреостатической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терапии не рекомендуется. Легкие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лейкопенические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реакции на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тиреостатиках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возникают не редко, но они почти всегда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транзиторны</w:t>
      </w:r>
      <w:proofErr w:type="spellEnd"/>
      <w:r w:rsidR="00FB2B9E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0860484D" w14:textId="77777777" w:rsidR="00FB2B9E" w:rsidRPr="00F2213E" w:rsidRDefault="00FB2B9E" w:rsidP="00FB2B9E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</w:t>
      </w:r>
      <w:r w:rsidR="00D0697B"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иамазол изначально назначается в дозах: 20 — 30 — 40 мг (на 2 приема) или </w:t>
      </w:r>
      <w:proofErr w:type="spellStart"/>
      <w:r w:rsidR="00D0697B"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пропилтиоурацил</w:t>
      </w:r>
      <w:proofErr w:type="spellEnd"/>
      <w:r w:rsidR="00D0697B"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— 200 — 300 – 400 мг (на 3 — 4 приема) в зависимости от тяжести тиреотоксикоза, соответственно</w:t>
      </w:r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="00D0697B"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 фоне такой терапии спустя 3 — 4 недели удается достичь нормализация уровня свТ4 и свТ3. Уровень ТТГ может сохраняться ниже нормы в течение 4 месяцев, несмотря на нормальные и даже пониженные концентрации тиреоидных гормонов в крови, поэтому его определение не имеет большого значения в тактике ведения больного в первые месяцы от начала лечения</w:t>
      </w:r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="00D0697B"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После нормализации уровня свТ4 и свТ3 пациенту начинают снижать дозу </w:t>
      </w:r>
      <w:proofErr w:type="spellStart"/>
      <w:r w:rsidR="00D0697B"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тиреостатика</w:t>
      </w:r>
      <w:proofErr w:type="spellEnd"/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="00D0697B"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Быстрое уменьшение дозы тиамазола до 5 мг в начале лечения часто приводит к декомпенсации тиреотоксикоза</w:t>
      </w:r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="00D0697B"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После нормализации уровня тиреоидных гормонов возможен переход на одну из двух схем </w:t>
      </w:r>
      <w:proofErr w:type="spellStart"/>
      <w:r w:rsidR="00D0697B"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тиреостатической</w:t>
      </w:r>
      <w:proofErr w:type="spellEnd"/>
      <w:r w:rsidR="00D0697B"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терапии:</w:t>
      </w:r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с</w:t>
      </w:r>
      <w:r w:rsidR="00D0697B"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хема «блокируй» — подразумевает </w:t>
      </w:r>
      <w:proofErr w:type="spellStart"/>
      <w:r w:rsidR="00D0697B"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монотерапию</w:t>
      </w:r>
      <w:proofErr w:type="spellEnd"/>
      <w:r w:rsidR="00D0697B"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proofErr w:type="spellStart"/>
      <w:r w:rsidR="00D0697B"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тиреостатиком</w:t>
      </w:r>
      <w:proofErr w:type="spellEnd"/>
      <w:r w:rsidR="00D0697B"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в относительно небольшой дозе (7,5 – 10 мг тиамазола) под ежемесячным контролем уровня тиреоидных </w:t>
      </w:r>
      <w:r w:rsidR="00D0697B"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 xml:space="preserve">гормонов. Плюсом этой схемы является назначение относительно небольшой дозы </w:t>
      </w:r>
      <w:proofErr w:type="spellStart"/>
      <w:r w:rsidR="00D0697B"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тиреостатика</w:t>
      </w:r>
      <w:proofErr w:type="spellEnd"/>
      <w:r w:rsidR="00D0697B"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 относительным минусом – менее надежная блокада ЩЖ, в связи с чем приходится часто менять дозу (</w:t>
      </w:r>
      <w:proofErr w:type="spellStart"/>
      <w:r w:rsidR="00D0697B"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титрационный</w:t>
      </w:r>
      <w:proofErr w:type="spellEnd"/>
      <w:r w:rsidR="00D0697B"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режим)</w:t>
      </w:r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4CC31955" w14:textId="77777777" w:rsidR="00FB2B9E" w:rsidRPr="00F2213E" w:rsidRDefault="00D0697B" w:rsidP="00FB2B9E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Схема «блокируй и замещай» —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тиреостатик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назначается в большей дозе (10 – 15 — 20 мг/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сут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) и одновременно, начиная от момента нормализации уровня свТ4 или несколько позже пациенту назначается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левотироксин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натрия в дозе 25 — 50 мкг в день</w:t>
      </w:r>
      <w:r w:rsidR="00FB2B9E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На период до достижения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эутиреоза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 а зачастую и на более длительный срок, пациентам с тиреотоксикозом целесообразно назначение бета- адреноблокаторов</w:t>
      </w:r>
      <w:r w:rsidR="00FB2B9E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Бета-блокаторы: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пропранолол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(20-40 мг каждые 6 ч) или бета — блокаторы более длительного действия (атенолол/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бисопролол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) назначаются для контроля адренергических симптомов, таких как учащенное сердцебиение и тремор, особенно на ранних стадиях до начала действия</w:t>
      </w:r>
      <w:r w:rsidR="00FB2B9E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62B8DBCC" w14:textId="77777777" w:rsidR="00FB2B9E" w:rsidRPr="00F2213E" w:rsidRDefault="00D0697B" w:rsidP="00FB2B9E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Высокие дозы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пропранолола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(40 мг 4 раза в день) подавляют периферическое превращение Т4 в Т3</w:t>
      </w:r>
      <w:r w:rsidR="00FB2B9E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Кардиоселективные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бета- блокаторы с более высокими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кардиопротекторными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эффектами профилактики фибрилляции предсердий представляют собой альтернативный выбор, особенно для пациентов с бронхиальной астмой</w:t>
      </w:r>
      <w:r w:rsidR="00FB2B9E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Продолжать лечение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тиреостатиками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в течение 12-18 месяцев, затем лечение отменяют, если уровни ТТГ и антител к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рТТГ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нормализовались</w:t>
      </w:r>
      <w:r w:rsidR="00FB2B9E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Измерять уровень антител к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рТТГ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перед отменой приема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тиреостатиков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 т.к. это позволяет предсказать вероятность рецидива тиреотоксикоза. В отсутствие антител больше шансов длительной ремиссии заболевания</w:t>
      </w:r>
      <w:r w:rsidR="00FB2B9E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123FC284" w14:textId="77777777" w:rsidR="00FB2B9E" w:rsidRPr="00F2213E" w:rsidRDefault="00D0697B" w:rsidP="00FB2B9E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При сохраняющемся повышенном уровне антител к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рТТГ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продолжить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тиреостатическую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терапию еще в течение 12 месяцев или направить пациента на радикальное лечение (РЙТ или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тиреоидэктомию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), предварительно обсудив с пациентом</w:t>
      </w:r>
      <w:r w:rsidR="00FB2B9E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494FDC30" w14:textId="77777777" w:rsidR="00FB2B9E" w:rsidRPr="00F2213E" w:rsidRDefault="00D0697B" w:rsidP="00FB2B9E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Следует учитывать, что антитела к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рТТГ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могут оставаться повышенными в связи с возможностью появления блокирующих функцию ЩЖ антител к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рТТГ</w:t>
      </w:r>
      <w:proofErr w:type="spellEnd"/>
      <w:r w:rsidR="00FB2B9E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2B49EAE1" w14:textId="77777777" w:rsidR="00FB2B9E" w:rsidRPr="00F2213E" w:rsidRDefault="00D0697B" w:rsidP="00FB2B9E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Длительную консервативную терапию в большинстве случаев не целесообразно проводить в следующих группах пациентов (имеет значение сочетание нескольких признаков:</w:t>
      </w:r>
      <w:r w:rsidR="00FB2B9E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з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начительное увеличение объема ЩЖ (более 40 мл)</w:t>
      </w:r>
      <w:r w:rsidR="00FB2B9E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 д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лительный анамнез тиреотоксикоза (более 2 лет), включая сохранение или рецидив тиреотоксикоза после 1-2 летнего курса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тиреостатической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терапии</w:t>
      </w:r>
      <w:r w:rsidR="00FB2B9E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 т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яжелые осложнения тиреотоксикоза (фибрилляция предсердий, сердечная недостаточность)</w:t>
      </w:r>
      <w:r w:rsidR="00FB2B9E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 а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гранулоцитоз в анамнезе</w:t>
      </w:r>
      <w:r w:rsidR="00FB2B9E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 н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евозможность частого (раз в 1 – 2 месяца в начале лечения) контроля функции ЩЖ и наблюдения эндокринолога, в том числе вследствие низкой приверженности пациента к лечению.</w:t>
      </w:r>
    </w:p>
    <w:p w14:paraId="17DD653C" w14:textId="45A27C07" w:rsidR="00D0697B" w:rsidRPr="00F2213E" w:rsidRDefault="00D0697B" w:rsidP="00FB2B9E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Частота сохранения тиреотоксикоза после отмены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тиреостатических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препаратов и/или его отдаленных рецидивов составляет 70% и более. Если у пациента с диффузным токсическим зобом (ДТЗ) после отмены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тиреостатика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вновь развивается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 xml:space="preserve">тиреотоксикоз, необходимо рассмотреть вопрос о проведении радиойодтерапии или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тиреоидэктомии</w:t>
      </w:r>
      <w:proofErr w:type="spellEnd"/>
      <w:r w:rsidR="00FB2B9E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240E28CE" w14:textId="77777777" w:rsidR="00E50274" w:rsidRPr="00F2213E" w:rsidRDefault="00E50274" w:rsidP="0024405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14:paraId="25804915" w14:textId="4E40233A" w:rsidR="00E50274" w:rsidRPr="00D0697B" w:rsidRDefault="00E50274" w:rsidP="00FB2B9E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F2213E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Лечение радиоактивным 131 йодом (РЙТ).</w:t>
      </w:r>
    </w:p>
    <w:p w14:paraId="540416EB" w14:textId="77777777" w:rsidR="00E50274" w:rsidRPr="00F2213E" w:rsidRDefault="00E50274" w:rsidP="00E5027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</w:p>
    <w:p w14:paraId="16FB0463" w14:textId="77777777" w:rsidR="00E50274" w:rsidRPr="00F2213E" w:rsidRDefault="00D0697B" w:rsidP="00E50274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Целью РЙТ является ликвидация тиреотоксикоза путем разрушения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гиперфункционирующей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ткани ЩЖ и достижение стойкого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гипотиреоидного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состояния</w:t>
      </w:r>
      <w:r w:rsidR="00E50274" w:rsidRPr="00F2213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</w:t>
      </w:r>
    </w:p>
    <w:p w14:paraId="0044C7A7" w14:textId="65AC1DAB" w:rsidR="00D0697B" w:rsidRPr="00D0697B" w:rsidRDefault="00D0697B" w:rsidP="00E50274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РЙТ при БГ проводится: </w:t>
      </w:r>
    </w:p>
    <w:p w14:paraId="69AC128E" w14:textId="77777777" w:rsidR="00D0697B" w:rsidRPr="00D0697B" w:rsidRDefault="00D0697B" w:rsidP="00D0697B">
      <w:pPr>
        <w:numPr>
          <w:ilvl w:val="1"/>
          <w:numId w:val="26"/>
        </w:numPr>
        <w:shd w:val="clear" w:color="auto" w:fill="FFFFFF"/>
        <w:spacing w:after="0" w:line="360" w:lineRule="atLeast"/>
        <w:ind w:left="174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В случае рецидива тиреотоксикоза после правильно проведенного консервативного лечения (непрерывная терапия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тиреостатическими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препаратами с подтвержденным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эутиреозом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в течение 12-18 месяцев) </w:t>
      </w:r>
    </w:p>
    <w:p w14:paraId="0950B6F8" w14:textId="77777777" w:rsidR="00D0697B" w:rsidRPr="00D0697B" w:rsidRDefault="00D0697B" w:rsidP="00D0697B">
      <w:pPr>
        <w:numPr>
          <w:ilvl w:val="1"/>
          <w:numId w:val="26"/>
        </w:numPr>
        <w:shd w:val="clear" w:color="auto" w:fill="FFFFFF"/>
        <w:spacing w:after="0" w:line="360" w:lineRule="atLeast"/>
        <w:ind w:left="174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Невозможности приема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тиреостатических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препаратов (лейкопения, аллергические реакции) </w:t>
      </w:r>
    </w:p>
    <w:p w14:paraId="788800BD" w14:textId="77777777" w:rsidR="00D0697B" w:rsidRPr="00D0697B" w:rsidRDefault="00D0697B" w:rsidP="00D0697B">
      <w:pPr>
        <w:numPr>
          <w:ilvl w:val="1"/>
          <w:numId w:val="26"/>
        </w:numPr>
        <w:shd w:val="clear" w:color="auto" w:fill="FFFFFF"/>
        <w:spacing w:after="0" w:line="360" w:lineRule="atLeast"/>
        <w:ind w:left="174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Отсутствия условий для консервативного лечения и наблюдения за больным</w:t>
      </w:r>
    </w:p>
    <w:p w14:paraId="149138CA" w14:textId="77777777" w:rsidR="00D0697B" w:rsidRPr="00D0697B" w:rsidRDefault="00D0697B" w:rsidP="00D0697B">
      <w:pPr>
        <w:numPr>
          <w:ilvl w:val="1"/>
          <w:numId w:val="26"/>
        </w:numPr>
        <w:shd w:val="clear" w:color="auto" w:fill="FFFFFF"/>
        <w:spacing w:after="0" w:line="360" w:lineRule="atLeast"/>
        <w:ind w:left="174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После неадекватных по объему операции</w:t>
      </w:r>
    </w:p>
    <w:p w14:paraId="223C670A" w14:textId="77777777" w:rsidR="00D0697B" w:rsidRPr="00D0697B" w:rsidRDefault="00D0697B" w:rsidP="00D0697B">
      <w:pPr>
        <w:numPr>
          <w:ilvl w:val="1"/>
          <w:numId w:val="26"/>
        </w:numPr>
        <w:shd w:val="clear" w:color="auto" w:fill="FFFFFF"/>
        <w:spacing w:after="0" w:line="360" w:lineRule="atLeast"/>
        <w:ind w:left="174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качестве первоначального лечения БГ </w:t>
      </w:r>
    </w:p>
    <w:p w14:paraId="1CAF5739" w14:textId="77777777" w:rsidR="00E50274" w:rsidRPr="00F2213E" w:rsidRDefault="00D0697B" w:rsidP="00E50274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Проведение РЙТ в период беременности и грудного вскармливания абсолютно противопоказаны</w:t>
      </w:r>
      <w:r w:rsidR="00E50274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Рекомендуется проведение теста на беременность у пациенток репродуктивного возраста за 48 часов до проведения РЙТ с целью исключения беременности</w:t>
      </w:r>
      <w:r w:rsidR="00E50274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Рекомендуется отложить зачатие как минимум на 6 месяцев после РАИ как у мужчин, так и у женщин</w:t>
      </w:r>
      <w:r w:rsidR="00E50274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317F007D" w14:textId="77777777" w:rsidR="00E50274" w:rsidRPr="00F2213E" w:rsidRDefault="00D0697B" w:rsidP="00E50274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Наблюдение пациентов в течение первых 1-2 месяцев после РЙТ БГ включая оценку свТ4, свТ3, ТТГ. Мониторинг тиреоидной функции следует продолжать в течение 6 месяцев с 4-6-недельными интервалами или до тех пор, пока развившийся у пациента гипотиреоз не будет компенсирован назначением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левотироксина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натрия</w:t>
      </w:r>
      <w:r w:rsidR="00E50274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Если у пациента сохраняется тиреотоксикоз, наблюдение должно быть продолжено с интервалом 4-6 недель</w:t>
      </w:r>
      <w:r w:rsidR="00E50274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4ABB5D5F" w14:textId="77777777" w:rsidR="00E50274" w:rsidRPr="00F2213E" w:rsidRDefault="00D0697B" w:rsidP="00E50274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Рекомендуется проведение РЙТ повторно пациентам, у которых сохраняется тиреотоксикоз в течение 6 месяцев после РЙТ</w:t>
      </w:r>
      <w:r w:rsidR="00E50274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Пациенты, у которых отмечается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персистирующий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подавленный уровень ТТГ и нормальный уровень свТ4 и свТ3, могут не требовать немедленного повторного проведения РЙТ, но необходимо наблюдение</w:t>
      </w:r>
      <w:r w:rsidR="00E50274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До проведения РЙТ необходимо устранить симптомы тиреотоксикоза</w:t>
      </w:r>
      <w:r w:rsidR="00E50274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52AAE1A8" w14:textId="77777777" w:rsidR="00E50274" w:rsidRPr="00F2213E" w:rsidRDefault="00D0697B" w:rsidP="00E50274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Пожилым пациентам с сопутствующей сердечно-сосудистой патологией через 3-7 дней после проведения РЙТ возобновить терапию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антитиреоидными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препаратами с постепенной их отменой</w:t>
      </w:r>
      <w:r w:rsidR="00E50274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5C02A24E" w14:textId="3E14875C" w:rsidR="00D0697B" w:rsidRPr="00F2213E" w:rsidRDefault="00D0697B" w:rsidP="00E50274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Среди нежелательных эффектов РЙТ может наблюдаться боль в области ЩЖ, отек и сиалоаденит</w:t>
      </w:r>
      <w:r w:rsidR="00E50274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0268678D" w14:textId="77777777" w:rsidR="00E50274" w:rsidRPr="00F2213E" w:rsidRDefault="00E50274" w:rsidP="00401D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</w:p>
    <w:p w14:paraId="57BE5902" w14:textId="3503DD95" w:rsidR="00E50274" w:rsidRPr="00D0697B" w:rsidRDefault="00E50274" w:rsidP="00244051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F2213E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lastRenderedPageBreak/>
        <w:t xml:space="preserve">Оперативное лечение болезни </w:t>
      </w:r>
      <w:proofErr w:type="spellStart"/>
      <w:r w:rsidRPr="00F2213E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Грейвса</w:t>
      </w:r>
      <w:proofErr w:type="spellEnd"/>
      <w:r w:rsidRPr="00F2213E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.</w:t>
      </w:r>
    </w:p>
    <w:p w14:paraId="4A122775" w14:textId="77777777" w:rsidR="00E50274" w:rsidRPr="00F2213E" w:rsidRDefault="00D0697B" w:rsidP="00E50274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Показания:</w:t>
      </w:r>
      <w:r w:rsidR="00E50274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н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ецелесообразности консервативной терапии</w:t>
      </w:r>
      <w:r w:rsidR="00E50274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 п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ри рецидиве тиреотоксикоза после курса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тиреостатической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терапии</w:t>
      </w:r>
      <w:r w:rsidR="00E50274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 п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редпочтении пациента</w:t>
      </w:r>
      <w:r w:rsidR="00E50274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 б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ольшом объеме щитовидной железы</w:t>
      </w:r>
      <w:r w:rsidR="00E50274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234B2B14" w14:textId="69A7165F" w:rsidR="00E50274" w:rsidRPr="00F2213E" w:rsidRDefault="00D0697B" w:rsidP="00E50274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До хирургического лечения БГ</w:t>
      </w:r>
      <w:r w:rsidR="00E50274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необходимо н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ормализовать уровень тиреоидных гормонов (свТ4 и свТ3)</w:t>
      </w:r>
      <w:r w:rsidR="00E50274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 К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оррекция дефицита витамина D чтобы снизить риск послеоперационной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гипокальциемии</w:t>
      </w:r>
      <w:proofErr w:type="spellEnd"/>
      <w:r w:rsidR="00E50274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751A0861" w14:textId="77777777" w:rsidR="00E50274" w:rsidRPr="00F2213E" w:rsidRDefault="00D0697B" w:rsidP="00E50274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Метод выбора хирургического лечения — тотальная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тиреоидэктомия</w:t>
      </w:r>
      <w:proofErr w:type="spellEnd"/>
      <w:r w:rsidR="00E50274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Если достижение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эутиреоидного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состояния невозможно (аллергия на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антитиреоидные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препараты, агранулоцитоз) и существует необходимость в срочном проведении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тиреоидэктомии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(проведение РЙТ невозможно), необходимо назначение плазмафереза или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пламмерунга</w:t>
      </w:r>
      <w:proofErr w:type="spellEnd"/>
      <w:r w:rsidRPr="00D0697B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 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(назначение пациенту йодида калия непосредственно в предоперационном периоде в сочетании с β-блокаторами</w:t>
      </w:r>
      <w:proofErr w:type="gram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) </w:t>
      </w:r>
      <w:r w:rsidR="00E50274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  <w:proofErr w:type="gramEnd"/>
    </w:p>
    <w:p w14:paraId="264AF7BB" w14:textId="3CB76649" w:rsidR="00D0697B" w:rsidRPr="00F2213E" w:rsidRDefault="00D0697B" w:rsidP="00E50274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После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тиреоидэктомии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:</w:t>
      </w:r>
      <w:r w:rsidR="00E50274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о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пределение уровня ионизированного кальция, и, при необходимости, назначение дополнительно препаратов кальция и витамина Д</w:t>
      </w:r>
      <w:r w:rsidR="00E50274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 п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риём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антитиреоидных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препаратов необходимо прекратить</w:t>
      </w:r>
      <w:r w:rsidR="00E50274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 п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репараты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левотироксина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натрия назначаются сразу в полной заместительной дозе из расчета, ориентировочно, 1.7 мкг/кг веса пациента</w:t>
      </w:r>
      <w:r w:rsidR="00E50274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 о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пределить уровень ТТГ следует через 6-8 недель после операции</w:t>
      </w:r>
      <w:r w:rsidR="00E50274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62DBBFEE" w14:textId="77777777" w:rsidR="00401DE3" w:rsidRPr="00F2213E" w:rsidRDefault="00401DE3" w:rsidP="00E50274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14:paraId="250E874B" w14:textId="2AD010A7" w:rsidR="00D0697B" w:rsidRPr="00F2213E" w:rsidRDefault="00401DE3" w:rsidP="00401DE3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F2213E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Лечение во время беременности и послеродовом периоде.</w:t>
      </w:r>
    </w:p>
    <w:p w14:paraId="4B3D0460" w14:textId="77777777" w:rsidR="00401DE3" w:rsidRPr="00F2213E" w:rsidRDefault="00D0697B" w:rsidP="00401DE3">
      <w:pPr>
        <w:shd w:val="clear" w:color="auto" w:fill="FFFFFF"/>
        <w:spacing w:after="0" w:line="360" w:lineRule="atLeast"/>
        <w:ind w:left="227" w:firstLine="709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Планирование беременности при болезни </w:t>
      </w:r>
      <w:proofErr w:type="spellStart"/>
      <w:r w:rsidRPr="00D0697B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Грейвса</w:t>
      </w:r>
      <w:proofErr w:type="spellEnd"/>
      <w:r w:rsidR="00401DE3" w:rsidRPr="00F2213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.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Женщины с БГ репродуктивного возраста должны иметь стабильный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эутиреоз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перед попыткой забеременеть (подтвержден дважды в течение 2 месяцев на стабильном терапевтическом режиме)</w:t>
      </w:r>
      <w:r w:rsidR="00401DE3" w:rsidRPr="00F2213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.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Беременность должна быть отсрочена на 6 месяцев после РЙТ, в этот период рекомендуется контрацепция</w:t>
      </w:r>
      <w:r w:rsidR="00401DE3" w:rsidRPr="00F2213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.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Тиреоидэктомия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показана в случае противопоказаний или несогласия приема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тиреостатиков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/РЙТ. После операции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эутиреоз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должен быть подтвержден до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зачатия</w:t>
      </w:r>
      <w:r w:rsidR="00401DE3" w:rsidRPr="00F2213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ю</w:t>
      </w:r>
      <w:proofErr w:type="spellEnd"/>
      <w:r w:rsidR="00401DE3" w:rsidRPr="00F2213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.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Женщины, получавшие тиамазол, должны быть переведены на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пропилтиоурацил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при планировании беременности и/или в течение первого триместра беременности</w:t>
      </w:r>
    </w:p>
    <w:p w14:paraId="4EF4D5F2" w14:textId="77777777" w:rsidR="00401DE3" w:rsidRPr="00F2213E" w:rsidRDefault="00D0697B" w:rsidP="00401DE3">
      <w:pPr>
        <w:shd w:val="clear" w:color="auto" w:fill="FFFFFF"/>
        <w:spacing w:after="0" w:line="360" w:lineRule="atLeast"/>
        <w:ind w:left="227" w:firstLine="709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Беременность и болезнь </w:t>
      </w:r>
      <w:proofErr w:type="spellStart"/>
      <w:r w:rsidRPr="00D0697B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Грейвса</w:t>
      </w:r>
      <w:proofErr w:type="spellEnd"/>
      <w:r w:rsidR="00401DE3" w:rsidRPr="00F2213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</w:t>
      </w:r>
      <w:r w:rsidR="00401DE3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При выявлении у беременных женщин (особенно в первой половине беременности) подавленного уровня ТТГ (менее 0,1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мЕд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/л) определить уровень свТ4 и свТ3</w:t>
      </w:r>
      <w:r w:rsidR="00401DE3" w:rsidRPr="00F2213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Дифференциальная диагностика БГ и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гестационного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гипертиреоза основывается на выявлении антител к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рТТГ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, наличии ЭОП, данных УЗИ ЩЖ; выявление антител к ТПО этого сделать не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позволяет</w:t>
      </w:r>
      <w:r w:rsidR="00401DE3" w:rsidRPr="00F2213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Проведение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сцинтиграфии ЩЖ абсолютно противопоказано</w:t>
      </w:r>
      <w:r w:rsidR="00401DE3" w:rsidRPr="00F2213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.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Определять уровень антител к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рТТГ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в сыворотке крови при аутоиммунных заболеваниях ЩЖ в </w:t>
      </w:r>
      <w:proofErr w:type="gram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анамнезе </w:t>
      </w:r>
      <w:r w:rsidR="00401DE3" w:rsidRPr="00F2213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</w:t>
      </w:r>
      <w:proofErr w:type="gramEnd"/>
      <w:r w:rsidR="00401DE3" w:rsidRPr="00F2213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Определять уровень антител к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рТТГ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на 18-22 неделе беременности</w:t>
      </w:r>
      <w:r w:rsidR="00401DE3" w:rsidRPr="00F2213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.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При повышении уровня антител к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рТТГ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(&gt; 3-кратного увеличения), необходимо проведение УЗИ плода с целью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выявления признаков нарушения функции ЩЖ</w:t>
      </w:r>
      <w:r w:rsidR="00401DE3" w:rsidRPr="00F2213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.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Если не определяются антитела к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рТТГ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 то риск фетального или неонатального нарушения функции ЩЖ очень низок</w:t>
      </w:r>
      <w:r w:rsidR="00401DE3" w:rsidRPr="00F2213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</w:t>
      </w:r>
    </w:p>
    <w:p w14:paraId="77F1C315" w14:textId="77777777" w:rsidR="00401DE3" w:rsidRPr="00F2213E" w:rsidRDefault="00D0697B" w:rsidP="00401DE3">
      <w:pPr>
        <w:shd w:val="clear" w:color="auto" w:fill="FFFFFF"/>
        <w:spacing w:after="0" w:line="360" w:lineRule="atLeast"/>
        <w:ind w:left="227" w:firstLine="709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Назначать минимально возможную дозу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тиреостатика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 режим “блокируй и замещай” противопоказан</w:t>
      </w:r>
      <w:r w:rsidR="00401DE3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Определять свT4 и ТТГ следует каждые 2 недели после начала терапии и каждые 4 недели после достижения целевого значения</w:t>
      </w:r>
      <w:r w:rsidR="00401DE3" w:rsidRPr="00F2213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.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Рассмотреть вопрос о переходе на прием тиамазола с 16 недели беременности</w:t>
      </w:r>
      <w:r w:rsidR="00401DE3" w:rsidRPr="00F2213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</w:t>
      </w:r>
    </w:p>
    <w:p w14:paraId="4D69F101" w14:textId="77777777" w:rsidR="00401DE3" w:rsidRPr="00F2213E" w:rsidRDefault="00D0697B" w:rsidP="00401DE3">
      <w:pPr>
        <w:shd w:val="clear" w:color="auto" w:fill="FFFFFF"/>
        <w:spacing w:after="0" w:line="360" w:lineRule="atLeast"/>
        <w:ind w:left="227" w:firstLine="709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Начальная суточная доза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антитиреоидных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препаратов зависит от тяжести </w:t>
      </w:r>
      <w:proofErr w:type="gram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тиреотоксикоза: </w:t>
      </w:r>
      <w:r w:rsidR="00401DE3" w:rsidRPr="00F2213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Тиамазол</w:t>
      </w:r>
      <w:proofErr w:type="gram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5-15 мг</w:t>
      </w:r>
      <w:r w:rsidR="00401DE3" w:rsidRPr="00F2213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,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Пропилтиоурацил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50-200 мг</w:t>
      </w:r>
      <w:r w:rsidR="00401DE3" w:rsidRPr="00F2213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</w:t>
      </w:r>
    </w:p>
    <w:p w14:paraId="373BA6EC" w14:textId="5657B74F" w:rsidR="00D0697B" w:rsidRPr="00D0697B" w:rsidRDefault="00D0697B" w:rsidP="00401DE3">
      <w:pPr>
        <w:shd w:val="clear" w:color="auto" w:fill="FFFFFF"/>
        <w:spacing w:after="0" w:line="360" w:lineRule="atLeast"/>
        <w:ind w:left="227" w:firstLine="709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Препарат выбора в первом триместре является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пропилтиоурацил</w:t>
      </w:r>
      <w:proofErr w:type="spellEnd"/>
      <w:r w:rsidR="00401DE3" w:rsidRPr="00F2213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.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Во II и III триместре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пропилтиоурацил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(вследствие более выраженной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гепатотоксичности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) следует заменить тиамазолом</w:t>
      </w:r>
      <w:r w:rsidR="00401DE3" w:rsidRPr="00F2213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.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Пропранолол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10–40 мг 3-4 раза в день можно использовать, однако следует избегать длительного лечения</w:t>
      </w:r>
      <w:r w:rsidR="00401DE3" w:rsidRPr="00F2213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.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 женщин, получающих низкие дозы тиамазола (&lt;5-10 мг/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сут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) или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пропилтиоурацил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(&lt;50-100 мг/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сут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), прием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тиреостатика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может быть отменен во время беременности до 6-10 недели</w:t>
      </w:r>
      <w:r w:rsidR="00401DE3" w:rsidRPr="00F2213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.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Обязательно контролировать функцию ЩЖ каждые 2 недели</w:t>
      </w:r>
      <w:r w:rsidR="00401DE3" w:rsidRPr="00F2213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.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Если у беременной женщины сохраняется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эутиреоз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 то функцию щитовидной железы контролируют каждые 4 недели в течение второго/третьего триместра</w:t>
      </w:r>
    </w:p>
    <w:p w14:paraId="62E9C474" w14:textId="322AAAB4" w:rsidR="00D0697B" w:rsidRPr="00D0697B" w:rsidRDefault="00D0697B" w:rsidP="00D069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</w:p>
    <w:p w14:paraId="3D229299" w14:textId="77777777" w:rsidR="00D0697B" w:rsidRPr="00D0697B" w:rsidRDefault="00D0697B" w:rsidP="00D069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Оперативное лечение:</w:t>
      </w:r>
    </w:p>
    <w:p w14:paraId="1F43729A" w14:textId="77777777" w:rsidR="00401DE3" w:rsidRPr="00F2213E" w:rsidRDefault="00D0697B" w:rsidP="00401DE3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Показания:</w:t>
      </w:r>
      <w:r w:rsidR="00401DE3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Тяжелое течение тиреотоксикоза</w:t>
      </w:r>
      <w:r w:rsidR="00401DE3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;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Необходимость приема высоких доз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антитиреоидных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препаратов</w:t>
      </w:r>
      <w:r w:rsidR="00401DE3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;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Непереносимость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тиреостатика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(аллергические реакции или выраженная лейкопения)</w:t>
      </w:r>
      <w:r w:rsidR="00401DE3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0D4847BA" w14:textId="77777777" w:rsidR="00401DE3" w:rsidRPr="00F2213E" w:rsidRDefault="00D0697B" w:rsidP="00401DE3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Нужно проводить во II триместре беременности, т.к. в I триместре высока вероятность спонтанного аборта, а в III — преждевременных родов</w:t>
      </w:r>
      <w:r w:rsidR="00401DE3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7DFC99B2" w14:textId="77777777" w:rsidR="00401DE3" w:rsidRPr="00F2213E" w:rsidRDefault="00D0697B" w:rsidP="00401DE3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После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тиреоидэктомии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или предельно субтотальной резекции ЩЖ назначается заместительная терапия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левотироксином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из расчета 2,3 мкг/кг</w:t>
      </w:r>
      <w:r w:rsidR="00401DE3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7C33F95B" w14:textId="77777777" w:rsidR="00401DE3" w:rsidRPr="00F2213E" w:rsidRDefault="00D0697B" w:rsidP="00401DE3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Проведение РЙТ беременным абсолютно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противопоказано</w:t>
      </w:r>
      <w:r w:rsidR="00401DE3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ю</w:t>
      </w:r>
      <w:proofErr w:type="spellEnd"/>
    </w:p>
    <w:p w14:paraId="652AAAB6" w14:textId="77777777" w:rsidR="00401DE3" w:rsidRPr="00F2213E" w:rsidRDefault="00401DE3" w:rsidP="00401DE3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</w:t>
      </w:r>
      <w:r w:rsidR="00D0697B"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ормящим женщинам с БГ назначаются те же методы лечения, что и не кормящим женщинам</w:t>
      </w:r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="00D0697B"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Небольшие количества </w:t>
      </w:r>
      <w:proofErr w:type="spellStart"/>
      <w:r w:rsidR="00D0697B"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тиреостатических</w:t>
      </w:r>
      <w:proofErr w:type="spellEnd"/>
      <w:r w:rsidR="00D0697B"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препаратов поступают в грудное молоко, поэтому низкие дозы </w:t>
      </w:r>
      <w:proofErr w:type="spellStart"/>
      <w:r w:rsidR="00D0697B"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пропилтиоурацила</w:t>
      </w:r>
      <w:proofErr w:type="spellEnd"/>
      <w:r w:rsidR="00D0697B"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(&lt;250 мг) и тиамазола (&lt;20 мг) считаются безопасными для матери и ребенка</w:t>
      </w:r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proofErr w:type="spellStart"/>
      <w:r w:rsidR="00D0697B"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Тиреостатики</w:t>
      </w:r>
      <w:proofErr w:type="spellEnd"/>
      <w:r w:rsidR="00D0697B"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следует принимать после кормления ребенка грудью и в разделенных дозах</w:t>
      </w:r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="00D0697B"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Назначать тиамазол во время лактации, учитывая опасения по поводу </w:t>
      </w:r>
      <w:proofErr w:type="spellStart"/>
      <w:r w:rsidR="00D0697B"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пропилтиоурацил</w:t>
      </w:r>
      <w:proofErr w:type="spellEnd"/>
      <w:r w:rsidR="00D0697B"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-опосредованной </w:t>
      </w:r>
      <w:proofErr w:type="spellStart"/>
      <w:r w:rsidR="00D0697B"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гепатотоксичности</w:t>
      </w:r>
      <w:proofErr w:type="spellEnd"/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047E15B6" w14:textId="77777777" w:rsidR="00401DE3" w:rsidRPr="00F2213E" w:rsidRDefault="00401DE3" w:rsidP="00401DE3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Лечение Болезни </w:t>
      </w:r>
      <w:proofErr w:type="spellStart"/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Грейвса</w:t>
      </w:r>
      <w:proofErr w:type="spellEnd"/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у пациентов с эндокринной </w:t>
      </w:r>
      <w:proofErr w:type="spellStart"/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офтальмопатией</w:t>
      </w:r>
      <w:proofErr w:type="spellEnd"/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="00D0697B"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Быстрая нормализация функции ЩЖ и поддержание стойкого </w:t>
      </w:r>
      <w:proofErr w:type="spellStart"/>
      <w:r w:rsidR="00D0697B"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эутиреоза</w:t>
      </w:r>
      <w:proofErr w:type="spellEnd"/>
      <w:r w:rsidR="00D0697B"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у пациентов с ЭОП</w:t>
      </w:r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="00D0697B"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 пациентов с ЭОП в легкой степени выбор методов лечения тиреотоксикоза не зависит от ЭОП</w:t>
      </w:r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0749AA1F" w14:textId="77777777" w:rsidR="00401DE3" w:rsidRPr="00F2213E" w:rsidRDefault="00D0697B" w:rsidP="00401DE3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В неактивной фазе: если методом лечения является РЙТ, то профилактическое назначение пероральных глюкокортикоидов не показано при отсутствии других факторов риска прогрессирования ЭОП</w:t>
      </w:r>
      <w:r w:rsidR="00401DE3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599E9978" w14:textId="77777777" w:rsidR="00401DE3" w:rsidRPr="00F2213E" w:rsidRDefault="00D0697B" w:rsidP="00401DE3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В активной фазе: если методом лечения является РЙТ, то профилактическое назначение пероральных глюкокортикоидов показано; на терапии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тиреостатиками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назначение препаратов селена в течение 6 месяцев улучшает течение ЭОП и предотвращает ее прогрессирование</w:t>
      </w:r>
      <w:r w:rsidR="00401DE3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 пациентов со средней и тяжелой степенью ЭОП:</w:t>
      </w:r>
      <w:r w:rsidR="00401DE3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в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неактивной фазе: выбор метода лечения тиреотоксикоза не зависит от ЭОП. Если методом выбора является РЙТ, профилактическое назначение пероральных глюкокортикоидов не требуется при отсутствии других факторов риска реактивации </w:t>
      </w:r>
      <w:proofErr w:type="gram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ЭОП</w:t>
      </w:r>
      <w:r w:rsidR="00401DE3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;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активной</w:t>
      </w:r>
      <w:proofErr w:type="gram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фазе: </w:t>
      </w:r>
      <w:r w:rsidR="00401DE3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ыстрая нормализация функции ЩЖ и стойкое поддержание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эутиреоза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является приоритетным</w:t>
      </w:r>
      <w:r w:rsidR="00401DE3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;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редпочтительным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методом выбора радикального лечения является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тиреоидэктомия</w:t>
      </w:r>
      <w:proofErr w:type="spellEnd"/>
      <w:r w:rsidR="00401DE3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 р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екомендована неотложная терапия ЭОП</w:t>
      </w:r>
      <w:r w:rsidR="00401DE3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3DFCBE1B" w14:textId="7F53C12F" w:rsidR="00D0697B" w:rsidRPr="00F2213E" w:rsidRDefault="00D0697B" w:rsidP="00401DE3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У пациентов с тяжелой степенью </w:t>
      </w:r>
      <w:proofErr w:type="spellStart"/>
      <w:proofErr w:type="gram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ЭОП:</w:t>
      </w:r>
      <w:r w:rsidR="00401DE3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л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ечение</w:t>
      </w:r>
      <w:proofErr w:type="spellEnd"/>
      <w:proofErr w:type="gram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тиреотоксикоза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тиреостатиками</w:t>
      </w:r>
      <w:proofErr w:type="spellEnd"/>
      <w:r w:rsidR="00401DE3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 н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еотложное лечение ЭОП высокими дозами внутривенных глюкокортикоидов с последующей орбитальной декомпрессией при условии отсутствия эффекта от лечения в течение 2-4 х недель</w:t>
      </w:r>
      <w:r w:rsidR="00401DE3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4B271685" w14:textId="3597BC44" w:rsidR="00401DE3" w:rsidRPr="00F2213E" w:rsidRDefault="00401DE3" w:rsidP="00401DE3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14:paraId="79DC9B64" w14:textId="77777777" w:rsidR="00401DE3" w:rsidRPr="00244051" w:rsidRDefault="00401DE3" w:rsidP="00401DE3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244051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Лечение субклинического тиреотоксикоза:</w:t>
      </w:r>
    </w:p>
    <w:p w14:paraId="0844B1F4" w14:textId="77777777" w:rsidR="00401DE3" w:rsidRPr="00F2213E" w:rsidRDefault="00D0697B" w:rsidP="00401DE3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Субклинический тиреотоксикоз (СТ) ассоциирован с повышенным риском смертности от ИБС, фибрилляции предсердий, сердечной недостаточности, переломов и повышенной смертности у пациентов с уровнем ТТГ в сыворотке крови &lt; 0,1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мМЕ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/л</w:t>
      </w:r>
      <w:r w:rsidR="00401DE3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Лечение показано пациентам старше 65 лет с ТТГ, который устойчиво составляет &lt; 0,1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мМЕ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/л</w:t>
      </w:r>
      <w:r w:rsidR="00401DE3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048292FF" w14:textId="77777777" w:rsidR="00401DE3" w:rsidRPr="00F2213E" w:rsidRDefault="00D0697B" w:rsidP="00401DE3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Лечение также может быть рассмотрено у пациентов старше 65 лет с уровнем ТТГ составляет 0,1–0,39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мМЕ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/л из-за повышенного риска развития фибрилляции предсердий</w:t>
      </w:r>
      <w:r w:rsidR="00401DE3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6C68B36C" w14:textId="6E298271" w:rsidR="00D0697B" w:rsidRPr="00F2213E" w:rsidRDefault="00D0697B" w:rsidP="00401DE3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Лечение может быть целесообразным у более молодых </w:t>
      </w:r>
      <w:proofErr w:type="gram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(&lt; 65</w:t>
      </w:r>
      <w:proofErr w:type="gram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лет) пациентов с ТТГ &lt; 0,1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мМЕ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/л из-за риска прогрессирования, особенно при наличии факторов риска или сопутствующей патологии</w:t>
      </w:r>
      <w:r w:rsidR="00401DE3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Назначение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тиреостатических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препаратов в качестве первого выбора лечения субклинического тиреотоксикоза пациентам с БГ</w:t>
      </w:r>
      <w:r w:rsidR="00401DE3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497E170C" w14:textId="0546F3B7" w:rsidR="00401DE3" w:rsidRPr="00F2213E" w:rsidRDefault="00401DE3" w:rsidP="00401DE3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14:paraId="0E006A7B" w14:textId="0F272BFD" w:rsidR="00401DE3" w:rsidRPr="00D0697B" w:rsidRDefault="00401DE3" w:rsidP="00401DE3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244051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Лечение тиреотоксического криза.</w:t>
      </w:r>
    </w:p>
    <w:p w14:paraId="654C8BF9" w14:textId="77777777" w:rsidR="00401DE3" w:rsidRPr="00F2213E" w:rsidRDefault="00D0697B" w:rsidP="00401DE3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Тиреотоксический криз (ТК) — опасное состояние, угрожающее жизни больного, проявляется:</w:t>
      </w:r>
      <w:r w:rsidR="00401DE3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р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езким увеличением выраженности симптомов тиреотоксикоза</w:t>
      </w:r>
      <w:r w:rsidR="00401DE3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 г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ипертермией</w:t>
      </w:r>
      <w:r w:rsidR="00401DE3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 н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арушением сознания</w:t>
      </w:r>
      <w:r w:rsidR="00401DE3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 с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ердечной недостаточностью</w:t>
      </w:r>
      <w:r w:rsidR="00401DE3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 д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иареей</w:t>
      </w:r>
      <w:r w:rsidR="00401DE3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 ж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елтухой. </w:t>
      </w:r>
    </w:p>
    <w:p w14:paraId="6C514AEE" w14:textId="77777777" w:rsidR="00401DE3" w:rsidRPr="00F2213E" w:rsidRDefault="00D0697B" w:rsidP="00401DE3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Диагностические критерии ТК у пациентов с тяжелым течением БГ включают:</w:t>
      </w:r>
      <w:r w:rsidR="00401DE3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л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ихорадку</w:t>
      </w:r>
      <w:r w:rsidR="00401DE3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 т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ахикардию</w:t>
      </w:r>
      <w:r w:rsidR="00401DE3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 а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ритмию</w:t>
      </w:r>
      <w:r w:rsidR="00401DE3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 з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астойную сердечную недостаточность</w:t>
      </w:r>
      <w:r w:rsidR="00401DE3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; </w:t>
      </w:r>
      <w:r w:rsidR="00401DE3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в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озбуждение</w:t>
      </w:r>
      <w:r w:rsidR="00401DE3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 б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ред</w:t>
      </w:r>
      <w:r w:rsidR="00401DE3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 п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сихоз</w:t>
      </w:r>
      <w:r w:rsidR="00401DE3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 с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тупор</w:t>
      </w:r>
      <w:r w:rsidR="00401DE3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 к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ому</w:t>
      </w:r>
      <w:r w:rsidR="00401DE3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 т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ошноту, рвоту</w:t>
      </w:r>
      <w:r w:rsidR="00401DE3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 д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иарею</w:t>
      </w:r>
      <w:r w:rsidR="00401DE3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 п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еченочную недостаточность</w:t>
      </w:r>
      <w:r w:rsidR="00401DE3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7D47B33E" w14:textId="42B9C898" w:rsidR="00D0697B" w:rsidRPr="00D0697B" w:rsidRDefault="00D0697B" w:rsidP="00401DE3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Мультимодальный подход к лечению пациентов с БГ и ТК:</w:t>
      </w:r>
    </w:p>
    <w:p w14:paraId="42B45EEA" w14:textId="77777777" w:rsidR="00D0697B" w:rsidRPr="00D0697B" w:rsidRDefault="00D0697B" w:rsidP="00D0697B">
      <w:pPr>
        <w:numPr>
          <w:ilvl w:val="1"/>
          <w:numId w:val="38"/>
        </w:numPr>
        <w:shd w:val="clear" w:color="auto" w:fill="FFFFFF"/>
        <w:spacing w:after="0" w:line="360" w:lineRule="atLeast"/>
        <w:ind w:left="174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Терапия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антитиреоидными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препаратами</w:t>
      </w:r>
    </w:p>
    <w:p w14:paraId="1CAA078F" w14:textId="77777777" w:rsidR="00D0697B" w:rsidRPr="00D0697B" w:rsidRDefault="00D0697B" w:rsidP="00D0697B">
      <w:pPr>
        <w:numPr>
          <w:ilvl w:val="1"/>
          <w:numId w:val="38"/>
        </w:numPr>
        <w:shd w:val="clear" w:color="auto" w:fill="FFFFFF"/>
        <w:spacing w:after="0" w:line="360" w:lineRule="atLeast"/>
        <w:ind w:left="174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Введение глюкокортикоидов</w:t>
      </w:r>
    </w:p>
    <w:p w14:paraId="41F0B68A" w14:textId="77777777" w:rsidR="00D0697B" w:rsidRPr="00D0697B" w:rsidRDefault="00D0697B" w:rsidP="00D0697B">
      <w:pPr>
        <w:numPr>
          <w:ilvl w:val="1"/>
          <w:numId w:val="38"/>
        </w:numPr>
        <w:shd w:val="clear" w:color="auto" w:fill="FFFFFF"/>
        <w:spacing w:after="0" w:line="360" w:lineRule="atLeast"/>
        <w:ind w:left="174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Введение бета-адреноблокаторов</w:t>
      </w:r>
    </w:p>
    <w:p w14:paraId="4A97B1CF" w14:textId="77777777" w:rsidR="00D0697B" w:rsidRPr="00D0697B" w:rsidRDefault="00D0697B" w:rsidP="00D0697B">
      <w:pPr>
        <w:numPr>
          <w:ilvl w:val="1"/>
          <w:numId w:val="38"/>
        </w:numPr>
        <w:shd w:val="clear" w:color="auto" w:fill="FFFFFF"/>
        <w:spacing w:after="0" w:line="360" w:lineRule="atLeast"/>
        <w:ind w:left="174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Ликвидация гипоксии, гипертермии, дегидратации</w:t>
      </w:r>
    </w:p>
    <w:p w14:paraId="388D3EB2" w14:textId="77777777" w:rsidR="00D0697B" w:rsidRPr="00D0697B" w:rsidRDefault="00D0697B" w:rsidP="00D0697B">
      <w:pPr>
        <w:numPr>
          <w:ilvl w:val="1"/>
          <w:numId w:val="38"/>
        </w:numPr>
        <w:shd w:val="clear" w:color="auto" w:fill="FFFFFF"/>
        <w:spacing w:after="0" w:line="360" w:lineRule="atLeast"/>
        <w:ind w:left="174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Реанимационные мероприятия</w:t>
      </w:r>
    </w:p>
    <w:p w14:paraId="1DAB0D1B" w14:textId="77777777" w:rsidR="00D0697B" w:rsidRPr="00D0697B" w:rsidRDefault="00D0697B" w:rsidP="00D0697B">
      <w:pPr>
        <w:numPr>
          <w:ilvl w:val="1"/>
          <w:numId w:val="38"/>
        </w:numPr>
        <w:shd w:val="clear" w:color="auto" w:fill="FFFFFF"/>
        <w:spacing w:after="0" w:line="360" w:lineRule="atLeast"/>
        <w:ind w:left="174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Симптоматическая терапия</w:t>
      </w:r>
    </w:p>
    <w:p w14:paraId="46228180" w14:textId="77777777" w:rsidR="00D0697B" w:rsidRPr="00D0697B" w:rsidRDefault="00D0697B" w:rsidP="00D0697B">
      <w:pPr>
        <w:numPr>
          <w:ilvl w:val="1"/>
          <w:numId w:val="38"/>
        </w:numPr>
        <w:shd w:val="clear" w:color="auto" w:fill="FFFFFF"/>
        <w:spacing w:after="0" w:line="360" w:lineRule="atLeast"/>
        <w:ind w:left="174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Пищевая поддержка</w:t>
      </w:r>
    </w:p>
    <w:p w14:paraId="34CEEA49" w14:textId="77777777" w:rsidR="00D0697B" w:rsidRPr="00D0697B" w:rsidRDefault="00D0697B" w:rsidP="00D0697B">
      <w:pPr>
        <w:numPr>
          <w:ilvl w:val="1"/>
          <w:numId w:val="38"/>
        </w:numPr>
        <w:shd w:val="clear" w:color="auto" w:fill="FFFFFF"/>
        <w:spacing w:after="0" w:line="360" w:lineRule="atLeast"/>
        <w:ind w:left="174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Респираторная помощь</w:t>
      </w:r>
    </w:p>
    <w:p w14:paraId="00FEC3BF" w14:textId="05B472E4" w:rsidR="00D0697B" w:rsidRPr="00F2213E" w:rsidRDefault="00D0697B" w:rsidP="00D0697B">
      <w:pPr>
        <w:numPr>
          <w:ilvl w:val="1"/>
          <w:numId w:val="38"/>
        </w:numPr>
        <w:shd w:val="clear" w:color="auto" w:fill="FFFFFF"/>
        <w:spacing w:after="0" w:line="360" w:lineRule="atLeast"/>
        <w:ind w:left="174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Мониторинг в отделении интенсивной терапии</w:t>
      </w:r>
    </w:p>
    <w:p w14:paraId="76A853FD" w14:textId="642D9306" w:rsidR="00401DE3" w:rsidRPr="00244051" w:rsidRDefault="00401DE3" w:rsidP="00C31C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</w:p>
    <w:p w14:paraId="0A97908D" w14:textId="77777777" w:rsidR="00C31C1E" w:rsidRPr="00244051" w:rsidRDefault="00D0697B" w:rsidP="00C31C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Лечение узлового/</w:t>
      </w:r>
      <w:proofErr w:type="spellStart"/>
      <w:r w:rsidRPr="00D0697B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многоузлового</w:t>
      </w:r>
      <w:proofErr w:type="spellEnd"/>
      <w:r w:rsidRPr="00D0697B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 xml:space="preserve"> токсического зоба (УТЗ/МТЗ)</w:t>
      </w:r>
      <w:r w:rsidR="00C31C1E" w:rsidRPr="00244051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.</w:t>
      </w:r>
    </w:p>
    <w:p w14:paraId="4D908102" w14:textId="77777777" w:rsidR="00C31C1E" w:rsidRPr="00F2213E" w:rsidRDefault="00D0697B" w:rsidP="00C31C1E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Показана терапия радиоактивным йодом или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тиреоидэктомия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после подготовки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тиреостатиками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у пациентов:</w:t>
      </w:r>
      <w:r w:rsidR="00C31C1E" w:rsidRPr="00F2213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п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ожилого </w:t>
      </w:r>
      <w:proofErr w:type="spellStart"/>
      <w:proofErr w:type="gram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возраста</w:t>
      </w:r>
      <w:r w:rsidR="00C31C1E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,с</w:t>
      </w:r>
      <w:proofErr w:type="spellEnd"/>
      <w:proofErr w:type="gram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сопутствующей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коморбидной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патологией</w:t>
      </w:r>
      <w:r w:rsidR="00C31C1E" w:rsidRPr="00F2213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, п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редшествующей операцией на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ЩЖ</w:t>
      </w:r>
      <w:r w:rsidR="00C31C1E" w:rsidRPr="00F2213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,с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небольшим размером зоба</w:t>
      </w:r>
      <w:r w:rsidR="00C31C1E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</w:p>
    <w:p w14:paraId="2FC4E13B" w14:textId="77777777" w:rsidR="00C31C1E" w:rsidRPr="00F2213E" w:rsidRDefault="00D0697B" w:rsidP="00C31C1E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Показаниями к хирургическому лечению </w:t>
      </w:r>
      <w:proofErr w:type="gram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являются: </w:t>
      </w:r>
      <w:r w:rsidR="00C31C1E" w:rsidRPr="00F2213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r w:rsidR="00C31C1E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аличие</w:t>
      </w:r>
      <w:proofErr w:type="gram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симптомов компрессии органов шеи</w:t>
      </w:r>
      <w:r w:rsidR="00C31C1E" w:rsidRPr="00F2213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; </w:t>
      </w:r>
      <w:r w:rsidR="00C31C1E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ольшой размер зоба (&gt;80 см3)</w:t>
      </w:r>
      <w:r w:rsidR="00C31C1E" w:rsidRPr="00F2213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; з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агрудинное расположение зоба</w:t>
      </w:r>
      <w:r w:rsidR="00C31C1E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4F9FB2AE" w14:textId="77777777" w:rsidR="00C31C1E" w:rsidRPr="00F2213E" w:rsidRDefault="00D0697B" w:rsidP="00C31C1E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Длительное лечение тиамазолом целесообразно лишь в случаях невозможности выполнить радикальное лечение (престарелый возраст, наличие тяжелой сопутствующей патологии)</w:t>
      </w:r>
      <w:r w:rsidR="00C31C1E" w:rsidRPr="00F2213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.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Пациентам с УТЗ/МТЗ, с повышенным риском развития осложнений за счёт усугубления тиреотоксикоза, включая пожилых и пациентов с заболеваниями сердечно-сосудистой системы или тяжёлым тиреотоксикозом, необходимо проведение терапии β-блокаторами и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тиреостатиками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перед терапией 131I пока не будет достигнут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эутирео</w:t>
      </w:r>
      <w:r w:rsidR="00C31C1E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</w:t>
      </w:r>
      <w:proofErr w:type="spellEnd"/>
      <w:r w:rsidR="00C31C1E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7810AF67" w14:textId="77777777" w:rsidR="00C31C1E" w:rsidRPr="00F2213E" w:rsidRDefault="00C31C1E" w:rsidP="00C31C1E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</w:t>
      </w:r>
      <w:r w:rsidR="00D0697B"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пациентов с повышенным риском осложнений вследствие обострения тиреотоксикоза следует рассмотреть возможность возобновления приема </w:t>
      </w:r>
      <w:proofErr w:type="spellStart"/>
      <w:r w:rsidR="00D0697B"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тиреостатиков</w:t>
      </w:r>
      <w:proofErr w:type="spellEnd"/>
      <w:r w:rsidR="00D0697B"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через 3-7 дней после проведения РЙТ.</w:t>
      </w:r>
    </w:p>
    <w:p w14:paraId="480FEDD7" w14:textId="77777777" w:rsidR="00C31C1E" w:rsidRPr="00F2213E" w:rsidRDefault="00D0697B" w:rsidP="00C31C1E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 пациентов с УТЗ/МТЗ достаточная активность 131I, обеспечивающая ликвидацию тиреотоксикоза, должна быть введена однократно</w:t>
      </w:r>
      <w:r w:rsidR="00C31C1E" w:rsidRPr="00F2213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</w:t>
      </w:r>
    </w:p>
    <w:p w14:paraId="6CC3CE30" w14:textId="77777777" w:rsidR="00C31C1E" w:rsidRPr="00F2213E" w:rsidRDefault="00D0697B" w:rsidP="00C31C1E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Наблюдение пациентов после РЙТ по поводу УТЗ/МТЗ в течение 1-2 месяцев с оценкой уровня свТ4 и ТТГ</w:t>
      </w:r>
      <w:r w:rsidR="00C31C1E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Биохимический мониторинг следует продолжать с интервалом от 4 до 6 недель в течение 6 месяцев или до тех пор, пока у пациента не появится </w:t>
      </w:r>
      <w:proofErr w:type="gram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гипотиреоз </w:t>
      </w:r>
      <w:r w:rsidR="00C31C1E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  <w:proofErr w:type="gramEnd"/>
      <w:r w:rsidR="00C31C1E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В дальнейшем – как минимум 1 раз в </w:t>
      </w:r>
      <w:proofErr w:type="gram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год </w:t>
      </w:r>
      <w:r w:rsidR="00C31C1E" w:rsidRPr="00F2213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</w:t>
      </w:r>
      <w:proofErr w:type="gramEnd"/>
      <w:r w:rsidR="00C31C1E" w:rsidRPr="00F2213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Если тиреотоксикоз сохраняется в течение 6 месяцев после РЙТ УТЗ/МТЗ повторное проведение РЙТ</w:t>
      </w:r>
      <w:r w:rsidR="00C31C1E" w:rsidRPr="00F2213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</w:t>
      </w:r>
    </w:p>
    <w:p w14:paraId="270CE1B2" w14:textId="77777777" w:rsidR="00C31C1E" w:rsidRPr="00F2213E" w:rsidRDefault="00D0697B" w:rsidP="00C31C1E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Если в качестве метода лечения УТЗ/МТЗ выбрана операция, у пациентов с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манифестным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тиреотоксикозом необходимо достижение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эутиреоза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на фоне терапии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тиреостатиками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 возможно в комбинации с β-адреноблокаторами</w:t>
      </w:r>
      <w:r w:rsidR="00C31C1E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33A462AE" w14:textId="77777777" w:rsidR="00C31C1E" w:rsidRPr="00F2213E" w:rsidRDefault="00D0697B" w:rsidP="00C31C1E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 xml:space="preserve">После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тиреоидэктомии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по поводу МТЗ:</w:t>
      </w:r>
      <w:r w:rsidR="00C31C1E" w:rsidRPr="00F2213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и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змерять уровень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иоинизированного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кальция в сыворотке крови и паратгормона</w:t>
      </w:r>
      <w:r w:rsidR="00C31C1E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; н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азначать пероральную терапию препаратами кальция и витамина Д на основе полученных результатов</w:t>
      </w:r>
      <w:r w:rsidR="00C31C1E" w:rsidRPr="00F2213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; н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ачинать заместительную терапию тиреоидными гормонами в дозе, соответствующей весу пациента (1,7 мкг/кг) и возрасту, причем пожилым пациентам требуется несколько меньше</w:t>
      </w:r>
      <w:r w:rsidR="00C31C1E" w:rsidRPr="00F2213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;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ТТГ следует измерять каждые 1-2 месяца до стабильного уровня, а затем ежегодно</w:t>
      </w:r>
      <w:r w:rsidR="00C31C1E" w:rsidRPr="00F2213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; п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осле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гемитиреоидэктомии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по поводу УТЗ:</w:t>
      </w:r>
      <w:r w:rsidR="00C31C1E" w:rsidRPr="00F2213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Исследовать уровень ТТГ и свТ4 через 4-6 недель после операции с целью начала приема препаратов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левотироксина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натрия</w:t>
      </w:r>
      <w:r w:rsidR="00C31C1E" w:rsidRPr="00F2213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</w:t>
      </w:r>
    </w:p>
    <w:p w14:paraId="64AF9B5E" w14:textId="77777777" w:rsidR="00C31C1E" w:rsidRPr="00F2213E" w:rsidRDefault="00D0697B" w:rsidP="00C31C1E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Проведение РЙТ после неадекватной по объему операции по поводу МТЗ и персистенции тиреотоксикоза.</w:t>
      </w:r>
    </w:p>
    <w:p w14:paraId="3A461E40" w14:textId="42AF9338" w:rsidR="00D0697B" w:rsidRPr="00D0697B" w:rsidRDefault="00D0697B" w:rsidP="00C31C1E">
      <w:pPr>
        <w:shd w:val="clear" w:color="auto" w:fill="FFFFFF"/>
        <w:spacing w:after="0" w:line="360" w:lineRule="atLeast"/>
        <w:ind w:left="284" w:firstLine="709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Длительное (пожизненное) лечение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антитиреодными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препаратами УТЗ/МТЗ:</w:t>
      </w:r>
    </w:p>
    <w:p w14:paraId="2F0356CA" w14:textId="77777777" w:rsidR="00D0697B" w:rsidRPr="00D0697B" w:rsidRDefault="00D0697B" w:rsidP="00D0697B">
      <w:pPr>
        <w:numPr>
          <w:ilvl w:val="1"/>
          <w:numId w:val="39"/>
        </w:numPr>
        <w:shd w:val="clear" w:color="auto" w:fill="FFFFFF"/>
        <w:spacing w:after="0" w:line="360" w:lineRule="atLeast"/>
        <w:ind w:left="174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Пожилым или иным больным пациентам с ограниченной ожидаемой продолжительностью жизни</w:t>
      </w:r>
    </w:p>
    <w:p w14:paraId="2E255F8C" w14:textId="77777777" w:rsidR="00D0697B" w:rsidRPr="00D0697B" w:rsidRDefault="00D0697B" w:rsidP="00D0697B">
      <w:pPr>
        <w:numPr>
          <w:ilvl w:val="1"/>
          <w:numId w:val="39"/>
        </w:numPr>
        <w:shd w:val="clear" w:color="auto" w:fill="FFFFFF"/>
        <w:spacing w:after="0" w:line="360" w:lineRule="atLeast"/>
        <w:ind w:left="174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Пациентам с повышенным хирургическим риском, которым противопоказано хирургическое вмешательство или РЙТ</w:t>
      </w:r>
    </w:p>
    <w:p w14:paraId="3BC14DD8" w14:textId="77777777" w:rsidR="00C31C1E" w:rsidRPr="00F2213E" w:rsidRDefault="00D0697B" w:rsidP="00C31C1E">
      <w:pPr>
        <w:numPr>
          <w:ilvl w:val="1"/>
          <w:numId w:val="39"/>
        </w:numPr>
        <w:shd w:val="clear" w:color="auto" w:fill="FFFFFF"/>
        <w:spacing w:after="0" w:line="360" w:lineRule="atLeast"/>
        <w:ind w:left="174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Пациентам, которые предпочитают этот вариант лечения</w:t>
      </w:r>
      <w:r w:rsidR="00C31C1E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55F54C00" w14:textId="7FAF2439" w:rsidR="00D0697B" w:rsidRPr="00D0697B" w:rsidRDefault="00D0697B" w:rsidP="00C31C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Антитиреодные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препараты не вызывают ремиссии у пациентов с УТЗ/МТЗ</w:t>
      </w:r>
      <w:r w:rsidR="00C31C1E" w:rsidRPr="00F2213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</w:t>
      </w:r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Необходимая доза тиамазола для восстановления 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эутиреоидного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состояния у пациентов с УТЗ/МТЗ обычно составляет (5-10 мг/</w:t>
      </w:r>
      <w:proofErr w:type="spellStart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сут</w:t>
      </w:r>
      <w:proofErr w:type="spellEnd"/>
      <w:r w:rsidRPr="00D0697B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)</w:t>
      </w:r>
    </w:p>
    <w:p w14:paraId="757986C0" w14:textId="74046A2D" w:rsidR="00D0697B" w:rsidRDefault="00D0697B" w:rsidP="00D069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14:paraId="686A28DF" w14:textId="4BAEDBD6" w:rsidR="00640598" w:rsidRDefault="00640598" w:rsidP="00D069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14:paraId="0E347F01" w14:textId="77777777" w:rsidR="00640598" w:rsidRPr="00D0697B" w:rsidRDefault="00640598" w:rsidP="00D0697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14:paraId="22F40654" w14:textId="74620AC5" w:rsidR="00654E4E" w:rsidRPr="00F2213E" w:rsidRDefault="00654E4E" w:rsidP="00654E4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6A39BD0" w14:textId="77777777" w:rsidR="00654E4E" w:rsidRPr="00F2213E" w:rsidRDefault="00654E4E" w:rsidP="00F221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13E">
        <w:rPr>
          <w:rFonts w:ascii="Times New Roman" w:hAnsi="Times New Roman" w:cs="Times New Roman"/>
          <w:b/>
          <w:bCs/>
          <w:sz w:val="24"/>
          <w:szCs w:val="24"/>
        </w:rPr>
        <w:t>Список литературы:</w:t>
      </w:r>
    </w:p>
    <w:p w14:paraId="56A2C528" w14:textId="77777777" w:rsidR="00640598" w:rsidRDefault="00F2213E" w:rsidP="00640598">
      <w:pPr>
        <w:pStyle w:val="a5"/>
        <w:numPr>
          <w:ilvl w:val="1"/>
          <w:numId w:val="4"/>
        </w:numPr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213E">
        <w:rPr>
          <w:rFonts w:ascii="Times New Roman" w:hAnsi="Times New Roman" w:cs="Times New Roman"/>
          <w:sz w:val="24"/>
          <w:szCs w:val="24"/>
        </w:rPr>
        <w:t>Заболевания и состояния, связанные с дефицитом йода. Клинические рекомендации. 2020 г. // Российская ассоциация эндокринологов. Российская ассоциация врачей ультразвуковой диагностики.</w:t>
      </w:r>
    </w:p>
    <w:p w14:paraId="12D040A1" w14:textId="77777777" w:rsidR="00640598" w:rsidRPr="00640598" w:rsidRDefault="00F2213E" w:rsidP="00640598">
      <w:pPr>
        <w:pStyle w:val="a5"/>
        <w:numPr>
          <w:ilvl w:val="1"/>
          <w:numId w:val="4"/>
        </w:numPr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0598">
        <w:rPr>
          <w:rFonts w:ascii="Times New Roman" w:hAnsi="Times New Roman" w:cs="Times New Roman"/>
          <w:sz w:val="24"/>
          <w:szCs w:val="24"/>
        </w:rPr>
        <w:t xml:space="preserve">Узловой зоб у взрослых. Клинические рекомендации. 2016 г. // Российская ассоциация </w:t>
      </w:r>
      <w:proofErr w:type="spellStart"/>
      <w:r w:rsidRPr="00640598">
        <w:rPr>
          <w:rFonts w:ascii="Times New Roman" w:hAnsi="Times New Roman" w:cs="Times New Roman"/>
          <w:sz w:val="24"/>
          <w:szCs w:val="24"/>
        </w:rPr>
        <w:t>эндокринологов</w:t>
      </w:r>
      <w:r w:rsidR="00654E4E" w:rsidRPr="00640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Рациональная</w:t>
      </w:r>
      <w:proofErr w:type="spellEnd"/>
      <w:r w:rsidR="00654E4E" w:rsidRPr="00640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фармакотерапия ревматических заболеваний: </w:t>
      </w:r>
      <w:proofErr w:type="spellStart"/>
      <w:r w:rsidR="00654E4E" w:rsidRPr="00640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Сompendium</w:t>
      </w:r>
      <w:proofErr w:type="spellEnd"/>
      <w:r w:rsidR="00654E4E" w:rsidRPr="00640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proofErr w:type="gramStart"/>
      <w:r w:rsidR="00654E4E" w:rsidRPr="00640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На-</w:t>
      </w:r>
      <w:proofErr w:type="spellStart"/>
      <w:r w:rsidR="00654E4E" w:rsidRPr="00640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сонова</w:t>
      </w:r>
      <w:proofErr w:type="spellEnd"/>
      <w:proofErr w:type="gramEnd"/>
      <w:r w:rsidR="00654E4E" w:rsidRPr="00640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В.А., Насонов Е.Л., Алекперов Р.Т., Алексеева Л.И. и др.; Под общ. ред. В.А. Насоновой, Е.Л. Насонова. – М.: </w:t>
      </w:r>
      <w:proofErr w:type="spellStart"/>
      <w:r w:rsidR="00654E4E" w:rsidRPr="00640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Литтера</w:t>
      </w:r>
      <w:proofErr w:type="spellEnd"/>
      <w:r w:rsidR="00654E4E" w:rsidRPr="00640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2007 г. – 448с.</w:t>
      </w:r>
    </w:p>
    <w:p w14:paraId="17490D65" w14:textId="77777777" w:rsidR="00640598" w:rsidRDefault="00F2213E" w:rsidP="00640598">
      <w:pPr>
        <w:pStyle w:val="a5"/>
        <w:numPr>
          <w:ilvl w:val="1"/>
          <w:numId w:val="4"/>
        </w:numPr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0598">
        <w:rPr>
          <w:rFonts w:ascii="Times New Roman" w:hAnsi="Times New Roman" w:cs="Times New Roman"/>
          <w:sz w:val="24"/>
          <w:szCs w:val="24"/>
        </w:rPr>
        <w:t xml:space="preserve">Щеголев А.А., Ларин А.А., Пантелеев И.В., </w:t>
      </w:r>
      <w:proofErr w:type="spellStart"/>
      <w:r w:rsidRPr="00640598">
        <w:rPr>
          <w:rFonts w:ascii="Times New Roman" w:hAnsi="Times New Roman" w:cs="Times New Roman"/>
          <w:sz w:val="24"/>
          <w:szCs w:val="24"/>
        </w:rPr>
        <w:t>Удилова</w:t>
      </w:r>
      <w:proofErr w:type="spellEnd"/>
      <w:r w:rsidRPr="00640598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640598">
        <w:rPr>
          <w:rFonts w:ascii="Times New Roman" w:hAnsi="Times New Roman" w:cs="Times New Roman"/>
          <w:sz w:val="24"/>
          <w:szCs w:val="24"/>
        </w:rPr>
        <w:t>Валетова</w:t>
      </w:r>
      <w:proofErr w:type="spellEnd"/>
      <w:r w:rsidRPr="00640598">
        <w:rPr>
          <w:rFonts w:ascii="Times New Roman" w:hAnsi="Times New Roman" w:cs="Times New Roman"/>
          <w:sz w:val="24"/>
          <w:szCs w:val="24"/>
        </w:rPr>
        <w:t xml:space="preserve"> Н.Ю. </w:t>
      </w:r>
      <w:proofErr w:type="spellStart"/>
      <w:r w:rsidRPr="00640598">
        <w:rPr>
          <w:rFonts w:ascii="Times New Roman" w:hAnsi="Times New Roman" w:cs="Times New Roman"/>
          <w:sz w:val="24"/>
          <w:szCs w:val="24"/>
        </w:rPr>
        <w:t>Гипокальциемия</w:t>
      </w:r>
      <w:proofErr w:type="spellEnd"/>
      <w:r w:rsidRPr="006405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40598">
        <w:rPr>
          <w:rFonts w:ascii="Times New Roman" w:hAnsi="Times New Roman" w:cs="Times New Roman"/>
          <w:sz w:val="24"/>
          <w:szCs w:val="24"/>
        </w:rPr>
        <w:t>гипопаратиреоз</w:t>
      </w:r>
      <w:proofErr w:type="spellEnd"/>
      <w:r w:rsidRPr="00640598">
        <w:rPr>
          <w:rFonts w:ascii="Times New Roman" w:hAnsi="Times New Roman" w:cs="Times New Roman"/>
          <w:sz w:val="24"/>
          <w:szCs w:val="24"/>
        </w:rPr>
        <w:t xml:space="preserve"> после </w:t>
      </w:r>
      <w:proofErr w:type="spellStart"/>
      <w:r w:rsidRPr="00640598">
        <w:rPr>
          <w:rFonts w:ascii="Times New Roman" w:hAnsi="Times New Roman" w:cs="Times New Roman"/>
          <w:sz w:val="24"/>
          <w:szCs w:val="24"/>
        </w:rPr>
        <w:t>тиреоидэктомии</w:t>
      </w:r>
      <w:proofErr w:type="spellEnd"/>
      <w:r w:rsidRPr="00640598">
        <w:rPr>
          <w:rFonts w:ascii="Times New Roman" w:hAnsi="Times New Roman" w:cs="Times New Roman"/>
          <w:sz w:val="24"/>
          <w:szCs w:val="24"/>
        </w:rPr>
        <w:t>. /Московский хирургический журнал. // 2018 г. № 3 с. 72 11</w:t>
      </w:r>
      <w:r w:rsidR="00640598">
        <w:rPr>
          <w:rFonts w:ascii="Times New Roman" w:hAnsi="Times New Roman" w:cs="Times New Roman"/>
          <w:sz w:val="24"/>
          <w:szCs w:val="24"/>
        </w:rPr>
        <w:t>.</w:t>
      </w:r>
    </w:p>
    <w:p w14:paraId="04AA9147" w14:textId="77777777" w:rsidR="00640598" w:rsidRDefault="00F2213E" w:rsidP="00640598">
      <w:pPr>
        <w:pStyle w:val="a5"/>
        <w:numPr>
          <w:ilvl w:val="1"/>
          <w:numId w:val="4"/>
        </w:numPr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598">
        <w:rPr>
          <w:rFonts w:ascii="Times New Roman" w:hAnsi="Times New Roman" w:cs="Times New Roman"/>
          <w:sz w:val="24"/>
          <w:szCs w:val="24"/>
          <w:lang w:val="en-US"/>
        </w:rPr>
        <w:t>.Edmund</w:t>
      </w:r>
      <w:proofErr w:type="gramEnd"/>
      <w:r w:rsidRPr="00640598">
        <w:rPr>
          <w:rFonts w:ascii="Times New Roman" w:hAnsi="Times New Roman" w:cs="Times New Roman"/>
          <w:sz w:val="24"/>
          <w:szCs w:val="24"/>
          <w:lang w:val="en-US"/>
        </w:rPr>
        <w:t xml:space="preserve"> S. </w:t>
      </w:r>
      <w:proofErr w:type="spellStart"/>
      <w:r w:rsidRPr="00640598">
        <w:rPr>
          <w:rFonts w:ascii="Times New Roman" w:hAnsi="Times New Roman" w:cs="Times New Roman"/>
          <w:sz w:val="24"/>
          <w:szCs w:val="24"/>
          <w:lang w:val="en-US"/>
        </w:rPr>
        <w:t>Cibas</w:t>
      </w:r>
      <w:proofErr w:type="spellEnd"/>
      <w:r w:rsidRPr="00640598">
        <w:rPr>
          <w:rFonts w:ascii="Times New Roman" w:hAnsi="Times New Roman" w:cs="Times New Roman"/>
          <w:sz w:val="24"/>
          <w:szCs w:val="24"/>
          <w:lang w:val="en-US"/>
        </w:rPr>
        <w:t xml:space="preserve"> and Syed Z. Ali. The 2017 Bethesda System for Reporting Thyroid Cytopathology/ Thyroid //2017 Nov. </w:t>
      </w:r>
      <w:proofErr w:type="spellStart"/>
      <w:r w:rsidRPr="00640598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640598">
        <w:rPr>
          <w:rFonts w:ascii="Times New Roman" w:hAnsi="Times New Roman" w:cs="Times New Roman"/>
          <w:sz w:val="24"/>
          <w:szCs w:val="24"/>
        </w:rPr>
        <w:t xml:space="preserve"> 27 P/1341-1346</w:t>
      </w:r>
      <w:r w:rsidR="00640598">
        <w:rPr>
          <w:rFonts w:ascii="Times New Roman" w:hAnsi="Times New Roman" w:cs="Times New Roman"/>
          <w:sz w:val="24"/>
          <w:szCs w:val="24"/>
        </w:rPr>
        <w:t>.</w:t>
      </w:r>
    </w:p>
    <w:p w14:paraId="028962B6" w14:textId="762F039D" w:rsidR="00F2213E" w:rsidRPr="00640598" w:rsidRDefault="00F2213E" w:rsidP="00640598">
      <w:pPr>
        <w:pStyle w:val="a5"/>
        <w:numPr>
          <w:ilvl w:val="1"/>
          <w:numId w:val="4"/>
        </w:numPr>
        <w:ind w:left="641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0598">
        <w:rPr>
          <w:rFonts w:ascii="Times New Roman" w:hAnsi="Times New Roman" w:cs="Times New Roman"/>
          <w:sz w:val="24"/>
          <w:szCs w:val="24"/>
          <w:lang w:val="en-US"/>
        </w:rPr>
        <w:t>Thyroid image reporting and data system (TIRADS) /</w:t>
      </w:r>
    </w:p>
    <w:p w14:paraId="1D26045A" w14:textId="77777777" w:rsidR="009F1AC8" w:rsidRPr="00F2213E" w:rsidRDefault="009F1AC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F1AC8" w:rsidRPr="00F2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EDB"/>
    <w:multiLevelType w:val="multilevel"/>
    <w:tmpl w:val="F9F2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A0D44"/>
    <w:multiLevelType w:val="multilevel"/>
    <w:tmpl w:val="1AC0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E57D6"/>
    <w:multiLevelType w:val="multilevel"/>
    <w:tmpl w:val="E70C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462F09"/>
    <w:multiLevelType w:val="multilevel"/>
    <w:tmpl w:val="6654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8876D9"/>
    <w:multiLevelType w:val="multilevel"/>
    <w:tmpl w:val="560E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41195B"/>
    <w:multiLevelType w:val="multilevel"/>
    <w:tmpl w:val="E0C4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45A02"/>
    <w:multiLevelType w:val="multilevel"/>
    <w:tmpl w:val="959A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ED0ED0"/>
    <w:multiLevelType w:val="multilevel"/>
    <w:tmpl w:val="ED98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B42164"/>
    <w:multiLevelType w:val="multilevel"/>
    <w:tmpl w:val="58DE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3302EB"/>
    <w:multiLevelType w:val="multilevel"/>
    <w:tmpl w:val="3682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56325D"/>
    <w:multiLevelType w:val="multilevel"/>
    <w:tmpl w:val="A0D6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2A7E2A"/>
    <w:multiLevelType w:val="multilevel"/>
    <w:tmpl w:val="C61C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8D16AC"/>
    <w:multiLevelType w:val="multilevel"/>
    <w:tmpl w:val="E4066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9B7902"/>
    <w:multiLevelType w:val="multilevel"/>
    <w:tmpl w:val="3420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F748B7"/>
    <w:multiLevelType w:val="multilevel"/>
    <w:tmpl w:val="CAFE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583875"/>
    <w:multiLevelType w:val="multilevel"/>
    <w:tmpl w:val="3D30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C25176"/>
    <w:multiLevelType w:val="multilevel"/>
    <w:tmpl w:val="AA10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790F7B"/>
    <w:multiLevelType w:val="multilevel"/>
    <w:tmpl w:val="2DB0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8022D5"/>
    <w:multiLevelType w:val="multilevel"/>
    <w:tmpl w:val="060A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0C539E"/>
    <w:multiLevelType w:val="multilevel"/>
    <w:tmpl w:val="1846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235F30"/>
    <w:multiLevelType w:val="multilevel"/>
    <w:tmpl w:val="13E0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76740E"/>
    <w:multiLevelType w:val="multilevel"/>
    <w:tmpl w:val="37E8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0E44B8"/>
    <w:multiLevelType w:val="multilevel"/>
    <w:tmpl w:val="1AA6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C628C4"/>
    <w:multiLevelType w:val="multilevel"/>
    <w:tmpl w:val="5A36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2B2DBC"/>
    <w:multiLevelType w:val="multilevel"/>
    <w:tmpl w:val="910C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9F330D"/>
    <w:multiLevelType w:val="multilevel"/>
    <w:tmpl w:val="8D0E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BB6D87"/>
    <w:multiLevelType w:val="multilevel"/>
    <w:tmpl w:val="4C8E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A1B9E"/>
    <w:multiLevelType w:val="multilevel"/>
    <w:tmpl w:val="694A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A01B88"/>
    <w:multiLevelType w:val="multilevel"/>
    <w:tmpl w:val="C4FE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ED0A6B"/>
    <w:multiLevelType w:val="multilevel"/>
    <w:tmpl w:val="D40E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4069BB"/>
    <w:multiLevelType w:val="multilevel"/>
    <w:tmpl w:val="01AE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CF6576"/>
    <w:multiLevelType w:val="multilevel"/>
    <w:tmpl w:val="3C5C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DC60C8"/>
    <w:multiLevelType w:val="multilevel"/>
    <w:tmpl w:val="3B1C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98364B"/>
    <w:multiLevelType w:val="multilevel"/>
    <w:tmpl w:val="4498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957C70"/>
    <w:multiLevelType w:val="multilevel"/>
    <w:tmpl w:val="3A2A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9D2B53"/>
    <w:multiLevelType w:val="multilevel"/>
    <w:tmpl w:val="B71A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4903F8"/>
    <w:multiLevelType w:val="multilevel"/>
    <w:tmpl w:val="F380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6527EE"/>
    <w:multiLevelType w:val="multilevel"/>
    <w:tmpl w:val="2796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CF7FF5"/>
    <w:multiLevelType w:val="multilevel"/>
    <w:tmpl w:val="670C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0"/>
  </w:num>
  <w:num w:numId="3">
    <w:abstractNumId w:val="26"/>
  </w:num>
  <w:num w:numId="4">
    <w:abstractNumId w:val="23"/>
  </w:num>
  <w:num w:numId="5">
    <w:abstractNumId w:val="35"/>
  </w:num>
  <w:num w:numId="6">
    <w:abstractNumId w:val="16"/>
  </w:num>
  <w:num w:numId="7">
    <w:abstractNumId w:val="22"/>
  </w:num>
  <w:num w:numId="8">
    <w:abstractNumId w:val="19"/>
  </w:num>
  <w:num w:numId="9">
    <w:abstractNumId w:val="37"/>
  </w:num>
  <w:num w:numId="10">
    <w:abstractNumId w:val="17"/>
  </w:num>
  <w:num w:numId="11">
    <w:abstractNumId w:val="33"/>
  </w:num>
  <w:num w:numId="12">
    <w:abstractNumId w:val="3"/>
  </w:num>
  <w:num w:numId="13">
    <w:abstractNumId w:val="18"/>
  </w:num>
  <w:num w:numId="14">
    <w:abstractNumId w:val="2"/>
  </w:num>
  <w:num w:numId="15">
    <w:abstractNumId w:val="1"/>
  </w:num>
  <w:num w:numId="16">
    <w:abstractNumId w:val="4"/>
  </w:num>
  <w:num w:numId="17">
    <w:abstractNumId w:val="5"/>
  </w:num>
  <w:num w:numId="18">
    <w:abstractNumId w:val="7"/>
  </w:num>
  <w:num w:numId="19">
    <w:abstractNumId w:val="14"/>
  </w:num>
  <w:num w:numId="20">
    <w:abstractNumId w:val="0"/>
  </w:num>
  <w:num w:numId="21">
    <w:abstractNumId w:val="12"/>
  </w:num>
  <w:num w:numId="22">
    <w:abstractNumId w:val="31"/>
  </w:num>
  <w:num w:numId="23">
    <w:abstractNumId w:val="11"/>
  </w:num>
  <w:num w:numId="24">
    <w:abstractNumId w:val="15"/>
  </w:num>
  <w:num w:numId="25">
    <w:abstractNumId w:val="29"/>
  </w:num>
  <w:num w:numId="26">
    <w:abstractNumId w:val="20"/>
  </w:num>
  <w:num w:numId="27">
    <w:abstractNumId w:val="27"/>
  </w:num>
  <w:num w:numId="28">
    <w:abstractNumId w:val="34"/>
  </w:num>
  <w:num w:numId="29">
    <w:abstractNumId w:val="32"/>
  </w:num>
  <w:num w:numId="30">
    <w:abstractNumId w:val="8"/>
  </w:num>
  <w:num w:numId="31">
    <w:abstractNumId w:val="36"/>
  </w:num>
  <w:num w:numId="32">
    <w:abstractNumId w:val="38"/>
  </w:num>
  <w:num w:numId="33">
    <w:abstractNumId w:val="28"/>
  </w:num>
  <w:num w:numId="34">
    <w:abstractNumId w:val="24"/>
  </w:num>
  <w:num w:numId="35">
    <w:abstractNumId w:val="10"/>
  </w:num>
  <w:num w:numId="36">
    <w:abstractNumId w:val="13"/>
  </w:num>
  <w:num w:numId="37">
    <w:abstractNumId w:val="9"/>
  </w:num>
  <w:num w:numId="38">
    <w:abstractNumId w:val="25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4E"/>
    <w:rsid w:val="00170567"/>
    <w:rsid w:val="001928FD"/>
    <w:rsid w:val="001E0EBF"/>
    <w:rsid w:val="00244051"/>
    <w:rsid w:val="00401DE3"/>
    <w:rsid w:val="00640598"/>
    <w:rsid w:val="00654E4E"/>
    <w:rsid w:val="007A0DAF"/>
    <w:rsid w:val="0090641B"/>
    <w:rsid w:val="009F1AC8"/>
    <w:rsid w:val="00C31C1E"/>
    <w:rsid w:val="00C74E8B"/>
    <w:rsid w:val="00D0697B"/>
    <w:rsid w:val="00E47E1E"/>
    <w:rsid w:val="00E50274"/>
    <w:rsid w:val="00E521A0"/>
    <w:rsid w:val="00E95A5E"/>
    <w:rsid w:val="00F2213E"/>
    <w:rsid w:val="00FA499D"/>
    <w:rsid w:val="00FB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58DF"/>
  <w15:chartTrackingRefBased/>
  <w15:docId w15:val="{E62A8C82-7AB4-486E-863B-CA59AEB4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E4E"/>
  </w:style>
  <w:style w:type="paragraph" w:styleId="1">
    <w:name w:val="heading 1"/>
    <w:basedOn w:val="a"/>
    <w:next w:val="a"/>
    <w:link w:val="10"/>
    <w:uiPriority w:val="9"/>
    <w:qFormat/>
    <w:rsid w:val="00654E4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E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Body Text"/>
    <w:basedOn w:val="a"/>
    <w:link w:val="a4"/>
    <w:uiPriority w:val="99"/>
    <w:unhideWhenUsed/>
    <w:rsid w:val="00654E4E"/>
    <w:pPr>
      <w:widowControl w:val="0"/>
      <w:autoSpaceDE w:val="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54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4E4E"/>
    <w:pPr>
      <w:spacing w:after="200" w:line="276" w:lineRule="auto"/>
      <w:ind w:left="720"/>
      <w:contextualSpacing/>
    </w:pPr>
  </w:style>
  <w:style w:type="character" w:styleId="a6">
    <w:name w:val="Strong"/>
    <w:basedOn w:val="a0"/>
    <w:uiPriority w:val="22"/>
    <w:qFormat/>
    <w:rsid w:val="00E47E1E"/>
    <w:rPr>
      <w:b/>
      <w:bCs/>
    </w:rPr>
  </w:style>
  <w:style w:type="paragraph" w:styleId="a7">
    <w:name w:val="Normal (Web)"/>
    <w:basedOn w:val="a"/>
    <w:uiPriority w:val="99"/>
    <w:semiHidden/>
    <w:unhideWhenUsed/>
    <w:rsid w:val="00D06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069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4035">
          <w:marLeft w:val="-30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0024">
              <w:marLeft w:val="300"/>
              <w:marRight w:val="7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054615">
          <w:marLeft w:val="-30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5278">
              <w:marLeft w:val="0"/>
              <w:marRight w:val="0"/>
              <w:marTop w:val="0"/>
              <w:marBottom w:val="0"/>
              <w:divBdr>
                <w:top w:val="single" w:sz="6" w:space="0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713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387308">
              <w:marLeft w:val="300"/>
              <w:marRight w:val="7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142">
          <w:marLeft w:val="-30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713">
              <w:marLeft w:val="0"/>
              <w:marRight w:val="0"/>
              <w:marTop w:val="0"/>
              <w:marBottom w:val="0"/>
              <w:divBdr>
                <w:top w:val="single" w:sz="6" w:space="0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48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573061">
              <w:marLeft w:val="300"/>
              <w:marRight w:val="7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555301">
          <w:marLeft w:val="-30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8930">
              <w:marLeft w:val="0"/>
              <w:marRight w:val="0"/>
              <w:marTop w:val="0"/>
              <w:marBottom w:val="0"/>
              <w:divBdr>
                <w:top w:val="single" w:sz="6" w:space="0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512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008074">
              <w:marLeft w:val="300"/>
              <w:marRight w:val="7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38430">
          <w:marLeft w:val="-30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99494">
              <w:marLeft w:val="0"/>
              <w:marRight w:val="0"/>
              <w:marTop w:val="0"/>
              <w:marBottom w:val="0"/>
              <w:divBdr>
                <w:top w:val="single" w:sz="6" w:space="0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960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328494">
              <w:marLeft w:val="300"/>
              <w:marRight w:val="7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134077">
          <w:marLeft w:val="-30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8895">
              <w:marLeft w:val="0"/>
              <w:marRight w:val="0"/>
              <w:marTop w:val="0"/>
              <w:marBottom w:val="0"/>
              <w:divBdr>
                <w:top w:val="single" w:sz="6" w:space="0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353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023945">
              <w:marLeft w:val="300"/>
              <w:marRight w:val="7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89841">
          <w:marLeft w:val="-30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5864">
              <w:marLeft w:val="0"/>
              <w:marRight w:val="0"/>
              <w:marTop w:val="0"/>
              <w:marBottom w:val="0"/>
              <w:divBdr>
                <w:top w:val="single" w:sz="6" w:space="0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177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877582">
              <w:marLeft w:val="300"/>
              <w:marRight w:val="7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320822">
          <w:marLeft w:val="-30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0294">
              <w:marLeft w:val="0"/>
              <w:marRight w:val="0"/>
              <w:marTop w:val="0"/>
              <w:marBottom w:val="0"/>
              <w:divBdr>
                <w:top w:val="single" w:sz="6" w:space="0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723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079540">
              <w:marLeft w:val="300"/>
              <w:marRight w:val="7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14444">
          <w:marLeft w:val="-30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1295">
              <w:marLeft w:val="0"/>
              <w:marRight w:val="0"/>
              <w:marTop w:val="0"/>
              <w:marBottom w:val="0"/>
              <w:divBdr>
                <w:top w:val="single" w:sz="6" w:space="0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802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356623">
              <w:marLeft w:val="300"/>
              <w:marRight w:val="7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419159">
          <w:marLeft w:val="-30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814">
              <w:marLeft w:val="0"/>
              <w:marRight w:val="0"/>
              <w:marTop w:val="0"/>
              <w:marBottom w:val="0"/>
              <w:divBdr>
                <w:top w:val="single" w:sz="6" w:space="0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287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875388">
              <w:marLeft w:val="300"/>
              <w:marRight w:val="7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17</Pages>
  <Words>5366</Words>
  <Characters>30587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Аяс Борчиков</dc:creator>
  <cp:keywords/>
  <dc:description/>
  <cp:lastModifiedBy>Аяс Борчиков</cp:lastModifiedBy>
  <cp:revision>17</cp:revision>
  <dcterms:created xsi:type="dcterms:W3CDTF">2024-05-20T05:24:00Z</dcterms:created>
  <dcterms:modified xsi:type="dcterms:W3CDTF">2024-05-20T06:35:00Z</dcterms:modified>
</cp:coreProperties>
</file>