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1A" w:rsidRPr="003B3E1A" w:rsidRDefault="003B3E1A" w:rsidP="003B3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794B" w:rsidRPr="00FD794B" w:rsidRDefault="00FD794B" w:rsidP="00FD7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94B">
        <w:rPr>
          <w:rFonts w:ascii="Times New Roman" w:hAnsi="Times New Roman"/>
          <w:b/>
          <w:sz w:val="28"/>
          <w:szCs w:val="28"/>
        </w:rPr>
        <w:t>ЧЕК ЛИСТ</w:t>
      </w:r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 xml:space="preserve">Федеральное государственное бюджетное образовательное </w:t>
      </w:r>
    </w:p>
    <w:p w:rsidR="00FD794B" w:rsidRP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>учреждение высшего образования</w:t>
      </w:r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«К</w:t>
      </w:r>
      <w:r w:rsidRPr="00FD794B">
        <w:rPr>
          <w:rFonts w:ascii="Times New Roman" w:hAnsi="Times New Roman"/>
          <w:sz w:val="24"/>
          <w:szCs w:val="16"/>
        </w:rPr>
        <w:t xml:space="preserve">расноярский государственный медицинский университет </w:t>
      </w:r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 xml:space="preserve">имени профессора В.Ф. </w:t>
      </w:r>
      <w:proofErr w:type="spellStart"/>
      <w:r>
        <w:rPr>
          <w:rFonts w:ascii="Times New Roman" w:hAnsi="Times New Roman"/>
          <w:sz w:val="24"/>
          <w:szCs w:val="16"/>
        </w:rPr>
        <w:t>Войно</w:t>
      </w:r>
      <w:proofErr w:type="spellEnd"/>
      <w:r>
        <w:rPr>
          <w:rFonts w:ascii="Times New Roman" w:hAnsi="Times New Roman"/>
          <w:sz w:val="24"/>
          <w:szCs w:val="16"/>
        </w:rPr>
        <w:t>–</w:t>
      </w:r>
      <w:proofErr w:type="spellStart"/>
      <w:r>
        <w:rPr>
          <w:rFonts w:ascii="Times New Roman" w:hAnsi="Times New Roman"/>
          <w:sz w:val="24"/>
          <w:szCs w:val="16"/>
        </w:rPr>
        <w:t>Я</w:t>
      </w:r>
      <w:r w:rsidRPr="00FD794B">
        <w:rPr>
          <w:rFonts w:ascii="Times New Roman" w:hAnsi="Times New Roman"/>
          <w:sz w:val="24"/>
          <w:szCs w:val="16"/>
        </w:rPr>
        <w:t>сенецкого</w:t>
      </w:r>
      <w:proofErr w:type="spellEnd"/>
      <w:r>
        <w:rPr>
          <w:rFonts w:ascii="Times New Roman" w:hAnsi="Times New Roman"/>
          <w:sz w:val="24"/>
          <w:szCs w:val="16"/>
        </w:rPr>
        <w:t xml:space="preserve">» </w:t>
      </w:r>
    </w:p>
    <w:p w:rsidR="00FD794B" w:rsidRP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>Министерства Здравоохранения  Российской Федерации</w:t>
      </w:r>
    </w:p>
    <w:p w:rsidR="00B9441E" w:rsidRPr="00B9441E" w:rsidRDefault="00B9441E" w:rsidP="00B9441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9441E" w:rsidRPr="00B9441E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41E" w:rsidRPr="00B9441E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41E">
        <w:rPr>
          <w:rFonts w:ascii="Times New Roman" w:hAnsi="Times New Roman"/>
          <w:b/>
          <w:sz w:val="24"/>
          <w:szCs w:val="24"/>
        </w:rPr>
        <w:t>ПРОВЕДЕНИЕ СЕРДЕЧНО-ЛЕГОЧНОЙ РЕАНИМАЦИИ С ДЕФИБРИЛЛЯЦИЕЙ</w:t>
      </w:r>
    </w:p>
    <w:p w:rsidR="00B9441E" w:rsidRPr="00B9441E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9441E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B9441E" w:rsidRPr="00B9441E" w:rsidRDefault="00B9441E" w:rsidP="00B944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41E" w:rsidRPr="00B9441E" w:rsidRDefault="00B9441E" w:rsidP="00B9441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9441E">
        <w:rPr>
          <w:rFonts w:ascii="Times New Roman" w:hAnsi="Times New Roman"/>
          <w:sz w:val="21"/>
          <w:szCs w:val="21"/>
        </w:rPr>
        <w:t xml:space="preserve">Дата </w:t>
      </w:r>
      <w:r w:rsidRPr="00B9441E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     </w:t>
      </w:r>
      <w:r w:rsidRPr="00B9441E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B9441E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B9441E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B9441E" w:rsidRPr="00B9441E" w:rsidRDefault="00B9441E" w:rsidP="00B944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41E">
        <w:rPr>
          <w:rFonts w:ascii="Times New Roman" w:hAnsi="Times New Roman"/>
          <w:sz w:val="24"/>
          <w:szCs w:val="24"/>
        </w:rPr>
        <w:t xml:space="preserve">Ф.И.О. </w:t>
      </w:r>
      <w:r w:rsidR="00FD794B">
        <w:rPr>
          <w:rFonts w:ascii="Times New Roman" w:hAnsi="Times New Roman"/>
          <w:sz w:val="24"/>
          <w:szCs w:val="24"/>
        </w:rPr>
        <w:t>ординатора</w:t>
      </w:r>
      <w:r w:rsidRPr="00B9441E">
        <w:rPr>
          <w:rFonts w:ascii="Times New Roman" w:hAnsi="Times New Roman"/>
          <w:sz w:val="24"/>
          <w:szCs w:val="24"/>
        </w:rPr>
        <w:t xml:space="preserve"> ____</w:t>
      </w:r>
      <w:r w:rsidR="00FD794B">
        <w:rPr>
          <w:rFonts w:ascii="Times New Roman" w:hAnsi="Times New Roman"/>
          <w:sz w:val="24"/>
          <w:szCs w:val="24"/>
        </w:rPr>
        <w:t xml:space="preserve">____________специальность </w:t>
      </w:r>
      <w:r w:rsidRPr="00B9441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C10DF9" w:rsidRPr="00C10DF9">
        <w:rPr>
          <w:rFonts w:ascii="Times New Roman" w:hAnsi="Times New Roman"/>
          <w:b/>
          <w:sz w:val="24"/>
          <w:szCs w:val="24"/>
          <w:u w:val="single"/>
        </w:rPr>
        <w:t>анестезиология и реаниматология</w:t>
      </w:r>
      <w:r w:rsidR="00C10DF9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B9441E" w:rsidRPr="00B9441E" w:rsidRDefault="00B9441E" w:rsidP="00B944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7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"/>
        <w:gridCol w:w="5622"/>
        <w:gridCol w:w="1275"/>
        <w:gridCol w:w="1276"/>
        <w:gridCol w:w="25"/>
        <w:gridCol w:w="14"/>
        <w:gridCol w:w="1237"/>
        <w:gridCol w:w="15"/>
      </w:tblGrid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B9441E" w:rsidRPr="00B9441E" w:rsidRDefault="00B9441E" w:rsidP="00B9441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41E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41E" w:rsidRPr="00B9441E" w:rsidRDefault="00B9441E" w:rsidP="00B9441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41E">
              <w:rPr>
                <w:rFonts w:ascii="Times New Roman" w:hAnsi="Times New Roman"/>
                <w:b/>
                <w:sz w:val="24"/>
                <w:szCs w:val="24"/>
              </w:rPr>
              <w:t>Оценка правильности выполнения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26"/>
              <w:rPr>
                <w:rFonts w:ascii="Times New Roman" w:hAnsi="Times New Roman"/>
                <w:sz w:val="24"/>
                <w:szCs w:val="28"/>
              </w:rPr>
            </w:pPr>
            <w:r w:rsidRPr="00B9441E">
              <w:rPr>
                <w:rFonts w:ascii="Times New Roman" w:hAnsi="Times New Roman"/>
                <w:sz w:val="24"/>
                <w:szCs w:val="28"/>
              </w:rPr>
              <w:t>Огляделся, проверил собственную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9441E">
              <w:rPr>
                <w:rFonts w:ascii="Times New Roman" w:hAnsi="Times New Roman"/>
                <w:b/>
                <w:sz w:val="28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 w:rsidRPr="00B9441E">
              <w:rPr>
                <w:rFonts w:ascii="Times New Roman" w:hAnsi="Times New Roman"/>
                <w:sz w:val="24"/>
                <w:szCs w:val="28"/>
              </w:rPr>
              <w:t>Спросил у пострадавшего его имя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4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 w:rsidRPr="00B9441E">
              <w:rPr>
                <w:rFonts w:ascii="Times New Roman" w:hAnsi="Times New Roman"/>
                <w:sz w:val="24"/>
                <w:szCs w:val="28"/>
              </w:rPr>
              <w:t>Позвал на помощь окружающих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4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9464" w:type="dxa"/>
            <w:gridSpan w:val="7"/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9441E">
              <w:rPr>
                <w:rFonts w:ascii="Times New Roman" w:hAnsi="Times New Roman"/>
                <w:sz w:val="24"/>
                <w:szCs w:val="28"/>
              </w:rPr>
              <w:t>Проверил наличие самостоятельного дыхания:</w:t>
            </w:r>
          </w:p>
        </w:tc>
      </w:tr>
      <w:tr w:rsidR="00FD794B" w:rsidRPr="00B9441E" w:rsidTr="00513C0A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794B" w:rsidRPr="00B9441E" w:rsidRDefault="00FD794B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 w:rsidRPr="00B9441E">
              <w:rPr>
                <w:rFonts w:ascii="Times New Roman" w:hAnsi="Times New Roman"/>
                <w:sz w:val="24"/>
                <w:szCs w:val="28"/>
              </w:rPr>
              <w:t>положив руки на лоб и подбородок, разогнул шею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4B" w:rsidRPr="00B9441E" w:rsidRDefault="00FD794B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 w:rsidRPr="00B9441E">
              <w:rPr>
                <w:rFonts w:ascii="Times New Roman" w:hAnsi="Times New Roman"/>
                <w:sz w:val="24"/>
                <w:szCs w:val="28"/>
              </w:rPr>
              <w:t>попытался услышать дыхание пострадавшего, нагнувшись, глядя на грудную клетку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4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 w:rsidRPr="00B9441E">
              <w:rPr>
                <w:rFonts w:ascii="Times New Roman" w:hAnsi="Times New Roman"/>
                <w:sz w:val="24"/>
                <w:szCs w:val="28"/>
              </w:rPr>
              <w:t>выслушивал дыхание в течение 10 секунд</w:t>
            </w:r>
            <w:r w:rsidRPr="00B9441E">
              <w:rPr>
                <w:rFonts w:ascii="Times New Roman" w:hAnsi="Times New Roman"/>
                <w:sz w:val="24"/>
                <w:szCs w:val="28"/>
              </w:rPr>
              <w:br/>
              <w:t>(считал вслух)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4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9464" w:type="dxa"/>
            <w:gridSpan w:val="7"/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9441E">
              <w:rPr>
                <w:rFonts w:ascii="Times New Roman" w:hAnsi="Times New Roman"/>
                <w:sz w:val="24"/>
                <w:szCs w:val="28"/>
              </w:rPr>
              <w:t>Проверил наличие пульсации на сонной артерии: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 w:rsidRPr="00B9441E">
              <w:rPr>
                <w:rFonts w:ascii="Times New Roman" w:hAnsi="Times New Roman"/>
                <w:sz w:val="24"/>
                <w:szCs w:val="28"/>
              </w:rPr>
              <w:t>выполнил одновременно с оценкой дыхания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 w:rsidRPr="00B9441E">
              <w:rPr>
                <w:rFonts w:ascii="Times New Roman" w:hAnsi="Times New Roman"/>
                <w:sz w:val="24"/>
                <w:szCs w:val="28"/>
              </w:rPr>
              <w:t>Поместил два пальца в проекцию сонной артерии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 w:rsidRPr="00B9441E">
              <w:rPr>
                <w:rFonts w:ascii="Times New Roman" w:hAnsi="Times New Roman"/>
                <w:sz w:val="24"/>
                <w:szCs w:val="28"/>
              </w:rPr>
              <w:t>Вызвал бригаду скорой медицинской помощи, проговорил номер 112 или 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9464" w:type="dxa"/>
            <w:gridSpan w:val="7"/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sz w:val="24"/>
                <w:szCs w:val="28"/>
              </w:rPr>
              <w:t>Начал выполнение компрессий: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 w:rsidRPr="00B9441E">
              <w:rPr>
                <w:rFonts w:ascii="Times New Roman" w:hAnsi="Times New Roman"/>
                <w:sz w:val="24"/>
                <w:szCs w:val="28"/>
              </w:rPr>
              <w:t>руки – в центр грудной клетки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 w:rsidRPr="00B9441E">
              <w:rPr>
                <w:rFonts w:ascii="Times New Roman" w:hAnsi="Times New Roman"/>
                <w:sz w:val="24"/>
                <w:szCs w:val="28"/>
              </w:rPr>
              <w:t>постановка рук – в замок, разогнуты в локтях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 w:rsidRPr="00B9441E">
              <w:rPr>
                <w:rFonts w:ascii="Times New Roman" w:hAnsi="Times New Roman"/>
                <w:sz w:val="24"/>
                <w:szCs w:val="28"/>
              </w:rPr>
              <w:t>глубина компрессий 5 – 6 см.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частота компрессий 100 – 120 в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компрессии ритмичны, единообразны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выполнил 30 компрессий (считал вслух, по десяткам)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9464" w:type="dxa"/>
            <w:gridSpan w:val="7"/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Выполнил искусственные вдохи:</w:t>
            </w:r>
          </w:p>
        </w:tc>
      </w:tr>
      <w:tr w:rsidR="00FD794B" w:rsidRPr="00B9441E" w:rsidTr="00FA6C74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794B" w:rsidRPr="00B9441E" w:rsidRDefault="00FD794B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положив руки на лоб и подбородок, разогнул шею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4B" w:rsidRPr="00B9441E" w:rsidRDefault="00FD794B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закрыл нос большим и указательным пальцами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lastRenderedPageBreak/>
              <w:t>воспользовался средством защиты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плотно прижал губы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выполнил два вдоха с интервалом 1 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выполнил 30 компрессий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 xml:space="preserve">Громко и четко произнес: «Необходимо произвести </w:t>
            </w:r>
            <w:proofErr w:type="spellStart"/>
            <w:r w:rsidRPr="00B9441E">
              <w:rPr>
                <w:rFonts w:ascii="Times New Roman" w:hAnsi="Times New Roman"/>
                <w:sz w:val="24"/>
                <w:szCs w:val="24"/>
              </w:rPr>
              <w:t>дефибрилляцию</w:t>
            </w:r>
            <w:proofErr w:type="spellEnd"/>
            <w:r w:rsidRPr="00B944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D794B" w:rsidRPr="00B9441E" w:rsidTr="00884C21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794B" w:rsidRPr="00B9441E" w:rsidRDefault="00FD794B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Включил дефибриллятор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4B" w:rsidRPr="00B9441E" w:rsidRDefault="00FD794B" w:rsidP="00FD794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Выбрал мощность разряда (150 – 200 Дж)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Нажал кнопку набора заряда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Нанес на электроды гель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Электрод с надписью «</w:t>
            </w:r>
            <w:r w:rsidRPr="00B9441E">
              <w:rPr>
                <w:rFonts w:ascii="Times New Roman" w:hAnsi="Times New Roman"/>
                <w:sz w:val="24"/>
                <w:szCs w:val="24"/>
                <w:lang w:val="en-US"/>
              </w:rPr>
              <w:t>APEX</w:t>
            </w:r>
            <w:r w:rsidRPr="00B9441E">
              <w:rPr>
                <w:rFonts w:ascii="Times New Roman" w:hAnsi="Times New Roman"/>
                <w:sz w:val="24"/>
                <w:szCs w:val="24"/>
              </w:rPr>
              <w:t xml:space="preserve">» наложил в область 5 – 6го </w:t>
            </w:r>
            <w:proofErr w:type="spellStart"/>
            <w:r w:rsidRPr="00B9441E">
              <w:rPr>
                <w:rFonts w:ascii="Times New Roman" w:hAnsi="Times New Roman"/>
                <w:sz w:val="24"/>
                <w:szCs w:val="24"/>
              </w:rPr>
              <w:t>межреберья</w:t>
            </w:r>
            <w:proofErr w:type="spellEnd"/>
            <w:r w:rsidRPr="00B9441E">
              <w:rPr>
                <w:rFonts w:ascii="Times New Roman" w:hAnsi="Times New Roman"/>
                <w:sz w:val="24"/>
                <w:szCs w:val="24"/>
              </w:rPr>
              <w:t xml:space="preserve"> по передней подмышечной линии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Второй электрод наложил под правую ключицу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Громко и четко произнес: «Все от пациента! Разряд!»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Произвел разряд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Незамедлительно после разряда начал проведение непрямого массажа сердца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9464" w:type="dxa"/>
            <w:gridSpan w:val="7"/>
            <w:shd w:val="clear" w:color="auto" w:fill="auto"/>
          </w:tcPr>
          <w:p w:rsidR="00B9441E" w:rsidRPr="00B9441E" w:rsidRDefault="00B9441E" w:rsidP="00B94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B9441E" w:rsidRPr="00B9441E" w:rsidRDefault="00B9441E" w:rsidP="00B94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B9441E" w:rsidRPr="00B9441E" w:rsidRDefault="00B9441E" w:rsidP="00B94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41E">
              <w:rPr>
                <w:rFonts w:ascii="Times New Roman" w:hAnsi="Times New Roman"/>
                <w:b/>
                <w:color w:val="000000"/>
              </w:rPr>
              <w:t>ДОСТИГАЕМЫЙ РЕЗУЛЬТАТ: ПРОВЕДЕНЫ ЭФФЕКТИВНЫЕ КОМПРЕССИИ ГРУДНОЙ КЛЕТКИ, ИСКУССТВЕННЫЕ ВДОХИ, ПРОИЗВЕДЕНА ДЕФИБРИЛЛЯЦИЯ.</w:t>
            </w:r>
          </w:p>
          <w:p w:rsidR="00B9441E" w:rsidRPr="00B9441E" w:rsidRDefault="00B9441E" w:rsidP="00B94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B9441E" w:rsidRPr="00B9441E" w:rsidRDefault="00B9441E" w:rsidP="00B9441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41E">
              <w:rPr>
                <w:rFonts w:ascii="Times New Roman" w:hAnsi="Times New Roman"/>
                <w:b/>
                <w:sz w:val="19"/>
                <w:szCs w:val="19"/>
              </w:rPr>
              <w:t>ИТОГО ОШИБОК:</w:t>
            </w:r>
            <w:r w:rsidRPr="00B9441E">
              <w:rPr>
                <w:rFonts w:ascii="Times New Roman" w:hAnsi="Times New Roman"/>
                <w:sz w:val="19"/>
                <w:szCs w:val="19"/>
              </w:rPr>
              <w:t>_____________________________________________________________________________</w:t>
            </w:r>
          </w:p>
          <w:p w:rsidR="00B9441E" w:rsidRPr="00B9441E" w:rsidRDefault="00B9441E" w:rsidP="00B94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B9441E" w:rsidRPr="00B9441E" w:rsidRDefault="00B9441E" w:rsidP="00B94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41E">
              <w:rPr>
                <w:rFonts w:ascii="Times New Roman" w:hAnsi="Times New Roman"/>
                <w:b/>
                <w:color w:val="000000"/>
              </w:rPr>
              <w:t>Каждое нарушение последовательности алгоритма оценивается в 0,5 ошибки.</w:t>
            </w:r>
          </w:p>
          <w:p w:rsidR="00B9441E" w:rsidRPr="00B9441E" w:rsidRDefault="00B9441E" w:rsidP="00B944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9441E">
              <w:rPr>
                <w:rFonts w:ascii="Times New Roman" w:hAnsi="Times New Roman"/>
                <w:color w:val="000000"/>
              </w:rPr>
              <w:t>«+» нет ошибок, «+/-» 0,5 ошибки, «-» 1,0 ошибка.</w:t>
            </w:r>
          </w:p>
          <w:p w:rsidR="00B9441E" w:rsidRPr="00B9441E" w:rsidRDefault="00B9441E" w:rsidP="00B9441E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Х – критическая ошибка, навык считается невыполненным.</w:t>
            </w:r>
          </w:p>
          <w:p w:rsidR="00B9441E" w:rsidRPr="00B9441E" w:rsidRDefault="00B9441E" w:rsidP="00B94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9464" w:type="dxa"/>
            <w:gridSpan w:val="7"/>
            <w:shd w:val="clear" w:color="auto" w:fill="auto"/>
          </w:tcPr>
          <w:p w:rsidR="00B9441E" w:rsidRPr="00B9441E" w:rsidRDefault="00B9441E" w:rsidP="00B9441E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B9441E">
              <w:rPr>
                <w:rFonts w:ascii="Times New Roman" w:hAnsi="Times New Roman"/>
              </w:rPr>
              <w:t>0 – 3,0 ошибки – «отлично»; 3,5 – 6,0 ошибки хорошо; 6,5 – 9,0 ошибки – «</w:t>
            </w:r>
            <w:proofErr w:type="spellStart"/>
            <w:r w:rsidRPr="00B9441E">
              <w:rPr>
                <w:rFonts w:ascii="Times New Roman" w:hAnsi="Times New Roman"/>
              </w:rPr>
              <w:t>удовл</w:t>
            </w:r>
            <w:proofErr w:type="spellEnd"/>
            <w:r w:rsidRPr="00B9441E">
              <w:rPr>
                <w:rFonts w:ascii="Times New Roman" w:hAnsi="Times New Roman"/>
              </w:rPr>
              <w:t>.»; 9,5 и более ошибок  – «</w:t>
            </w:r>
            <w:proofErr w:type="spellStart"/>
            <w:r w:rsidRPr="00B9441E">
              <w:rPr>
                <w:rFonts w:ascii="Times New Roman" w:hAnsi="Times New Roman"/>
              </w:rPr>
              <w:t>неудовл</w:t>
            </w:r>
            <w:proofErr w:type="spellEnd"/>
            <w:r w:rsidRPr="00B9441E">
              <w:rPr>
                <w:rFonts w:ascii="Times New Roman" w:hAnsi="Times New Roman"/>
              </w:rPr>
              <w:t>.»</w:t>
            </w:r>
          </w:p>
        </w:tc>
      </w:tr>
      <w:tr w:rsidR="00B9441E" w:rsidRPr="00B9441E" w:rsidTr="00643D8F">
        <w:trPr>
          <w:gridBefore w:val="1"/>
          <w:wBefore w:w="15" w:type="dxa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41E" w:rsidRPr="00B9441E" w:rsidRDefault="00B9441E" w:rsidP="00B9441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ОЦЕНКА ______________            Экзаменатор ________________________</w:t>
            </w:r>
          </w:p>
        </w:tc>
      </w:tr>
    </w:tbl>
    <w:p w:rsidR="00FD794B" w:rsidRDefault="00FD794B">
      <w:pPr>
        <w:rPr>
          <w:rFonts w:ascii="Times New Roman" w:hAnsi="Times New Roman"/>
          <w:sz w:val="24"/>
          <w:szCs w:val="24"/>
        </w:rPr>
      </w:pPr>
    </w:p>
    <w:p w:rsidR="00FD794B" w:rsidRDefault="00FD794B">
      <w:pPr>
        <w:rPr>
          <w:rFonts w:ascii="Times New Roman" w:hAnsi="Times New Roman"/>
          <w:sz w:val="24"/>
          <w:szCs w:val="24"/>
        </w:rPr>
      </w:pPr>
    </w:p>
    <w:p w:rsidR="00FD794B" w:rsidRDefault="00FD79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lastRenderedPageBreak/>
        <w:t xml:space="preserve">Федеральное государственное бюджетное образовательное </w:t>
      </w:r>
    </w:p>
    <w:p w:rsidR="00FD794B" w:rsidRP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>учреждение высшего образования</w:t>
      </w:r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«К</w:t>
      </w:r>
      <w:r w:rsidRPr="00FD794B">
        <w:rPr>
          <w:rFonts w:ascii="Times New Roman" w:hAnsi="Times New Roman"/>
          <w:sz w:val="24"/>
          <w:szCs w:val="16"/>
        </w:rPr>
        <w:t xml:space="preserve">расноярский государственный медицинский университет </w:t>
      </w:r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 xml:space="preserve">имени профессора В.Ф. </w:t>
      </w:r>
      <w:proofErr w:type="spellStart"/>
      <w:r>
        <w:rPr>
          <w:rFonts w:ascii="Times New Roman" w:hAnsi="Times New Roman"/>
          <w:sz w:val="24"/>
          <w:szCs w:val="16"/>
        </w:rPr>
        <w:t>Войно</w:t>
      </w:r>
      <w:proofErr w:type="spellEnd"/>
      <w:r>
        <w:rPr>
          <w:rFonts w:ascii="Times New Roman" w:hAnsi="Times New Roman"/>
          <w:sz w:val="24"/>
          <w:szCs w:val="16"/>
        </w:rPr>
        <w:t>–</w:t>
      </w:r>
      <w:proofErr w:type="spellStart"/>
      <w:r>
        <w:rPr>
          <w:rFonts w:ascii="Times New Roman" w:hAnsi="Times New Roman"/>
          <w:sz w:val="24"/>
          <w:szCs w:val="16"/>
        </w:rPr>
        <w:t>Я</w:t>
      </w:r>
      <w:r w:rsidRPr="00FD794B">
        <w:rPr>
          <w:rFonts w:ascii="Times New Roman" w:hAnsi="Times New Roman"/>
          <w:sz w:val="24"/>
          <w:szCs w:val="16"/>
        </w:rPr>
        <w:t>сенецкого</w:t>
      </w:r>
      <w:proofErr w:type="spellEnd"/>
      <w:r>
        <w:rPr>
          <w:rFonts w:ascii="Times New Roman" w:hAnsi="Times New Roman"/>
          <w:sz w:val="24"/>
          <w:szCs w:val="16"/>
        </w:rPr>
        <w:t xml:space="preserve">» </w:t>
      </w:r>
    </w:p>
    <w:p w:rsidR="00FD794B" w:rsidRP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>Министерства Здравоохранения  Российской Федерации</w:t>
      </w:r>
    </w:p>
    <w:p w:rsidR="00B9441E" w:rsidRPr="00B9441E" w:rsidRDefault="00B9441E" w:rsidP="00FD794B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B9441E" w:rsidRPr="00B9441E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4"/>
          <w:szCs w:val="21"/>
        </w:rPr>
      </w:pPr>
      <w:r w:rsidRPr="00B9441E">
        <w:rPr>
          <w:rFonts w:ascii="Times New Roman" w:hAnsi="Times New Roman"/>
          <w:b/>
          <w:sz w:val="24"/>
          <w:szCs w:val="21"/>
        </w:rPr>
        <w:t>Перечень оборудования и расходных материалов (оснащения) для выполнения практического навыка</w:t>
      </w:r>
    </w:p>
    <w:p w:rsidR="00B9441E" w:rsidRPr="00B9441E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41E">
        <w:rPr>
          <w:rFonts w:ascii="Times New Roman" w:hAnsi="Times New Roman"/>
          <w:b/>
          <w:sz w:val="24"/>
          <w:szCs w:val="24"/>
        </w:rPr>
        <w:t>ПРОВЕДЕНИЕ СЕРДЕЧНО-ЛЕГОЧНОЙ РЕАНИМАЦИИ С ДЕФИБРИЛЛЯЦИЕЙ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3"/>
        <w:gridCol w:w="2268"/>
        <w:gridCol w:w="1843"/>
      </w:tblGrid>
      <w:tr w:rsidR="00B9441E" w:rsidRPr="00B9441E" w:rsidTr="00643D8F">
        <w:trPr>
          <w:trHeight w:val="20"/>
        </w:trPr>
        <w:tc>
          <w:tcPr>
            <w:tcW w:w="3828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Оснащение</w:t>
            </w: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Форма выпуска</w:t>
            </w: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Комментарии</w:t>
            </w:r>
          </w:p>
        </w:tc>
      </w:tr>
      <w:tr w:rsidR="00B9441E" w:rsidRPr="00B9441E" w:rsidTr="00643D8F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 xml:space="preserve">1. </w:t>
            </w:r>
            <w:proofErr w:type="spellStart"/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Симуляционное</w:t>
            </w:r>
            <w:proofErr w:type="spellEnd"/>
            <w:r w:rsidRPr="00B9441E">
              <w:rPr>
                <w:rFonts w:ascii="Times New Roman" w:hAnsi="Times New Roman"/>
                <w:b/>
                <w:sz w:val="24"/>
                <w:szCs w:val="28"/>
              </w:rPr>
              <w:t xml:space="preserve"> оборудование</w:t>
            </w:r>
          </w:p>
        </w:tc>
      </w:tr>
      <w:tr w:rsidR="00B9441E" w:rsidRPr="00B9441E" w:rsidTr="00643D8F">
        <w:trPr>
          <w:trHeight w:val="20"/>
        </w:trPr>
        <w:tc>
          <w:tcPr>
            <w:tcW w:w="3828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1. Тренажер для проведения СЛР</w:t>
            </w: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Торс, либо полноценный манекен</w:t>
            </w: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9441E" w:rsidRPr="00B9441E" w:rsidTr="00643D8F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2. Медицинское оборудование</w:t>
            </w:r>
          </w:p>
        </w:tc>
      </w:tr>
      <w:tr w:rsidR="00B9441E" w:rsidRPr="00B9441E" w:rsidTr="00643D8F">
        <w:trPr>
          <w:trHeight w:val="20"/>
        </w:trPr>
        <w:tc>
          <w:tcPr>
            <w:tcW w:w="3828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1. Учебный дефибриллятор</w:t>
            </w:r>
            <w:r w:rsidRPr="00B9441E">
              <w:rPr>
                <w:rFonts w:ascii="Times New Roman" w:hAnsi="Times New Roman"/>
                <w:sz w:val="24"/>
                <w:szCs w:val="24"/>
              </w:rPr>
              <w:br/>
              <w:t>с самоклеящимися электродами</w:t>
            </w: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9441E" w:rsidRPr="00B9441E" w:rsidTr="00643D8F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3. Медицинская мебель</w:t>
            </w:r>
          </w:p>
        </w:tc>
      </w:tr>
      <w:tr w:rsidR="00B9441E" w:rsidRPr="00B9441E" w:rsidTr="00643D8F">
        <w:trPr>
          <w:trHeight w:val="20"/>
        </w:trPr>
        <w:tc>
          <w:tcPr>
            <w:tcW w:w="3828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9441E" w:rsidRPr="00B9441E" w:rsidTr="00643D8F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 xml:space="preserve">4. Инструменты </w:t>
            </w:r>
          </w:p>
        </w:tc>
      </w:tr>
      <w:tr w:rsidR="00B9441E" w:rsidRPr="00B9441E" w:rsidTr="00643D8F">
        <w:trPr>
          <w:trHeight w:val="20"/>
        </w:trPr>
        <w:tc>
          <w:tcPr>
            <w:tcW w:w="3828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9441E" w:rsidRPr="00B9441E" w:rsidTr="00643D8F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5. Лекарственные средства/</w:t>
            </w:r>
            <w:r w:rsidRPr="00B9441E">
              <w:rPr>
                <w:rFonts w:ascii="Times New Roman" w:hAnsi="Times New Roman"/>
                <w:b/>
                <w:sz w:val="24"/>
                <w:szCs w:val="24"/>
              </w:rPr>
              <w:t>дезинфицирующие средства (асептики и антисептики)</w:t>
            </w:r>
          </w:p>
        </w:tc>
      </w:tr>
      <w:tr w:rsidR="00B9441E" w:rsidRPr="00B9441E" w:rsidTr="00643D8F">
        <w:trPr>
          <w:trHeight w:val="20"/>
        </w:trPr>
        <w:tc>
          <w:tcPr>
            <w:tcW w:w="3828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 xml:space="preserve">1. 0,5% раствор </w:t>
            </w:r>
            <w:proofErr w:type="spellStart"/>
            <w:r w:rsidRPr="00B9441E">
              <w:rPr>
                <w:rFonts w:ascii="Times New Roman" w:hAnsi="Times New Roman"/>
                <w:sz w:val="24"/>
                <w:szCs w:val="24"/>
              </w:rPr>
              <w:t>хлоргексидина</w:t>
            </w:r>
            <w:proofErr w:type="spellEnd"/>
            <w:r w:rsidRPr="00B94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500 мл.</w:t>
            </w:r>
          </w:p>
        </w:tc>
        <w:tc>
          <w:tcPr>
            <w:tcW w:w="2268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Спиртовой раствор</w:t>
            </w: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9441E" w:rsidRPr="00B9441E" w:rsidTr="00643D8F">
        <w:trPr>
          <w:trHeight w:val="192"/>
        </w:trPr>
        <w:tc>
          <w:tcPr>
            <w:tcW w:w="9782" w:type="dxa"/>
            <w:gridSpan w:val="4"/>
            <w:shd w:val="clear" w:color="auto" w:fill="AEAAA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6. Расходные материалы</w:t>
            </w:r>
          </w:p>
        </w:tc>
      </w:tr>
      <w:tr w:rsidR="00B9441E" w:rsidRPr="00B9441E" w:rsidTr="00643D8F">
        <w:trPr>
          <w:trHeight w:val="283"/>
        </w:trPr>
        <w:tc>
          <w:tcPr>
            <w:tcW w:w="3828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1. Стерильные салфетки</w:t>
            </w: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B9441E" w:rsidRDefault="00B9441E">
      <w:pPr>
        <w:rPr>
          <w:rFonts w:ascii="Times New Roman" w:hAnsi="Times New Roman"/>
          <w:sz w:val="24"/>
          <w:szCs w:val="24"/>
        </w:rPr>
      </w:pPr>
    </w:p>
    <w:sectPr w:rsidR="00B9441E" w:rsidSect="0098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C26A6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3">
    <w:nsid w:val="06AA52EE"/>
    <w:multiLevelType w:val="hybridMultilevel"/>
    <w:tmpl w:val="8544E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83F180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5">
    <w:nsid w:val="08D61BFB"/>
    <w:multiLevelType w:val="hybridMultilevel"/>
    <w:tmpl w:val="CD2A8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623BFD"/>
    <w:multiLevelType w:val="hybridMultilevel"/>
    <w:tmpl w:val="3E36F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30278D9"/>
    <w:multiLevelType w:val="hybridMultilevel"/>
    <w:tmpl w:val="ED1CDD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27E83"/>
    <w:multiLevelType w:val="hybridMultilevel"/>
    <w:tmpl w:val="8CE0F2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059374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10">
    <w:nsid w:val="2070308D"/>
    <w:multiLevelType w:val="hybridMultilevel"/>
    <w:tmpl w:val="972E49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B42134"/>
    <w:multiLevelType w:val="hybridMultilevel"/>
    <w:tmpl w:val="F77A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72AD1"/>
    <w:multiLevelType w:val="hybridMultilevel"/>
    <w:tmpl w:val="0954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00659"/>
    <w:multiLevelType w:val="hybridMultilevel"/>
    <w:tmpl w:val="7D8ABD54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4108091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15">
    <w:nsid w:val="4BF6579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16">
    <w:nsid w:val="4F3E399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17">
    <w:nsid w:val="542677AB"/>
    <w:multiLevelType w:val="hybridMultilevel"/>
    <w:tmpl w:val="72F6A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94D95"/>
    <w:multiLevelType w:val="hybridMultilevel"/>
    <w:tmpl w:val="09463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86B46F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0">
    <w:nsid w:val="5C167E25"/>
    <w:multiLevelType w:val="hybridMultilevel"/>
    <w:tmpl w:val="BD34E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8C1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CC20D1"/>
    <w:multiLevelType w:val="hybridMultilevel"/>
    <w:tmpl w:val="36AAA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DCD5DE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3">
    <w:nsid w:val="637C634E"/>
    <w:multiLevelType w:val="hybridMultilevel"/>
    <w:tmpl w:val="4282D3FA"/>
    <w:lvl w:ilvl="0" w:tplc="E9BEA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89B4500"/>
    <w:multiLevelType w:val="hybridMultilevel"/>
    <w:tmpl w:val="97A87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FC11FD4"/>
    <w:multiLevelType w:val="hybridMultilevel"/>
    <w:tmpl w:val="97169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728B0C98"/>
    <w:multiLevelType w:val="multilevel"/>
    <w:tmpl w:val="5E9E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7">
    <w:nsid w:val="7373637A"/>
    <w:multiLevelType w:val="hybridMultilevel"/>
    <w:tmpl w:val="2354A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7471EC6"/>
    <w:multiLevelType w:val="hybridMultilevel"/>
    <w:tmpl w:val="8A1E247E"/>
    <w:lvl w:ilvl="0" w:tplc="A37447B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11006"/>
    <w:multiLevelType w:val="hybridMultilevel"/>
    <w:tmpl w:val="B22CB7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7"/>
  </w:num>
  <w:num w:numId="4">
    <w:abstractNumId w:val="25"/>
  </w:num>
  <w:num w:numId="5">
    <w:abstractNumId w:val="29"/>
  </w:num>
  <w:num w:numId="6">
    <w:abstractNumId w:val="7"/>
  </w:num>
  <w:num w:numId="7">
    <w:abstractNumId w:val="20"/>
  </w:num>
  <w:num w:numId="8">
    <w:abstractNumId w:val="10"/>
  </w:num>
  <w:num w:numId="9">
    <w:abstractNumId w:val="0"/>
  </w:num>
  <w:num w:numId="10">
    <w:abstractNumId w:val="15"/>
  </w:num>
  <w:num w:numId="11">
    <w:abstractNumId w:val="26"/>
  </w:num>
  <w:num w:numId="12">
    <w:abstractNumId w:val="14"/>
  </w:num>
  <w:num w:numId="13">
    <w:abstractNumId w:val="16"/>
  </w:num>
  <w:num w:numId="14">
    <w:abstractNumId w:val="4"/>
  </w:num>
  <w:num w:numId="15">
    <w:abstractNumId w:val="22"/>
  </w:num>
  <w:num w:numId="16">
    <w:abstractNumId w:val="2"/>
  </w:num>
  <w:num w:numId="17">
    <w:abstractNumId w:val="19"/>
  </w:num>
  <w:num w:numId="18">
    <w:abstractNumId w:val="9"/>
  </w:num>
  <w:num w:numId="19">
    <w:abstractNumId w:val="1"/>
  </w:num>
  <w:num w:numId="20">
    <w:abstractNumId w:val="6"/>
  </w:num>
  <w:num w:numId="21">
    <w:abstractNumId w:val="21"/>
  </w:num>
  <w:num w:numId="22">
    <w:abstractNumId w:val="3"/>
  </w:num>
  <w:num w:numId="23">
    <w:abstractNumId w:val="27"/>
  </w:num>
  <w:num w:numId="24">
    <w:abstractNumId w:val="8"/>
  </w:num>
  <w:num w:numId="25">
    <w:abstractNumId w:val="18"/>
  </w:num>
  <w:num w:numId="26">
    <w:abstractNumId w:val="24"/>
  </w:num>
  <w:num w:numId="27">
    <w:abstractNumId w:val="12"/>
  </w:num>
  <w:num w:numId="28">
    <w:abstractNumId w:val="11"/>
  </w:num>
  <w:num w:numId="29">
    <w:abstractNumId w:val="2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FD"/>
    <w:rsid w:val="00000A06"/>
    <w:rsid w:val="00024862"/>
    <w:rsid w:val="000335E0"/>
    <w:rsid w:val="00035DBE"/>
    <w:rsid w:val="00062DA2"/>
    <w:rsid w:val="000A4F20"/>
    <w:rsid w:val="000B0710"/>
    <w:rsid w:val="000B2861"/>
    <w:rsid w:val="000B341A"/>
    <w:rsid w:val="000C621D"/>
    <w:rsid w:val="000E01C6"/>
    <w:rsid w:val="0013485A"/>
    <w:rsid w:val="0016595E"/>
    <w:rsid w:val="00174892"/>
    <w:rsid w:val="00195107"/>
    <w:rsid w:val="001C4463"/>
    <w:rsid w:val="002278D9"/>
    <w:rsid w:val="00240B97"/>
    <w:rsid w:val="00247BBD"/>
    <w:rsid w:val="00270DC0"/>
    <w:rsid w:val="002D3A63"/>
    <w:rsid w:val="002E37E8"/>
    <w:rsid w:val="00321AFD"/>
    <w:rsid w:val="0033763D"/>
    <w:rsid w:val="00363734"/>
    <w:rsid w:val="003915D9"/>
    <w:rsid w:val="00393B8D"/>
    <w:rsid w:val="003B3E1A"/>
    <w:rsid w:val="003B64D9"/>
    <w:rsid w:val="003D0DC8"/>
    <w:rsid w:val="003D2FCD"/>
    <w:rsid w:val="004B4E24"/>
    <w:rsid w:val="004D202D"/>
    <w:rsid w:val="0051082B"/>
    <w:rsid w:val="00526A48"/>
    <w:rsid w:val="00594B97"/>
    <w:rsid w:val="005D279A"/>
    <w:rsid w:val="005F6567"/>
    <w:rsid w:val="006170C4"/>
    <w:rsid w:val="00643D8F"/>
    <w:rsid w:val="00706273"/>
    <w:rsid w:val="00726F44"/>
    <w:rsid w:val="00767C6B"/>
    <w:rsid w:val="00787DD7"/>
    <w:rsid w:val="007D311A"/>
    <w:rsid w:val="007F5E03"/>
    <w:rsid w:val="00805404"/>
    <w:rsid w:val="00877A04"/>
    <w:rsid w:val="008870BC"/>
    <w:rsid w:val="00896B12"/>
    <w:rsid w:val="008D124F"/>
    <w:rsid w:val="008D6DDF"/>
    <w:rsid w:val="00914FA4"/>
    <w:rsid w:val="0091734D"/>
    <w:rsid w:val="00955230"/>
    <w:rsid w:val="00977F1B"/>
    <w:rsid w:val="00980A50"/>
    <w:rsid w:val="009907A9"/>
    <w:rsid w:val="009B183A"/>
    <w:rsid w:val="009B6874"/>
    <w:rsid w:val="009E19B0"/>
    <w:rsid w:val="009F4579"/>
    <w:rsid w:val="00A021F7"/>
    <w:rsid w:val="00A246CE"/>
    <w:rsid w:val="00A4029E"/>
    <w:rsid w:val="00A419AD"/>
    <w:rsid w:val="00A63021"/>
    <w:rsid w:val="00AA036D"/>
    <w:rsid w:val="00AC14CD"/>
    <w:rsid w:val="00B02D0D"/>
    <w:rsid w:val="00B46E39"/>
    <w:rsid w:val="00B63103"/>
    <w:rsid w:val="00B71B89"/>
    <w:rsid w:val="00B82AC8"/>
    <w:rsid w:val="00B9441E"/>
    <w:rsid w:val="00BC1C9A"/>
    <w:rsid w:val="00BC1F12"/>
    <w:rsid w:val="00BD4642"/>
    <w:rsid w:val="00BF25A6"/>
    <w:rsid w:val="00C066EE"/>
    <w:rsid w:val="00C07DFE"/>
    <w:rsid w:val="00C10DF9"/>
    <w:rsid w:val="00C36F9E"/>
    <w:rsid w:val="00C60D8E"/>
    <w:rsid w:val="00D01D38"/>
    <w:rsid w:val="00DD7D25"/>
    <w:rsid w:val="00E20B7B"/>
    <w:rsid w:val="00E21DF0"/>
    <w:rsid w:val="00E76EC5"/>
    <w:rsid w:val="00E802AA"/>
    <w:rsid w:val="00E9307F"/>
    <w:rsid w:val="00F22EDB"/>
    <w:rsid w:val="00F854D3"/>
    <w:rsid w:val="00F9455B"/>
    <w:rsid w:val="00FA45A7"/>
    <w:rsid w:val="00FA46A5"/>
    <w:rsid w:val="00FC6976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A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77A0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locked/>
    <w:rsid w:val="002278D9"/>
    <w:pPr>
      <w:spacing w:after="0" w:line="360" w:lineRule="auto"/>
      <w:jc w:val="center"/>
    </w:pPr>
    <w:rPr>
      <w:sz w:val="28"/>
      <w:szCs w:val="20"/>
      <w:lang w:eastAsia="ja-JP"/>
    </w:rPr>
  </w:style>
  <w:style w:type="character" w:customStyle="1" w:styleId="TitleChar">
    <w:name w:val="Title Char"/>
    <w:basedOn w:val="a0"/>
    <w:uiPriority w:val="99"/>
    <w:locked/>
    <w:rsid w:val="00240B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2278D9"/>
    <w:rPr>
      <w:sz w:val="28"/>
    </w:rPr>
  </w:style>
  <w:style w:type="character" w:customStyle="1" w:styleId="FontStyle12">
    <w:name w:val="Font Style12"/>
    <w:uiPriority w:val="99"/>
    <w:rsid w:val="002278D9"/>
    <w:rPr>
      <w:rFonts w:ascii="Times New Roman" w:hAnsi="Times New Roman"/>
      <w:sz w:val="14"/>
    </w:rPr>
  </w:style>
  <w:style w:type="paragraph" w:customStyle="1" w:styleId="Style7">
    <w:name w:val="Style7"/>
    <w:basedOn w:val="a"/>
    <w:uiPriority w:val="99"/>
    <w:rsid w:val="002278D9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278D9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b/>
      <w:sz w:val="24"/>
      <w:szCs w:val="20"/>
      <w:lang w:eastAsia="ja-JP"/>
    </w:rPr>
  </w:style>
  <w:style w:type="character" w:customStyle="1" w:styleId="BodyTextIndentChar">
    <w:name w:val="Body Text Indent Char"/>
    <w:basedOn w:val="a0"/>
    <w:uiPriority w:val="99"/>
    <w:semiHidden/>
    <w:locked/>
    <w:rsid w:val="00240B97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rFonts w:ascii="Arial" w:hAnsi="Arial"/>
      <w:b/>
      <w:sz w:val="28"/>
      <w:szCs w:val="20"/>
      <w:lang w:eastAsia="ja-JP"/>
    </w:rPr>
  </w:style>
  <w:style w:type="character" w:customStyle="1" w:styleId="BodyText2Char">
    <w:name w:val="Body Text 2 Char"/>
    <w:basedOn w:val="a0"/>
    <w:uiPriority w:val="99"/>
    <w:semiHidden/>
    <w:locked/>
    <w:rsid w:val="00240B97"/>
    <w:rPr>
      <w:rFonts w:cs="Times New Roman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0B0710"/>
    <w:rPr>
      <w:b/>
      <w:sz w:val="24"/>
    </w:rPr>
  </w:style>
  <w:style w:type="character" w:customStyle="1" w:styleId="20">
    <w:name w:val="Основной текст 2 Знак"/>
    <w:link w:val="2"/>
    <w:uiPriority w:val="99"/>
    <w:semiHidden/>
    <w:locked/>
    <w:rsid w:val="000B0710"/>
    <w:rPr>
      <w:rFonts w:ascii="Arial" w:hAnsi="Arial"/>
      <w:b/>
      <w:sz w:val="28"/>
    </w:rPr>
  </w:style>
  <w:style w:type="paragraph" w:customStyle="1" w:styleId="a9">
    <w:name w:val="Содержимое таблицы"/>
    <w:basedOn w:val="a"/>
    <w:uiPriority w:val="99"/>
    <w:rsid w:val="00247BB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63021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4862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643D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3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A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77A0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locked/>
    <w:rsid w:val="002278D9"/>
    <w:pPr>
      <w:spacing w:after="0" w:line="360" w:lineRule="auto"/>
      <w:jc w:val="center"/>
    </w:pPr>
    <w:rPr>
      <w:sz w:val="28"/>
      <w:szCs w:val="20"/>
      <w:lang w:eastAsia="ja-JP"/>
    </w:rPr>
  </w:style>
  <w:style w:type="character" w:customStyle="1" w:styleId="TitleChar">
    <w:name w:val="Title Char"/>
    <w:basedOn w:val="a0"/>
    <w:uiPriority w:val="99"/>
    <w:locked/>
    <w:rsid w:val="00240B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2278D9"/>
    <w:rPr>
      <w:sz w:val="28"/>
    </w:rPr>
  </w:style>
  <w:style w:type="character" w:customStyle="1" w:styleId="FontStyle12">
    <w:name w:val="Font Style12"/>
    <w:uiPriority w:val="99"/>
    <w:rsid w:val="002278D9"/>
    <w:rPr>
      <w:rFonts w:ascii="Times New Roman" w:hAnsi="Times New Roman"/>
      <w:sz w:val="14"/>
    </w:rPr>
  </w:style>
  <w:style w:type="paragraph" w:customStyle="1" w:styleId="Style7">
    <w:name w:val="Style7"/>
    <w:basedOn w:val="a"/>
    <w:uiPriority w:val="99"/>
    <w:rsid w:val="002278D9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278D9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b/>
      <w:sz w:val="24"/>
      <w:szCs w:val="20"/>
      <w:lang w:eastAsia="ja-JP"/>
    </w:rPr>
  </w:style>
  <w:style w:type="character" w:customStyle="1" w:styleId="BodyTextIndentChar">
    <w:name w:val="Body Text Indent Char"/>
    <w:basedOn w:val="a0"/>
    <w:uiPriority w:val="99"/>
    <w:semiHidden/>
    <w:locked/>
    <w:rsid w:val="00240B97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rFonts w:ascii="Arial" w:hAnsi="Arial"/>
      <w:b/>
      <w:sz w:val="28"/>
      <w:szCs w:val="20"/>
      <w:lang w:eastAsia="ja-JP"/>
    </w:rPr>
  </w:style>
  <w:style w:type="character" w:customStyle="1" w:styleId="BodyText2Char">
    <w:name w:val="Body Text 2 Char"/>
    <w:basedOn w:val="a0"/>
    <w:uiPriority w:val="99"/>
    <w:semiHidden/>
    <w:locked/>
    <w:rsid w:val="00240B97"/>
    <w:rPr>
      <w:rFonts w:cs="Times New Roman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0B0710"/>
    <w:rPr>
      <w:b/>
      <w:sz w:val="24"/>
    </w:rPr>
  </w:style>
  <w:style w:type="character" w:customStyle="1" w:styleId="20">
    <w:name w:val="Основной текст 2 Знак"/>
    <w:link w:val="2"/>
    <w:uiPriority w:val="99"/>
    <w:semiHidden/>
    <w:locked/>
    <w:rsid w:val="000B0710"/>
    <w:rPr>
      <w:rFonts w:ascii="Arial" w:hAnsi="Arial"/>
      <w:b/>
      <w:sz w:val="28"/>
    </w:rPr>
  </w:style>
  <w:style w:type="paragraph" w:customStyle="1" w:styleId="a9">
    <w:name w:val="Содержимое таблицы"/>
    <w:basedOn w:val="a"/>
    <w:uiPriority w:val="99"/>
    <w:rsid w:val="00247BB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63021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4862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643D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D989-A956-4C5A-88B0-FFC725FA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</vt:lpstr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</dc:title>
  <dc:creator>Марина</dc:creator>
  <cp:lastModifiedBy>ТкаченкоОВ</cp:lastModifiedBy>
  <cp:revision>3</cp:revision>
  <cp:lastPrinted>2016-05-10T06:43:00Z</cp:lastPrinted>
  <dcterms:created xsi:type="dcterms:W3CDTF">2017-11-24T05:16:00Z</dcterms:created>
  <dcterms:modified xsi:type="dcterms:W3CDTF">2017-12-15T05:01:00Z</dcterms:modified>
</cp:coreProperties>
</file>