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59" w:rsidRDefault="006D4F59" w:rsidP="006D4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подается в электронном виде по сайту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</w:p>
    <w:p w:rsidR="006D4F59" w:rsidRDefault="006D4F59" w:rsidP="006D4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FF771D" w:rsidRDefault="00FF771D" w:rsidP="00A828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838" w:rsidRPr="00FF771D" w:rsidRDefault="00A828D0" w:rsidP="00A828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71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F771D" w:rsidRDefault="00FF771D" w:rsidP="00A828D0">
      <w:pPr>
        <w:rPr>
          <w:rFonts w:ascii="Times New Roman" w:hAnsi="Times New Roman" w:cs="Times New Roman"/>
          <w:b/>
          <w:sz w:val="24"/>
          <w:szCs w:val="24"/>
        </w:rPr>
      </w:pPr>
    </w:p>
    <w:p w:rsidR="00A828D0" w:rsidRPr="006D4F59" w:rsidRDefault="00A828D0" w:rsidP="00A828D0">
      <w:pPr>
        <w:rPr>
          <w:rFonts w:ascii="Times New Roman" w:hAnsi="Times New Roman" w:cs="Times New Roman"/>
          <w:b/>
          <w:sz w:val="24"/>
          <w:szCs w:val="24"/>
        </w:rPr>
      </w:pPr>
      <w:r w:rsidRPr="006D4F59">
        <w:rPr>
          <w:rFonts w:ascii="Times New Roman" w:hAnsi="Times New Roman" w:cs="Times New Roman"/>
          <w:b/>
          <w:sz w:val="24"/>
          <w:szCs w:val="24"/>
        </w:rPr>
        <w:t>Кафедра:</w:t>
      </w:r>
    </w:p>
    <w:p w:rsidR="00A828D0" w:rsidRDefault="006D4F59" w:rsidP="00A828D0">
      <w:pPr>
        <w:rPr>
          <w:rFonts w:ascii="Times New Roman" w:hAnsi="Times New Roman" w:cs="Times New Roman"/>
          <w:sz w:val="24"/>
          <w:szCs w:val="24"/>
        </w:rPr>
      </w:pPr>
      <w:r w:rsidRPr="006D4F59">
        <w:rPr>
          <w:rFonts w:ascii="Times New Roman" w:hAnsi="Times New Roman" w:cs="Times New Roman"/>
          <w:b/>
          <w:sz w:val="24"/>
          <w:szCs w:val="24"/>
        </w:rPr>
        <w:t>Название ц</w:t>
      </w:r>
      <w:r w:rsidR="00A828D0" w:rsidRPr="006D4F59">
        <w:rPr>
          <w:rFonts w:ascii="Times New Roman" w:hAnsi="Times New Roman" w:cs="Times New Roman"/>
          <w:b/>
          <w:sz w:val="24"/>
          <w:szCs w:val="24"/>
        </w:rPr>
        <w:t>икл</w:t>
      </w:r>
      <w:r w:rsidRPr="006D4F59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и уточнить (ИПО или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A828D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0B65" w:rsidRDefault="00620B65" w:rsidP="00A828D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828D0" w:rsidRPr="006D4F59" w:rsidRDefault="00A828D0" w:rsidP="00A828D0">
      <w:pPr>
        <w:rPr>
          <w:rFonts w:ascii="Times New Roman" w:hAnsi="Times New Roman" w:cs="Times New Roman"/>
          <w:b/>
          <w:sz w:val="24"/>
          <w:szCs w:val="24"/>
        </w:rPr>
      </w:pPr>
      <w:r w:rsidRPr="006D4F59">
        <w:rPr>
          <w:rFonts w:ascii="Times New Roman" w:hAnsi="Times New Roman" w:cs="Times New Roman"/>
          <w:b/>
          <w:sz w:val="24"/>
          <w:szCs w:val="24"/>
        </w:rPr>
        <w:t>Период:</w:t>
      </w:r>
    </w:p>
    <w:p w:rsidR="00A828D0" w:rsidRDefault="00A828D0" w:rsidP="00A828D0">
      <w:pPr>
        <w:rPr>
          <w:rFonts w:ascii="Times New Roman" w:hAnsi="Times New Roman" w:cs="Times New Roman"/>
          <w:sz w:val="24"/>
          <w:szCs w:val="24"/>
        </w:rPr>
      </w:pPr>
    </w:p>
    <w:p w:rsidR="00A828D0" w:rsidRDefault="00A828D0" w:rsidP="00A828D0">
      <w:pPr>
        <w:rPr>
          <w:rFonts w:ascii="Times New Roman" w:hAnsi="Times New Roman" w:cs="Times New Roman"/>
          <w:sz w:val="24"/>
          <w:szCs w:val="24"/>
        </w:rPr>
      </w:pPr>
    </w:p>
    <w:p w:rsidR="00A828D0" w:rsidRDefault="00A828D0" w:rsidP="00A828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28D0" w:rsidRPr="00A828D0" w:rsidRDefault="00A828D0" w:rsidP="00A828D0">
      <w:pPr>
        <w:rPr>
          <w:rFonts w:ascii="Times New Roman" w:hAnsi="Times New Roman" w:cs="Times New Roman"/>
          <w:sz w:val="24"/>
          <w:szCs w:val="24"/>
        </w:rPr>
      </w:pPr>
    </w:p>
    <w:p w:rsidR="00A828D0" w:rsidRPr="00A828D0" w:rsidRDefault="00A828D0" w:rsidP="00A828D0">
      <w:pPr>
        <w:rPr>
          <w:rFonts w:ascii="Times New Roman" w:hAnsi="Times New Roman" w:cs="Times New Roman"/>
          <w:sz w:val="24"/>
          <w:szCs w:val="24"/>
        </w:rPr>
      </w:pPr>
    </w:p>
    <w:p w:rsidR="00A828D0" w:rsidRDefault="00A828D0" w:rsidP="00A828D0">
      <w:pPr>
        <w:rPr>
          <w:rFonts w:ascii="Times New Roman" w:hAnsi="Times New Roman" w:cs="Times New Roman"/>
          <w:sz w:val="24"/>
          <w:szCs w:val="24"/>
        </w:rPr>
      </w:pPr>
    </w:p>
    <w:p w:rsidR="00FF771D" w:rsidRDefault="00FF771D" w:rsidP="00A828D0">
      <w:pPr>
        <w:rPr>
          <w:rFonts w:ascii="Times New Roman" w:hAnsi="Times New Roman" w:cs="Times New Roman"/>
          <w:sz w:val="24"/>
          <w:szCs w:val="24"/>
        </w:rPr>
      </w:pPr>
    </w:p>
    <w:p w:rsidR="00FF771D" w:rsidRDefault="00FF771D" w:rsidP="00A828D0">
      <w:pPr>
        <w:rPr>
          <w:rFonts w:ascii="Times New Roman" w:hAnsi="Times New Roman" w:cs="Times New Roman"/>
          <w:sz w:val="24"/>
          <w:szCs w:val="24"/>
        </w:rPr>
      </w:pPr>
    </w:p>
    <w:p w:rsidR="00FF771D" w:rsidRDefault="00FF771D" w:rsidP="00A828D0">
      <w:pPr>
        <w:rPr>
          <w:rFonts w:ascii="Times New Roman" w:hAnsi="Times New Roman" w:cs="Times New Roman"/>
          <w:sz w:val="24"/>
          <w:szCs w:val="24"/>
        </w:rPr>
      </w:pPr>
    </w:p>
    <w:p w:rsidR="00A828D0" w:rsidRPr="006D4F59" w:rsidRDefault="00A828D0" w:rsidP="00A828D0">
      <w:pPr>
        <w:rPr>
          <w:rFonts w:ascii="Times New Roman" w:hAnsi="Times New Roman" w:cs="Times New Roman"/>
          <w:b/>
          <w:sz w:val="24"/>
          <w:szCs w:val="24"/>
        </w:rPr>
      </w:pPr>
      <w:r w:rsidRPr="006D4F59">
        <w:rPr>
          <w:rFonts w:ascii="Times New Roman" w:hAnsi="Times New Roman" w:cs="Times New Roman"/>
          <w:b/>
          <w:sz w:val="24"/>
          <w:szCs w:val="24"/>
        </w:rPr>
        <w:t xml:space="preserve">Ответственный: </w:t>
      </w:r>
      <w:r w:rsidR="006D4F5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D4F59">
        <w:rPr>
          <w:rFonts w:ascii="Times New Roman" w:hAnsi="Times New Roman" w:cs="Times New Roman"/>
          <w:b/>
          <w:sz w:val="24"/>
          <w:szCs w:val="24"/>
        </w:rPr>
        <w:t>ФИО</w:t>
      </w:r>
    </w:p>
    <w:p w:rsidR="00A828D0" w:rsidRPr="006D4F59" w:rsidRDefault="00A828D0" w:rsidP="00A828D0">
      <w:pPr>
        <w:rPr>
          <w:rFonts w:ascii="Times New Roman" w:hAnsi="Times New Roman" w:cs="Times New Roman"/>
          <w:b/>
          <w:sz w:val="24"/>
          <w:szCs w:val="24"/>
        </w:rPr>
      </w:pPr>
      <w:r w:rsidRPr="006D4F59">
        <w:rPr>
          <w:rFonts w:ascii="Times New Roman" w:hAnsi="Times New Roman" w:cs="Times New Roman"/>
          <w:b/>
          <w:sz w:val="24"/>
          <w:szCs w:val="24"/>
        </w:rPr>
        <w:t>Тел.</w:t>
      </w:r>
    </w:p>
    <w:p w:rsidR="00A828D0" w:rsidRPr="006D4F59" w:rsidRDefault="00A828D0" w:rsidP="00A828D0">
      <w:pPr>
        <w:rPr>
          <w:rFonts w:ascii="Times New Roman" w:hAnsi="Times New Roman" w:cs="Times New Roman"/>
          <w:b/>
          <w:sz w:val="24"/>
          <w:szCs w:val="24"/>
        </w:rPr>
      </w:pPr>
      <w:r w:rsidRPr="006D4F59">
        <w:rPr>
          <w:rFonts w:ascii="Times New Roman" w:hAnsi="Times New Roman" w:cs="Times New Roman"/>
          <w:b/>
          <w:sz w:val="24"/>
          <w:szCs w:val="24"/>
        </w:rPr>
        <w:t>Дата</w:t>
      </w:r>
    </w:p>
    <w:sectPr w:rsidR="00A828D0" w:rsidRPr="006D4F59" w:rsidSect="006D4F5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7C"/>
    <w:rsid w:val="003A7838"/>
    <w:rsid w:val="005E437C"/>
    <w:rsid w:val="00620B65"/>
    <w:rsid w:val="006D4F59"/>
    <w:rsid w:val="00A828D0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Окишева</dc:creator>
  <cp:lastModifiedBy>Коровай Светлана</cp:lastModifiedBy>
  <cp:revision>2</cp:revision>
  <cp:lastPrinted>2019-04-09T03:40:00Z</cp:lastPrinted>
  <dcterms:created xsi:type="dcterms:W3CDTF">2019-04-09T03:40:00Z</dcterms:created>
  <dcterms:modified xsi:type="dcterms:W3CDTF">2019-04-09T03:40:00Z</dcterms:modified>
</cp:coreProperties>
</file>