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68CD7" w14:textId="3CC67977" w:rsidR="0026775D" w:rsidRDefault="00324FBA" w:rsidP="003C4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Ситуационные задачи:</w:t>
      </w:r>
    </w:p>
    <w:p w14:paraId="4F185603" w14:textId="7D5D56AE" w:rsidR="0026775D" w:rsidRDefault="0026775D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E5E02" w14:textId="09B33E17" w:rsidR="0026775D" w:rsidRPr="003B3756" w:rsidRDefault="0026775D" w:rsidP="002677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756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</w:p>
    <w:p w14:paraId="778EBC1C" w14:textId="58836C63" w:rsidR="00854A58" w:rsidRDefault="0026775D" w:rsidP="00DC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5D">
        <w:rPr>
          <w:rFonts w:ascii="Times New Roman" w:hAnsi="Times New Roman" w:cs="Times New Roman"/>
          <w:sz w:val="28"/>
          <w:szCs w:val="28"/>
        </w:rPr>
        <w:t xml:space="preserve">Одним из проявлений болезни Аддисона </w:t>
      </w:r>
      <w:r>
        <w:rPr>
          <w:rFonts w:ascii="Times New Roman" w:hAnsi="Times New Roman" w:cs="Times New Roman"/>
          <w:sz w:val="28"/>
          <w:szCs w:val="28"/>
        </w:rPr>
        <w:t>является гиперпигментация кожи. Объясните с биохимической точки зрения это проявление.</w:t>
      </w:r>
    </w:p>
    <w:p w14:paraId="7D80FD54" w14:textId="44E1E8F5" w:rsidR="0026775D" w:rsidRDefault="0026775D" w:rsidP="00DC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8B52C" w14:textId="77777777" w:rsidR="004B190B" w:rsidRPr="003B3756" w:rsidRDefault="0026775D" w:rsidP="00DC3A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756">
        <w:rPr>
          <w:rFonts w:ascii="Times New Roman" w:hAnsi="Times New Roman" w:cs="Times New Roman"/>
          <w:b/>
          <w:bCs/>
          <w:sz w:val="28"/>
          <w:szCs w:val="28"/>
        </w:rPr>
        <w:t>Задача №2.</w:t>
      </w:r>
    </w:p>
    <w:p w14:paraId="5088B204" w14:textId="4D16E045" w:rsidR="0026775D" w:rsidRPr="0026775D" w:rsidRDefault="0026775D" w:rsidP="00DC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5D">
        <w:rPr>
          <w:rFonts w:ascii="Times New Roman" w:hAnsi="Times New Roman" w:cs="Times New Roman"/>
          <w:sz w:val="28"/>
          <w:szCs w:val="28"/>
        </w:rPr>
        <w:t>Одним из осложнений акромегалии является сахарный диабет</w:t>
      </w:r>
      <w:r>
        <w:rPr>
          <w:rFonts w:ascii="Times New Roman" w:hAnsi="Times New Roman" w:cs="Times New Roman"/>
          <w:sz w:val="28"/>
          <w:szCs w:val="28"/>
        </w:rPr>
        <w:t xml:space="preserve"> (это не 1-й и 2-й тип</w:t>
      </w:r>
      <w:r w:rsidR="004B190B">
        <w:rPr>
          <w:rFonts w:ascii="Times New Roman" w:hAnsi="Times New Roman" w:cs="Times New Roman"/>
          <w:sz w:val="28"/>
          <w:szCs w:val="28"/>
        </w:rPr>
        <w:t>, это диабет вызванный эндокринопатиями)</w:t>
      </w:r>
      <w:r w:rsidRPr="0026775D">
        <w:rPr>
          <w:rFonts w:ascii="Times New Roman" w:hAnsi="Times New Roman" w:cs="Times New Roman"/>
          <w:sz w:val="28"/>
          <w:szCs w:val="28"/>
        </w:rPr>
        <w:t>. Почему он возникает?</w:t>
      </w:r>
    </w:p>
    <w:p w14:paraId="29B2D46D" w14:textId="1CC5BB8C" w:rsidR="0026775D" w:rsidRDefault="0026775D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8AD84" w14:textId="4CA67D94" w:rsidR="004B190B" w:rsidRPr="003B3756" w:rsidRDefault="00DC3A2D" w:rsidP="002677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756">
        <w:rPr>
          <w:rFonts w:ascii="Times New Roman" w:hAnsi="Times New Roman" w:cs="Times New Roman"/>
          <w:b/>
          <w:bCs/>
          <w:sz w:val="28"/>
          <w:szCs w:val="28"/>
        </w:rPr>
        <w:t>Задача №3.</w:t>
      </w:r>
    </w:p>
    <w:p w14:paraId="55851E1D" w14:textId="77777777" w:rsidR="00DC3A2D" w:rsidRDefault="00DC3A2D" w:rsidP="00DC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2D">
        <w:rPr>
          <w:rFonts w:ascii="Times New Roman" w:hAnsi="Times New Roman" w:cs="Times New Roman"/>
          <w:sz w:val="28"/>
          <w:szCs w:val="28"/>
        </w:rPr>
        <w:t xml:space="preserve">Больной проходил курс лечения стероидными гормонами. У него обнаружена незначительная гипергликемия, полиурия, в моче повышено содержание мочевины и других азотсодержащих соединений. Кетоновые тела в норме. </w:t>
      </w:r>
    </w:p>
    <w:p w14:paraId="7783EBC7" w14:textId="11B485FE" w:rsidR="004B190B" w:rsidRPr="00DC3A2D" w:rsidRDefault="00DC3A2D" w:rsidP="00DC3A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2D">
        <w:rPr>
          <w:rFonts w:ascii="Times New Roman" w:hAnsi="Times New Roman" w:cs="Times New Roman"/>
          <w:sz w:val="28"/>
          <w:szCs w:val="28"/>
        </w:rPr>
        <w:t>Можно ли диагностировать у него сахарный диабет?</w:t>
      </w:r>
    </w:p>
    <w:p w14:paraId="63D0139C" w14:textId="45753BA0" w:rsidR="004B190B" w:rsidRDefault="00DC3A2D" w:rsidP="00DC3A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2D">
        <w:rPr>
          <w:rFonts w:ascii="Times New Roman" w:hAnsi="Times New Roman" w:cs="Times New Roman"/>
          <w:sz w:val="28"/>
          <w:szCs w:val="28"/>
        </w:rPr>
        <w:t>Какова причина гипергликемии? Полиурии? Повышение мочевины в кро</w:t>
      </w:r>
      <w:r w:rsidR="00CD18DA">
        <w:rPr>
          <w:rFonts w:ascii="Times New Roman" w:hAnsi="Times New Roman" w:cs="Times New Roman"/>
          <w:sz w:val="28"/>
          <w:szCs w:val="28"/>
        </w:rPr>
        <w:t>в</w:t>
      </w:r>
      <w:r w:rsidRPr="00DC3A2D">
        <w:rPr>
          <w:rFonts w:ascii="Times New Roman" w:hAnsi="Times New Roman" w:cs="Times New Roman"/>
          <w:sz w:val="28"/>
          <w:szCs w:val="28"/>
        </w:rPr>
        <w:t>и?</w:t>
      </w:r>
    </w:p>
    <w:p w14:paraId="2EBCFF91" w14:textId="07E104E6" w:rsidR="00CD18DA" w:rsidRDefault="00CD18DA" w:rsidP="00DC3A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заболеваниях назначаются стероидные препараты? Каков механизм их действия?</w:t>
      </w:r>
    </w:p>
    <w:p w14:paraId="5E85936A" w14:textId="47154141" w:rsidR="00CD18DA" w:rsidRDefault="00CD18DA" w:rsidP="00DC3A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прекращения </w:t>
      </w:r>
      <w:r w:rsidR="00552EC2">
        <w:rPr>
          <w:rFonts w:ascii="Times New Roman" w:hAnsi="Times New Roman" w:cs="Times New Roman"/>
          <w:sz w:val="28"/>
          <w:szCs w:val="28"/>
        </w:rPr>
        <w:t>приема препаратов у больного н</w:t>
      </w:r>
      <w:r w:rsidR="005B33BC">
        <w:rPr>
          <w:rFonts w:ascii="Times New Roman" w:hAnsi="Times New Roman" w:cs="Times New Roman"/>
          <w:sz w:val="28"/>
          <w:szCs w:val="28"/>
        </w:rPr>
        <w:t>а</w:t>
      </w:r>
      <w:r w:rsidR="00552EC2">
        <w:rPr>
          <w:rFonts w:ascii="Times New Roman" w:hAnsi="Times New Roman" w:cs="Times New Roman"/>
          <w:sz w:val="28"/>
          <w:szCs w:val="28"/>
        </w:rPr>
        <w:t>чали отмечаться признаки гипокортицизма. Объясните это явление.</w:t>
      </w:r>
    </w:p>
    <w:p w14:paraId="5A421EA0" w14:textId="77777777" w:rsidR="00552EC2" w:rsidRPr="005B33BC" w:rsidRDefault="00552EC2" w:rsidP="005B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4712E" w14:textId="77777777" w:rsidR="009F5ECA" w:rsidRPr="003B3756" w:rsidRDefault="005B33BC" w:rsidP="005B33BC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756">
        <w:rPr>
          <w:rFonts w:ascii="Times New Roman" w:hAnsi="Times New Roman" w:cs="Times New Roman"/>
          <w:b/>
          <w:bCs/>
          <w:sz w:val="28"/>
          <w:szCs w:val="28"/>
        </w:rPr>
        <w:t>Задача №4.</w:t>
      </w:r>
    </w:p>
    <w:p w14:paraId="5E367562" w14:textId="1F948A25" w:rsidR="005B33BC" w:rsidRPr="005B33BC" w:rsidRDefault="005B33BC" w:rsidP="005B33BC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BC">
        <w:rPr>
          <w:rFonts w:ascii="Times New Roman" w:hAnsi="Times New Roman" w:cs="Times New Roman"/>
          <w:sz w:val="28"/>
          <w:szCs w:val="28"/>
        </w:rPr>
        <w:t xml:space="preserve">Известно, что гормоны могут осуществлять свое действие как через внутриклеточные рецепторы, так и через рецепторы, расположенные на поверхности клеточной мембраны. </w:t>
      </w:r>
    </w:p>
    <w:p w14:paraId="6A4213A8" w14:textId="77777777" w:rsidR="005B33BC" w:rsidRPr="005B33BC" w:rsidRDefault="005B33BC" w:rsidP="005B33BC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BC">
        <w:rPr>
          <w:rFonts w:ascii="Times New Roman" w:hAnsi="Times New Roman" w:cs="Times New Roman"/>
          <w:sz w:val="28"/>
          <w:szCs w:val="28"/>
        </w:rPr>
        <w:t xml:space="preserve">1. В каком случае гормональный эффект наступает быстрее? </w:t>
      </w:r>
    </w:p>
    <w:p w14:paraId="03F8F2D2" w14:textId="77777777" w:rsidR="005B33BC" w:rsidRPr="005B33BC" w:rsidRDefault="005B33BC" w:rsidP="005B33BC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BC">
        <w:rPr>
          <w:rFonts w:ascii="Times New Roman" w:hAnsi="Times New Roman" w:cs="Times New Roman"/>
          <w:sz w:val="28"/>
          <w:szCs w:val="28"/>
        </w:rPr>
        <w:t>2. С чем это связано?</w:t>
      </w:r>
    </w:p>
    <w:p w14:paraId="3445DEEB" w14:textId="1881D922" w:rsidR="0026775D" w:rsidRDefault="0026775D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3BA9A" w14:textId="1505D2A5" w:rsidR="00DB289C" w:rsidRPr="003B3756" w:rsidRDefault="00DB289C" w:rsidP="002677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756">
        <w:rPr>
          <w:rFonts w:ascii="Times New Roman" w:hAnsi="Times New Roman" w:cs="Times New Roman"/>
          <w:b/>
          <w:bCs/>
          <w:sz w:val="28"/>
          <w:szCs w:val="28"/>
        </w:rPr>
        <w:t>Задача №5.</w:t>
      </w:r>
    </w:p>
    <w:p w14:paraId="1B6EC2E2" w14:textId="52DE39FE" w:rsidR="00DB289C" w:rsidRPr="00DB289C" w:rsidRDefault="00DB289C" w:rsidP="00C1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 w:rsidRPr="00DB289C">
        <w:rPr>
          <w:rFonts w:ascii="Times New Roman" w:hAnsi="Times New Roman" w:cs="Times New Roman"/>
          <w:sz w:val="28"/>
          <w:szCs w:val="28"/>
        </w:rPr>
        <w:t>При обследовании ребенка отмечено значительное отставание умственного развития и роста. Ребенок малоактивен. В крови повышено содержание холестерина. Основной обмен снижен. С нарушением как</w:t>
      </w:r>
      <w:r w:rsidR="00C15787">
        <w:rPr>
          <w:rFonts w:ascii="Times New Roman" w:hAnsi="Times New Roman" w:cs="Times New Roman"/>
          <w:sz w:val="28"/>
          <w:szCs w:val="28"/>
        </w:rPr>
        <w:t>ого</w:t>
      </w:r>
      <w:r w:rsidRPr="00DB289C">
        <w:rPr>
          <w:rFonts w:ascii="Times New Roman" w:hAnsi="Times New Roman" w:cs="Times New Roman"/>
          <w:sz w:val="28"/>
          <w:szCs w:val="28"/>
        </w:rPr>
        <w:t xml:space="preserve"> гормон</w:t>
      </w:r>
      <w:r w:rsidR="00C15787">
        <w:rPr>
          <w:rFonts w:ascii="Times New Roman" w:hAnsi="Times New Roman" w:cs="Times New Roman"/>
          <w:sz w:val="28"/>
          <w:szCs w:val="28"/>
        </w:rPr>
        <w:t>а</w:t>
      </w:r>
      <w:r w:rsidRPr="00DB289C">
        <w:rPr>
          <w:rFonts w:ascii="Times New Roman" w:hAnsi="Times New Roman" w:cs="Times New Roman"/>
          <w:sz w:val="28"/>
          <w:szCs w:val="28"/>
        </w:rPr>
        <w:t xml:space="preserve"> можно связать вышеназванные изменения?</w:t>
      </w:r>
      <w:r w:rsidR="00443FE3">
        <w:rPr>
          <w:rFonts w:ascii="Times New Roman" w:hAnsi="Times New Roman" w:cs="Times New Roman"/>
          <w:sz w:val="28"/>
          <w:szCs w:val="28"/>
        </w:rPr>
        <w:t xml:space="preserve"> Почему развиваются подобные проявления?</w:t>
      </w:r>
    </w:p>
    <w:p w14:paraId="6724A1B7" w14:textId="035CC57F" w:rsidR="00DB289C" w:rsidRPr="00DB289C" w:rsidRDefault="00DB289C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E9434" w14:textId="31C3CD0D" w:rsidR="00DB289C" w:rsidRPr="00EB4973" w:rsidRDefault="00EB4973" w:rsidP="002677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973">
        <w:rPr>
          <w:rFonts w:ascii="Times New Roman" w:hAnsi="Times New Roman" w:cs="Times New Roman"/>
          <w:b/>
          <w:bCs/>
          <w:sz w:val="28"/>
          <w:szCs w:val="28"/>
        </w:rPr>
        <w:t xml:space="preserve">Задача №6. </w:t>
      </w:r>
    </w:p>
    <w:p w14:paraId="25B25651" w14:textId="23F5A567" w:rsidR="00324FBA" w:rsidRDefault="00EB4973" w:rsidP="00D8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Мужчина, 50 лет, пытаясь успеть на автобус, </w:t>
      </w:r>
      <w:r w:rsidR="008F28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поткнулся и упал, ударившись о бордюр. Потерял сознание на несколько секунд. Доставлен машиной скорой помощи в больницу.</w:t>
      </w:r>
    </w:p>
    <w:p w14:paraId="139024A6" w14:textId="4D20CA68" w:rsidR="00324FBA" w:rsidRDefault="00D8558C" w:rsidP="00D8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осмотре не выявлено признаков травматического повреждения, но на рентгенограмме черепа обнаружено увеличение размеров гипофизарной ямки. В ходе сбора анамнеза установлено, что в последние 12 месяцев у пациента исчезло либидо; в подмышечных ямках волосы стали редкими; утром чувствует себя не выспавшимся, несмотря на то, что проводит много времени на солнце, его загар не такой хороший как прежде. Концентрация СТГ, гонадотропинов и пролактина низкие, а кортизола и тироксина на нижней границе нормы, низкий уровень тестостерона. </w:t>
      </w:r>
    </w:p>
    <w:p w14:paraId="2E5AD5B8" w14:textId="3263984C" w:rsidR="00324FBA" w:rsidRDefault="00D8558C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 заболевание. Обоснуйте.</w:t>
      </w:r>
    </w:p>
    <w:p w14:paraId="31D658FA" w14:textId="07203F99" w:rsidR="00443FE3" w:rsidRDefault="00443FE3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47CB6" w14:textId="4159CF46" w:rsidR="00443FE3" w:rsidRPr="00443FE3" w:rsidRDefault="00443FE3" w:rsidP="002677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3F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№7.</w:t>
      </w:r>
    </w:p>
    <w:p w14:paraId="2D718194" w14:textId="496BEE20" w:rsidR="00443FE3" w:rsidRDefault="002F682D" w:rsidP="00E5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Девушка, 24 года, физиотерапевт, обратилась к врачу с жалобами на повышенную влажность кожи, мешающую ей вовремя работы. Также ее беспокоили появившаяся выпуклость глаз и снижение массы тела, хотя аппетит не изменился. При осмотре обращали на себя внимание пульс (92 удара в минуту в состоянии покоя). Какие лабораторные анализы необходимо назначить для постановки диагноза?</w:t>
      </w:r>
    </w:p>
    <w:p w14:paraId="4C9B30E5" w14:textId="78AF90E9" w:rsidR="002F682D" w:rsidRDefault="002F682D" w:rsidP="00E5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7450B" w14:textId="7799D72B" w:rsidR="002F682D" w:rsidRPr="002F682D" w:rsidRDefault="002F682D" w:rsidP="00E532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82D">
        <w:rPr>
          <w:rFonts w:ascii="Times New Roman" w:hAnsi="Times New Roman" w:cs="Times New Roman"/>
          <w:b/>
          <w:bCs/>
          <w:sz w:val="28"/>
          <w:szCs w:val="28"/>
        </w:rPr>
        <w:t xml:space="preserve">Задача №8. </w:t>
      </w:r>
    </w:p>
    <w:p w14:paraId="61A212BB" w14:textId="079F2722" w:rsidR="00443FE3" w:rsidRDefault="00E53235" w:rsidP="00E5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Мужчина, 35 лет, мойщик окон, обратился к врачу с жалобами на мышечную слабость. Более всего слабость была выражена в мышцах бедер, так что иногда для того, чтобы встать, больному приходилось опираться на руки.  Пациент также заметил, что на работе ему трудно подниматься по стремянке.</w:t>
      </w:r>
    </w:p>
    <w:p w14:paraId="7FACF241" w14:textId="37D52A0B" w:rsidR="00E53235" w:rsidRDefault="00E53235" w:rsidP="00E5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осмотре обращали на себя внимание отложение жира на туловище, истончение проксимальной мускулатуры, лиловые стрии на животе и «лунообразное лицо». Артериальное давление 180/100 мм.рт.ст. Пациент сообщил, что заметил изменения своего внешнего вида более 9 месяцев назад, но стеснялся обращаться за медицинской помощью. </w:t>
      </w:r>
    </w:p>
    <w:p w14:paraId="0016D9C0" w14:textId="10C1F586" w:rsidR="00E53235" w:rsidRPr="00E53235" w:rsidRDefault="00E53235" w:rsidP="00E532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235">
        <w:rPr>
          <w:rFonts w:ascii="Times New Roman" w:hAnsi="Times New Roman" w:cs="Times New Roman"/>
          <w:b/>
          <w:bCs/>
          <w:sz w:val="28"/>
          <w:szCs w:val="28"/>
        </w:rPr>
        <w:t>Лабораторные показатели:</w:t>
      </w:r>
    </w:p>
    <w:p w14:paraId="7BF4D12B" w14:textId="6B12E3E3" w:rsidR="00E53235" w:rsidRDefault="00E53235" w:rsidP="00E5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Натрий 1</w:t>
      </w:r>
      <w:r w:rsidR="009A23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 ммоль/л</w:t>
      </w:r>
      <w:r w:rsidR="009A23B5">
        <w:rPr>
          <w:rFonts w:ascii="Times New Roman" w:hAnsi="Times New Roman" w:cs="Times New Roman"/>
          <w:sz w:val="28"/>
          <w:szCs w:val="28"/>
        </w:rPr>
        <w:t xml:space="preserve"> (норма 135-150 ммоль/л)</w:t>
      </w:r>
    </w:p>
    <w:p w14:paraId="5ECA3CD2" w14:textId="1D93083A" w:rsidR="00E53235" w:rsidRDefault="00E53235" w:rsidP="00E5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Калий 3,2 ммоль/л</w:t>
      </w:r>
      <w:r w:rsidR="009A23B5">
        <w:rPr>
          <w:rFonts w:ascii="Times New Roman" w:hAnsi="Times New Roman" w:cs="Times New Roman"/>
          <w:sz w:val="28"/>
          <w:szCs w:val="28"/>
        </w:rPr>
        <w:t xml:space="preserve"> (норма 3,6-5,5 ммоль/л)</w:t>
      </w:r>
    </w:p>
    <w:p w14:paraId="62E9AFF7" w14:textId="649205E1" w:rsidR="00E53235" w:rsidRDefault="00E53235" w:rsidP="00E5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Глюкоза крови (натощак) 7,5 ммоль/л</w:t>
      </w:r>
    </w:p>
    <w:p w14:paraId="4AE93D19" w14:textId="5A4383ED" w:rsidR="00443FE3" w:rsidRDefault="009A23B5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лабораторные показатели нужно определить для постановки диагноза?</w:t>
      </w:r>
    </w:p>
    <w:p w14:paraId="6BFFD744" w14:textId="50F24C81" w:rsidR="00443FE3" w:rsidRDefault="00443FE3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DD3FD" w14:textId="626A9D06" w:rsidR="00443FE3" w:rsidRDefault="00443FE3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6E2CC" w14:textId="1C076A01" w:rsidR="00443FE3" w:rsidRDefault="00443FE3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A5D30" w14:textId="6855D673" w:rsidR="00443FE3" w:rsidRDefault="00443FE3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0D5B7" w14:textId="60E3A273" w:rsidR="00443FE3" w:rsidRDefault="00443FE3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BEEDF" w14:textId="6B67935C" w:rsidR="00443FE3" w:rsidRDefault="00443FE3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D3305" w14:textId="66EB37BB" w:rsidR="00443FE3" w:rsidRDefault="00443FE3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5F6F2" w14:textId="77777777" w:rsidR="00443FE3" w:rsidRPr="00DC3A2D" w:rsidRDefault="00443FE3" w:rsidP="0026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3FE3" w:rsidRPr="00DC3A2D" w:rsidSect="00267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E10BE"/>
    <w:multiLevelType w:val="hybridMultilevel"/>
    <w:tmpl w:val="E24CF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4F44"/>
    <w:multiLevelType w:val="hybridMultilevel"/>
    <w:tmpl w:val="60FE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5D"/>
    <w:rsid w:val="0009113D"/>
    <w:rsid w:val="0026775D"/>
    <w:rsid w:val="002F682D"/>
    <w:rsid w:val="00324FBA"/>
    <w:rsid w:val="003B3756"/>
    <w:rsid w:val="003C4CDD"/>
    <w:rsid w:val="00443FE3"/>
    <w:rsid w:val="004B190B"/>
    <w:rsid w:val="00552EC2"/>
    <w:rsid w:val="005B33BC"/>
    <w:rsid w:val="005B5656"/>
    <w:rsid w:val="007A5A65"/>
    <w:rsid w:val="00854A58"/>
    <w:rsid w:val="008F284B"/>
    <w:rsid w:val="009A23B5"/>
    <w:rsid w:val="009F5ECA"/>
    <w:rsid w:val="00B3145A"/>
    <w:rsid w:val="00C15787"/>
    <w:rsid w:val="00CD18DA"/>
    <w:rsid w:val="00D8558C"/>
    <w:rsid w:val="00DB289C"/>
    <w:rsid w:val="00DC3A2D"/>
    <w:rsid w:val="00E53235"/>
    <w:rsid w:val="00E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5D02"/>
  <w15:chartTrackingRefBased/>
  <w15:docId w15:val="{CDA2EE63-F7F2-4EF0-88B6-EBE75DAD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Semenchukov</dc:creator>
  <cp:keywords/>
  <dc:description/>
  <cp:lastModifiedBy>Aleksei Semenchukov</cp:lastModifiedBy>
  <cp:revision>12</cp:revision>
  <dcterms:created xsi:type="dcterms:W3CDTF">2020-04-28T04:42:00Z</dcterms:created>
  <dcterms:modified xsi:type="dcterms:W3CDTF">2020-04-28T12:59:00Z</dcterms:modified>
</cp:coreProperties>
</file>