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CCB" w:rsidRPr="00F23FD1" w:rsidRDefault="002E7CCB" w:rsidP="002E7CCB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2E7CCB" w:rsidRPr="00F23FD1" w:rsidRDefault="002E7CCB" w:rsidP="002E7CCB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 xml:space="preserve">имени профессора В.Ф. </w:t>
      </w:r>
      <w:proofErr w:type="spellStart"/>
      <w:r w:rsidRPr="00F23FD1">
        <w:rPr>
          <w:rFonts w:ascii="Times New Roman" w:hAnsi="Times New Roman"/>
          <w:sz w:val="28"/>
          <w:szCs w:val="24"/>
        </w:rPr>
        <w:t>Войно-Ясенецкого</w:t>
      </w:r>
      <w:proofErr w:type="spellEnd"/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2E7CCB" w:rsidRPr="00F23FD1" w:rsidRDefault="002E7CCB" w:rsidP="002E7CCB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2E7CCB" w:rsidRPr="003F1E7C" w:rsidRDefault="002E7CCB" w:rsidP="002E7CCB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2E7CCB" w:rsidRPr="00756F82" w:rsidRDefault="002E7CCB" w:rsidP="002E7CCB">
      <w:pPr>
        <w:pStyle w:val="af4"/>
        <w:spacing w:after="0" w:line="276" w:lineRule="auto"/>
        <w:jc w:val="center"/>
      </w:pPr>
    </w:p>
    <w:p w:rsidR="002E7CCB" w:rsidRPr="00756F82" w:rsidRDefault="002E7CCB" w:rsidP="002E7CCB">
      <w:pPr>
        <w:spacing w:after="0"/>
        <w:rPr>
          <w:rFonts w:ascii="Times New Roman" w:hAnsi="Times New Roman"/>
          <w:sz w:val="24"/>
          <w:szCs w:val="24"/>
        </w:rPr>
      </w:pPr>
    </w:p>
    <w:p w:rsidR="002E7CCB" w:rsidRPr="00756F82" w:rsidRDefault="002E7CCB" w:rsidP="002E7CCB">
      <w:pPr>
        <w:spacing w:after="0"/>
        <w:rPr>
          <w:rFonts w:ascii="Times New Roman" w:hAnsi="Times New Roman"/>
          <w:sz w:val="24"/>
          <w:szCs w:val="24"/>
        </w:rPr>
      </w:pPr>
    </w:p>
    <w:p w:rsidR="002E7CCB" w:rsidRPr="00756F82" w:rsidRDefault="002E7CCB" w:rsidP="002E7CCB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2E7CCB" w:rsidRPr="00756F82" w:rsidRDefault="002E7CCB" w:rsidP="002E7CCB">
      <w:pPr>
        <w:spacing w:after="0"/>
        <w:rPr>
          <w:rFonts w:ascii="Times New Roman" w:hAnsi="Times New Roman"/>
          <w:sz w:val="28"/>
          <w:szCs w:val="24"/>
        </w:rPr>
      </w:pPr>
    </w:p>
    <w:p w:rsidR="002E7CCB" w:rsidRPr="00756F82" w:rsidRDefault="002E7CCB" w:rsidP="002E7CCB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2E7CCB" w:rsidRPr="00756F82" w:rsidRDefault="002E7CCB" w:rsidP="002E7CCB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ПМ 03.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>Проведение лабораторных биохимических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2E7CCB" w:rsidRPr="00756F82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Pr="00756F82" w:rsidRDefault="002E7CCB" w:rsidP="002E7CCB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2E7CCB" w:rsidRPr="00756F82" w:rsidRDefault="002E7CCB" w:rsidP="002E7CCB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Pr="00756F82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2E7CCB" w:rsidRPr="00F23FD1" w:rsidRDefault="002E7CCB" w:rsidP="002E7CCB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Место прохождения практики __________________________________________________________</w:t>
      </w:r>
    </w:p>
    <w:p w:rsidR="002E7CCB" w:rsidRPr="00F23FD1" w:rsidRDefault="002E7CCB" w:rsidP="002E7C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2E7CCB" w:rsidRPr="00F23FD1" w:rsidRDefault="002E7CCB" w:rsidP="002E7CCB">
      <w:pPr>
        <w:rPr>
          <w:rFonts w:ascii="Times New Roman" w:hAnsi="Times New Roman"/>
          <w:sz w:val="28"/>
          <w:szCs w:val="28"/>
        </w:rPr>
      </w:pPr>
    </w:p>
    <w:p w:rsidR="002E7CCB" w:rsidRPr="00F23FD1" w:rsidRDefault="002E7CCB" w:rsidP="002E7CC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«___» </w:t>
      </w:r>
      <w:r>
        <w:rPr>
          <w:rFonts w:ascii="Times New Roman" w:hAnsi="Times New Roman"/>
          <w:sz w:val="28"/>
          <w:szCs w:val="28"/>
          <w:u w:val="single"/>
        </w:rPr>
        <w:t>________</w:t>
      </w:r>
      <w:r w:rsidRPr="00A4788E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20_</w:t>
      </w:r>
      <w:r w:rsidRPr="00F23FD1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   по   «_____» __________20_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</w:p>
    <w:p w:rsidR="002E7CCB" w:rsidRPr="00F23FD1" w:rsidRDefault="002E7CCB" w:rsidP="002E7CCB">
      <w:pPr>
        <w:rPr>
          <w:rFonts w:ascii="Times New Roman" w:hAnsi="Times New Roman"/>
          <w:sz w:val="28"/>
          <w:szCs w:val="28"/>
        </w:rPr>
      </w:pPr>
    </w:p>
    <w:p w:rsidR="002E7CCB" w:rsidRPr="00F23FD1" w:rsidRDefault="002E7CCB" w:rsidP="002E7CCB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2E7CCB" w:rsidRPr="00F23FD1" w:rsidRDefault="002E7CCB" w:rsidP="002E7CCB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2E7CCB" w:rsidRPr="00F23FD1" w:rsidRDefault="002E7CCB" w:rsidP="002E7CCB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2E7CCB" w:rsidRPr="00F23FD1" w:rsidRDefault="002E7CCB" w:rsidP="002E7CCB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Методический – Ф.И.О. (его должность) ______________________________</w:t>
      </w:r>
    </w:p>
    <w:p w:rsidR="002E7CCB" w:rsidRDefault="002E7CCB" w:rsidP="002E7CCB">
      <w:pPr>
        <w:jc w:val="center"/>
        <w:rPr>
          <w:rFonts w:ascii="Times New Roman" w:hAnsi="Times New Roman"/>
          <w:sz w:val="28"/>
          <w:szCs w:val="28"/>
        </w:rPr>
      </w:pPr>
    </w:p>
    <w:p w:rsidR="002E7CCB" w:rsidRDefault="002E7CCB" w:rsidP="002E7CCB">
      <w:pPr>
        <w:jc w:val="center"/>
        <w:rPr>
          <w:rFonts w:ascii="Times New Roman" w:hAnsi="Times New Roman"/>
          <w:sz w:val="28"/>
          <w:szCs w:val="28"/>
        </w:rPr>
      </w:pPr>
    </w:p>
    <w:p w:rsidR="002E7CCB" w:rsidRPr="00F23FD1" w:rsidRDefault="002E7CCB" w:rsidP="002E7CCB">
      <w:pPr>
        <w:jc w:val="center"/>
        <w:rPr>
          <w:rFonts w:ascii="Times New Roman" w:hAnsi="Times New Roman"/>
          <w:sz w:val="28"/>
          <w:szCs w:val="28"/>
        </w:rPr>
      </w:pPr>
    </w:p>
    <w:p w:rsidR="002E7CCB" w:rsidRPr="00F23FD1" w:rsidRDefault="002E7CCB" w:rsidP="002E7CC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2018</w:t>
      </w:r>
    </w:p>
    <w:p w:rsidR="002E7CCB" w:rsidRDefault="002E7CCB" w:rsidP="002E7CCB">
      <w:pPr>
        <w:pStyle w:val="2"/>
        <w:ind w:firstLine="0"/>
        <w:jc w:val="center"/>
        <w:rPr>
          <w:b/>
          <w:sz w:val="32"/>
          <w:szCs w:val="32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2F59D5">
        <w:rPr>
          <w:b/>
          <w:sz w:val="32"/>
          <w:szCs w:val="32"/>
        </w:rPr>
        <w:lastRenderedPageBreak/>
        <w:t>Содержание</w:t>
      </w:r>
      <w:bookmarkEnd w:id="0"/>
      <w:bookmarkEnd w:id="1"/>
      <w:bookmarkEnd w:id="2"/>
      <w:bookmarkEnd w:id="3"/>
    </w:p>
    <w:p w:rsidR="002E7CCB" w:rsidRDefault="002E7CCB" w:rsidP="002E7CCB">
      <w:pPr>
        <w:pStyle w:val="2"/>
        <w:ind w:firstLine="0"/>
        <w:jc w:val="center"/>
        <w:rPr>
          <w:b/>
          <w:sz w:val="32"/>
          <w:szCs w:val="32"/>
        </w:rPr>
      </w:pPr>
    </w:p>
    <w:p w:rsidR="002E7CCB" w:rsidRPr="00F23FD1" w:rsidRDefault="002E7CCB" w:rsidP="002E7CC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F23FD1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2E7CCB" w:rsidRPr="00F23FD1" w:rsidRDefault="002E7CCB" w:rsidP="002E7CC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2E7CCB" w:rsidRPr="00F23FD1" w:rsidRDefault="002E7CCB" w:rsidP="002E7CC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F23FD1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2E7CCB" w:rsidRPr="00F23FD1" w:rsidRDefault="002E7CCB" w:rsidP="002E7CC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2E7CCB" w:rsidRPr="00F23FD1" w:rsidRDefault="002E7CCB" w:rsidP="002E7CC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2E7CCB" w:rsidRPr="00F23FD1" w:rsidRDefault="002E7CCB" w:rsidP="002E7CC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2E7CCB" w:rsidRPr="00F23FD1" w:rsidRDefault="002E7CCB" w:rsidP="002E7CC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2E7CCB" w:rsidRPr="00F23FD1" w:rsidRDefault="002E7CCB" w:rsidP="002E7CC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2E7CCB" w:rsidRDefault="002E7CCB" w:rsidP="002E7CCB">
      <w:pPr>
        <w:spacing w:before="100" w:beforeAutospacing="1" w:after="100" w:afterAutospacing="1"/>
        <w:rPr>
          <w:rFonts w:ascii="Times New Roman" w:hAnsi="Times New Roman"/>
        </w:rPr>
      </w:pPr>
    </w:p>
    <w:p w:rsidR="002E7CCB" w:rsidRDefault="002E7CCB" w:rsidP="002E7CCB">
      <w:pPr>
        <w:spacing w:before="100" w:beforeAutospacing="1" w:after="100" w:afterAutospacing="1"/>
        <w:rPr>
          <w:rFonts w:ascii="Times New Roman" w:hAnsi="Times New Roman"/>
        </w:rPr>
      </w:pPr>
    </w:p>
    <w:p w:rsidR="002E7CCB" w:rsidRDefault="002E7CCB" w:rsidP="002E7CCB">
      <w:pPr>
        <w:spacing w:before="100" w:beforeAutospacing="1" w:after="100" w:afterAutospacing="1"/>
        <w:rPr>
          <w:rFonts w:ascii="Times New Roman" w:hAnsi="Times New Roman"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Default="002E7CCB" w:rsidP="002E7CCB">
      <w:pPr>
        <w:pStyle w:val="2"/>
        <w:ind w:firstLine="0"/>
        <w:jc w:val="center"/>
        <w:rPr>
          <w:i/>
        </w:rPr>
      </w:pPr>
    </w:p>
    <w:p w:rsidR="002E7CCB" w:rsidRPr="00F23FD1" w:rsidRDefault="002E7CCB" w:rsidP="002E7CCB">
      <w:pPr>
        <w:pStyle w:val="2"/>
        <w:ind w:firstLine="0"/>
        <w:jc w:val="center"/>
        <w:rPr>
          <w:b/>
          <w:sz w:val="28"/>
          <w:szCs w:val="24"/>
        </w:rPr>
      </w:pPr>
      <w:r>
        <w:rPr>
          <w:i/>
        </w:rPr>
        <w:br w:type="page"/>
      </w:r>
      <w:r w:rsidRPr="00F23FD1">
        <w:rPr>
          <w:b/>
          <w:sz w:val="28"/>
          <w:szCs w:val="24"/>
        </w:rPr>
        <w:lastRenderedPageBreak/>
        <w:t>Цели и задачи практики:</w:t>
      </w:r>
    </w:p>
    <w:p w:rsidR="002E7CCB" w:rsidRPr="00F23FD1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2E7CCB" w:rsidRPr="00812AF5" w:rsidRDefault="002E7CCB" w:rsidP="002E7CCB">
      <w:pPr>
        <w:widowControl w:val="0"/>
        <w:numPr>
          <w:ilvl w:val="0"/>
          <w:numId w:val="45"/>
        </w:numPr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Ознакомление со структурой клинико-диагностической лаборатории и организацией работы среднего медицинского персонала;</w:t>
      </w:r>
    </w:p>
    <w:p w:rsidR="002E7CCB" w:rsidRPr="00812AF5" w:rsidRDefault="002E7CCB" w:rsidP="002E7CCB">
      <w:pPr>
        <w:widowControl w:val="0"/>
        <w:numPr>
          <w:ilvl w:val="0"/>
          <w:numId w:val="45"/>
        </w:numPr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2E7CCB" w:rsidRPr="00812AF5" w:rsidRDefault="002E7CCB" w:rsidP="002E7CCB">
      <w:pPr>
        <w:pStyle w:val="af4"/>
        <w:widowControl w:val="0"/>
        <w:numPr>
          <w:ilvl w:val="0"/>
          <w:numId w:val="45"/>
        </w:numPr>
        <w:tabs>
          <w:tab w:val="left" w:pos="426"/>
          <w:tab w:val="left" w:pos="1134"/>
        </w:tabs>
        <w:spacing w:after="0" w:line="276" w:lineRule="auto"/>
        <w:jc w:val="both"/>
        <w:rPr>
          <w:sz w:val="28"/>
          <w:szCs w:val="28"/>
        </w:rPr>
      </w:pPr>
      <w:r w:rsidRPr="00812AF5">
        <w:rPr>
          <w:sz w:val="28"/>
          <w:szCs w:val="28"/>
        </w:rPr>
        <w:t xml:space="preserve">Осуществление учета и </w:t>
      </w:r>
      <w:proofErr w:type="gramStart"/>
      <w:r w:rsidRPr="00812AF5">
        <w:rPr>
          <w:sz w:val="28"/>
          <w:szCs w:val="28"/>
        </w:rPr>
        <w:t>анализа</w:t>
      </w:r>
      <w:proofErr w:type="gramEnd"/>
      <w:r w:rsidRPr="00812AF5">
        <w:rPr>
          <w:sz w:val="28"/>
          <w:szCs w:val="28"/>
        </w:rPr>
        <w:t xml:space="preserve"> основных клинико-диагностических показателей; </w:t>
      </w:r>
    </w:p>
    <w:p w:rsidR="002E7CCB" w:rsidRPr="00812AF5" w:rsidRDefault="002E7CCB" w:rsidP="002E7CCB">
      <w:pPr>
        <w:pStyle w:val="af4"/>
        <w:widowControl w:val="0"/>
        <w:numPr>
          <w:ilvl w:val="0"/>
          <w:numId w:val="45"/>
        </w:numPr>
        <w:tabs>
          <w:tab w:val="left" w:pos="426"/>
          <w:tab w:val="left" w:pos="1134"/>
        </w:tabs>
        <w:spacing w:after="0" w:line="276" w:lineRule="auto"/>
        <w:jc w:val="both"/>
        <w:rPr>
          <w:sz w:val="28"/>
          <w:szCs w:val="28"/>
        </w:rPr>
      </w:pPr>
      <w:r w:rsidRPr="00812AF5">
        <w:rPr>
          <w:sz w:val="28"/>
          <w:szCs w:val="28"/>
        </w:rPr>
        <w:t>Обучение студентов оформлению медицинской документации;</w:t>
      </w:r>
    </w:p>
    <w:p w:rsidR="002E7CCB" w:rsidRPr="00812AF5" w:rsidRDefault="002E7CCB" w:rsidP="002E7CCB">
      <w:pPr>
        <w:widowControl w:val="0"/>
        <w:numPr>
          <w:ilvl w:val="0"/>
          <w:numId w:val="45"/>
        </w:numPr>
        <w:shd w:val="clear" w:color="auto" w:fill="FFFFFF"/>
        <w:tabs>
          <w:tab w:val="left" w:pos="426"/>
          <w:tab w:val="left" w:pos="1134"/>
        </w:tabs>
        <w:spacing w:after="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812AF5">
        <w:rPr>
          <w:rFonts w:ascii="Times New Roman" w:hAnsi="Times New Roman"/>
          <w:color w:val="000000"/>
          <w:sz w:val="28"/>
          <w:szCs w:val="28"/>
        </w:rPr>
        <w:t xml:space="preserve">Формирование </w:t>
      </w:r>
      <w:r w:rsidRPr="00812AF5">
        <w:rPr>
          <w:rFonts w:ascii="Times New Roman" w:hAnsi="Times New Roman"/>
          <w:sz w:val="28"/>
          <w:szCs w:val="28"/>
        </w:rPr>
        <w:t>навыков общения с больным с учетом этики и деонтологии</w:t>
      </w:r>
      <w:r w:rsidRPr="00812AF5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E7CCB" w:rsidRPr="00F23FD1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Программа практики.</w:t>
      </w:r>
    </w:p>
    <w:p w:rsidR="002E7CCB" w:rsidRPr="00F23FD1" w:rsidRDefault="002E7CCB" w:rsidP="002E7CCB">
      <w:pPr>
        <w:pStyle w:val="21"/>
        <w:spacing w:after="0" w:line="276" w:lineRule="auto"/>
        <w:rPr>
          <w:i/>
          <w:sz w:val="28"/>
        </w:rPr>
      </w:pPr>
      <w:r w:rsidRPr="00F23FD1">
        <w:rPr>
          <w:sz w:val="28"/>
        </w:rPr>
        <w:t xml:space="preserve">    </w:t>
      </w:r>
      <w:r w:rsidRPr="00F23FD1">
        <w:rPr>
          <w:i/>
          <w:sz w:val="28"/>
        </w:rPr>
        <w:t>В результате прохождения практики студенты должны уметь самостоятельно:</w:t>
      </w:r>
    </w:p>
    <w:p w:rsidR="002E7CCB" w:rsidRPr="00F23FD1" w:rsidRDefault="002E7CCB" w:rsidP="002E7CCB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Организовать рабочее место для проведения лабораторных исследований.</w:t>
      </w:r>
    </w:p>
    <w:p w:rsidR="002E7CCB" w:rsidRPr="00F23FD1" w:rsidRDefault="002E7CCB" w:rsidP="002E7CCB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Подготовить лабораторную посуду, инструментарий и оборудование для анализов.</w:t>
      </w:r>
    </w:p>
    <w:p w:rsidR="002E7CCB" w:rsidRPr="00F23FD1" w:rsidRDefault="002E7CCB" w:rsidP="002E7CCB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Приготовить растворы, реактивы, дезинфицирующие растворы.</w:t>
      </w:r>
    </w:p>
    <w:p w:rsidR="002E7CCB" w:rsidRPr="00F23FD1" w:rsidRDefault="002E7CCB" w:rsidP="002E7CCB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2E7CCB" w:rsidRPr="00F23FD1" w:rsidRDefault="002E7CCB" w:rsidP="002E7CCB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Провести прием, маркировку, регистрацию и хранение поступившего биоматериала.</w:t>
      </w:r>
    </w:p>
    <w:p w:rsidR="002E7CCB" w:rsidRPr="00F23FD1" w:rsidRDefault="002E7CCB" w:rsidP="002E7CCB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Регистрировать проведенные исследования.</w:t>
      </w:r>
    </w:p>
    <w:p w:rsidR="002E7CCB" w:rsidRPr="00F23FD1" w:rsidRDefault="002E7CCB" w:rsidP="002E7CCB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Вести учетно-отчетную документацию.</w:t>
      </w:r>
    </w:p>
    <w:p w:rsidR="002E7CCB" w:rsidRPr="00F23FD1" w:rsidRDefault="002E7CCB" w:rsidP="002E7CCB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Пользоваться приборами в лаборатории.</w:t>
      </w:r>
    </w:p>
    <w:p w:rsidR="002E7CCB" w:rsidRPr="00F23FD1" w:rsidRDefault="002E7CCB" w:rsidP="002E7CCB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Выполнять методики определения веществ согласно алгоритмам</w:t>
      </w:r>
    </w:p>
    <w:p w:rsidR="002E7CCB" w:rsidRPr="00F23FD1" w:rsidRDefault="002E7CCB" w:rsidP="002E7CCB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2E7CCB" w:rsidRPr="00F23FD1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По окончании практики студент должен</w:t>
      </w:r>
    </w:p>
    <w:p w:rsidR="002E7CCB" w:rsidRPr="00F23FD1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23FD1">
        <w:rPr>
          <w:rFonts w:ascii="Times New Roman" w:hAnsi="Times New Roman"/>
          <w:b/>
          <w:sz w:val="28"/>
          <w:szCs w:val="24"/>
        </w:rPr>
        <w:t>представить в колледж следующие документы:</w:t>
      </w:r>
    </w:p>
    <w:p w:rsidR="002E7CCB" w:rsidRPr="00F23FD1" w:rsidRDefault="002E7CCB" w:rsidP="002E7CCB">
      <w:pPr>
        <w:numPr>
          <w:ilvl w:val="0"/>
          <w:numId w:val="4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Дневник с оценкой за практику, заверенный подписью общего руководителя и печатью ЛПУ.</w:t>
      </w:r>
    </w:p>
    <w:p w:rsidR="002E7CCB" w:rsidRPr="00F23FD1" w:rsidRDefault="002E7CCB" w:rsidP="002E7CCB">
      <w:pPr>
        <w:numPr>
          <w:ilvl w:val="0"/>
          <w:numId w:val="4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Характеристику, заверенную подписью руководителя практики и печатью ЛПУ.</w:t>
      </w:r>
    </w:p>
    <w:p w:rsidR="002E7CCB" w:rsidRPr="00F23FD1" w:rsidRDefault="002E7CCB" w:rsidP="002E7CCB">
      <w:pPr>
        <w:numPr>
          <w:ilvl w:val="0"/>
          <w:numId w:val="4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2E7CCB" w:rsidRPr="00F23FD1" w:rsidRDefault="002E7CCB" w:rsidP="002E7CCB">
      <w:pPr>
        <w:numPr>
          <w:ilvl w:val="0"/>
          <w:numId w:val="43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Выполненную самостоятельную работу.</w:t>
      </w:r>
    </w:p>
    <w:p w:rsidR="002E7CCB" w:rsidRPr="00F23FD1" w:rsidRDefault="002E7CCB" w:rsidP="002E7CC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 w:rsidRPr="00F23FD1">
        <w:rPr>
          <w:rFonts w:ascii="Times New Roman" w:hAnsi="Times New Roman"/>
          <w:b/>
          <w:bCs/>
          <w:sz w:val="28"/>
          <w:szCs w:val="24"/>
        </w:rPr>
        <w:lastRenderedPageBreak/>
        <w:t xml:space="preserve">В результате </w:t>
      </w:r>
      <w:r w:rsidRPr="00F23FD1">
        <w:rPr>
          <w:rFonts w:ascii="Times New Roman" w:hAnsi="Times New Roman"/>
          <w:b/>
          <w:sz w:val="28"/>
          <w:szCs w:val="24"/>
        </w:rPr>
        <w:t>производственной</w:t>
      </w:r>
      <w:r w:rsidRPr="00F23FD1">
        <w:rPr>
          <w:rFonts w:ascii="Times New Roman" w:hAnsi="Times New Roman"/>
          <w:b/>
          <w:bCs/>
          <w:sz w:val="28"/>
          <w:szCs w:val="24"/>
        </w:rPr>
        <w:t xml:space="preserve"> практики </w:t>
      </w:r>
      <w:proofErr w:type="gramStart"/>
      <w:r w:rsidRPr="00F23FD1">
        <w:rPr>
          <w:rFonts w:ascii="Times New Roman" w:hAnsi="Times New Roman"/>
          <w:b/>
          <w:bCs/>
          <w:sz w:val="28"/>
          <w:szCs w:val="24"/>
        </w:rPr>
        <w:t>обучающийся</w:t>
      </w:r>
      <w:proofErr w:type="gramEnd"/>
      <w:r w:rsidRPr="00F23FD1">
        <w:rPr>
          <w:rFonts w:ascii="Times New Roman" w:hAnsi="Times New Roman"/>
          <w:b/>
          <w:bCs/>
          <w:sz w:val="28"/>
          <w:szCs w:val="24"/>
        </w:rPr>
        <w:t xml:space="preserve"> должен:</w:t>
      </w:r>
    </w:p>
    <w:p w:rsidR="002E7CCB" w:rsidRPr="00F23FD1" w:rsidRDefault="002E7CCB" w:rsidP="002E7CC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 w:rsidRPr="00F23FD1">
        <w:rPr>
          <w:rFonts w:ascii="Times New Roman" w:hAnsi="Times New Roman"/>
          <w:b/>
          <w:bCs/>
          <w:sz w:val="28"/>
          <w:szCs w:val="24"/>
        </w:rPr>
        <w:t>Приобрести практический опыт:</w:t>
      </w:r>
    </w:p>
    <w:p w:rsidR="002E7CCB" w:rsidRPr="00F23FD1" w:rsidRDefault="002E7CCB" w:rsidP="002E7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- 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:rsidR="002E7CCB" w:rsidRPr="00F23FD1" w:rsidRDefault="002E7CCB" w:rsidP="002E7CC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 w:rsidRPr="00F23FD1">
        <w:rPr>
          <w:rFonts w:ascii="Times New Roman" w:hAnsi="Times New Roman"/>
          <w:b/>
          <w:bCs/>
          <w:sz w:val="28"/>
          <w:szCs w:val="24"/>
        </w:rPr>
        <w:t>Освоить умения:</w:t>
      </w:r>
    </w:p>
    <w:p w:rsidR="002E7CCB" w:rsidRPr="00F23FD1" w:rsidRDefault="002E7CCB" w:rsidP="002E7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- готовить материал к биохимическим исследованиям;</w:t>
      </w:r>
    </w:p>
    <w:p w:rsidR="002E7CCB" w:rsidRPr="00F23FD1" w:rsidRDefault="002E7CCB" w:rsidP="002E7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- определять биохимические показатели крови, мочи, ликвора; </w:t>
      </w:r>
    </w:p>
    <w:p w:rsidR="002E7CCB" w:rsidRPr="00F23FD1" w:rsidRDefault="002E7CCB" w:rsidP="002E7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- работать на биохимических анализаторах; </w:t>
      </w:r>
    </w:p>
    <w:p w:rsidR="002E7CCB" w:rsidRPr="00F23FD1" w:rsidRDefault="002E7CCB" w:rsidP="002E7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- вести учетно-отчетную документацию; </w:t>
      </w:r>
    </w:p>
    <w:p w:rsidR="002E7CCB" w:rsidRPr="00F23FD1" w:rsidRDefault="002E7CCB" w:rsidP="002E7C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- принимать, регистрировать, отбирать клинический материал;</w:t>
      </w:r>
    </w:p>
    <w:p w:rsidR="002E7CCB" w:rsidRPr="00F23FD1" w:rsidRDefault="002E7CCB" w:rsidP="002E7CC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4"/>
        </w:rPr>
      </w:pPr>
      <w:r w:rsidRPr="00F23FD1">
        <w:rPr>
          <w:rFonts w:ascii="Times New Roman" w:hAnsi="Times New Roman"/>
          <w:b/>
          <w:bCs/>
          <w:sz w:val="28"/>
          <w:szCs w:val="24"/>
        </w:rPr>
        <w:t>Знать:</w:t>
      </w:r>
    </w:p>
    <w:p w:rsidR="002E7CCB" w:rsidRPr="00F23FD1" w:rsidRDefault="002E7CCB" w:rsidP="002E7CCB">
      <w:pPr>
        <w:pStyle w:val="130"/>
        <w:shd w:val="clear" w:color="auto" w:fill="auto"/>
        <w:spacing w:line="276" w:lineRule="auto"/>
        <w:ind w:firstLine="280"/>
        <w:jc w:val="left"/>
        <w:rPr>
          <w:sz w:val="28"/>
          <w:szCs w:val="24"/>
        </w:rPr>
      </w:pPr>
      <w:r w:rsidRPr="00F23FD1">
        <w:rPr>
          <w:sz w:val="28"/>
          <w:szCs w:val="24"/>
        </w:rPr>
        <w:t>- задачи, структуру, оборудование, правила работы и техники безопасности в биохимической лаборатории;</w:t>
      </w:r>
    </w:p>
    <w:p w:rsidR="002E7CCB" w:rsidRPr="00F23FD1" w:rsidRDefault="002E7CCB" w:rsidP="002E7CCB">
      <w:pPr>
        <w:pStyle w:val="130"/>
        <w:shd w:val="clear" w:color="auto" w:fill="auto"/>
        <w:spacing w:line="276" w:lineRule="auto"/>
        <w:ind w:firstLine="280"/>
        <w:jc w:val="left"/>
        <w:rPr>
          <w:sz w:val="28"/>
          <w:szCs w:val="24"/>
        </w:rPr>
      </w:pPr>
      <w:r w:rsidRPr="00F23FD1">
        <w:rPr>
          <w:sz w:val="28"/>
          <w:szCs w:val="24"/>
        </w:rPr>
        <w:t>- особенности подготовки пациента к биохимическим лабораторным исследованиям;</w:t>
      </w:r>
    </w:p>
    <w:p w:rsidR="002E7CCB" w:rsidRPr="00F23FD1" w:rsidRDefault="002E7CCB" w:rsidP="002E7CCB">
      <w:pPr>
        <w:pStyle w:val="130"/>
        <w:shd w:val="clear" w:color="auto" w:fill="auto"/>
        <w:spacing w:line="276" w:lineRule="auto"/>
        <w:ind w:firstLine="280"/>
        <w:jc w:val="left"/>
        <w:rPr>
          <w:sz w:val="28"/>
          <w:szCs w:val="24"/>
        </w:rPr>
      </w:pPr>
      <w:r w:rsidRPr="00F23FD1">
        <w:rPr>
          <w:sz w:val="28"/>
          <w:szCs w:val="24"/>
        </w:rPr>
        <w:t>- основные методы и диагностическое значение биохимических исследований крови, мочи, ликвора и т.д.;</w:t>
      </w:r>
    </w:p>
    <w:p w:rsidR="002E7CCB" w:rsidRPr="00F23FD1" w:rsidRDefault="002E7CCB" w:rsidP="002E7CCB">
      <w:pPr>
        <w:pStyle w:val="130"/>
        <w:shd w:val="clear" w:color="auto" w:fill="auto"/>
        <w:spacing w:line="276" w:lineRule="auto"/>
        <w:ind w:firstLine="280"/>
        <w:jc w:val="left"/>
        <w:rPr>
          <w:sz w:val="28"/>
          <w:szCs w:val="24"/>
        </w:rPr>
      </w:pPr>
      <w:r w:rsidRPr="00F23FD1">
        <w:rPr>
          <w:sz w:val="28"/>
          <w:szCs w:val="24"/>
        </w:rPr>
        <w:t>- основы гомеостаза; биохимические механизмы сохранения гомеостаза;</w:t>
      </w:r>
    </w:p>
    <w:p w:rsidR="002E7CCB" w:rsidRPr="00F23FD1" w:rsidRDefault="002E7CCB" w:rsidP="002E7CCB">
      <w:pPr>
        <w:pStyle w:val="130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4"/>
        </w:rPr>
      </w:pPr>
      <w:r w:rsidRPr="00F23FD1">
        <w:rPr>
          <w:color w:val="auto"/>
          <w:sz w:val="28"/>
          <w:szCs w:val="24"/>
        </w:rPr>
        <w:t>- нормальную физиологию обмена белков, углеводов, липидов, ферментов, гормонов, водно-минерального, кислотно-основного состояния; причины и виды патологии обменных процессов;</w:t>
      </w:r>
    </w:p>
    <w:p w:rsidR="002E7CCB" w:rsidRPr="00F23FD1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2E7CCB" w:rsidRPr="00F23FD1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23FD1">
        <w:rPr>
          <w:rFonts w:ascii="Times New Roman" w:hAnsi="Times New Roman"/>
          <w:b/>
          <w:sz w:val="28"/>
          <w:szCs w:val="28"/>
        </w:rPr>
        <w:lastRenderedPageBreak/>
        <w:t xml:space="preserve">Тематический план </w:t>
      </w:r>
    </w:p>
    <w:p w:rsidR="002E7CCB" w:rsidRPr="00F23FD1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102" w:type="pct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7"/>
        <w:gridCol w:w="3186"/>
        <w:gridCol w:w="4701"/>
        <w:gridCol w:w="1262"/>
      </w:tblGrid>
      <w:tr w:rsidR="002E7CCB" w:rsidRPr="00F47976" w:rsidTr="00292FDD">
        <w:trPr>
          <w:trHeight w:val="476"/>
        </w:trPr>
        <w:tc>
          <w:tcPr>
            <w:tcW w:w="316" w:type="pct"/>
            <w:vMerge w:val="restart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038" w:type="pct"/>
            <w:gridSpan w:val="2"/>
            <w:vMerge w:val="restart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646" w:type="pct"/>
            <w:vMerge w:val="restart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2E7CCB" w:rsidRPr="00F47976" w:rsidTr="00292FDD">
        <w:trPr>
          <w:trHeight w:val="757"/>
        </w:trPr>
        <w:tc>
          <w:tcPr>
            <w:tcW w:w="316" w:type="pct"/>
            <w:vMerge/>
            <w:vAlign w:val="center"/>
          </w:tcPr>
          <w:p w:rsidR="002E7CCB" w:rsidRPr="00F47976" w:rsidRDefault="002E7CCB" w:rsidP="00292FDD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038" w:type="pct"/>
            <w:gridSpan w:val="2"/>
            <w:vMerge/>
            <w:vAlign w:val="center"/>
          </w:tcPr>
          <w:p w:rsidR="002E7CCB" w:rsidRPr="00F47976" w:rsidRDefault="002E7CCB" w:rsidP="00292FDD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46" w:type="pct"/>
            <w:vMerge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E7CCB" w:rsidRPr="00F47976" w:rsidTr="00292FDD">
        <w:trPr>
          <w:trHeight w:val="570"/>
        </w:trPr>
        <w:tc>
          <w:tcPr>
            <w:tcW w:w="316" w:type="pct"/>
            <w:vMerge/>
            <w:vAlign w:val="center"/>
          </w:tcPr>
          <w:p w:rsidR="002E7CCB" w:rsidRPr="00F47976" w:rsidRDefault="002E7CCB" w:rsidP="00292FDD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038" w:type="pct"/>
            <w:gridSpan w:val="2"/>
            <w:vMerge/>
            <w:vAlign w:val="center"/>
          </w:tcPr>
          <w:p w:rsidR="002E7CCB" w:rsidRPr="00F47976" w:rsidRDefault="002E7CCB" w:rsidP="00292FDD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646" w:type="pct"/>
            <w:vMerge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E7CCB" w:rsidRPr="00F47976" w:rsidTr="00292FDD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038" w:type="pct"/>
            <w:gridSpan w:val="2"/>
            <w:tcBorders>
              <w:bottom w:val="single" w:sz="4" w:space="0" w:color="auto"/>
            </w:tcBorders>
          </w:tcPr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i/>
                <w:sz w:val="28"/>
                <w:szCs w:val="28"/>
              </w:rPr>
              <w:t>Ознакомление с правилами работы в КДЛ</w:t>
            </w:r>
            <w:r w:rsidRPr="00F47976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F4797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646" w:type="pct"/>
            <w:tcBorders>
              <w:bottom w:val="single" w:sz="4" w:space="0" w:color="auto"/>
            </w:tcBorders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E7CCB" w:rsidRPr="00F47976" w:rsidTr="00292FDD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47976">
              <w:rPr>
                <w:rFonts w:ascii="Times New Roman" w:hAnsi="Times New Roman"/>
                <w:i/>
                <w:sz w:val="28"/>
                <w:szCs w:val="28"/>
              </w:rPr>
              <w:t xml:space="preserve">Подготовка материала к биохимическим исследованиям: 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2E7CCB" w:rsidRPr="00F47976" w:rsidTr="00292FDD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47976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2E7CCB" w:rsidRPr="00F47976" w:rsidTr="00292FDD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47976">
              <w:rPr>
                <w:rFonts w:ascii="Times New Roman" w:hAnsi="Times New Roman"/>
                <w:i/>
                <w:sz w:val="28"/>
                <w:szCs w:val="28"/>
              </w:rPr>
              <w:t>Определение биохимических показателей в биологических жидкостях: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определение активности ферментов (амилазы, ЩФ,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7976">
              <w:rPr>
                <w:rFonts w:ascii="Times New Roman" w:hAnsi="Times New Roman"/>
                <w:sz w:val="28"/>
                <w:szCs w:val="28"/>
              </w:rPr>
              <w:t>КФ, ЛДГ</w:t>
            </w:r>
            <w:proofErr w:type="gramStart"/>
            <w:r w:rsidRPr="00F47976">
              <w:rPr>
                <w:rFonts w:ascii="Times New Roman" w:hAnsi="Times New Roman"/>
                <w:sz w:val="28"/>
                <w:szCs w:val="28"/>
              </w:rPr>
              <w:t>,К</w:t>
            </w:r>
            <w:proofErr w:type="gramEnd"/>
            <w:r w:rsidRPr="00F47976">
              <w:rPr>
                <w:rFonts w:ascii="Times New Roman" w:hAnsi="Times New Roman"/>
                <w:sz w:val="28"/>
                <w:szCs w:val="28"/>
              </w:rPr>
              <w:t xml:space="preserve">ФК, </w:t>
            </w:r>
            <w:proofErr w:type="spellStart"/>
            <w:r w:rsidRPr="00F47976">
              <w:rPr>
                <w:rFonts w:ascii="Times New Roman" w:hAnsi="Times New Roman"/>
                <w:sz w:val="28"/>
                <w:szCs w:val="28"/>
              </w:rPr>
              <w:t>АлАТ</w:t>
            </w:r>
            <w:proofErr w:type="spellEnd"/>
            <w:r w:rsidRPr="00F4797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47976">
              <w:rPr>
                <w:rFonts w:ascii="Times New Roman" w:hAnsi="Times New Roman"/>
                <w:sz w:val="28"/>
                <w:szCs w:val="28"/>
              </w:rPr>
              <w:t>АсАТ</w:t>
            </w:r>
            <w:proofErr w:type="spellEnd"/>
            <w:r w:rsidRPr="00F47976">
              <w:rPr>
                <w:rFonts w:ascii="Times New Roman" w:hAnsi="Times New Roman"/>
                <w:sz w:val="28"/>
                <w:szCs w:val="28"/>
              </w:rPr>
              <w:t xml:space="preserve">) современными методами 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 xml:space="preserve">- определение содержания показателей углеводного обмена  (глюкоза, </w:t>
            </w:r>
            <w:proofErr w:type="spellStart"/>
            <w:r w:rsidRPr="00F47976">
              <w:rPr>
                <w:rFonts w:ascii="Times New Roman" w:hAnsi="Times New Roman"/>
                <w:sz w:val="28"/>
                <w:szCs w:val="28"/>
              </w:rPr>
              <w:t>сиаловые</w:t>
            </w:r>
            <w:proofErr w:type="spellEnd"/>
            <w:r w:rsidRPr="00F47976">
              <w:rPr>
                <w:rFonts w:ascii="Times New Roman" w:hAnsi="Times New Roman"/>
                <w:sz w:val="28"/>
                <w:szCs w:val="28"/>
              </w:rPr>
              <w:t xml:space="preserve"> кислоты, </w:t>
            </w:r>
            <w:proofErr w:type="spellStart"/>
            <w:r w:rsidRPr="00F47976">
              <w:rPr>
                <w:rFonts w:ascii="Times New Roman" w:hAnsi="Times New Roman"/>
                <w:sz w:val="28"/>
                <w:szCs w:val="28"/>
              </w:rPr>
              <w:t>гликированный</w:t>
            </w:r>
            <w:proofErr w:type="spellEnd"/>
            <w:r w:rsidRPr="00F479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47976">
              <w:rPr>
                <w:rFonts w:ascii="Times New Roman" w:hAnsi="Times New Roman"/>
                <w:sz w:val="28"/>
                <w:szCs w:val="28"/>
              </w:rPr>
              <w:t>Нв</w:t>
            </w:r>
            <w:proofErr w:type="spellEnd"/>
            <w:r w:rsidRPr="00F4797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47976">
              <w:rPr>
                <w:rFonts w:ascii="Times New Roman" w:hAnsi="Times New Roman"/>
                <w:sz w:val="28"/>
                <w:szCs w:val="28"/>
              </w:rPr>
              <w:t>лактат</w:t>
            </w:r>
            <w:proofErr w:type="spellEnd"/>
            <w:r w:rsidRPr="00F47976">
              <w:rPr>
                <w:rFonts w:ascii="Times New Roman" w:hAnsi="Times New Roman"/>
                <w:sz w:val="28"/>
                <w:szCs w:val="28"/>
              </w:rPr>
              <w:t>) современными методами.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 xml:space="preserve">- определение содержания показателей белкового обмена  (общий белок, белковые фракции, мочевина, </w:t>
            </w:r>
            <w:proofErr w:type="spellStart"/>
            <w:r w:rsidRPr="00F47976">
              <w:rPr>
                <w:rFonts w:ascii="Times New Roman" w:hAnsi="Times New Roman"/>
                <w:sz w:val="28"/>
                <w:szCs w:val="28"/>
              </w:rPr>
              <w:t>креатинин</w:t>
            </w:r>
            <w:proofErr w:type="spellEnd"/>
            <w:r w:rsidRPr="00F47976">
              <w:rPr>
                <w:rFonts w:ascii="Times New Roman" w:hAnsi="Times New Roman"/>
                <w:sz w:val="28"/>
                <w:szCs w:val="28"/>
              </w:rPr>
              <w:t>, билирубин, мочевая кислота) современными методами.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 xml:space="preserve">- определение содержания показателей липидного обмена  (холестерин, ТГ, </w:t>
            </w:r>
            <w:proofErr w:type="spellStart"/>
            <w:r w:rsidRPr="00F47976">
              <w:rPr>
                <w:rFonts w:ascii="Times New Roman" w:hAnsi="Times New Roman"/>
                <w:sz w:val="28"/>
                <w:szCs w:val="28"/>
              </w:rPr>
              <w:t>Хс-ЛПНП</w:t>
            </w:r>
            <w:proofErr w:type="spellEnd"/>
            <w:r w:rsidRPr="00F4797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47976">
              <w:rPr>
                <w:rFonts w:ascii="Times New Roman" w:hAnsi="Times New Roman"/>
                <w:sz w:val="28"/>
                <w:szCs w:val="28"/>
              </w:rPr>
              <w:t>Хс-ЛПВП</w:t>
            </w:r>
            <w:proofErr w:type="spellEnd"/>
            <w:r w:rsidRPr="00F47976">
              <w:rPr>
                <w:rFonts w:ascii="Times New Roman" w:hAnsi="Times New Roman"/>
                <w:sz w:val="28"/>
                <w:szCs w:val="28"/>
              </w:rPr>
              <w:t>, ИА)</w:t>
            </w:r>
          </w:p>
          <w:p w:rsidR="002E7CCB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работа на современном биохимическом оборудовании (ФЭК, фотометр, анализаторы)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 xml:space="preserve">- определение содержания показателей минерального обмена  (кальций, натрий, калий, магний, железо ЖСС) 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определение показателей КОС организма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определение  показателей гемостаза  современными методами.</w:t>
            </w:r>
          </w:p>
          <w:p w:rsidR="002E7CCB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 xml:space="preserve">- работа на современном биохимическом оборудовании (фотометр, анализаторы, </w:t>
            </w:r>
            <w:proofErr w:type="spellStart"/>
            <w:r w:rsidRPr="00F47976">
              <w:rPr>
                <w:rFonts w:ascii="Times New Roman" w:hAnsi="Times New Roman"/>
                <w:sz w:val="28"/>
                <w:szCs w:val="28"/>
              </w:rPr>
              <w:t>коагулометр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анализатор газов крови</w:t>
            </w:r>
            <w:r w:rsidRPr="00F47976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внутрилабораторный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контроль качества лабораторных исследований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78</w:t>
            </w:r>
          </w:p>
        </w:tc>
      </w:tr>
      <w:tr w:rsidR="002E7CCB" w:rsidRPr="00F47976" w:rsidTr="00292FDD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47976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2E7CCB" w:rsidRPr="00F47976" w:rsidTr="00292FDD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038" w:type="pct"/>
            <w:gridSpan w:val="2"/>
            <w:shd w:val="clear" w:color="auto" w:fill="auto"/>
          </w:tcPr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E7CCB" w:rsidRPr="00F47976" w:rsidRDefault="002E7CCB" w:rsidP="00292F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47976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24</w:t>
            </w:r>
          </w:p>
        </w:tc>
      </w:tr>
      <w:tr w:rsidR="002E7CCB" w:rsidRPr="00F47976" w:rsidTr="00292FDD">
        <w:trPr>
          <w:trHeight w:val="340"/>
        </w:trPr>
        <w:tc>
          <w:tcPr>
            <w:tcW w:w="4354" w:type="pct"/>
            <w:gridSpan w:val="3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144</w:t>
            </w:r>
          </w:p>
        </w:tc>
      </w:tr>
      <w:tr w:rsidR="002E7CCB" w:rsidRPr="00F47976" w:rsidTr="00292FDD">
        <w:trPr>
          <w:trHeight w:val="348"/>
        </w:trPr>
        <w:tc>
          <w:tcPr>
            <w:tcW w:w="1947" w:type="pct"/>
            <w:gridSpan w:val="2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407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2E7CCB" w:rsidRPr="00F47976" w:rsidRDefault="002E7CCB" w:rsidP="00292FDD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E7CCB" w:rsidRPr="00405FF3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05FF3"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практики.</w:t>
      </w:r>
    </w:p>
    <w:p w:rsidR="002E7CCB" w:rsidRPr="00405FF3" w:rsidRDefault="002E7CCB" w:rsidP="002E7CC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127"/>
        <w:gridCol w:w="1842"/>
        <w:gridCol w:w="1985"/>
        <w:gridCol w:w="2372"/>
      </w:tblGrid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руководителя.</w:t>
            </w: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29.10.18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30.10.18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31.10.18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7CCB" w:rsidRPr="00405FF3" w:rsidTr="00292FD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4401E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24.11.18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4401E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7CCB" w:rsidRPr="00405FF3" w:rsidRDefault="002E7CCB" w:rsidP="00292F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E7CCB" w:rsidRPr="00756F82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Pr="00756F82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Pr="00756F82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Pr="00756F82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Default="002E7CCB" w:rsidP="002E7CC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E7CCB" w:rsidRDefault="002E7CCB" w:rsidP="002E7CCB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  <w:sectPr w:rsidR="002E7CCB" w:rsidSect="00292FDD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E7CCB" w:rsidRDefault="002E7CCB" w:rsidP="002E7CC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405FF3">
        <w:rPr>
          <w:rFonts w:ascii="Times New Roman" w:hAnsi="Times New Roman"/>
          <w:b/>
          <w:sz w:val="28"/>
          <w:szCs w:val="24"/>
        </w:rPr>
        <w:lastRenderedPageBreak/>
        <w:t>Лист лабораторных исследований.</w:t>
      </w:r>
    </w:p>
    <w:p w:rsidR="002E7CCB" w:rsidRPr="00405FF3" w:rsidRDefault="00F7319B" w:rsidP="002E7CC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F7319B">
        <w:rPr>
          <w:rFonts w:ascii="Times New Roman" w:hAnsi="Times New Roman"/>
          <w:noProof/>
          <w:sz w:val="28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5" type="#_x0000_t32" style="position:absolute;left:0;text-align:left;margin-left:722.55pt;margin-top:17.95pt;width:63pt;height:0;z-index:251670016" o:connectortype="straight"/>
        </w:pict>
      </w:r>
    </w:p>
    <w:tbl>
      <w:tblPr>
        <w:tblW w:w="2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470"/>
        <w:gridCol w:w="473"/>
        <w:gridCol w:w="473"/>
        <w:gridCol w:w="473"/>
        <w:gridCol w:w="472"/>
        <w:gridCol w:w="616"/>
        <w:gridCol w:w="330"/>
        <w:gridCol w:w="472"/>
        <w:gridCol w:w="473"/>
        <w:gridCol w:w="472"/>
        <w:gridCol w:w="473"/>
        <w:gridCol w:w="473"/>
        <w:gridCol w:w="425"/>
        <w:gridCol w:w="47"/>
        <w:gridCol w:w="473"/>
        <w:gridCol w:w="473"/>
        <w:gridCol w:w="473"/>
        <w:gridCol w:w="472"/>
        <w:gridCol w:w="473"/>
        <w:gridCol w:w="473"/>
        <w:gridCol w:w="472"/>
        <w:gridCol w:w="473"/>
        <w:gridCol w:w="472"/>
        <w:gridCol w:w="473"/>
        <w:gridCol w:w="613"/>
        <w:gridCol w:w="6527"/>
        <w:gridCol w:w="567"/>
        <w:gridCol w:w="5960"/>
      </w:tblGrid>
      <w:tr w:rsidR="00BE0DAA" w:rsidRPr="0033145B" w:rsidTr="00BE0DAA">
        <w:trPr>
          <w:cantSplit/>
          <w:trHeight w:val="1134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11482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ind w:right="127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</w:t>
            </w:r>
          </w:p>
        </w:tc>
        <w:tc>
          <w:tcPr>
            <w:tcW w:w="65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E0DAA" w:rsidRPr="0033145B" w:rsidRDefault="00BE0DAA" w:rsidP="00BE0DAA">
            <w:pPr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652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DAA" w:rsidRPr="0033145B" w:rsidTr="00BE0DAA">
        <w:trPr>
          <w:gridAfter w:val="1"/>
          <w:wAfter w:w="5960" w:type="dxa"/>
          <w:cantSplit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527" w:type="dxa"/>
            <w:tcBorders>
              <w:top w:val="nil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567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BE0DAA" w:rsidRPr="0033145B" w:rsidTr="00BE0DAA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Глюкоза в крови.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nil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33145B">
              <w:rPr>
                <w:rFonts w:ascii="Times New Roman" w:hAnsi="Times New Roman"/>
                <w:sz w:val="24"/>
                <w:szCs w:val="24"/>
                <w:lang w:bidi="sa-IN"/>
              </w:rPr>
              <w:t>130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BE0DAA" w:rsidRPr="0033145B" w:rsidTr="00BE0DAA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Глюкоза в моче.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27" w:type="dxa"/>
            <w:tcBorders>
              <w:top w:val="nil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33145B">
              <w:rPr>
                <w:rFonts w:ascii="Times New Roman" w:hAnsi="Times New Roman"/>
                <w:sz w:val="24"/>
                <w:szCs w:val="24"/>
                <w:lang w:bidi="sa-IN"/>
              </w:rPr>
              <w:t>44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BE0DAA" w:rsidRPr="0033145B" w:rsidTr="00BE0DAA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145B">
              <w:rPr>
                <w:rFonts w:ascii="Times New Roman" w:hAnsi="Times New Roman"/>
                <w:sz w:val="24"/>
                <w:szCs w:val="24"/>
              </w:rPr>
              <w:t>Глюкозотолерантный</w:t>
            </w:r>
            <w:proofErr w:type="spellEnd"/>
            <w:r w:rsidRPr="0033145B">
              <w:rPr>
                <w:rFonts w:ascii="Times New Roman" w:hAnsi="Times New Roman"/>
                <w:sz w:val="24"/>
                <w:szCs w:val="24"/>
              </w:rPr>
              <w:t xml:space="preserve"> тест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nil"/>
            </w:tcBorders>
          </w:tcPr>
          <w:p w:rsidR="00BE0DAA" w:rsidRPr="0033145B" w:rsidRDefault="00D71B51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33145B">
              <w:rPr>
                <w:rFonts w:ascii="Times New Roman" w:hAnsi="Times New Roman"/>
                <w:sz w:val="24"/>
                <w:szCs w:val="24"/>
                <w:lang w:bidi="sa-IN"/>
              </w:rPr>
              <w:t>27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BE0DAA" w:rsidRPr="0033145B" w:rsidTr="00BE0DAA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НвА1с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D71B51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nil"/>
            </w:tcBorders>
          </w:tcPr>
          <w:p w:rsidR="00BE0DAA" w:rsidRPr="0033145B" w:rsidRDefault="00D71B51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33145B">
              <w:rPr>
                <w:rFonts w:ascii="Times New Roman" w:hAnsi="Times New Roman"/>
                <w:sz w:val="24"/>
                <w:szCs w:val="24"/>
                <w:lang w:bidi="sa-IN"/>
              </w:rPr>
              <w:t>45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BE0DAA" w:rsidRPr="0033145B" w:rsidTr="00BE0DAA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Общий белок.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nil"/>
            </w:tcBorders>
          </w:tcPr>
          <w:p w:rsidR="00BE0DAA" w:rsidRPr="0033145B" w:rsidRDefault="0033145B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33145B">
              <w:rPr>
                <w:rFonts w:ascii="Times New Roman" w:hAnsi="Times New Roman"/>
                <w:sz w:val="24"/>
                <w:szCs w:val="24"/>
                <w:lang w:bidi="sa-IN"/>
              </w:rPr>
              <w:t>176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BE0DAA" w:rsidRPr="0033145B" w:rsidTr="00BE0DAA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Белковые фракции.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33145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7" w:type="dxa"/>
            <w:tcBorders>
              <w:top w:val="nil"/>
            </w:tcBorders>
          </w:tcPr>
          <w:p w:rsidR="00BE0DAA" w:rsidRPr="0033145B" w:rsidRDefault="0033145B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81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BE0DAA" w:rsidRPr="0033145B" w:rsidTr="00BE0DAA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Мочевина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nil"/>
            </w:tcBorders>
          </w:tcPr>
          <w:p w:rsidR="00BE0DAA" w:rsidRPr="0033145B" w:rsidRDefault="00622F03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BE0DAA" w:rsidRPr="0033145B" w:rsidTr="00BE0DAA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145B">
              <w:rPr>
                <w:rFonts w:ascii="Times New Roman" w:hAnsi="Times New Roman"/>
                <w:sz w:val="24"/>
                <w:szCs w:val="24"/>
              </w:rPr>
              <w:t>Креатинин</w:t>
            </w:r>
            <w:proofErr w:type="spellEnd"/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27" w:type="dxa"/>
            <w:tcBorders>
              <w:top w:val="nil"/>
            </w:tcBorders>
          </w:tcPr>
          <w:p w:rsidR="00BE0DAA" w:rsidRPr="0033145B" w:rsidRDefault="00622F03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66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BE0DAA" w:rsidRPr="0033145B" w:rsidTr="00BE0DAA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Мочевая кислота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27" w:type="dxa"/>
            <w:tcBorders>
              <w:top w:val="nil"/>
            </w:tcBorders>
          </w:tcPr>
          <w:p w:rsidR="00BE0DAA" w:rsidRPr="0033145B" w:rsidRDefault="00622F03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80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BE0DAA" w:rsidRPr="0033145B" w:rsidTr="00BE0DAA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Билирубин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nil"/>
            </w:tcBorders>
          </w:tcPr>
          <w:p w:rsidR="00BE0DAA" w:rsidRPr="0033145B" w:rsidRDefault="00622F03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111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BE0DAA" w:rsidRPr="0033145B" w:rsidTr="00BE0DAA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145B">
              <w:rPr>
                <w:rFonts w:ascii="Times New Roman" w:hAnsi="Times New Roman"/>
                <w:sz w:val="24"/>
                <w:szCs w:val="24"/>
              </w:rPr>
              <w:t>АсАТ</w:t>
            </w:r>
            <w:proofErr w:type="spellEnd"/>
            <w:r w:rsidRPr="003314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3145B">
              <w:rPr>
                <w:rFonts w:ascii="Times New Roman" w:hAnsi="Times New Roman"/>
                <w:sz w:val="24"/>
                <w:szCs w:val="24"/>
              </w:rPr>
              <w:t>АлАТ</w:t>
            </w:r>
            <w:proofErr w:type="spellEnd"/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nil"/>
            </w:tcBorders>
          </w:tcPr>
          <w:p w:rsidR="00BE0DAA" w:rsidRPr="0033145B" w:rsidRDefault="00622F03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91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BE0DAA" w:rsidRPr="0033145B" w:rsidTr="00BE0DAA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КФК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622F03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27" w:type="dxa"/>
            <w:tcBorders>
              <w:top w:val="nil"/>
            </w:tcBorders>
          </w:tcPr>
          <w:p w:rsidR="00BE0DAA" w:rsidRPr="0033145B" w:rsidRDefault="00622F03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39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BE0DAA" w:rsidRPr="0033145B" w:rsidTr="00BE0DAA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ЛДГ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nil"/>
            </w:tcBorders>
          </w:tcPr>
          <w:p w:rsidR="00BE0DAA" w:rsidRPr="0033145B" w:rsidRDefault="00F3496B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BE0DAA" w:rsidRPr="0033145B" w:rsidTr="00BE0DAA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ГГТ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nil"/>
            </w:tcBorders>
          </w:tcPr>
          <w:p w:rsidR="00BE0DAA" w:rsidRPr="0033145B" w:rsidRDefault="00F3496B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34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BE0DAA" w:rsidRPr="0033145B" w:rsidTr="00BE0DAA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ЩФ и КФ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nil"/>
            </w:tcBorders>
          </w:tcPr>
          <w:p w:rsidR="00BE0DAA" w:rsidRPr="0033145B" w:rsidRDefault="00F3496B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94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BE0DAA" w:rsidRPr="0033145B" w:rsidTr="00BE0DAA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145B">
              <w:rPr>
                <w:rFonts w:ascii="Times New Roman" w:hAnsi="Times New Roman"/>
                <w:sz w:val="24"/>
                <w:szCs w:val="24"/>
              </w:rPr>
              <w:t>Сиаловые</w:t>
            </w:r>
            <w:proofErr w:type="spellEnd"/>
            <w:r w:rsidRPr="0033145B">
              <w:rPr>
                <w:rFonts w:ascii="Times New Roman" w:hAnsi="Times New Roman"/>
                <w:sz w:val="24"/>
                <w:szCs w:val="24"/>
              </w:rPr>
              <w:t xml:space="preserve"> кислоты.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27" w:type="dxa"/>
            <w:tcBorders>
              <w:top w:val="nil"/>
            </w:tcBorders>
          </w:tcPr>
          <w:p w:rsidR="00BE0DAA" w:rsidRPr="0033145B" w:rsidRDefault="00F3496B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26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BE0DAA" w:rsidRPr="0033145B" w:rsidTr="00BE0DAA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СРБ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nil"/>
            </w:tcBorders>
          </w:tcPr>
          <w:p w:rsidR="00BE0DAA" w:rsidRPr="0033145B" w:rsidRDefault="00F3496B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22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BE0DAA" w:rsidRPr="0033145B" w:rsidTr="00BE0DAA">
        <w:trPr>
          <w:gridAfter w:val="1"/>
          <w:wAfter w:w="5960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Холестерин и его фракции.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527" w:type="dxa"/>
            <w:tcBorders>
              <w:top w:val="nil"/>
            </w:tcBorders>
          </w:tcPr>
          <w:p w:rsidR="00BE0DAA" w:rsidRPr="0033145B" w:rsidRDefault="00F7319B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76" type="#_x0000_t32" style="position:absolute;margin-left:-5.05pt;margin-top:-.4pt;width:63pt;height:0;z-index:251671040;mso-position-horizontal-relative:text;mso-position-vertical-relative:text" o:connectortype="straight"/>
              </w:pict>
            </w:r>
            <w:r w:rsidR="00F3496B">
              <w:rPr>
                <w:rFonts w:ascii="Times New Roman" w:hAnsi="Times New Roman"/>
                <w:sz w:val="24"/>
                <w:szCs w:val="24"/>
                <w:lang w:bidi="sa-IN"/>
              </w:rPr>
              <w:t>128</w:t>
            </w:r>
          </w:p>
        </w:tc>
        <w:tc>
          <w:tcPr>
            <w:tcW w:w="567" w:type="dxa"/>
            <w:vMerge/>
            <w:tcBorders>
              <w:top w:val="nil"/>
              <w:right w:val="nil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BE0DAA" w:rsidRPr="0033145B" w:rsidTr="00BE0DAA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145B">
              <w:rPr>
                <w:rFonts w:ascii="Times New Roman" w:hAnsi="Times New Roman"/>
                <w:sz w:val="24"/>
                <w:szCs w:val="24"/>
              </w:rPr>
              <w:t>Триглицериды</w:t>
            </w:r>
            <w:proofErr w:type="spellEnd"/>
            <w:r w:rsidRPr="0033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F3496B">
            <w:pPr>
              <w:tabs>
                <w:tab w:val="left" w:pos="225"/>
                <w:tab w:val="center" w:pos="31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68</w:t>
            </w:r>
          </w:p>
        </w:tc>
      </w:tr>
      <w:tr w:rsidR="00BE0DAA" w:rsidRPr="0033145B" w:rsidTr="00BE0DAA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 xml:space="preserve">Натрий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 xml:space="preserve">   1</w:t>
            </w:r>
          </w:p>
        </w:tc>
        <w:tc>
          <w:tcPr>
            <w:tcW w:w="65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F3496B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38</w:t>
            </w:r>
          </w:p>
        </w:tc>
      </w:tr>
      <w:tr w:rsidR="00BE0DAA" w:rsidRPr="0033145B" w:rsidTr="00BE0DAA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 xml:space="preserve">Калий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F3496B" w:rsidP="00F3496B">
            <w:pPr>
              <w:tabs>
                <w:tab w:val="left" w:pos="526"/>
                <w:tab w:val="center" w:pos="31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34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ab/>
            </w:r>
          </w:p>
        </w:tc>
      </w:tr>
      <w:tr w:rsidR="00BE0DAA" w:rsidRPr="0033145B" w:rsidTr="00BE0DAA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lastRenderedPageBreak/>
              <w:t>Хлориды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F3496B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29</w:t>
            </w:r>
          </w:p>
        </w:tc>
      </w:tr>
      <w:tr w:rsidR="00BE0DAA" w:rsidRPr="0033145B" w:rsidTr="00BE0DAA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 xml:space="preserve">Кальций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 xml:space="preserve"> 3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F3496B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28</w:t>
            </w:r>
          </w:p>
        </w:tc>
      </w:tr>
      <w:tr w:rsidR="00BE0DAA" w:rsidRPr="0033145B" w:rsidTr="00BE0DAA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 xml:space="preserve">Фосфор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F3496B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</w:tr>
      <w:tr w:rsidR="00BE0DAA" w:rsidRPr="0033145B" w:rsidTr="00BE0DAA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 xml:space="preserve">Железо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 xml:space="preserve">  2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 xml:space="preserve">   1</w:t>
            </w:r>
          </w:p>
        </w:tc>
        <w:tc>
          <w:tcPr>
            <w:tcW w:w="65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F3496B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22</w:t>
            </w:r>
          </w:p>
        </w:tc>
      </w:tr>
      <w:tr w:rsidR="00BE0DAA" w:rsidRPr="0033145B" w:rsidTr="00BE0DAA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ЖСС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F3496B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24</w:t>
            </w:r>
          </w:p>
        </w:tc>
      </w:tr>
      <w:tr w:rsidR="00BE0DAA" w:rsidRPr="0033145B" w:rsidTr="00BE0DAA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Газы крови: рСО</w:t>
            </w:r>
            <w:proofErr w:type="gramStart"/>
            <w:r w:rsidRPr="0033145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proofErr w:type="gramEnd"/>
            <w:r w:rsidRPr="0033145B">
              <w:rPr>
                <w:rFonts w:ascii="Times New Roman" w:hAnsi="Times New Roman"/>
                <w:sz w:val="24"/>
                <w:szCs w:val="24"/>
                <w:vertAlign w:val="subscript"/>
              </w:rPr>
              <w:t>,</w:t>
            </w:r>
            <w:r w:rsidRPr="0033145B">
              <w:rPr>
                <w:rFonts w:ascii="Times New Roman" w:hAnsi="Times New Roman"/>
                <w:sz w:val="24"/>
                <w:szCs w:val="24"/>
              </w:rPr>
              <w:t xml:space="preserve"> рО</w:t>
            </w:r>
            <w:r w:rsidRPr="0033145B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3145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F3496B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F3496B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9</w:t>
            </w:r>
          </w:p>
        </w:tc>
      </w:tr>
      <w:tr w:rsidR="00BE0DAA" w:rsidRPr="0033145B" w:rsidTr="00BE0DAA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145B">
              <w:rPr>
                <w:rFonts w:ascii="Times New Roman" w:hAnsi="Times New Roman"/>
                <w:sz w:val="24"/>
                <w:szCs w:val="24"/>
              </w:rPr>
              <w:t>рН</w:t>
            </w:r>
            <w:proofErr w:type="spellEnd"/>
            <w:r w:rsidRPr="0033145B">
              <w:rPr>
                <w:rFonts w:ascii="Times New Roman" w:hAnsi="Times New Roman"/>
                <w:sz w:val="24"/>
                <w:szCs w:val="24"/>
              </w:rPr>
              <w:t xml:space="preserve"> крови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E2039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12</w:t>
            </w:r>
          </w:p>
        </w:tc>
      </w:tr>
      <w:tr w:rsidR="00BE0DAA" w:rsidRPr="0033145B" w:rsidTr="00BE0DAA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145B">
              <w:rPr>
                <w:rFonts w:ascii="Times New Roman" w:hAnsi="Times New Roman"/>
                <w:sz w:val="24"/>
                <w:szCs w:val="24"/>
              </w:rPr>
              <w:t>Протромбиновое</w:t>
            </w:r>
            <w:proofErr w:type="spellEnd"/>
            <w:r w:rsidRPr="0033145B">
              <w:rPr>
                <w:rFonts w:ascii="Times New Roman" w:hAnsi="Times New Roman"/>
                <w:sz w:val="24"/>
                <w:szCs w:val="24"/>
              </w:rPr>
              <w:t xml:space="preserve"> время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 xml:space="preserve">   </w:t>
            </w:r>
          </w:p>
        </w:tc>
        <w:tc>
          <w:tcPr>
            <w:tcW w:w="65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E2039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11</w:t>
            </w:r>
          </w:p>
        </w:tc>
      </w:tr>
      <w:tr w:rsidR="00BE0DAA" w:rsidRPr="0033145B" w:rsidTr="00BE0DAA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145B">
              <w:rPr>
                <w:rFonts w:ascii="Times New Roman" w:hAnsi="Times New Roman"/>
                <w:sz w:val="24"/>
                <w:szCs w:val="24"/>
              </w:rPr>
              <w:t>Тромбиновое</w:t>
            </w:r>
            <w:proofErr w:type="spellEnd"/>
            <w:r w:rsidRPr="0033145B">
              <w:rPr>
                <w:rFonts w:ascii="Times New Roman" w:hAnsi="Times New Roman"/>
                <w:sz w:val="24"/>
                <w:szCs w:val="24"/>
              </w:rPr>
              <w:t xml:space="preserve"> время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 xml:space="preserve"> 1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E2039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11</w:t>
            </w:r>
          </w:p>
        </w:tc>
      </w:tr>
      <w:tr w:rsidR="00BE0DAA" w:rsidRPr="0033145B" w:rsidTr="00BE0DAA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АЧТВ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E2039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23</w:t>
            </w:r>
          </w:p>
        </w:tc>
      </w:tr>
      <w:tr w:rsidR="00BE0DAA" w:rsidRPr="0033145B" w:rsidTr="00BE0DAA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 xml:space="preserve">Фибриноген 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 xml:space="preserve"> 3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 xml:space="preserve">   2</w:t>
            </w:r>
          </w:p>
        </w:tc>
        <w:tc>
          <w:tcPr>
            <w:tcW w:w="65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E2039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33</w:t>
            </w:r>
          </w:p>
        </w:tc>
      </w:tr>
      <w:tr w:rsidR="00BE0DAA" w:rsidRPr="0033145B" w:rsidTr="00BE0DAA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3145B">
              <w:rPr>
                <w:rFonts w:ascii="Times New Roman" w:hAnsi="Times New Roman"/>
                <w:sz w:val="24"/>
                <w:szCs w:val="24"/>
              </w:rPr>
              <w:t>Антитромбин</w:t>
            </w:r>
            <w:proofErr w:type="spellEnd"/>
            <w:r w:rsidRPr="00331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3145B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E2039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7</w:t>
            </w:r>
          </w:p>
        </w:tc>
      </w:tr>
      <w:tr w:rsidR="00BE0DAA" w:rsidRPr="0033145B" w:rsidTr="00BE0DAA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РФМК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E2039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6</w:t>
            </w:r>
          </w:p>
        </w:tc>
      </w:tr>
      <w:tr w:rsidR="00BE0DAA" w:rsidRPr="0033145B" w:rsidTr="00BE0DAA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Время свертывания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 xml:space="preserve"> 1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 xml:space="preserve">   1</w:t>
            </w:r>
          </w:p>
        </w:tc>
        <w:tc>
          <w:tcPr>
            <w:tcW w:w="65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E2039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27</w:t>
            </w:r>
          </w:p>
        </w:tc>
      </w:tr>
      <w:tr w:rsidR="00BE0DAA" w:rsidRPr="0033145B" w:rsidTr="00BE0DAA">
        <w:trPr>
          <w:gridAfter w:val="2"/>
          <w:wAfter w:w="6527" w:type="dxa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45B">
              <w:rPr>
                <w:rFonts w:ascii="Times New Roman" w:hAnsi="Times New Roman"/>
                <w:sz w:val="24"/>
                <w:szCs w:val="24"/>
              </w:rPr>
              <w:t>Участие в контроле качества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DAA" w:rsidRPr="0033145B" w:rsidRDefault="00E2039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DAA" w:rsidRPr="0033145B" w:rsidRDefault="00E20396" w:rsidP="00292FD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E0DAA" w:rsidRPr="0033145B" w:rsidRDefault="00BE0DAA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  <w:tc>
          <w:tcPr>
            <w:tcW w:w="65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0DAA" w:rsidRPr="0033145B" w:rsidRDefault="00E20396" w:rsidP="00292F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28</w:t>
            </w:r>
          </w:p>
        </w:tc>
      </w:tr>
    </w:tbl>
    <w:p w:rsidR="002E7CCB" w:rsidRPr="0033145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Pr="0033145B" w:rsidRDefault="002E7CCB" w:rsidP="002E7CC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E7CCB" w:rsidRDefault="002E7CCB" w:rsidP="002E7CCB">
      <w:pPr>
        <w:sectPr w:rsidR="002E7CCB" w:rsidSect="00292FDD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EE5BA8" w:rsidRPr="000B5AB7" w:rsidRDefault="00EE5BA8" w:rsidP="007125FB">
      <w:pPr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5AB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День 1 (29.10.18)</w:t>
      </w:r>
    </w:p>
    <w:p w:rsidR="00EE5BA8" w:rsidRPr="000B5AB7" w:rsidRDefault="00EE5BA8" w:rsidP="007125FB">
      <w:p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Производственную практику прохожу в "Красноярском краевом клиническом онкологическом диспансере им. А.И. Крыжановского", 1 корпус – лечебно - диагностический. Елена Юрьевна – заведующая лабораторией провела знакомство с лабораторией биохимических исследований и с другими отделами лабораторий, а так же с персоналом и документацией. Наталья Анатольевна – старший лаборант провела для  нас вводный инструктаж, ознакомила с правилами посещения КДЛ, с правилами по технике безопасности при пожаре.</w:t>
      </w:r>
    </w:p>
    <w:p w:rsidR="00EE5BA8" w:rsidRPr="000B5AB7" w:rsidRDefault="00EE5BA8" w:rsidP="007125FB">
      <w:pPr>
        <w:spacing w:after="0"/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b/>
          <w:sz w:val="24"/>
          <w:szCs w:val="24"/>
        </w:rPr>
        <w:t>Вводный инструктаж</w:t>
      </w: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Вводный инструктаж по безопасности труда проводят со всеми вновь принимаемыми на работу независимо от их образования, стажа работы по данной профессии или должности с временными работниками, командированными, </w:t>
      </w:r>
      <w:proofErr w:type="gramStart"/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студентами</w:t>
      </w:r>
      <w:proofErr w:type="gramEnd"/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прибывшими на практику. </w:t>
      </w: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Вводный инструктаж преследует цель дать вновь поступившему работнику знания, позволяющие ему свободно ориентироваться в окружающей обстановке, в учреждении. </w:t>
      </w: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Вводный инструктаж поводится инженером по охране труда и должен регистрироваться в журнале учета инструктажа. Страницы журнала вводного инструктажа должны быть пронумерованы, прошнурованы и скреплены печатью. </w:t>
      </w: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Вводный инструктаж должен познакомить нового работника: </w:t>
      </w: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Общие сведения о предприятии, характерные особенности производства. </w:t>
      </w: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Основные положения законодательства об охране труда </w:t>
      </w: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2.1) Трудовой договор, рабочее время и время отдыха, льготы и компенсации. </w:t>
      </w: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2.2) Правила внутреннего трудового распорядка, ответственность за нарушение правил. </w:t>
      </w: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2.3) Организация работы по охране труда. </w:t>
      </w: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Общие правила поведения </w:t>
      </w:r>
      <w:proofErr w:type="gramStart"/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работающих</w:t>
      </w:r>
      <w:proofErr w:type="gramEnd"/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территории учреждения </w:t>
      </w: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Основные опасные и вредные производственные факторы, характерные для данного производства </w:t>
      </w: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Основные требования производственной санитарии и личной гигиены </w:t>
      </w: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6) Средства индивидуальной защиты. Порядок и нормы выдачи СИЗ, сроки носки. </w:t>
      </w: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7) Обстоятельства и причины отдельных характерных несчастных случаев, которые могут быть при несоблюдении инструкций. </w:t>
      </w: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8) Пожарная безопасность. </w:t>
      </w: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9) Первая помощь пострадавшим. Действия </w:t>
      </w:r>
      <w:proofErr w:type="gramStart"/>
      <w:r w:rsidRPr="000B5AB7">
        <w:rPr>
          <w:rFonts w:ascii="Times New Roman" w:eastAsia="Times New Roman" w:hAnsi="Times New Roman" w:cs="Times New Roman"/>
          <w:sz w:val="24"/>
          <w:szCs w:val="24"/>
        </w:rPr>
        <w:t>работающих</w:t>
      </w:r>
      <w:proofErr w:type="gramEnd"/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 при возникновении несчастного случая на участке. </w:t>
      </w:r>
    </w:p>
    <w:p w:rsidR="00EE5BA8" w:rsidRPr="000B5AB7" w:rsidRDefault="00EE5BA8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5BA8" w:rsidRPr="00206D1A" w:rsidRDefault="00EE5BA8" w:rsidP="007125FB">
      <w:pPr>
        <w:spacing w:after="0"/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06D1A">
        <w:rPr>
          <w:rFonts w:ascii="Times New Roman" w:eastAsia="Times New Roman" w:hAnsi="Times New Roman" w:cs="Times New Roman"/>
          <w:b/>
          <w:sz w:val="24"/>
          <w:szCs w:val="24"/>
        </w:rPr>
        <w:t xml:space="preserve">Техника безопасности в </w:t>
      </w:r>
      <w:proofErr w:type="spellStart"/>
      <w:proofErr w:type="gramStart"/>
      <w:r w:rsidRPr="00206D1A">
        <w:rPr>
          <w:rFonts w:ascii="Times New Roman" w:eastAsia="Times New Roman" w:hAnsi="Times New Roman" w:cs="Times New Roman"/>
          <w:b/>
          <w:sz w:val="24"/>
          <w:szCs w:val="24"/>
        </w:rPr>
        <w:t>клинико</w:t>
      </w:r>
      <w:proofErr w:type="spellEnd"/>
      <w:r w:rsidRPr="00206D1A">
        <w:rPr>
          <w:rFonts w:ascii="Times New Roman" w:eastAsia="Times New Roman" w:hAnsi="Times New Roman" w:cs="Times New Roman"/>
          <w:b/>
          <w:sz w:val="24"/>
          <w:szCs w:val="24"/>
        </w:rPr>
        <w:t xml:space="preserve"> – диагностической</w:t>
      </w:r>
      <w:proofErr w:type="gramEnd"/>
      <w:r w:rsidRPr="00206D1A">
        <w:rPr>
          <w:rFonts w:ascii="Times New Roman" w:eastAsia="Times New Roman" w:hAnsi="Times New Roman" w:cs="Times New Roman"/>
          <w:b/>
          <w:sz w:val="24"/>
          <w:szCs w:val="24"/>
        </w:rPr>
        <w:t xml:space="preserve"> лаборатории:</w:t>
      </w:r>
    </w:p>
    <w:p w:rsidR="00EE5BA8" w:rsidRPr="000B5AB7" w:rsidRDefault="00EE5BA8" w:rsidP="007125FB">
      <w:pPr>
        <w:spacing w:after="0"/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5BA8" w:rsidRPr="00206D1A" w:rsidRDefault="00EE5BA8" w:rsidP="007125FB">
      <w:pPr>
        <w:pStyle w:val="a3"/>
        <w:numPr>
          <w:ilvl w:val="0"/>
          <w:numId w:val="1"/>
        </w:numPr>
        <w:spacing w:after="0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D1A">
        <w:rPr>
          <w:rFonts w:ascii="Times New Roman" w:eastAsia="Times New Roman" w:hAnsi="Times New Roman" w:cs="Times New Roman"/>
          <w:sz w:val="24"/>
          <w:szCs w:val="24"/>
        </w:rPr>
        <w:t>К самостоятельной работе, при которой возможен конта</w:t>
      </w:r>
      <w:proofErr w:type="gramStart"/>
      <w:r w:rsidRPr="00206D1A">
        <w:rPr>
          <w:rFonts w:ascii="Times New Roman" w:eastAsia="Times New Roman" w:hAnsi="Times New Roman" w:cs="Times New Roman"/>
          <w:sz w:val="24"/>
          <w:szCs w:val="24"/>
        </w:rPr>
        <w:t>кт с кр</w:t>
      </w:r>
      <w:proofErr w:type="gramEnd"/>
      <w:r w:rsidRPr="00206D1A">
        <w:rPr>
          <w:rFonts w:ascii="Times New Roman" w:eastAsia="Times New Roman" w:hAnsi="Times New Roman" w:cs="Times New Roman"/>
          <w:sz w:val="24"/>
          <w:szCs w:val="24"/>
        </w:rPr>
        <w:t xml:space="preserve">овью и другими биологическими жидкостями пациентов, допускаются лица старше 18 лет, не имеющие </w:t>
      </w:r>
      <w:r w:rsidRPr="00206D1A">
        <w:rPr>
          <w:rFonts w:ascii="Times New Roman" w:eastAsia="Times New Roman" w:hAnsi="Times New Roman" w:cs="Times New Roman"/>
          <w:sz w:val="24"/>
          <w:szCs w:val="24"/>
        </w:rPr>
        <w:lastRenderedPageBreak/>
        <w:t>медицинских противопоказаний, обученные безопасным методам работы, прошедшие вводный</w:t>
      </w:r>
      <w:r w:rsidR="005A0152" w:rsidRPr="00206D1A">
        <w:rPr>
          <w:rFonts w:ascii="Times New Roman" w:eastAsia="Times New Roman" w:hAnsi="Times New Roman" w:cs="Times New Roman"/>
          <w:sz w:val="24"/>
          <w:szCs w:val="24"/>
        </w:rPr>
        <w:t xml:space="preserve"> и первичный на рабочем месте инструктажи по охране труда, и проверку знаний требований охраны труда.</w:t>
      </w:r>
    </w:p>
    <w:p w:rsidR="00206D1A" w:rsidRPr="00206D1A" w:rsidRDefault="00206D1A" w:rsidP="007125FB">
      <w:pPr>
        <w:pStyle w:val="a3"/>
        <w:numPr>
          <w:ilvl w:val="0"/>
          <w:numId w:val="1"/>
        </w:numPr>
        <w:spacing w:after="0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D1A">
        <w:rPr>
          <w:rFonts w:ascii="Times New Roman" w:eastAsia="Times New Roman" w:hAnsi="Times New Roman" w:cs="Times New Roman"/>
          <w:sz w:val="24"/>
          <w:szCs w:val="24"/>
        </w:rPr>
        <w:t>Персонал независимо от квалификации от стажа работы, не реже одного раза в 6 ме6сяцев должен проходить повторный инструктаж по охране труда.</w:t>
      </w:r>
    </w:p>
    <w:p w:rsidR="005A0152" w:rsidRPr="00206D1A" w:rsidRDefault="005A0152" w:rsidP="007125FB">
      <w:pPr>
        <w:pStyle w:val="a3"/>
        <w:numPr>
          <w:ilvl w:val="0"/>
          <w:numId w:val="1"/>
        </w:numPr>
        <w:spacing w:after="0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D1A">
        <w:rPr>
          <w:rFonts w:ascii="Times New Roman" w:eastAsia="Times New Roman" w:hAnsi="Times New Roman" w:cs="Times New Roman"/>
          <w:sz w:val="24"/>
          <w:szCs w:val="24"/>
        </w:rPr>
        <w:t>При работе персоналу следует руководствоваться принципом, что пациенты потенциально инфицированы.</w:t>
      </w:r>
    </w:p>
    <w:p w:rsidR="005A0152" w:rsidRPr="00206D1A" w:rsidRDefault="005A0152" w:rsidP="007125FB">
      <w:pPr>
        <w:pStyle w:val="a3"/>
        <w:numPr>
          <w:ilvl w:val="0"/>
          <w:numId w:val="1"/>
        </w:numPr>
        <w:spacing w:after="0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D1A">
        <w:rPr>
          <w:rFonts w:ascii="Times New Roman" w:eastAsia="Times New Roman" w:hAnsi="Times New Roman" w:cs="Times New Roman"/>
          <w:sz w:val="24"/>
          <w:szCs w:val="24"/>
        </w:rPr>
        <w:t>При выполнении работ с кровью и другими биологическими жидкостями пациентов возможны механические повреждения кожи:</w:t>
      </w:r>
    </w:p>
    <w:p w:rsidR="005A0152" w:rsidRPr="000B5AB7" w:rsidRDefault="005A0152" w:rsidP="007125FB">
      <w:pPr>
        <w:pStyle w:val="a3"/>
        <w:numPr>
          <w:ilvl w:val="0"/>
          <w:numId w:val="2"/>
        </w:numPr>
        <w:spacing w:after="0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колотые раны при неосторожном обращении со шприцами и другими колющими инструментами (предметами);</w:t>
      </w:r>
    </w:p>
    <w:p w:rsidR="00CE528D" w:rsidRPr="000B5AB7" w:rsidRDefault="005A0152" w:rsidP="007125FB">
      <w:pPr>
        <w:pStyle w:val="a3"/>
        <w:numPr>
          <w:ilvl w:val="0"/>
          <w:numId w:val="2"/>
        </w:numPr>
        <w:spacing w:after="0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250198" w:rsidRPr="000B5AB7">
        <w:rPr>
          <w:rFonts w:ascii="Times New Roman" w:eastAsia="Times New Roman" w:hAnsi="Times New Roman" w:cs="Times New Roman"/>
          <w:sz w:val="24"/>
          <w:szCs w:val="24"/>
        </w:rPr>
        <w:t>резы кистей рук</w:t>
      </w:r>
      <w:r w:rsidR="00CE528D" w:rsidRPr="000B5AB7">
        <w:rPr>
          <w:rFonts w:ascii="Times New Roman" w:eastAsia="Times New Roman" w:hAnsi="Times New Roman" w:cs="Times New Roman"/>
          <w:sz w:val="24"/>
          <w:szCs w:val="24"/>
        </w:rPr>
        <w:t xml:space="preserve"> (при открывании бутылок, флаконов, пробирок с кровью или сывороткой).</w:t>
      </w:r>
    </w:p>
    <w:p w:rsidR="00206D1A" w:rsidRPr="00206D1A" w:rsidRDefault="00206D1A" w:rsidP="007125FB">
      <w:pPr>
        <w:pStyle w:val="a3"/>
        <w:numPr>
          <w:ilvl w:val="0"/>
          <w:numId w:val="1"/>
        </w:numPr>
        <w:spacing w:after="0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D1A">
        <w:rPr>
          <w:rFonts w:ascii="Times New Roman" w:eastAsia="Times New Roman" w:hAnsi="Times New Roman" w:cs="Times New Roman"/>
          <w:sz w:val="24"/>
          <w:szCs w:val="24"/>
        </w:rPr>
        <w:t xml:space="preserve">Работник </w:t>
      </w:r>
      <w:proofErr w:type="spellStart"/>
      <w:proofErr w:type="gramStart"/>
      <w:r w:rsidRPr="00206D1A">
        <w:rPr>
          <w:rFonts w:ascii="Times New Roman" w:eastAsia="Times New Roman" w:hAnsi="Times New Roman" w:cs="Times New Roman"/>
          <w:sz w:val="24"/>
          <w:szCs w:val="24"/>
        </w:rPr>
        <w:t>клинико</w:t>
      </w:r>
      <w:proofErr w:type="spellEnd"/>
      <w:r w:rsidRPr="00206D1A">
        <w:rPr>
          <w:rFonts w:ascii="Times New Roman" w:eastAsia="Times New Roman" w:hAnsi="Times New Roman" w:cs="Times New Roman"/>
          <w:sz w:val="24"/>
          <w:szCs w:val="24"/>
        </w:rPr>
        <w:t xml:space="preserve"> – диагностической</w:t>
      </w:r>
      <w:proofErr w:type="gramEnd"/>
      <w:r w:rsidRPr="00206D1A">
        <w:rPr>
          <w:rFonts w:ascii="Times New Roman" w:eastAsia="Times New Roman" w:hAnsi="Times New Roman" w:cs="Times New Roman"/>
          <w:sz w:val="24"/>
          <w:szCs w:val="24"/>
        </w:rPr>
        <w:t xml:space="preserve"> лаборатории обязан:</w:t>
      </w:r>
      <w:r w:rsidR="00CE528D" w:rsidRPr="00206D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06D1A" w:rsidRDefault="00206D1A" w:rsidP="007125FB">
      <w:pPr>
        <w:pStyle w:val="a3"/>
        <w:numPr>
          <w:ilvl w:val="1"/>
          <w:numId w:val="1"/>
        </w:numPr>
        <w:spacing w:after="0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D1A">
        <w:rPr>
          <w:rFonts w:ascii="Times New Roman" w:eastAsia="Times New Roman" w:hAnsi="Times New Roman" w:cs="Times New Roman"/>
          <w:sz w:val="24"/>
          <w:szCs w:val="24"/>
        </w:rPr>
        <w:t>Соблюдать общие для КГБУЗ КККОД правила внутреннего трудового распорядка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06D1A" w:rsidRDefault="00206D1A" w:rsidP="007125FB">
      <w:pPr>
        <w:pStyle w:val="a3"/>
        <w:numPr>
          <w:ilvl w:val="1"/>
          <w:numId w:val="1"/>
        </w:numPr>
        <w:spacing w:after="0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указания заведующего КДЛ;</w:t>
      </w:r>
    </w:p>
    <w:p w:rsidR="00206D1A" w:rsidRDefault="00206D1A" w:rsidP="007125FB">
      <w:pPr>
        <w:pStyle w:val="a3"/>
        <w:numPr>
          <w:ilvl w:val="1"/>
          <w:numId w:val="1"/>
        </w:numPr>
        <w:spacing w:after="0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правила по обеспечению пожарной безопасности для тех помещений, в которых проводится работа;</w:t>
      </w:r>
    </w:p>
    <w:p w:rsidR="00CE528D" w:rsidRPr="00206D1A" w:rsidRDefault="00206D1A" w:rsidP="007125FB">
      <w:pPr>
        <w:pStyle w:val="a3"/>
        <w:numPr>
          <w:ilvl w:val="0"/>
          <w:numId w:val="1"/>
        </w:numPr>
        <w:spacing w:after="0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D1A">
        <w:rPr>
          <w:rFonts w:ascii="Times New Roman" w:eastAsia="Times New Roman" w:hAnsi="Times New Roman" w:cs="Times New Roman"/>
          <w:sz w:val="24"/>
          <w:szCs w:val="24"/>
        </w:rPr>
        <w:t>Д</w:t>
      </w:r>
      <w:r w:rsidR="00CE528D" w:rsidRPr="00206D1A">
        <w:rPr>
          <w:rFonts w:ascii="Times New Roman" w:eastAsia="Times New Roman" w:hAnsi="Times New Roman" w:cs="Times New Roman"/>
          <w:sz w:val="24"/>
          <w:szCs w:val="24"/>
        </w:rPr>
        <w:t>олжен выполнять работу в санитарной одежде, предусмотренной отраслевыми нормами: халат хлопчатобумажный, медицинская шапочка, медицинские перчатки, надетые поверх рукавов медицинского халата.</w:t>
      </w:r>
    </w:p>
    <w:p w:rsidR="00874D16" w:rsidRPr="00206D1A" w:rsidRDefault="00CE528D" w:rsidP="007125FB">
      <w:pPr>
        <w:pStyle w:val="a3"/>
        <w:numPr>
          <w:ilvl w:val="0"/>
          <w:numId w:val="1"/>
        </w:numPr>
        <w:spacing w:after="0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6D1A">
        <w:rPr>
          <w:rFonts w:ascii="Times New Roman" w:eastAsia="Times New Roman" w:hAnsi="Times New Roman" w:cs="Times New Roman"/>
          <w:sz w:val="24"/>
          <w:szCs w:val="24"/>
        </w:rPr>
        <w:t>При угрозе разбрызгивания кровью и других биологических жидкостей работы следует выполнять в масках, защитных очках, при необходимости использовать клеёнчатые фартуки и защитные экраны.</w:t>
      </w:r>
    </w:p>
    <w:p w:rsidR="00ED46E4" w:rsidRPr="00206D1A" w:rsidRDefault="00ED46E4" w:rsidP="007125FB">
      <w:pPr>
        <w:pStyle w:val="a3"/>
        <w:numPr>
          <w:ilvl w:val="0"/>
          <w:numId w:val="1"/>
        </w:num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206D1A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Лаборатория должна быть укомплектована аптечкой первой медицинской помощи, содержащей в обязательном порядке:</w:t>
      </w:r>
    </w:p>
    <w:p w:rsidR="00ED46E4" w:rsidRDefault="00ED46E4" w:rsidP="007125FB">
      <w:pPr>
        <w:numPr>
          <w:ilvl w:val="0"/>
          <w:numId w:val="15"/>
        </w:num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 Спирт этиловый 70% </w:t>
      </w:r>
    </w:p>
    <w:p w:rsidR="00ED46E4" w:rsidRDefault="00ED46E4" w:rsidP="007125FB">
      <w:pPr>
        <w:numPr>
          <w:ilvl w:val="0"/>
          <w:numId w:val="15"/>
        </w:num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Йод раствор спиртовой 5%-5мл </w:t>
      </w:r>
    </w:p>
    <w:p w:rsidR="00ED46E4" w:rsidRDefault="00ED46E4" w:rsidP="007125FB">
      <w:pPr>
        <w:numPr>
          <w:ilvl w:val="0"/>
          <w:numId w:val="15"/>
        </w:num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Бинт стерильный </w:t>
      </w:r>
    </w:p>
    <w:p w:rsidR="00ED46E4" w:rsidRDefault="00ED46E4" w:rsidP="007125FB">
      <w:pPr>
        <w:numPr>
          <w:ilvl w:val="0"/>
          <w:numId w:val="15"/>
        </w:num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Салфетки марлевые нестерильные </w:t>
      </w:r>
    </w:p>
    <w:p w:rsidR="00ED46E4" w:rsidRDefault="00ED46E4" w:rsidP="007125FB">
      <w:pPr>
        <w:numPr>
          <w:ilvl w:val="0"/>
          <w:numId w:val="15"/>
        </w:num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Лейкопластырь (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фурапласт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клей БФ) </w:t>
      </w:r>
    </w:p>
    <w:p w:rsidR="00ED46E4" w:rsidRDefault="00ED46E4" w:rsidP="007125FB">
      <w:pPr>
        <w:numPr>
          <w:ilvl w:val="0"/>
          <w:numId w:val="15"/>
        </w:num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Ножницы </w:t>
      </w:r>
    </w:p>
    <w:p w:rsidR="00ED46E4" w:rsidRDefault="00ED46E4" w:rsidP="007125FB">
      <w:pPr>
        <w:numPr>
          <w:ilvl w:val="0"/>
          <w:numId w:val="15"/>
        </w:num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Перчатки медицинские стерильные</w:t>
      </w:r>
    </w:p>
    <w:p w:rsidR="00ED46E4" w:rsidRDefault="00ED46E4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> </w:t>
      </w:r>
    </w:p>
    <w:p w:rsidR="00ED46E4" w:rsidRDefault="00ED46E4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hd w:val="clear" w:color="auto" w:fill="FFFFFF"/>
        </w:rPr>
      </w:pPr>
    </w:p>
    <w:p w:rsidR="00ED46E4" w:rsidRDefault="002E7CCB" w:rsidP="00091AAD">
      <w:pPr>
        <w:spacing w:after="0" w:line="240" w:lineRule="auto"/>
        <w:ind w:left="-426" w:firstLine="426"/>
        <w:jc w:val="center"/>
        <w:rPr>
          <w:rFonts w:ascii="Times New Roman" w:eastAsia="Times New Roman" w:hAnsi="Times New Roman" w:cs="Times New Roman"/>
        </w:rPr>
      </w:pPr>
      <w:r>
        <w:object w:dxaOrig="8848" w:dyaOrig="4940">
          <v:rect id="rectole0000000000" o:spid="_x0000_i1025" style="width:380.65pt;height:190.35pt" o:ole="" o:preferrelative="t" stroked="f">
            <v:imagedata r:id="rId9" o:title=""/>
          </v:rect>
          <o:OLEObject Type="Embed" ProgID="StaticMetafile" ShapeID="rectole0000000000" DrawAspect="Content" ObjectID="_1604484018" r:id="rId10"/>
        </w:object>
      </w:r>
    </w:p>
    <w:p w:rsidR="002E7CCB" w:rsidRPr="002E7CCB" w:rsidRDefault="002E7CCB" w:rsidP="002E7CC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</w:rPr>
      </w:pPr>
    </w:p>
    <w:p w:rsidR="00874D16" w:rsidRPr="00F91689" w:rsidRDefault="00874D16" w:rsidP="007125FB">
      <w:pPr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1689">
        <w:rPr>
          <w:rFonts w:ascii="Times New Roman" w:eastAsia="Times New Roman" w:hAnsi="Times New Roman" w:cs="Times New Roman"/>
          <w:b/>
          <w:sz w:val="24"/>
          <w:szCs w:val="24"/>
        </w:rPr>
        <w:t>Техника безопасности перед началом работы:</w:t>
      </w:r>
    </w:p>
    <w:p w:rsidR="00874D16" w:rsidRDefault="00F91689" w:rsidP="007125FB">
      <w:pPr>
        <w:pStyle w:val="a3"/>
        <w:numPr>
          <w:ilvl w:val="1"/>
          <w:numId w:val="1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Снять верхнюю одежду в гардеробной личной одежды для медицинского персонала, н</w:t>
      </w:r>
      <w:r w:rsidR="00874D16" w:rsidRPr="000B5AB7">
        <w:rPr>
          <w:rFonts w:ascii="Times New Roman" w:eastAsia="Times New Roman" w:hAnsi="Times New Roman" w:cs="Times New Roman"/>
          <w:sz w:val="24"/>
          <w:szCs w:val="24"/>
        </w:rPr>
        <w:t>адеть санитарную одежду, застегнуть манжеты и полы халата, надеть шапочку и убрать под неё волосы. На ноги надеть сменную обувь.</w:t>
      </w:r>
    </w:p>
    <w:p w:rsidR="00F91689" w:rsidRPr="000B5AB7" w:rsidRDefault="00F91689" w:rsidP="007125FB">
      <w:pPr>
        <w:pStyle w:val="a3"/>
        <w:numPr>
          <w:ilvl w:val="1"/>
          <w:numId w:val="1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соблюдения безопасного выполнения работ с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биологическим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до входа в рабочую зону снять с рук и запястий все ювелирные и иные украшения.</w:t>
      </w:r>
    </w:p>
    <w:p w:rsidR="00874D16" w:rsidRDefault="00874D16" w:rsidP="007125FB">
      <w:pPr>
        <w:pStyle w:val="a3"/>
        <w:numPr>
          <w:ilvl w:val="1"/>
          <w:numId w:val="1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Повреждения кожи на руках, если таковые имеются, заклеить пластырем или надеть напальчники.</w:t>
      </w:r>
    </w:p>
    <w:p w:rsidR="00F91689" w:rsidRPr="000B5AB7" w:rsidRDefault="00F91689" w:rsidP="007125FB">
      <w:pPr>
        <w:pStyle w:val="a3"/>
        <w:numPr>
          <w:ilvl w:val="1"/>
          <w:numId w:val="1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Подготовить и проверить необходимые средства индивидуальной защиты.</w:t>
      </w:r>
    </w:p>
    <w:p w:rsidR="00F91689" w:rsidRDefault="00F91689" w:rsidP="007125FB">
      <w:pPr>
        <w:pStyle w:val="a3"/>
        <w:numPr>
          <w:ilvl w:val="1"/>
          <w:numId w:val="1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Проверить наличие дезинфицирующих средств, гигиенической обработки рук в помещениях, где производятся работы с биологическим материалом и патогенными биологическими агентами.</w:t>
      </w:r>
    </w:p>
    <w:p w:rsidR="00F91689" w:rsidRDefault="00F91689" w:rsidP="007125FB">
      <w:pPr>
        <w:pStyle w:val="a3"/>
        <w:numPr>
          <w:ilvl w:val="1"/>
          <w:numId w:val="1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Ознакомится с методикой выполнения предстоящих работ.</w:t>
      </w:r>
    </w:p>
    <w:p w:rsidR="00F91689" w:rsidRDefault="00F91689" w:rsidP="007125FB">
      <w:pPr>
        <w:pStyle w:val="a3"/>
        <w:numPr>
          <w:ilvl w:val="1"/>
          <w:numId w:val="1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1689">
        <w:rPr>
          <w:rFonts w:ascii="Times New Roman" w:eastAsia="Times New Roman" w:hAnsi="Times New Roman" w:cs="Times New Roman"/>
          <w:sz w:val="24"/>
          <w:szCs w:val="24"/>
        </w:rPr>
        <w:t xml:space="preserve">Проверить правильность подключения к электросети используемого оборудования.  </w:t>
      </w:r>
    </w:p>
    <w:p w:rsidR="00F91689" w:rsidRDefault="00F91689" w:rsidP="007125FB">
      <w:pPr>
        <w:pStyle w:val="a3"/>
        <w:numPr>
          <w:ilvl w:val="1"/>
          <w:numId w:val="1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Проверить соответствие взятых реагентов для использования реагентам, указанным в описании работ.</w:t>
      </w:r>
    </w:p>
    <w:p w:rsidR="005D7E09" w:rsidRDefault="00F91689" w:rsidP="007125FB">
      <w:pPr>
        <w:pStyle w:val="a3"/>
        <w:numPr>
          <w:ilvl w:val="1"/>
          <w:numId w:val="1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Хранить используемые реагенты и реактивы в упаковках производителя, соблюдать сроки и условия хранения, пре</w:t>
      </w:r>
      <w:r w:rsidR="005D7E09">
        <w:rPr>
          <w:rFonts w:ascii="Times New Roman" w:eastAsia="Times New Roman" w:hAnsi="Times New Roman" w:cs="Times New Roman"/>
          <w:sz w:val="24"/>
          <w:szCs w:val="24"/>
        </w:rPr>
        <w:t>дписанные производителем.</w:t>
      </w:r>
    </w:p>
    <w:p w:rsidR="00F91689" w:rsidRPr="00854747" w:rsidRDefault="005D7E09" w:rsidP="007125FB">
      <w:pPr>
        <w:pStyle w:val="a3"/>
        <w:numPr>
          <w:ilvl w:val="1"/>
          <w:numId w:val="1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различать маркировку, указывающую на опасность реагента. При наличии сигнальной маркировки соблюдать рекомендуемые меры безопасности.</w:t>
      </w:r>
      <w:r w:rsidR="00F916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74D16" w:rsidRDefault="00874D16" w:rsidP="007125FB">
      <w:pPr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7E09">
        <w:rPr>
          <w:rFonts w:ascii="Times New Roman" w:eastAsia="Times New Roman" w:hAnsi="Times New Roman" w:cs="Times New Roman"/>
          <w:b/>
          <w:sz w:val="24"/>
          <w:szCs w:val="24"/>
        </w:rPr>
        <w:t>Техника безопасности во время работы:</w:t>
      </w:r>
    </w:p>
    <w:p w:rsidR="005D7E09" w:rsidRDefault="005D7E09" w:rsidP="007125FB">
      <w:pPr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 время работы персоналу ЗАПРЕЩАЕТСЯ:</w:t>
      </w:r>
    </w:p>
    <w:p w:rsidR="005D7E09" w:rsidRDefault="005D7E09" w:rsidP="007125FB">
      <w:pPr>
        <w:pStyle w:val="a3"/>
        <w:numPr>
          <w:ilvl w:val="0"/>
          <w:numId w:val="29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Хранить личную одежду и личные вещи в рабочей зоне лаборатории.</w:t>
      </w:r>
    </w:p>
    <w:p w:rsidR="005D7E09" w:rsidRDefault="005D7E09" w:rsidP="007125FB">
      <w:pPr>
        <w:pStyle w:val="a3"/>
        <w:numPr>
          <w:ilvl w:val="0"/>
          <w:numId w:val="29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Хранить и принимать пищу, пользоваться косметикой в рабочей зоне лаборатории.</w:t>
      </w:r>
    </w:p>
    <w:p w:rsidR="005D7E09" w:rsidRDefault="005D7E09" w:rsidP="007125FB">
      <w:pPr>
        <w:pStyle w:val="a3"/>
        <w:numPr>
          <w:ilvl w:val="0"/>
          <w:numId w:val="29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Хранить и применять вещества и реагенты без этикеток и маркировки.</w:t>
      </w:r>
    </w:p>
    <w:p w:rsidR="005D7E09" w:rsidRDefault="005D7E09" w:rsidP="007125FB">
      <w:pPr>
        <w:pStyle w:val="a3"/>
        <w:numPr>
          <w:ilvl w:val="0"/>
          <w:numId w:val="29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Переливать и пересыпать вещества и реагенты из ёмкостей и упаковок, в которых они поступили от производителя.</w:t>
      </w:r>
    </w:p>
    <w:p w:rsidR="005D7E09" w:rsidRDefault="005D7E09" w:rsidP="007125FB">
      <w:pPr>
        <w:pStyle w:val="a3"/>
        <w:numPr>
          <w:ilvl w:val="0"/>
          <w:numId w:val="29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Хранить запасы ядовитых, сильнодействующих взрывоопасных веществ и растворов на рабочих столах и стеллажах.</w:t>
      </w:r>
    </w:p>
    <w:p w:rsidR="005D7E09" w:rsidRDefault="005D7E09" w:rsidP="007125FB">
      <w:pPr>
        <w:pStyle w:val="a3"/>
        <w:numPr>
          <w:ilvl w:val="0"/>
          <w:numId w:val="29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Сушить что-либо на отопительных и обогревательных приборах.</w:t>
      </w:r>
    </w:p>
    <w:p w:rsidR="005D7E09" w:rsidRDefault="005D7E09" w:rsidP="007125FB">
      <w:pPr>
        <w:pStyle w:val="a3"/>
        <w:numPr>
          <w:ilvl w:val="0"/>
          <w:numId w:val="29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Загромождать проходы и коридоры, а так же проходы к средствам пожаротушения.</w:t>
      </w:r>
    </w:p>
    <w:p w:rsidR="005D7E09" w:rsidRPr="00F85E4E" w:rsidRDefault="005D7E09" w:rsidP="007125FB">
      <w:pPr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5E4E">
        <w:rPr>
          <w:rFonts w:ascii="Times New Roman" w:eastAsia="Times New Roman" w:hAnsi="Times New Roman" w:cs="Times New Roman"/>
          <w:b/>
          <w:sz w:val="24"/>
          <w:szCs w:val="24"/>
        </w:rPr>
        <w:t>Во время работы персоналу РЕКОМЕНДУЕТСЯ:</w:t>
      </w:r>
    </w:p>
    <w:p w:rsidR="005D7E09" w:rsidRPr="005D7E09" w:rsidRDefault="005D7E09" w:rsidP="007125FB">
      <w:pPr>
        <w:pStyle w:val="a3"/>
        <w:numPr>
          <w:ilvl w:val="0"/>
          <w:numId w:val="30"/>
        </w:numPr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лабораторных исследований и иных лабораторных работ следует выполнять с учётом безопасных приёмов и методов работы.</w:t>
      </w:r>
    </w:p>
    <w:p w:rsidR="00874D16" w:rsidRPr="00902015" w:rsidRDefault="00874D16" w:rsidP="007125FB">
      <w:pPr>
        <w:pStyle w:val="a3"/>
        <w:numPr>
          <w:ilvl w:val="0"/>
          <w:numId w:val="30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015">
        <w:rPr>
          <w:rFonts w:ascii="Times New Roman" w:eastAsia="Times New Roman" w:hAnsi="Times New Roman" w:cs="Times New Roman"/>
          <w:sz w:val="24"/>
          <w:szCs w:val="24"/>
        </w:rPr>
        <w:t xml:space="preserve">Медперсонал неукоснительно должен соблюдать меры средств индивидуальной защиты, особенно при проведении </w:t>
      </w:r>
      <w:proofErr w:type="spellStart"/>
      <w:r w:rsidRPr="00902015">
        <w:rPr>
          <w:rFonts w:ascii="Times New Roman" w:eastAsia="Times New Roman" w:hAnsi="Times New Roman" w:cs="Times New Roman"/>
          <w:sz w:val="24"/>
          <w:szCs w:val="24"/>
        </w:rPr>
        <w:t>инвазивных</w:t>
      </w:r>
      <w:proofErr w:type="spellEnd"/>
      <w:r w:rsidRPr="00902015">
        <w:rPr>
          <w:rFonts w:ascii="Times New Roman" w:eastAsia="Times New Roman" w:hAnsi="Times New Roman" w:cs="Times New Roman"/>
          <w:sz w:val="24"/>
          <w:szCs w:val="24"/>
        </w:rPr>
        <w:t xml:space="preserve"> процедур, сопровождающихся загрязнением рук кровью и </w:t>
      </w:r>
      <w:r w:rsidR="00A3189A" w:rsidRPr="00902015">
        <w:rPr>
          <w:rFonts w:ascii="Times New Roman" w:eastAsia="Times New Roman" w:hAnsi="Times New Roman" w:cs="Times New Roman"/>
          <w:sz w:val="24"/>
          <w:szCs w:val="24"/>
        </w:rPr>
        <w:t>других биологических жидкостей пациентов:</w:t>
      </w:r>
    </w:p>
    <w:p w:rsidR="00A3189A" w:rsidRPr="000B5AB7" w:rsidRDefault="00A3189A" w:rsidP="007125FB">
      <w:pPr>
        <w:pStyle w:val="a3"/>
        <w:numPr>
          <w:ilvl w:val="0"/>
          <w:numId w:val="3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работать в резиновых перчатках, при повышенной опасности заражения – в двух парах перчаток;</w:t>
      </w:r>
    </w:p>
    <w:p w:rsidR="00A3189A" w:rsidRPr="000B5AB7" w:rsidRDefault="00A3189A" w:rsidP="007125FB">
      <w:pPr>
        <w:pStyle w:val="a3"/>
        <w:numPr>
          <w:ilvl w:val="0"/>
          <w:numId w:val="3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использовать маски, очки, экраны;</w:t>
      </w:r>
    </w:p>
    <w:p w:rsidR="00A3189A" w:rsidRPr="000B5AB7" w:rsidRDefault="00A3189A" w:rsidP="007125FB">
      <w:pPr>
        <w:pStyle w:val="a3"/>
        <w:numPr>
          <w:ilvl w:val="0"/>
          <w:numId w:val="3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lastRenderedPageBreak/>
        <w:t>использовать маски и перчатки при обработке использованной одежды и инструментов;</w:t>
      </w:r>
    </w:p>
    <w:p w:rsidR="00A3189A" w:rsidRPr="000B5AB7" w:rsidRDefault="00A3189A" w:rsidP="007125FB">
      <w:pPr>
        <w:pStyle w:val="a3"/>
        <w:numPr>
          <w:ilvl w:val="0"/>
          <w:numId w:val="3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после </w:t>
      </w:r>
      <w:proofErr w:type="gramStart"/>
      <w:r w:rsidRPr="000B5AB7">
        <w:rPr>
          <w:rFonts w:ascii="Times New Roman" w:eastAsia="Times New Roman" w:hAnsi="Times New Roman" w:cs="Times New Roman"/>
          <w:sz w:val="24"/>
          <w:szCs w:val="24"/>
        </w:rPr>
        <w:t>дезинфекции</w:t>
      </w:r>
      <w:proofErr w:type="gramEnd"/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использованные одноразовые острые инструменты утилизировать в твёрдых контейнерах;</w:t>
      </w:r>
    </w:p>
    <w:p w:rsidR="00A3189A" w:rsidRPr="000B5AB7" w:rsidRDefault="00A3189A" w:rsidP="007125FB">
      <w:pPr>
        <w:pStyle w:val="a3"/>
        <w:numPr>
          <w:ilvl w:val="0"/>
          <w:numId w:val="3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собирать упавшие на пол иглы магнитом, щеткой и совком;</w:t>
      </w:r>
    </w:p>
    <w:p w:rsidR="00A3189A" w:rsidRPr="000B5AB7" w:rsidRDefault="00A3189A" w:rsidP="007125FB">
      <w:pPr>
        <w:pStyle w:val="a3"/>
        <w:numPr>
          <w:ilvl w:val="0"/>
          <w:numId w:val="3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повреждённые перчатки немедленно заменять;</w:t>
      </w:r>
    </w:p>
    <w:p w:rsidR="00A3189A" w:rsidRPr="000B5AB7" w:rsidRDefault="00A3189A" w:rsidP="007125FB">
      <w:pPr>
        <w:pStyle w:val="a3"/>
        <w:numPr>
          <w:ilvl w:val="0"/>
          <w:numId w:val="3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после снятия перчаток замочить их в </w:t>
      </w:r>
      <w:proofErr w:type="spellStart"/>
      <w:r w:rsidRPr="000B5AB7">
        <w:rPr>
          <w:rFonts w:ascii="Times New Roman" w:eastAsia="Times New Roman" w:hAnsi="Times New Roman" w:cs="Times New Roman"/>
          <w:sz w:val="24"/>
          <w:szCs w:val="24"/>
        </w:rPr>
        <w:t>дезрастворе</w:t>
      </w:r>
      <w:proofErr w:type="spellEnd"/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43A8" w:rsidRPr="000B5AB7">
        <w:rPr>
          <w:rFonts w:ascii="Times New Roman" w:eastAsia="Times New Roman" w:hAnsi="Times New Roman" w:cs="Times New Roman"/>
          <w:sz w:val="24"/>
          <w:szCs w:val="24"/>
        </w:rPr>
        <w:t>на 1 час, руки вымыть с мылом и вытереть индивидуальным полотенцем;</w:t>
      </w:r>
    </w:p>
    <w:p w:rsidR="00FA43A8" w:rsidRPr="000B5AB7" w:rsidRDefault="00FA43A8" w:rsidP="007125FB">
      <w:pPr>
        <w:pStyle w:val="a3"/>
        <w:numPr>
          <w:ilvl w:val="0"/>
          <w:numId w:val="3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снимать перчатки осторожно, чтобы не загрязнить руки;</w:t>
      </w:r>
    </w:p>
    <w:p w:rsidR="00FA43A8" w:rsidRPr="000B5AB7" w:rsidRDefault="00FA43A8" w:rsidP="007125FB">
      <w:pPr>
        <w:pStyle w:val="a3"/>
        <w:numPr>
          <w:ilvl w:val="0"/>
          <w:numId w:val="3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резиновые перчатки снятые единожды, повторно не использовать </w:t>
      </w:r>
      <w:proofErr w:type="gramStart"/>
      <w:r w:rsidRPr="000B5AB7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gramStart"/>
      <w:r w:rsidRPr="000B5AB7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 возможности загрязнения рук</w:t>
      </w:r>
    </w:p>
    <w:p w:rsidR="006F26B8" w:rsidRPr="000B5AB7" w:rsidRDefault="006F26B8" w:rsidP="007125FB">
      <w:pPr>
        <w:pStyle w:val="a3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В клинико-диагностической лаборатории при работе с кровью, сывороткой или другими биологическими жидкостями запрещается:</w:t>
      </w:r>
    </w:p>
    <w:p w:rsidR="006F26B8" w:rsidRPr="000B5AB7" w:rsidRDefault="006F26B8" w:rsidP="007125FB">
      <w:pPr>
        <w:pStyle w:val="a3"/>
        <w:numPr>
          <w:ilvl w:val="0"/>
          <w:numId w:val="4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B5AB7">
        <w:rPr>
          <w:rFonts w:ascii="Times New Roman" w:eastAsia="Times New Roman" w:hAnsi="Times New Roman" w:cs="Times New Roman"/>
          <w:sz w:val="24"/>
          <w:szCs w:val="24"/>
        </w:rPr>
        <w:t>пипетировать</w:t>
      </w:r>
      <w:proofErr w:type="spellEnd"/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 ртом, следует пользоваться резиновой грушей;</w:t>
      </w:r>
    </w:p>
    <w:p w:rsidR="006F26B8" w:rsidRPr="000B5AB7" w:rsidRDefault="006F26B8" w:rsidP="007125FB">
      <w:pPr>
        <w:pStyle w:val="a3"/>
        <w:numPr>
          <w:ilvl w:val="0"/>
          <w:numId w:val="4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переливать кровь, сыворотку через край пробирки;</w:t>
      </w:r>
    </w:p>
    <w:p w:rsidR="006F26B8" w:rsidRPr="000B5AB7" w:rsidRDefault="006F26B8" w:rsidP="007125FB">
      <w:pPr>
        <w:pStyle w:val="a3"/>
        <w:numPr>
          <w:ilvl w:val="0"/>
          <w:numId w:val="4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использовать для маркировки пробирок этикетки из лейкопластыря.</w:t>
      </w:r>
    </w:p>
    <w:p w:rsidR="006F26B8" w:rsidRPr="00902015" w:rsidRDefault="006F26B8" w:rsidP="007125FB">
      <w:pPr>
        <w:pStyle w:val="a3"/>
        <w:numPr>
          <w:ilvl w:val="0"/>
          <w:numId w:val="4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015">
        <w:rPr>
          <w:rFonts w:ascii="Times New Roman" w:eastAsia="Times New Roman" w:hAnsi="Times New Roman" w:cs="Times New Roman"/>
          <w:sz w:val="24"/>
          <w:szCs w:val="24"/>
        </w:rPr>
        <w:t>Пробирки следует маркировать карандашом по стеклу.</w:t>
      </w:r>
    </w:p>
    <w:p w:rsidR="00C3723C" w:rsidRPr="002E7CCB" w:rsidRDefault="006F26B8" w:rsidP="002E7CCB">
      <w:pPr>
        <w:pStyle w:val="a3"/>
        <w:numPr>
          <w:ilvl w:val="0"/>
          <w:numId w:val="4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015">
        <w:rPr>
          <w:rFonts w:ascii="Times New Roman" w:eastAsia="Times New Roman" w:hAnsi="Times New Roman" w:cs="Times New Roman"/>
          <w:sz w:val="24"/>
          <w:szCs w:val="24"/>
        </w:rPr>
        <w:t>При центрифугировании исследуемого материала центрифуга обязательно должна быть закрыта крышкой до полной остановки ротора.</w:t>
      </w:r>
      <w:r w:rsidR="00902015" w:rsidRPr="00902015">
        <w:rPr>
          <w:rFonts w:ascii="Times New Roman" w:eastAsia="Times New Roman" w:hAnsi="Times New Roman" w:cs="Times New Roman"/>
          <w:sz w:val="24"/>
          <w:szCs w:val="24"/>
        </w:rPr>
        <w:t xml:space="preserve"> Нужно соблюдать правила строго уравновешивания, проверять закрытие крышки перед включением.</w:t>
      </w:r>
    </w:p>
    <w:p w:rsidR="006F26B8" w:rsidRPr="00902015" w:rsidRDefault="00C3723C" w:rsidP="007125FB">
      <w:pPr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2015">
        <w:rPr>
          <w:rFonts w:ascii="Times New Roman" w:eastAsia="Times New Roman" w:hAnsi="Times New Roman" w:cs="Times New Roman"/>
          <w:b/>
          <w:sz w:val="24"/>
          <w:szCs w:val="24"/>
        </w:rPr>
        <w:t>Требования охраны труда при аварийных ситуациях:</w:t>
      </w:r>
      <w:r w:rsidR="006F26B8" w:rsidRPr="0090201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C3723C" w:rsidRPr="000B5AB7" w:rsidRDefault="00C3723C" w:rsidP="007125FB">
      <w:pPr>
        <w:pStyle w:val="a3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К аварийным ситуациям относятся:</w:t>
      </w:r>
    </w:p>
    <w:p w:rsidR="00C3723C" w:rsidRPr="000B5AB7" w:rsidRDefault="00C3723C" w:rsidP="007125FB">
      <w:pPr>
        <w:pStyle w:val="a3"/>
        <w:numPr>
          <w:ilvl w:val="0"/>
          <w:numId w:val="5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разрыв перчаток;</w:t>
      </w:r>
    </w:p>
    <w:p w:rsidR="00C3723C" w:rsidRPr="000B5AB7" w:rsidRDefault="00C3723C" w:rsidP="007125FB">
      <w:pPr>
        <w:pStyle w:val="a3"/>
        <w:numPr>
          <w:ilvl w:val="0"/>
          <w:numId w:val="5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проколы и </w:t>
      </w:r>
      <w:proofErr w:type="spellStart"/>
      <w:r w:rsidRPr="000B5AB7">
        <w:rPr>
          <w:rFonts w:ascii="Times New Roman" w:eastAsia="Times New Roman" w:hAnsi="Times New Roman" w:cs="Times New Roman"/>
          <w:sz w:val="24"/>
          <w:szCs w:val="24"/>
        </w:rPr>
        <w:t>порезы</w:t>
      </w:r>
      <w:r w:rsidR="00902015">
        <w:rPr>
          <w:rFonts w:ascii="Times New Roman" w:eastAsia="Times New Roman" w:hAnsi="Times New Roman" w:cs="Times New Roman"/>
          <w:sz w:val="24"/>
          <w:szCs w:val="24"/>
        </w:rPr>
        <w:t>халатов</w:t>
      </w:r>
      <w:proofErr w:type="spellEnd"/>
      <w:r w:rsidR="00902015">
        <w:rPr>
          <w:rFonts w:ascii="Times New Roman" w:eastAsia="Times New Roman" w:hAnsi="Times New Roman" w:cs="Times New Roman"/>
          <w:sz w:val="24"/>
          <w:szCs w:val="24"/>
        </w:rPr>
        <w:t xml:space="preserve"> и других средств индивидуальной защиты</w:t>
      </w:r>
      <w:r w:rsidRPr="000B5AB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3723C" w:rsidRPr="000B5AB7" w:rsidRDefault="00C3723C" w:rsidP="007125FB">
      <w:pPr>
        <w:pStyle w:val="a3"/>
        <w:numPr>
          <w:ilvl w:val="0"/>
          <w:numId w:val="5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попадание крови и других биологических жидкостей на слизистые оболочки и кожные покровы;</w:t>
      </w:r>
    </w:p>
    <w:p w:rsidR="00C3723C" w:rsidRPr="000B5AB7" w:rsidRDefault="00167217" w:rsidP="007125FB">
      <w:pPr>
        <w:pStyle w:val="a3"/>
        <w:numPr>
          <w:ilvl w:val="0"/>
          <w:numId w:val="5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разбрызгивание крови </w:t>
      </w:r>
      <w:r w:rsidR="00902015">
        <w:rPr>
          <w:rFonts w:ascii="Times New Roman" w:eastAsia="Times New Roman" w:hAnsi="Times New Roman" w:cs="Times New Roman"/>
          <w:sz w:val="24"/>
          <w:szCs w:val="24"/>
        </w:rPr>
        <w:t>во время центрифугирования.</w:t>
      </w:r>
    </w:p>
    <w:p w:rsidR="00167217" w:rsidRPr="00902015" w:rsidRDefault="00167217" w:rsidP="007125FB">
      <w:pPr>
        <w:pStyle w:val="a3"/>
        <w:numPr>
          <w:ilvl w:val="0"/>
          <w:numId w:val="31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015">
        <w:rPr>
          <w:rFonts w:ascii="Times New Roman" w:eastAsia="Times New Roman" w:hAnsi="Times New Roman" w:cs="Times New Roman"/>
          <w:sz w:val="24"/>
          <w:szCs w:val="24"/>
        </w:rPr>
        <w:t>При загрязнении рук кровью и другими биологическими жидкостями следует</w:t>
      </w:r>
      <w:r w:rsidR="003719A2" w:rsidRPr="00902015">
        <w:rPr>
          <w:rFonts w:ascii="Times New Roman" w:eastAsia="Times New Roman" w:hAnsi="Times New Roman" w:cs="Times New Roman"/>
          <w:sz w:val="24"/>
          <w:szCs w:val="24"/>
        </w:rPr>
        <w:t xml:space="preserve"> немедленно в течени</w:t>
      </w:r>
      <w:proofErr w:type="gramStart"/>
      <w:r w:rsidR="003719A2" w:rsidRPr="00902015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="003719A2" w:rsidRPr="00902015">
        <w:rPr>
          <w:rFonts w:ascii="Times New Roman" w:eastAsia="Times New Roman" w:hAnsi="Times New Roman" w:cs="Times New Roman"/>
          <w:sz w:val="24"/>
          <w:szCs w:val="24"/>
        </w:rPr>
        <w:t xml:space="preserve"> 30 сек.</w:t>
      </w:r>
      <w:r w:rsidRPr="00902015">
        <w:rPr>
          <w:rFonts w:ascii="Times New Roman" w:eastAsia="Times New Roman" w:hAnsi="Times New Roman" w:cs="Times New Roman"/>
          <w:sz w:val="24"/>
          <w:szCs w:val="24"/>
        </w:rPr>
        <w:t xml:space="preserve"> тщательно протереть их тампоном,</w:t>
      </w:r>
      <w:r w:rsidR="003719A2" w:rsidRPr="00902015">
        <w:rPr>
          <w:rFonts w:ascii="Times New Roman" w:eastAsia="Times New Roman" w:hAnsi="Times New Roman" w:cs="Times New Roman"/>
          <w:sz w:val="24"/>
          <w:szCs w:val="24"/>
        </w:rPr>
        <w:t xml:space="preserve"> смоченным кожным антисептиком, </w:t>
      </w:r>
      <w:r w:rsidRPr="00902015">
        <w:rPr>
          <w:rFonts w:ascii="Times New Roman" w:eastAsia="Times New Roman" w:hAnsi="Times New Roman" w:cs="Times New Roman"/>
          <w:sz w:val="24"/>
          <w:szCs w:val="24"/>
        </w:rPr>
        <w:t>вымыть</w:t>
      </w:r>
      <w:r w:rsidR="003719A2" w:rsidRPr="00902015">
        <w:rPr>
          <w:rFonts w:ascii="Times New Roman" w:eastAsia="Times New Roman" w:hAnsi="Times New Roman" w:cs="Times New Roman"/>
          <w:sz w:val="24"/>
          <w:szCs w:val="24"/>
        </w:rPr>
        <w:t xml:space="preserve"> их двукратно  водой с мылом и насухо вытереть чистым полотенцем (салфеткой).</w:t>
      </w:r>
    </w:p>
    <w:p w:rsidR="00167217" w:rsidRDefault="00167217" w:rsidP="007125FB">
      <w:pPr>
        <w:pStyle w:val="a3"/>
        <w:numPr>
          <w:ilvl w:val="0"/>
          <w:numId w:val="31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015">
        <w:rPr>
          <w:rFonts w:ascii="Times New Roman" w:eastAsia="Times New Roman" w:hAnsi="Times New Roman" w:cs="Times New Roman"/>
          <w:sz w:val="24"/>
          <w:szCs w:val="24"/>
        </w:rPr>
        <w:t>При загрязнении рук защищенных перчатками – перчатки обработать салфеткой, затем вымыть проточной водой, снять перчатки рабочей поверхностью внутрь, вымыть руки и обработать кожным антисептиком.</w:t>
      </w:r>
    </w:p>
    <w:p w:rsidR="00420241" w:rsidRDefault="00420241" w:rsidP="007125FB">
      <w:pPr>
        <w:pStyle w:val="a3"/>
        <w:numPr>
          <w:ilvl w:val="0"/>
          <w:numId w:val="31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попадании на слизистые оболочки глаз, носа – обильно промыть струёй воды (не тереть!).</w:t>
      </w:r>
    </w:p>
    <w:p w:rsidR="00902015" w:rsidRDefault="00902015" w:rsidP="007125FB">
      <w:pPr>
        <w:pStyle w:val="a3"/>
        <w:numPr>
          <w:ilvl w:val="0"/>
          <w:numId w:val="31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попадании на слизистые оболочки рта:</w:t>
      </w:r>
    </w:p>
    <w:p w:rsidR="00902015" w:rsidRPr="00902015" w:rsidRDefault="00902015" w:rsidP="007125FB">
      <w:pPr>
        <w:pStyle w:val="a3"/>
        <w:numPr>
          <w:ilvl w:val="0"/>
          <w:numId w:val="32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Ротовую полость промыть большим количеством воды, затем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прополаскать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70</w:t>
      </w:r>
      <w:r w:rsidR="00420241">
        <w:rPr>
          <w:rFonts w:ascii="Times New Roman" w:eastAsia="Times New Roman" w:hAnsi="Times New Roman" w:cs="Times New Roman"/>
          <w:sz w:val="24"/>
          <w:szCs w:val="24"/>
        </w:rPr>
        <w:t>% этиловым спиртом.</w:t>
      </w:r>
    </w:p>
    <w:p w:rsidR="00167217" w:rsidRPr="00902015" w:rsidRDefault="003719A2" w:rsidP="007125FB">
      <w:pPr>
        <w:pStyle w:val="a3"/>
        <w:numPr>
          <w:ilvl w:val="0"/>
          <w:numId w:val="31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015">
        <w:rPr>
          <w:rFonts w:ascii="Times New Roman" w:eastAsia="Times New Roman" w:hAnsi="Times New Roman" w:cs="Times New Roman"/>
          <w:sz w:val="24"/>
          <w:szCs w:val="24"/>
        </w:rPr>
        <w:t>Если конта</w:t>
      </w:r>
      <w:proofErr w:type="gramStart"/>
      <w:r w:rsidRPr="00902015">
        <w:rPr>
          <w:rFonts w:ascii="Times New Roman" w:eastAsia="Times New Roman" w:hAnsi="Times New Roman" w:cs="Times New Roman"/>
          <w:sz w:val="24"/>
          <w:szCs w:val="24"/>
        </w:rPr>
        <w:t>кт с кр</w:t>
      </w:r>
      <w:proofErr w:type="gramEnd"/>
      <w:r w:rsidRPr="00902015">
        <w:rPr>
          <w:rFonts w:ascii="Times New Roman" w:eastAsia="Times New Roman" w:hAnsi="Times New Roman" w:cs="Times New Roman"/>
          <w:sz w:val="24"/>
          <w:szCs w:val="24"/>
        </w:rPr>
        <w:t>овью сопровождается порезом или проколом кожного покрова, то необходимо предпринять следующие меры:</w:t>
      </w:r>
    </w:p>
    <w:p w:rsidR="003719A2" w:rsidRPr="000B5AB7" w:rsidRDefault="003719A2" w:rsidP="007125FB">
      <w:pPr>
        <w:pStyle w:val="a3"/>
        <w:numPr>
          <w:ilvl w:val="0"/>
          <w:numId w:val="6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вымыть руки не снимая перчаток проточной водой с мылом;</w:t>
      </w:r>
    </w:p>
    <w:p w:rsidR="003719A2" w:rsidRPr="000B5AB7" w:rsidRDefault="003719A2" w:rsidP="007125FB">
      <w:pPr>
        <w:pStyle w:val="a3"/>
        <w:numPr>
          <w:ilvl w:val="0"/>
          <w:numId w:val="6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снять перчатки рабочей поверхностью внутрь и сбросить в </w:t>
      </w:r>
      <w:proofErr w:type="spellStart"/>
      <w:r w:rsidRPr="000B5AB7">
        <w:rPr>
          <w:rFonts w:ascii="Times New Roman" w:eastAsia="Times New Roman" w:hAnsi="Times New Roman" w:cs="Times New Roman"/>
          <w:sz w:val="24"/>
          <w:szCs w:val="24"/>
        </w:rPr>
        <w:t>дез</w:t>
      </w:r>
      <w:proofErr w:type="gramStart"/>
      <w:r w:rsidRPr="000B5AB7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0B5AB7">
        <w:rPr>
          <w:rFonts w:ascii="Times New Roman" w:eastAsia="Times New Roman" w:hAnsi="Times New Roman" w:cs="Times New Roman"/>
          <w:sz w:val="24"/>
          <w:szCs w:val="24"/>
        </w:rPr>
        <w:t>аствор</w:t>
      </w:r>
      <w:proofErr w:type="spellEnd"/>
      <w:r w:rsidRPr="000B5AB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719A2" w:rsidRPr="000B5AB7" w:rsidRDefault="003719A2" w:rsidP="007125FB">
      <w:pPr>
        <w:pStyle w:val="a3"/>
        <w:numPr>
          <w:ilvl w:val="0"/>
          <w:numId w:val="6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lastRenderedPageBreak/>
        <w:t>выдавить кровь из раны;</w:t>
      </w:r>
    </w:p>
    <w:p w:rsidR="003719A2" w:rsidRPr="000B5AB7" w:rsidRDefault="003719A2" w:rsidP="007125FB">
      <w:pPr>
        <w:pStyle w:val="a3"/>
        <w:numPr>
          <w:ilvl w:val="0"/>
          <w:numId w:val="6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вымыть руки с мылом;</w:t>
      </w:r>
    </w:p>
    <w:p w:rsidR="003719A2" w:rsidRPr="000B5AB7" w:rsidRDefault="003719A2" w:rsidP="007125FB">
      <w:pPr>
        <w:pStyle w:val="a3"/>
        <w:numPr>
          <w:ilvl w:val="0"/>
          <w:numId w:val="6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обработать рану 70% спиртом, затем кожу вокруг раны 5% </w:t>
      </w:r>
      <w:proofErr w:type="spellStart"/>
      <w:r w:rsidRPr="000B5AB7">
        <w:rPr>
          <w:rFonts w:ascii="Times New Roman" w:eastAsia="Times New Roman" w:hAnsi="Times New Roman" w:cs="Times New Roman"/>
          <w:sz w:val="24"/>
          <w:szCs w:val="24"/>
        </w:rPr>
        <w:t>расвором</w:t>
      </w:r>
      <w:proofErr w:type="spellEnd"/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 йода;</w:t>
      </w:r>
    </w:p>
    <w:p w:rsidR="003719A2" w:rsidRPr="000B5AB7" w:rsidRDefault="003719A2" w:rsidP="007125FB">
      <w:pPr>
        <w:pStyle w:val="a3"/>
        <w:numPr>
          <w:ilvl w:val="0"/>
          <w:numId w:val="6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на рану наложить бактерицидный пластырь, надеть напальчник, а при необходимости продолжать работу – надеть новые резиновые перчатки.</w:t>
      </w:r>
    </w:p>
    <w:p w:rsidR="003324BA" w:rsidRPr="00902015" w:rsidRDefault="003324BA" w:rsidP="007125FB">
      <w:pPr>
        <w:pStyle w:val="a3"/>
        <w:numPr>
          <w:ilvl w:val="0"/>
          <w:numId w:val="31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015">
        <w:rPr>
          <w:rFonts w:ascii="Times New Roman" w:eastAsia="Times New Roman" w:hAnsi="Times New Roman" w:cs="Times New Roman"/>
          <w:sz w:val="24"/>
          <w:szCs w:val="24"/>
        </w:rPr>
        <w:t>При попадании биологического материала на халат, одежду предпринять следующее:</w:t>
      </w:r>
    </w:p>
    <w:p w:rsidR="003324BA" w:rsidRPr="000B5AB7" w:rsidRDefault="003324BA" w:rsidP="007125FB">
      <w:pPr>
        <w:pStyle w:val="a3"/>
        <w:numPr>
          <w:ilvl w:val="0"/>
          <w:numId w:val="7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одежду снять и замочить в одном из </w:t>
      </w:r>
      <w:proofErr w:type="spellStart"/>
      <w:r w:rsidRPr="000B5AB7">
        <w:rPr>
          <w:rFonts w:ascii="Times New Roman" w:eastAsia="Times New Roman" w:hAnsi="Times New Roman" w:cs="Times New Roman"/>
          <w:sz w:val="24"/>
          <w:szCs w:val="24"/>
        </w:rPr>
        <w:t>дез</w:t>
      </w:r>
      <w:proofErr w:type="gramStart"/>
      <w:r w:rsidRPr="000B5AB7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0B5AB7">
        <w:rPr>
          <w:rFonts w:ascii="Times New Roman" w:eastAsia="Times New Roman" w:hAnsi="Times New Roman" w:cs="Times New Roman"/>
          <w:sz w:val="24"/>
          <w:szCs w:val="24"/>
        </w:rPr>
        <w:t>астворов</w:t>
      </w:r>
      <w:proofErr w:type="spellEnd"/>
      <w:r w:rsidRPr="000B5AB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324BA" w:rsidRPr="000B5AB7" w:rsidRDefault="003324BA" w:rsidP="007125FB">
      <w:pPr>
        <w:pStyle w:val="a3"/>
        <w:numPr>
          <w:ilvl w:val="0"/>
          <w:numId w:val="7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кожу рук и других участков тела, через одежду, после снятия одежды, протереть 70% раствором этилового спирта;</w:t>
      </w:r>
    </w:p>
    <w:p w:rsidR="003324BA" w:rsidRPr="000B5AB7" w:rsidRDefault="003324BA" w:rsidP="007125FB">
      <w:pPr>
        <w:pStyle w:val="a3"/>
        <w:numPr>
          <w:ilvl w:val="0"/>
          <w:numId w:val="7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поверхность промыть водой с мылом и повторно протереть спиртом;</w:t>
      </w:r>
    </w:p>
    <w:p w:rsidR="003324BA" w:rsidRPr="000B5AB7" w:rsidRDefault="003324BA" w:rsidP="007125FB">
      <w:pPr>
        <w:pStyle w:val="a3"/>
        <w:numPr>
          <w:ilvl w:val="0"/>
          <w:numId w:val="7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загрязнённую обувь двукратно протереть тампоном, смоченным в растворе одного из дезинфекционных средств.</w:t>
      </w:r>
    </w:p>
    <w:p w:rsidR="003324BA" w:rsidRPr="00902015" w:rsidRDefault="003324BA" w:rsidP="007125FB">
      <w:pPr>
        <w:pStyle w:val="a3"/>
        <w:numPr>
          <w:ilvl w:val="0"/>
          <w:numId w:val="31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015">
        <w:rPr>
          <w:rFonts w:ascii="Times New Roman" w:eastAsia="Times New Roman" w:hAnsi="Times New Roman" w:cs="Times New Roman"/>
          <w:sz w:val="24"/>
          <w:szCs w:val="24"/>
        </w:rPr>
        <w:t>При попадании инфекционного материала</w:t>
      </w:r>
      <w:r w:rsidR="00077BDE" w:rsidRPr="00902015">
        <w:rPr>
          <w:rFonts w:ascii="Times New Roman" w:eastAsia="Times New Roman" w:hAnsi="Times New Roman" w:cs="Times New Roman"/>
          <w:sz w:val="24"/>
          <w:szCs w:val="24"/>
        </w:rPr>
        <w:t xml:space="preserve"> на поверхности стен, пола, оборудования – протереть их ре</w:t>
      </w:r>
      <w:r w:rsidR="00FF2D8B" w:rsidRPr="00902015">
        <w:rPr>
          <w:rFonts w:ascii="Times New Roman" w:eastAsia="Times New Roman" w:hAnsi="Times New Roman" w:cs="Times New Roman"/>
          <w:sz w:val="24"/>
          <w:szCs w:val="24"/>
        </w:rPr>
        <w:t xml:space="preserve">комендованными </w:t>
      </w:r>
      <w:proofErr w:type="spellStart"/>
      <w:r w:rsidR="00FF2D8B" w:rsidRPr="00902015">
        <w:rPr>
          <w:rFonts w:ascii="Times New Roman" w:eastAsia="Times New Roman" w:hAnsi="Times New Roman" w:cs="Times New Roman"/>
          <w:sz w:val="24"/>
          <w:szCs w:val="24"/>
        </w:rPr>
        <w:t>дез</w:t>
      </w:r>
      <w:proofErr w:type="gramStart"/>
      <w:r w:rsidR="00FF2D8B" w:rsidRPr="00902015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="00FF2D8B" w:rsidRPr="00902015">
        <w:rPr>
          <w:rFonts w:ascii="Times New Roman" w:eastAsia="Times New Roman" w:hAnsi="Times New Roman" w:cs="Times New Roman"/>
          <w:sz w:val="24"/>
          <w:szCs w:val="24"/>
        </w:rPr>
        <w:t>редствами</w:t>
      </w:r>
      <w:proofErr w:type="spellEnd"/>
      <w:r w:rsidR="00FF2D8B" w:rsidRPr="00902015"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="00077BDE" w:rsidRPr="00902015">
        <w:rPr>
          <w:rFonts w:ascii="Times New Roman" w:eastAsia="Times New Roman" w:hAnsi="Times New Roman" w:cs="Times New Roman"/>
          <w:sz w:val="24"/>
          <w:szCs w:val="24"/>
        </w:rPr>
        <w:t>вукратно с интервалом 15 минут.</w:t>
      </w:r>
    </w:p>
    <w:p w:rsidR="00077BDE" w:rsidRPr="00902015" w:rsidRDefault="00077BDE" w:rsidP="007125FB">
      <w:pPr>
        <w:pStyle w:val="a3"/>
        <w:numPr>
          <w:ilvl w:val="0"/>
          <w:numId w:val="31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2015">
        <w:rPr>
          <w:rFonts w:ascii="Times New Roman" w:eastAsia="Times New Roman" w:hAnsi="Times New Roman" w:cs="Times New Roman"/>
          <w:sz w:val="24"/>
          <w:szCs w:val="24"/>
        </w:rPr>
        <w:t xml:space="preserve">После обработки слизистых и кожных покровов </w:t>
      </w:r>
      <w:proofErr w:type="spellStart"/>
      <w:r w:rsidRPr="00902015">
        <w:rPr>
          <w:rFonts w:ascii="Times New Roman" w:eastAsia="Times New Roman" w:hAnsi="Times New Roman" w:cs="Times New Roman"/>
          <w:sz w:val="24"/>
          <w:szCs w:val="24"/>
        </w:rPr>
        <w:t>пострадавщего</w:t>
      </w:r>
      <w:proofErr w:type="spellEnd"/>
      <w:r w:rsidRPr="00902015">
        <w:rPr>
          <w:rFonts w:ascii="Times New Roman" w:eastAsia="Times New Roman" w:hAnsi="Times New Roman" w:cs="Times New Roman"/>
          <w:sz w:val="24"/>
          <w:szCs w:val="24"/>
        </w:rPr>
        <w:t xml:space="preserve"> необходимо:</w:t>
      </w:r>
    </w:p>
    <w:p w:rsidR="00077BDE" w:rsidRPr="000B5AB7" w:rsidRDefault="00077BDE" w:rsidP="007125FB">
      <w:pPr>
        <w:pStyle w:val="a3"/>
        <w:numPr>
          <w:ilvl w:val="0"/>
          <w:numId w:val="8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внести запись в журнал учёта микротравм учреждения (отделения);</w:t>
      </w:r>
    </w:p>
    <w:p w:rsidR="00077BDE" w:rsidRPr="000B5AB7" w:rsidRDefault="00077BDE" w:rsidP="007125FB">
      <w:pPr>
        <w:pStyle w:val="a3"/>
        <w:numPr>
          <w:ilvl w:val="0"/>
          <w:numId w:val="8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оповестить об аварии старшую медсестру и заведующего отделением (кабинетом);</w:t>
      </w:r>
    </w:p>
    <w:p w:rsidR="00077BDE" w:rsidRPr="000B5AB7" w:rsidRDefault="00077BDE" w:rsidP="007125FB">
      <w:pPr>
        <w:pStyle w:val="a3"/>
        <w:numPr>
          <w:ilvl w:val="0"/>
          <w:numId w:val="8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ввести записи в медицинскую карту пострадавшего, о полученной микротравме с указанием проведённых профилактических мероприятий;</w:t>
      </w:r>
    </w:p>
    <w:p w:rsidR="00284E2E" w:rsidRPr="000B5AB7" w:rsidRDefault="00284E2E" w:rsidP="007125FB">
      <w:pPr>
        <w:pStyle w:val="a3"/>
        <w:numPr>
          <w:ilvl w:val="0"/>
          <w:numId w:val="8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если существует вероятность разбрызгивания крови или биологических жидкостей, надевать защитную одежду (халаты, фартуки) и средства защиты слизистых оболочек лица (маски, защитные очки);</w:t>
      </w:r>
    </w:p>
    <w:p w:rsidR="002845F6" w:rsidRPr="000B5AB7" w:rsidRDefault="002845F6" w:rsidP="007125FB">
      <w:pPr>
        <w:pStyle w:val="a3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7BDE" w:rsidRDefault="00284E2E" w:rsidP="007125FB">
      <w:pPr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0241">
        <w:rPr>
          <w:rFonts w:ascii="Times New Roman" w:eastAsia="Times New Roman" w:hAnsi="Times New Roman" w:cs="Times New Roman"/>
          <w:b/>
          <w:sz w:val="24"/>
          <w:szCs w:val="24"/>
        </w:rPr>
        <w:t>Техника безопасности после окончания работы:</w:t>
      </w:r>
      <w:r w:rsidR="00077BDE" w:rsidRPr="0042024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420241" w:rsidRDefault="00420241" w:rsidP="007125FB">
      <w:pPr>
        <w:pStyle w:val="a3"/>
        <w:numPr>
          <w:ilvl w:val="0"/>
          <w:numId w:val="33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По завершении работ по мере загрязнения, но не реже одного раза в неделю, протереть наружную поверхность оборудования салфеткой с дезинфицирующим раствором и вытереть насухо.</w:t>
      </w:r>
    </w:p>
    <w:p w:rsidR="00420241" w:rsidRDefault="00420241" w:rsidP="007125FB">
      <w:pPr>
        <w:pStyle w:val="a3"/>
        <w:numPr>
          <w:ilvl w:val="0"/>
          <w:numId w:val="33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Лабораторный и / или медицинский инструментарий, подлежащие дальнейшему использованию, поместить в ёмкость, предназначенные для его обработки.</w:t>
      </w:r>
    </w:p>
    <w:p w:rsidR="00420241" w:rsidRDefault="00420241" w:rsidP="007125FB">
      <w:pPr>
        <w:pStyle w:val="a3"/>
        <w:numPr>
          <w:ilvl w:val="0"/>
          <w:numId w:val="33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необходимости убрать ёмкости, содержащие биоматериалы, в специальные места для их размещения и хранения.</w:t>
      </w:r>
    </w:p>
    <w:p w:rsidR="00420241" w:rsidRDefault="00420241" w:rsidP="007125FB">
      <w:pPr>
        <w:pStyle w:val="a3"/>
        <w:numPr>
          <w:ilvl w:val="0"/>
          <w:numId w:val="33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Отключить в случае необходимости используемое оборудование согласно установленной для данного вида оборудования процедуре.</w:t>
      </w:r>
    </w:p>
    <w:p w:rsidR="00420241" w:rsidRDefault="00420241" w:rsidP="007125FB">
      <w:pPr>
        <w:pStyle w:val="a3"/>
        <w:numPr>
          <w:ilvl w:val="0"/>
          <w:numId w:val="33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Поверхности рабочих столов обработать дезинфицирующим раствором, обладающим бактерицидным действием.</w:t>
      </w:r>
    </w:p>
    <w:p w:rsidR="00420241" w:rsidRDefault="00420241" w:rsidP="007125FB">
      <w:pPr>
        <w:pStyle w:val="a3"/>
        <w:numPr>
          <w:ilvl w:val="0"/>
          <w:numId w:val="33"/>
        </w:numPr>
        <w:spacing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Собрать и транспортировать в места временного хранения пакеты с опасными медицинскими отходами класса «Б»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420241" w:rsidRDefault="00420241" w:rsidP="007125FB">
      <w:pPr>
        <w:pStyle w:val="a3"/>
        <w:numPr>
          <w:ilvl w:val="0"/>
          <w:numId w:val="33"/>
        </w:numPr>
        <w:spacing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Загрязнённые кровью перчатки обработать тампоном с дезинфицирующим раствором, снять и поместить их в ёмкость (пакет) для сбора отходов класса «Б».</w:t>
      </w:r>
    </w:p>
    <w:p w:rsidR="00420241" w:rsidRDefault="00420241" w:rsidP="007125FB">
      <w:pPr>
        <w:pStyle w:val="a3"/>
        <w:numPr>
          <w:ilvl w:val="0"/>
          <w:numId w:val="33"/>
        </w:numPr>
        <w:spacing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Использованные перчатки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другие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одноразовые СИЗ снять и поместить в пакет для сбора отходов класса «Б».</w:t>
      </w:r>
    </w:p>
    <w:p w:rsidR="00420241" w:rsidRPr="00420241" w:rsidRDefault="00420241" w:rsidP="007125FB">
      <w:pPr>
        <w:pStyle w:val="a3"/>
        <w:numPr>
          <w:ilvl w:val="0"/>
          <w:numId w:val="33"/>
        </w:numPr>
        <w:spacing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Произвести гигиеническую об</w:t>
      </w:r>
      <w:r w:rsidR="00CC6016">
        <w:rPr>
          <w:rFonts w:ascii="Times New Roman" w:eastAsia="Times New Roman" w:hAnsi="Times New Roman" w:cs="Times New Roman"/>
          <w:sz w:val="24"/>
          <w:szCs w:val="24"/>
        </w:rPr>
        <w:t>работку рук, смазать руки регенериру</w:t>
      </w:r>
      <w:r>
        <w:rPr>
          <w:rFonts w:ascii="Times New Roman" w:eastAsia="Times New Roman" w:hAnsi="Times New Roman" w:cs="Times New Roman"/>
          <w:sz w:val="24"/>
          <w:szCs w:val="24"/>
        </w:rPr>
        <w:t>ющ</w:t>
      </w:r>
      <w:r w:rsidR="00CC6016">
        <w:rPr>
          <w:rFonts w:ascii="Times New Roman" w:eastAsia="Times New Roman" w:hAnsi="Times New Roman" w:cs="Times New Roman"/>
          <w:sz w:val="24"/>
          <w:szCs w:val="24"/>
        </w:rPr>
        <w:t>им кремом.</w:t>
      </w:r>
    </w:p>
    <w:p w:rsidR="002845F6" w:rsidRPr="000B5AB7" w:rsidRDefault="002845F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45F6" w:rsidRPr="000B5AB7" w:rsidRDefault="002845F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b/>
          <w:sz w:val="24"/>
          <w:szCs w:val="24"/>
        </w:rPr>
        <w:t>Техника безопасности при пожаре в Клинико-диагностической лаборатории</w:t>
      </w:r>
    </w:p>
    <w:p w:rsidR="002845F6" w:rsidRPr="000B5AB7" w:rsidRDefault="002845F6" w:rsidP="007125FB">
      <w:pPr>
        <w:pStyle w:val="a3"/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845F6" w:rsidRPr="00CE3184" w:rsidRDefault="002845F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E3184">
        <w:rPr>
          <w:rFonts w:ascii="Times New Roman" w:eastAsia="Times New Roman" w:hAnsi="Times New Roman" w:cs="Times New Roman"/>
          <w:sz w:val="24"/>
          <w:szCs w:val="24"/>
        </w:rPr>
        <w:t>Все помещения лаборатории должны соответствовать требованиям пожарной безопасности и иметь средства пожаротушения по </w:t>
      </w:r>
      <w:r w:rsidR="00F7319B">
        <w:fldChar w:fldCharType="begin"/>
      </w:r>
      <w:r w:rsidR="00F7319B">
        <w:instrText>HYPERLINK "http://www.zakonprost.ru/content/base/93429" \h</w:instrText>
      </w:r>
      <w:r w:rsidR="00F7319B">
        <w:fldChar w:fldCharType="separate"/>
      </w:r>
      <w:r w:rsidRPr="00CE318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ГОСТ 12.4.009-83</w:t>
      </w:r>
      <w:r w:rsidR="00F7319B">
        <w:fldChar w:fldCharType="end"/>
      </w:r>
      <w:r w:rsidR="00CE3184">
        <w:t xml:space="preserve"> </w:t>
      </w:r>
      <w:r w:rsidR="00CE3184" w:rsidRPr="00CE318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br/>
      </w:r>
      <w:r w:rsidR="00CE3184" w:rsidRPr="00CE3184">
        <w:rPr>
          <w:rStyle w:val="a8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(с изменениями от 21 июня 1989 г.)</w:t>
      </w:r>
      <w:r w:rsidRPr="002E7C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2845F6" w:rsidRPr="009B4427" w:rsidRDefault="002845F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1. Лаборатория должна быть оснащена пожарными кранами (не менее одного на этаж) с пожарными рукавами. </w:t>
      </w:r>
      <w:r w:rsidR="009B4427" w:rsidRPr="009B4427">
        <w:rPr>
          <w:rFonts w:ascii="Times New Roman" w:eastAsia="Times New Roman" w:hAnsi="Times New Roman" w:cs="Times New Roman"/>
          <w:sz w:val="24"/>
          <w:szCs w:val="24"/>
        </w:rPr>
        <w:t>В КДЛ  должен</w:t>
      </w:r>
      <w:r w:rsidRPr="009B4427">
        <w:rPr>
          <w:rFonts w:ascii="Times New Roman" w:eastAsia="Times New Roman" w:hAnsi="Times New Roman" w:cs="Times New Roman"/>
          <w:sz w:val="24"/>
          <w:szCs w:val="24"/>
        </w:rPr>
        <w:t xml:space="preserve"> быть</w:t>
      </w:r>
      <w:r w:rsidR="009B4427" w:rsidRPr="009B44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9B4427" w:rsidRPr="009B4427">
        <w:rPr>
          <w:rFonts w:ascii="Times New Roman" w:eastAsia="Times New Roman" w:hAnsi="Times New Roman" w:cs="Times New Roman"/>
          <w:sz w:val="24"/>
          <w:szCs w:val="24"/>
        </w:rPr>
        <w:t>бокс</w:t>
      </w:r>
      <w:proofErr w:type="gramEnd"/>
      <w:r w:rsidR="009B4427" w:rsidRPr="009B4427">
        <w:rPr>
          <w:rFonts w:ascii="Times New Roman" w:eastAsia="Times New Roman" w:hAnsi="Times New Roman" w:cs="Times New Roman"/>
          <w:sz w:val="24"/>
          <w:szCs w:val="24"/>
        </w:rPr>
        <w:t xml:space="preserve">  в котором имеются</w:t>
      </w:r>
      <w:r w:rsidRPr="009B4427">
        <w:rPr>
          <w:rFonts w:ascii="Times New Roman" w:eastAsia="Times New Roman" w:hAnsi="Times New Roman" w:cs="Times New Roman"/>
          <w:sz w:val="24"/>
          <w:szCs w:val="24"/>
        </w:rPr>
        <w:t xml:space="preserve"> огнетушители и песок, а в помещениях с огнеопасными и легковоспламеняющимися веществами - дополн</w:t>
      </w:r>
      <w:r w:rsidR="00305A7A" w:rsidRPr="009B4427">
        <w:rPr>
          <w:rFonts w:ascii="Times New Roman" w:eastAsia="Times New Roman" w:hAnsi="Times New Roman" w:cs="Times New Roman"/>
          <w:sz w:val="24"/>
          <w:szCs w:val="24"/>
        </w:rPr>
        <w:t>ительные средства пожаротушения.</w:t>
      </w:r>
    </w:p>
    <w:p w:rsidR="002845F6" w:rsidRPr="000B5AB7" w:rsidRDefault="002845F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2. В помещении лаборатории на видном месте должен быть вывешен план эвакуации сотрудников в случае возникновения пожара.</w:t>
      </w:r>
    </w:p>
    <w:p w:rsidR="002845F6" w:rsidRPr="000B5AB7" w:rsidRDefault="002845F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3. Распоряжением по лаборатории из числа сотрудников назначается группа (3 - 5 человек), которая организует все противопожарные мероприятия, получив инструктаж местной пожарной команды.</w:t>
      </w:r>
    </w:p>
    <w:p w:rsidR="002845F6" w:rsidRPr="000B5AB7" w:rsidRDefault="002845F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4. Все сотрудники лаборатории должны быть обучены правилам обращения </w:t>
      </w:r>
      <w:proofErr w:type="gramStart"/>
      <w:r w:rsidRPr="000B5AB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B5AB7">
        <w:rPr>
          <w:rFonts w:ascii="Times New Roman" w:eastAsia="Times New Roman" w:hAnsi="Times New Roman" w:cs="Times New Roman"/>
          <w:sz w:val="24"/>
          <w:szCs w:val="24"/>
        </w:rPr>
        <w:t>огне</w:t>
      </w:r>
      <w:proofErr w:type="gramEnd"/>
      <w:r w:rsidRPr="000B5AB7">
        <w:rPr>
          <w:rFonts w:ascii="Times New Roman" w:eastAsia="Times New Roman" w:hAnsi="Times New Roman" w:cs="Times New Roman"/>
          <w:sz w:val="24"/>
          <w:szCs w:val="24"/>
        </w:rPr>
        <w:t>- и взрывоопасными веществами, газовыми приборами, а также должны уметь обращаться с противогазом, огнетушителем и другими средствами пожаротушения, имеющимися в лаборатории.</w:t>
      </w:r>
    </w:p>
    <w:p w:rsidR="002845F6" w:rsidRPr="000B5AB7" w:rsidRDefault="002845F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5. В помещениях лаборатории и в непосредственной близости от них (в коридорах, под лестницами) запрещается хранить горючие материалы и устанавливать предметы, загромождающие проходы и доступ к средствам пожаротушения.</w:t>
      </w:r>
    </w:p>
    <w:p w:rsidR="002845F6" w:rsidRPr="000B5AB7" w:rsidRDefault="002845F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6.</w:t>
      </w:r>
      <w:r w:rsidR="006F4B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5AB7">
        <w:rPr>
          <w:rFonts w:ascii="Times New Roman" w:eastAsia="Times New Roman" w:hAnsi="Times New Roman" w:cs="Times New Roman"/>
          <w:sz w:val="24"/>
          <w:szCs w:val="24"/>
        </w:rPr>
        <w:t>Курить в помещениях лаборатории и на территории</w:t>
      </w:r>
      <w:r w:rsidR="006F4BD1">
        <w:rPr>
          <w:rFonts w:ascii="Times New Roman" w:eastAsia="Times New Roman" w:hAnsi="Times New Roman" w:cs="Times New Roman"/>
          <w:sz w:val="24"/>
          <w:szCs w:val="24"/>
        </w:rPr>
        <w:t xml:space="preserve"> поликлиники строго запрещается</w:t>
      </w:r>
      <w:r w:rsidRPr="000B5AB7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2845F6" w:rsidRPr="000B5AB7" w:rsidRDefault="002845F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7. Без разрешения </w:t>
      </w:r>
      <w:proofErr w:type="gramStart"/>
      <w:r w:rsidR="001C772E">
        <w:rPr>
          <w:rFonts w:ascii="Times New Roman" w:eastAsia="Times New Roman" w:hAnsi="Times New Roman" w:cs="Times New Roman"/>
          <w:sz w:val="24"/>
          <w:szCs w:val="24"/>
        </w:rPr>
        <w:t>заведу</w:t>
      </w:r>
      <w:r w:rsidR="003A5415">
        <w:rPr>
          <w:rFonts w:ascii="Times New Roman" w:eastAsia="Times New Roman" w:hAnsi="Times New Roman" w:cs="Times New Roman"/>
          <w:sz w:val="24"/>
          <w:szCs w:val="24"/>
        </w:rPr>
        <w:t>ю</w:t>
      </w:r>
      <w:r w:rsidR="001C772E">
        <w:rPr>
          <w:rFonts w:ascii="Times New Roman" w:eastAsia="Times New Roman" w:hAnsi="Times New Roman" w:cs="Times New Roman"/>
          <w:sz w:val="24"/>
          <w:szCs w:val="24"/>
        </w:rPr>
        <w:t>щего</w:t>
      </w: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 лаборатории</w:t>
      </w:r>
      <w:proofErr w:type="gramEnd"/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 и лица, ответственного за противопожарные мероприятия, запрещается установка лабораторных и нагревательных приборов, пуск их в эксплуатацию, переделка электропроводки.</w:t>
      </w:r>
    </w:p>
    <w:p w:rsidR="002845F6" w:rsidRPr="000B5AB7" w:rsidRDefault="002845F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8. Все нагревательные приборы должны быть установлены на </w:t>
      </w:r>
      <w:proofErr w:type="spellStart"/>
      <w:r w:rsidRPr="000B5AB7">
        <w:rPr>
          <w:rFonts w:ascii="Times New Roman" w:eastAsia="Times New Roman" w:hAnsi="Times New Roman" w:cs="Times New Roman"/>
          <w:sz w:val="24"/>
          <w:szCs w:val="24"/>
        </w:rPr>
        <w:t>термоизолирующих</w:t>
      </w:r>
      <w:proofErr w:type="spellEnd"/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 подставках.</w:t>
      </w:r>
    </w:p>
    <w:p w:rsidR="002845F6" w:rsidRPr="000B5AB7" w:rsidRDefault="002845F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9. Запрещается эксплуатация неисправных лабораторных и нагревательных приборов.</w:t>
      </w:r>
    </w:p>
    <w:p w:rsidR="002845F6" w:rsidRPr="000B5AB7" w:rsidRDefault="002845F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10. После окончания работы необходимо отключить электроэнергию, газ и воду во всех помещениях.</w:t>
      </w:r>
    </w:p>
    <w:p w:rsidR="002845F6" w:rsidRPr="000B5AB7" w:rsidRDefault="002845F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11. Каждый сотрудник лаборатории, заметивший пожар, задымление или другие признаки пожара обязан:</w:t>
      </w:r>
    </w:p>
    <w:p w:rsidR="002845F6" w:rsidRPr="000B5AB7" w:rsidRDefault="002845F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- немедленно вызвать пожарную часть по телефону;</w:t>
      </w:r>
    </w:p>
    <w:p w:rsidR="002845F6" w:rsidRPr="000B5AB7" w:rsidRDefault="002845F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- принять меры по ограничению распространения огня и ликвидации пожара;</w:t>
      </w:r>
    </w:p>
    <w:p w:rsidR="002845F6" w:rsidRDefault="005D7E09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поставить в известность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заведу</w:t>
      </w:r>
      <w:r w:rsidR="00F85E4E"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>щего</w:t>
      </w:r>
      <w:r w:rsidR="002845F6" w:rsidRPr="000B5AB7">
        <w:rPr>
          <w:rFonts w:ascii="Times New Roman" w:eastAsia="Times New Roman" w:hAnsi="Times New Roman" w:cs="Times New Roman"/>
          <w:sz w:val="24"/>
          <w:szCs w:val="24"/>
        </w:rPr>
        <w:t xml:space="preserve"> лаборатории</w:t>
      </w:r>
      <w:proofErr w:type="gramEnd"/>
      <w:r w:rsidR="002845F6" w:rsidRPr="000B5AB7">
        <w:rPr>
          <w:rFonts w:ascii="Times New Roman" w:eastAsia="Times New Roman" w:hAnsi="Times New Roman" w:cs="Times New Roman"/>
          <w:sz w:val="24"/>
          <w:szCs w:val="24"/>
        </w:rPr>
        <w:t>, который в свою очередь должен известить сотрудников, принять меры к их эвакуации и ликвидации пожара.</w:t>
      </w:r>
    </w:p>
    <w:p w:rsidR="000223A6" w:rsidRDefault="000223A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23A6" w:rsidRDefault="00F7319B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71" type="#_x0000_t32" style="position:absolute;left:0;text-align:left;margin-left:335.05pt;margin-top:9.5pt;width:86.4pt;height:0;z-index:251667968" o:connectortype="straight"/>
        </w:pict>
      </w:r>
    </w:p>
    <w:p w:rsidR="000223A6" w:rsidRDefault="000223A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подпись</w:t>
      </w:r>
    </w:p>
    <w:p w:rsidR="000223A6" w:rsidRDefault="000223A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23A6" w:rsidRPr="000B5AB7" w:rsidRDefault="000223A6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18A9" w:rsidRDefault="00CD18A9" w:rsidP="007125FB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18A9" w:rsidRDefault="00CD18A9" w:rsidP="007125FB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18A9" w:rsidRDefault="00CD18A9" w:rsidP="007125FB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5FB" w:rsidRDefault="007125FB" w:rsidP="007125FB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7CCB" w:rsidRDefault="002E7CCB" w:rsidP="007125FB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17F1" w:rsidRPr="000B5AB7" w:rsidRDefault="002845F6" w:rsidP="007125FB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AB7">
        <w:rPr>
          <w:rFonts w:ascii="Times New Roman" w:hAnsi="Times New Roman" w:cs="Times New Roman"/>
          <w:b/>
          <w:sz w:val="28"/>
          <w:szCs w:val="28"/>
        </w:rPr>
        <w:lastRenderedPageBreak/>
        <w:t>День 2 (30.10.18)</w:t>
      </w:r>
    </w:p>
    <w:p w:rsidR="002845F6" w:rsidRDefault="00DF2710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Проходила ознакомление с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экспресс-лабораторией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CC6016">
        <w:rPr>
          <w:rFonts w:ascii="Times New Roman" w:eastAsia="Times New Roman" w:hAnsi="Times New Roman" w:cs="Times New Roman"/>
          <w:sz w:val="24"/>
          <w:szCs w:val="24"/>
        </w:rPr>
        <w:t xml:space="preserve"> надела спецодежду</w:t>
      </w:r>
      <w:r w:rsidR="002845F6" w:rsidRPr="000B5AB7">
        <w:rPr>
          <w:rFonts w:ascii="Times New Roman" w:eastAsia="Times New Roman" w:hAnsi="Times New Roman" w:cs="Times New Roman"/>
          <w:sz w:val="24"/>
          <w:szCs w:val="24"/>
        </w:rPr>
        <w:t>, сменную обувь, резиновые перчатки.</w:t>
      </w:r>
    </w:p>
    <w:p w:rsidR="002E7CCB" w:rsidRDefault="00492A90" w:rsidP="002E7CCB">
      <w:pPr>
        <w:ind w:left="-425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Измерила температуру воздуха термометром и </w:t>
      </w:r>
      <w:r w:rsidRPr="00492A90">
        <w:rPr>
          <w:rFonts w:ascii="Times New Roman" w:hAnsi="Times New Roman" w:cs="Times New Roman"/>
          <w:sz w:val="24"/>
          <w:szCs w:val="24"/>
        </w:rPr>
        <w:t>относительную влажность воздуха с помощью гигрометра. Затем зар</w:t>
      </w:r>
      <w:r>
        <w:rPr>
          <w:rFonts w:ascii="Times New Roman" w:hAnsi="Times New Roman" w:cs="Times New Roman"/>
          <w:sz w:val="24"/>
          <w:szCs w:val="24"/>
        </w:rPr>
        <w:t>егистрировала значения в журнал.</w:t>
      </w:r>
      <w:r w:rsidR="003A5415">
        <w:rPr>
          <w:rFonts w:ascii="Times New Roman" w:hAnsi="Times New Roman" w:cs="Times New Roman"/>
          <w:sz w:val="24"/>
          <w:szCs w:val="24"/>
        </w:rPr>
        <w:t xml:space="preserve"> </w:t>
      </w:r>
      <w:r w:rsidR="002845F6" w:rsidRPr="000B5AB7">
        <w:rPr>
          <w:rFonts w:ascii="Times New Roman" w:eastAsia="Times New Roman" w:hAnsi="Times New Roman" w:cs="Times New Roman"/>
          <w:sz w:val="24"/>
          <w:szCs w:val="24"/>
        </w:rPr>
        <w:t>Провожу организацию  рабочего места.</w:t>
      </w:r>
    </w:p>
    <w:p w:rsidR="00305A7A" w:rsidRPr="002E7CCB" w:rsidRDefault="002845F6" w:rsidP="002E7CCB">
      <w:pPr>
        <w:ind w:left="-425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sz w:val="24"/>
          <w:szCs w:val="24"/>
        </w:rPr>
        <w:t>Проверяю освещённость, подготавливаю необходимые для работы: инструменты, биохимические реактивы, электромедицинскую аппаратуру.</w:t>
      </w:r>
      <w:r w:rsidR="007A691E" w:rsidRPr="000B5A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F2710" w:rsidRPr="000B5AB7" w:rsidRDefault="00DF2710" w:rsidP="002E7CCB">
      <w:pPr>
        <w:spacing w:after="0" w:line="240" w:lineRule="auto"/>
        <w:ind w:left="-425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Принимала направления на исследование глюкозы в крови, </w:t>
      </w:r>
      <w:r w:rsidRPr="009B4427">
        <w:rPr>
          <w:rFonts w:ascii="Times New Roman" w:eastAsia="Times New Roman" w:hAnsi="Times New Roman" w:cs="Times New Roman"/>
          <w:sz w:val="24"/>
        </w:rPr>
        <w:t>обращая внимание на маркировку (правильное оформление направлений</w:t>
      </w:r>
      <w:r>
        <w:rPr>
          <w:rFonts w:ascii="Times New Roman" w:eastAsia="Times New Roman" w:hAnsi="Times New Roman" w:cs="Times New Roman"/>
          <w:sz w:val="24"/>
        </w:rPr>
        <w:t>, штрих-кода,</w:t>
      </w:r>
      <w:r w:rsidRPr="009B4427">
        <w:rPr>
          <w:rFonts w:ascii="Times New Roman" w:eastAsia="Times New Roman" w:hAnsi="Times New Roman" w:cs="Times New Roman"/>
          <w:sz w:val="24"/>
        </w:rPr>
        <w:t xml:space="preserve"> ФИО, дата, отделение, название исследования)</w:t>
      </w:r>
    </w:p>
    <w:p w:rsidR="000B5AB7" w:rsidRDefault="000B03B0" w:rsidP="002E7CCB">
      <w:pPr>
        <w:ind w:left="-425" w:firstLine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7A691E" w:rsidRPr="000B5AB7">
        <w:rPr>
          <w:rFonts w:ascii="Times New Roman" w:eastAsia="Times New Roman" w:hAnsi="Times New Roman" w:cs="Times New Roman"/>
          <w:sz w:val="24"/>
          <w:szCs w:val="24"/>
        </w:rPr>
        <w:t>роводила забор капиллярной крови у пациентов</w:t>
      </w:r>
      <w:r w:rsidR="00CE3184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DF2710">
        <w:rPr>
          <w:rFonts w:ascii="Times New Roman" w:eastAsia="Times New Roman" w:hAnsi="Times New Roman" w:cs="Times New Roman"/>
          <w:sz w:val="24"/>
          <w:szCs w:val="24"/>
        </w:rPr>
        <w:t xml:space="preserve"> онкоурологическом, опухоли головы и шеи, радиологическом № 2, </w:t>
      </w:r>
      <w:proofErr w:type="spellStart"/>
      <w:r w:rsidR="00DF2710">
        <w:rPr>
          <w:rFonts w:ascii="Times New Roman" w:eastAsia="Times New Roman" w:hAnsi="Times New Roman" w:cs="Times New Roman"/>
          <w:sz w:val="24"/>
          <w:szCs w:val="24"/>
        </w:rPr>
        <w:t>онкоабдоминальном</w:t>
      </w:r>
      <w:proofErr w:type="spellEnd"/>
      <w:r w:rsidR="00DF2710">
        <w:rPr>
          <w:rFonts w:ascii="Times New Roman" w:eastAsia="Times New Roman" w:hAnsi="Times New Roman" w:cs="Times New Roman"/>
          <w:sz w:val="24"/>
          <w:szCs w:val="24"/>
        </w:rPr>
        <w:t xml:space="preserve"> отделениях</w:t>
      </w:r>
      <w:r w:rsidR="0015424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A691E" w:rsidRPr="000B5AB7">
        <w:rPr>
          <w:rFonts w:ascii="Times New Roman" w:eastAsia="Times New Roman" w:hAnsi="Times New Roman" w:cs="Times New Roman"/>
          <w:sz w:val="24"/>
          <w:szCs w:val="24"/>
        </w:rPr>
        <w:t xml:space="preserve"> на иссл</w:t>
      </w:r>
      <w:r w:rsidR="00305A7A" w:rsidRPr="000B5AB7">
        <w:rPr>
          <w:rFonts w:ascii="Times New Roman" w:eastAsia="Times New Roman" w:hAnsi="Times New Roman" w:cs="Times New Roman"/>
          <w:sz w:val="24"/>
          <w:szCs w:val="24"/>
        </w:rPr>
        <w:t xml:space="preserve">едование глюкозы на </w:t>
      </w:r>
      <w:r w:rsidR="00CE3184">
        <w:rPr>
          <w:rFonts w:ascii="Times New Roman" w:eastAsia="Times New Roman" w:hAnsi="Times New Roman" w:cs="Times New Roman"/>
          <w:sz w:val="24"/>
          <w:szCs w:val="24"/>
        </w:rPr>
        <w:t xml:space="preserve">автоматическом </w:t>
      </w:r>
      <w:r w:rsidR="00305A7A" w:rsidRPr="00CE3184">
        <w:rPr>
          <w:rFonts w:ascii="Times New Roman" w:eastAsia="Times New Roman" w:hAnsi="Times New Roman" w:cs="Times New Roman"/>
          <w:sz w:val="24"/>
          <w:szCs w:val="24"/>
        </w:rPr>
        <w:t>анализаторе</w:t>
      </w:r>
      <w:r w:rsidR="00CE3184" w:rsidRPr="00CE3184">
        <w:rPr>
          <w:rFonts w:ascii="Times New Roman" w:eastAsia="Times New Roman" w:hAnsi="Times New Roman" w:cs="Times New Roman"/>
          <w:sz w:val="24"/>
          <w:szCs w:val="24"/>
        </w:rPr>
        <w:t xml:space="preserve"> глюкозы и </w:t>
      </w:r>
      <w:proofErr w:type="spellStart"/>
      <w:r w:rsidR="00CE3184" w:rsidRPr="00CE3184">
        <w:rPr>
          <w:rFonts w:ascii="Times New Roman" w:eastAsia="Times New Roman" w:hAnsi="Times New Roman" w:cs="Times New Roman"/>
          <w:sz w:val="24"/>
          <w:szCs w:val="24"/>
        </w:rPr>
        <w:t>лактата</w:t>
      </w:r>
      <w:proofErr w:type="spellEnd"/>
      <w:r w:rsidR="00305A7A" w:rsidRPr="00CE31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A691E" w:rsidRPr="00CE31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A691E" w:rsidRPr="00CE318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EcoTwenty</w:t>
      </w:r>
      <w:proofErr w:type="spellEnd"/>
      <w:r w:rsidR="007A691E" w:rsidRPr="00CE318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7A691E" w:rsidRPr="000B5AB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gramEnd"/>
    </w:p>
    <w:p w:rsidR="003F3039" w:rsidRPr="000B5AB7" w:rsidRDefault="003F3039" w:rsidP="002E7CCB">
      <w:pPr>
        <w:spacing w:after="0"/>
        <w:ind w:left="-425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Подготовка образцов:</w:t>
      </w:r>
    </w:p>
    <w:p w:rsidR="003F3039" w:rsidRPr="000B5AB7" w:rsidRDefault="003F3039" w:rsidP="002E7CCB">
      <w:pPr>
        <w:pStyle w:val="a3"/>
        <w:numPr>
          <w:ilvl w:val="0"/>
          <w:numId w:val="10"/>
        </w:numPr>
        <w:spacing w:after="0"/>
        <w:ind w:left="-425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Обрабатываем</w:t>
      </w:r>
      <w:r w:rsidRPr="000B5AB7">
        <w:rPr>
          <w:rFonts w:ascii="Times New Roman" w:hAnsi="Times New Roman" w:cs="Times New Roman"/>
          <w:sz w:val="24"/>
          <w:szCs w:val="24"/>
        </w:rPr>
        <w:t xml:space="preserve"> спиртовой салфеткой поверхность кожи в месте предполагаемого укола.</w:t>
      </w:r>
    </w:p>
    <w:p w:rsidR="003F3039" w:rsidRPr="000B5AB7" w:rsidRDefault="003F3039" w:rsidP="007125FB">
      <w:pPr>
        <w:pStyle w:val="a3"/>
        <w:numPr>
          <w:ilvl w:val="0"/>
          <w:numId w:val="10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Ланцетом делаем</w:t>
      </w:r>
      <w:r w:rsidRPr="000B5AB7">
        <w:rPr>
          <w:rFonts w:ascii="Times New Roman" w:hAnsi="Times New Roman" w:cs="Times New Roman"/>
          <w:sz w:val="24"/>
          <w:szCs w:val="24"/>
        </w:rPr>
        <w:t xml:space="preserve"> прокол.</w:t>
      </w:r>
    </w:p>
    <w:p w:rsidR="003F3039" w:rsidRPr="000B5AB7" w:rsidRDefault="003F3039" w:rsidP="007125FB">
      <w:pPr>
        <w:pStyle w:val="a3"/>
        <w:numPr>
          <w:ilvl w:val="0"/>
          <w:numId w:val="10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Подносим</w:t>
      </w:r>
      <w:r w:rsidRPr="000B5AB7">
        <w:rPr>
          <w:rFonts w:ascii="Times New Roman" w:hAnsi="Times New Roman" w:cs="Times New Roman"/>
          <w:sz w:val="24"/>
          <w:szCs w:val="24"/>
        </w:rPr>
        <w:t xml:space="preserve"> капилляр </w:t>
      </w:r>
      <w:proofErr w:type="spellStart"/>
      <w:r w:rsidRPr="000B5AB7">
        <w:rPr>
          <w:rFonts w:ascii="Times New Roman" w:hAnsi="Times New Roman" w:cs="Times New Roman"/>
          <w:sz w:val="24"/>
          <w:szCs w:val="24"/>
          <w:lang w:val="en-US"/>
        </w:rPr>
        <w:t>endto</w:t>
      </w:r>
      <w:proofErr w:type="spellEnd"/>
      <w:r w:rsidRPr="000B5AB7">
        <w:rPr>
          <w:rFonts w:ascii="Times New Roman" w:hAnsi="Times New Roman" w:cs="Times New Roman"/>
          <w:sz w:val="24"/>
          <w:szCs w:val="24"/>
        </w:rPr>
        <w:t xml:space="preserve"> – </w:t>
      </w:r>
      <w:r w:rsidRPr="000B5AB7">
        <w:rPr>
          <w:rFonts w:ascii="Times New Roman" w:hAnsi="Times New Roman" w:cs="Times New Roman"/>
          <w:sz w:val="24"/>
          <w:szCs w:val="24"/>
          <w:lang w:val="en-US"/>
        </w:rPr>
        <w:t>end</w:t>
      </w:r>
      <w:r w:rsidRPr="000B5AB7">
        <w:rPr>
          <w:rFonts w:ascii="Times New Roman" w:hAnsi="Times New Roman" w:cs="Times New Roman"/>
          <w:sz w:val="24"/>
          <w:szCs w:val="24"/>
        </w:rPr>
        <w:t xml:space="preserve"> к с</w:t>
      </w:r>
      <w:r>
        <w:rPr>
          <w:rFonts w:ascii="Times New Roman" w:hAnsi="Times New Roman" w:cs="Times New Roman"/>
          <w:sz w:val="24"/>
          <w:szCs w:val="24"/>
        </w:rPr>
        <w:t>текающей капле крови и заполняем</w:t>
      </w:r>
      <w:r w:rsidRPr="000B5AB7">
        <w:rPr>
          <w:rFonts w:ascii="Times New Roman" w:hAnsi="Times New Roman" w:cs="Times New Roman"/>
          <w:sz w:val="24"/>
          <w:szCs w:val="24"/>
        </w:rPr>
        <w:t xml:space="preserve"> капилляр (для достижения точного измерения капилляр должен быть полностью заполнен без пузырьков воздуха внутри).</w:t>
      </w:r>
    </w:p>
    <w:p w:rsidR="003F3039" w:rsidRPr="000B5AB7" w:rsidRDefault="003F3039" w:rsidP="007125FB">
      <w:pPr>
        <w:pStyle w:val="a3"/>
        <w:numPr>
          <w:ilvl w:val="0"/>
          <w:numId w:val="10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Помещаем</w:t>
      </w:r>
      <w:r w:rsidRPr="000B5AB7">
        <w:rPr>
          <w:rFonts w:ascii="Times New Roman" w:hAnsi="Times New Roman" w:cs="Times New Roman"/>
          <w:sz w:val="24"/>
          <w:szCs w:val="24"/>
        </w:rPr>
        <w:t xml:space="preserve"> капилляр в пробирку с системным раствором.</w:t>
      </w:r>
    </w:p>
    <w:p w:rsidR="003F3039" w:rsidRPr="000B5AB7" w:rsidRDefault="003F3039" w:rsidP="007125FB">
      <w:pPr>
        <w:pStyle w:val="a3"/>
        <w:numPr>
          <w:ilvl w:val="0"/>
          <w:numId w:val="10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Закрываем</w:t>
      </w:r>
      <w:r w:rsidRPr="000B5A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крышку и тщательно перемешиваем</w:t>
      </w:r>
      <w:r w:rsidRPr="000B5AB7">
        <w:rPr>
          <w:rFonts w:ascii="Times New Roman" w:hAnsi="Times New Roman" w:cs="Times New Roman"/>
          <w:sz w:val="24"/>
          <w:szCs w:val="24"/>
        </w:rPr>
        <w:t xml:space="preserve"> (чтобы вся кровь из капилляра растворилась в растворе).</w:t>
      </w:r>
    </w:p>
    <w:p w:rsidR="003F3039" w:rsidRPr="003F3039" w:rsidRDefault="003F3039" w:rsidP="007125FB">
      <w:pPr>
        <w:pStyle w:val="a3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Переворачиваем</w:t>
      </w:r>
      <w:r w:rsidRPr="000B5AB7">
        <w:rPr>
          <w:rFonts w:ascii="Times New Roman" w:hAnsi="Times New Roman" w:cs="Times New Roman"/>
          <w:b/>
          <w:sz w:val="24"/>
          <w:szCs w:val="24"/>
        </w:rPr>
        <w:t xml:space="preserve"> пробирку не менее 10 раз.</w:t>
      </w:r>
    </w:p>
    <w:p w:rsidR="00CC6016" w:rsidRDefault="00CC6016" w:rsidP="007125FB">
      <w:p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Определение глюкозы проводят</w:t>
      </w:r>
      <w:r w:rsidR="006F0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д</w:t>
      </w:r>
      <w:r w:rsidR="006F0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ля отслеживания динамики при химиотерапевтическом лечении пациента, делают </w:t>
      </w:r>
      <w:proofErr w:type="spellStart"/>
      <w:r w:rsidR="006F0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гликемическую</w:t>
      </w:r>
      <w:proofErr w:type="spellEnd"/>
      <w:r w:rsidR="006F0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кривую перед операцией, при сахарном диабете.</w:t>
      </w:r>
    </w:p>
    <w:p w:rsidR="007A691E" w:rsidRPr="000B5AB7" w:rsidRDefault="007A691E" w:rsidP="007125FB">
      <w:pPr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Порядок работы на анализаторе:</w:t>
      </w:r>
    </w:p>
    <w:p w:rsidR="007A691E" w:rsidRPr="000B5AB7" w:rsidRDefault="007A691E" w:rsidP="007125FB">
      <w:p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Перед и</w:t>
      </w:r>
      <w:r w:rsidR="003F303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змерением необходимо провести контроль качества и установить:</w:t>
      </w:r>
    </w:p>
    <w:p w:rsidR="007A691E" w:rsidRPr="000B5AB7" w:rsidRDefault="00154243" w:rsidP="007125FB">
      <w:pPr>
        <w:pStyle w:val="a3"/>
        <w:numPr>
          <w:ilvl w:val="0"/>
          <w:numId w:val="9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пробирку</w:t>
      </w:r>
      <w:r w:rsidR="007A691E" w:rsidRPr="000B5AB7">
        <w:rPr>
          <w:rFonts w:ascii="Times New Roman" w:hAnsi="Times New Roman" w:cs="Times New Roman"/>
          <w:sz w:val="24"/>
          <w:szCs w:val="24"/>
        </w:rPr>
        <w:t xml:space="preserve"> со стандартом глюкозы в позицию </w:t>
      </w:r>
      <w:r w:rsidR="007A691E" w:rsidRPr="000B5AB7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="007A691E" w:rsidRPr="000B5AB7">
        <w:rPr>
          <w:rFonts w:ascii="Times New Roman" w:hAnsi="Times New Roman" w:cs="Times New Roman"/>
          <w:sz w:val="24"/>
          <w:szCs w:val="24"/>
        </w:rPr>
        <w:t>.</w:t>
      </w:r>
    </w:p>
    <w:p w:rsidR="007A691E" w:rsidRPr="000B5AB7" w:rsidRDefault="00154243" w:rsidP="007125FB">
      <w:pPr>
        <w:pStyle w:val="a3"/>
        <w:numPr>
          <w:ilvl w:val="0"/>
          <w:numId w:val="9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пробирку</w:t>
      </w:r>
      <w:r w:rsidR="007A691E" w:rsidRPr="000B5AB7">
        <w:rPr>
          <w:rFonts w:ascii="Times New Roman" w:hAnsi="Times New Roman" w:cs="Times New Roman"/>
          <w:sz w:val="24"/>
          <w:szCs w:val="24"/>
        </w:rPr>
        <w:t xml:space="preserve"> с контрольным раствором норма (</w:t>
      </w:r>
      <w:r w:rsidR="007A691E" w:rsidRPr="000B5AB7">
        <w:rPr>
          <w:rFonts w:ascii="Times New Roman" w:hAnsi="Times New Roman" w:cs="Times New Roman"/>
          <w:sz w:val="24"/>
          <w:szCs w:val="24"/>
          <w:lang w:val="en-US"/>
        </w:rPr>
        <w:t>REF</w:t>
      </w:r>
      <w:r w:rsidR="007A691E" w:rsidRPr="000B5AB7">
        <w:rPr>
          <w:rFonts w:ascii="Times New Roman" w:hAnsi="Times New Roman" w:cs="Times New Roman"/>
          <w:sz w:val="24"/>
          <w:szCs w:val="24"/>
        </w:rPr>
        <w:t xml:space="preserve"> 866632) в позицию К</w:t>
      </w:r>
      <w:proofErr w:type="gramStart"/>
      <w:r w:rsidR="007A691E" w:rsidRPr="000B5AB7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7A691E" w:rsidRPr="000B5AB7">
        <w:rPr>
          <w:rFonts w:ascii="Times New Roman" w:hAnsi="Times New Roman" w:cs="Times New Roman"/>
          <w:sz w:val="24"/>
          <w:szCs w:val="24"/>
        </w:rPr>
        <w:t>.</w:t>
      </w:r>
    </w:p>
    <w:p w:rsidR="007A691E" w:rsidRDefault="00154243" w:rsidP="007125FB">
      <w:pPr>
        <w:pStyle w:val="a3"/>
        <w:numPr>
          <w:ilvl w:val="0"/>
          <w:numId w:val="9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пробирку</w:t>
      </w:r>
      <w:r w:rsidR="007A691E" w:rsidRPr="000B5AB7">
        <w:rPr>
          <w:rFonts w:ascii="Times New Roman" w:hAnsi="Times New Roman" w:cs="Times New Roman"/>
          <w:sz w:val="24"/>
          <w:szCs w:val="24"/>
        </w:rPr>
        <w:t xml:space="preserve"> с ко</w:t>
      </w:r>
      <w:r w:rsidR="00F85E4E">
        <w:rPr>
          <w:rFonts w:ascii="Times New Roman" w:hAnsi="Times New Roman" w:cs="Times New Roman"/>
          <w:sz w:val="24"/>
          <w:szCs w:val="24"/>
        </w:rPr>
        <w:t>нтрольным раствором патология (</w:t>
      </w:r>
      <w:r w:rsidR="007A691E" w:rsidRPr="000B5AB7">
        <w:rPr>
          <w:rFonts w:ascii="Times New Roman" w:hAnsi="Times New Roman" w:cs="Times New Roman"/>
          <w:sz w:val="24"/>
          <w:szCs w:val="24"/>
          <w:lang w:val="en-US"/>
        </w:rPr>
        <w:t>REF</w:t>
      </w:r>
      <w:r w:rsidR="007A691E" w:rsidRPr="000B5AB7">
        <w:rPr>
          <w:rFonts w:ascii="Times New Roman" w:hAnsi="Times New Roman" w:cs="Times New Roman"/>
          <w:sz w:val="24"/>
          <w:szCs w:val="24"/>
        </w:rPr>
        <w:t xml:space="preserve"> 866633) в позицию К</w:t>
      </w:r>
      <w:proofErr w:type="gramStart"/>
      <w:r w:rsidR="007A691E" w:rsidRPr="000B5AB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7A691E" w:rsidRPr="000B5AB7">
        <w:rPr>
          <w:rFonts w:ascii="Times New Roman" w:hAnsi="Times New Roman" w:cs="Times New Roman"/>
          <w:sz w:val="24"/>
          <w:szCs w:val="24"/>
        </w:rPr>
        <w:t>.</w:t>
      </w:r>
    </w:p>
    <w:p w:rsidR="000B5EF5" w:rsidRPr="000B5EF5" w:rsidRDefault="000B5EF5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5EF5">
        <w:rPr>
          <w:rFonts w:ascii="Times New Roman" w:hAnsi="Times New Roman" w:cs="Times New Roman"/>
          <w:sz w:val="24"/>
          <w:szCs w:val="24"/>
        </w:rPr>
        <w:t xml:space="preserve">Если знак СТАРТ отображается </w:t>
      </w:r>
      <w:proofErr w:type="spellStart"/>
      <w:r w:rsidRPr="000B5EF5">
        <w:rPr>
          <w:rFonts w:ascii="Times New Roman" w:hAnsi="Times New Roman" w:cs="Times New Roman"/>
          <w:sz w:val="24"/>
          <w:szCs w:val="24"/>
        </w:rPr>
        <w:t>голубым</w:t>
      </w:r>
      <w:proofErr w:type="spellEnd"/>
      <w:r w:rsidRPr="000B5EF5">
        <w:rPr>
          <w:rFonts w:ascii="Times New Roman" w:hAnsi="Times New Roman" w:cs="Times New Roman"/>
          <w:sz w:val="24"/>
          <w:szCs w:val="24"/>
        </w:rPr>
        <w:t xml:space="preserve"> цветом – начало измерения.</w:t>
      </w:r>
    </w:p>
    <w:p w:rsidR="000B5EF5" w:rsidRPr="000B5EF5" w:rsidRDefault="000B5EF5" w:rsidP="007125FB">
      <w:pPr>
        <w:pStyle w:val="a3"/>
        <w:numPr>
          <w:ilvl w:val="0"/>
          <w:numId w:val="37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5EF5">
        <w:rPr>
          <w:rFonts w:ascii="Times New Roman" w:hAnsi="Times New Roman" w:cs="Times New Roman"/>
          <w:sz w:val="24"/>
          <w:szCs w:val="24"/>
        </w:rPr>
        <w:t>Ставим образцы в лоток по порядку с 1 до 10.</w:t>
      </w:r>
    </w:p>
    <w:p w:rsidR="000B5EF5" w:rsidRPr="000B5EF5" w:rsidRDefault="000B5EF5" w:rsidP="007125FB">
      <w:pPr>
        <w:pStyle w:val="a3"/>
        <w:numPr>
          <w:ilvl w:val="0"/>
          <w:numId w:val="37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5EF5">
        <w:rPr>
          <w:rFonts w:ascii="Times New Roman" w:hAnsi="Times New Roman" w:cs="Times New Roman"/>
          <w:sz w:val="24"/>
          <w:szCs w:val="24"/>
        </w:rPr>
        <w:t>Нажимаем СТАРТ.</w:t>
      </w:r>
    </w:p>
    <w:p w:rsidR="000B5EF5" w:rsidRDefault="000B5EF5" w:rsidP="007125FB">
      <w:pPr>
        <w:pStyle w:val="a3"/>
        <w:numPr>
          <w:ilvl w:val="0"/>
          <w:numId w:val="37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5EF5">
        <w:rPr>
          <w:rFonts w:ascii="Times New Roman" w:hAnsi="Times New Roman" w:cs="Times New Roman"/>
          <w:sz w:val="24"/>
          <w:szCs w:val="24"/>
        </w:rPr>
        <w:t>Начинается калибровка (на дисплее будет отображено напряжение на сенсоре (в норме 100-900 мВ)). После калибровки анализатор измеряет контроли К</w:t>
      </w:r>
      <w:proofErr w:type="gramStart"/>
      <w:r w:rsidRPr="000B5EF5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0B5EF5">
        <w:rPr>
          <w:rFonts w:ascii="Times New Roman" w:hAnsi="Times New Roman" w:cs="Times New Roman"/>
          <w:sz w:val="24"/>
          <w:szCs w:val="24"/>
        </w:rPr>
        <w:t xml:space="preserve"> –К2 и выдаёт результаты на печать.</w:t>
      </w:r>
    </w:p>
    <w:p w:rsidR="000B5EF5" w:rsidRPr="000B5EF5" w:rsidRDefault="000B5EF5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5EF5">
        <w:rPr>
          <w:rFonts w:ascii="Times New Roman" w:hAnsi="Times New Roman" w:cs="Times New Roman"/>
          <w:sz w:val="24"/>
          <w:szCs w:val="24"/>
        </w:rPr>
        <w:t xml:space="preserve">- Контроль качества нормы составил 5,44 </w:t>
      </w:r>
      <w:proofErr w:type="spellStart"/>
      <w:r w:rsidRPr="000B5EF5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0B5EF5">
        <w:rPr>
          <w:rFonts w:ascii="Times New Roman" w:hAnsi="Times New Roman" w:cs="Times New Roman"/>
          <w:sz w:val="24"/>
          <w:szCs w:val="24"/>
        </w:rPr>
        <w:t>/л, что считается нормальным значением.</w:t>
      </w:r>
    </w:p>
    <w:p w:rsidR="000B5EF5" w:rsidRDefault="000B5EF5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Контроль качества патологии составил 16.38 </w:t>
      </w:r>
      <w:proofErr w:type="spellStart"/>
      <w:r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>
        <w:rPr>
          <w:rFonts w:ascii="Times New Roman" w:hAnsi="Times New Roman" w:cs="Times New Roman"/>
          <w:sz w:val="24"/>
          <w:szCs w:val="24"/>
        </w:rPr>
        <w:t>/л, что входит в диапазон нормы.</w:t>
      </w:r>
    </w:p>
    <w:p w:rsidR="000B5EF5" w:rsidRPr="000B5EF5" w:rsidRDefault="000B5EF5" w:rsidP="007125FB">
      <w:pPr>
        <w:pStyle w:val="a3"/>
        <w:numPr>
          <w:ilvl w:val="0"/>
          <w:numId w:val="37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Анализатор готов к измерению.</w:t>
      </w:r>
    </w:p>
    <w:p w:rsidR="000B5EF5" w:rsidRPr="000B5EF5" w:rsidRDefault="000B5EF5" w:rsidP="007125FB">
      <w:pPr>
        <w:pStyle w:val="a3"/>
        <w:numPr>
          <w:ilvl w:val="0"/>
          <w:numId w:val="37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5EF5">
        <w:rPr>
          <w:rFonts w:ascii="Times New Roman" w:hAnsi="Times New Roman" w:cs="Times New Roman"/>
          <w:sz w:val="24"/>
          <w:szCs w:val="24"/>
        </w:rPr>
        <w:lastRenderedPageBreak/>
        <w:t>После успешной калибровки и измерение контролей анализатор автоматически начинается измерение опытных образцов.</w:t>
      </w:r>
    </w:p>
    <w:p w:rsidR="000B5EF5" w:rsidRDefault="000B5EF5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54243" w:rsidRDefault="00154243" w:rsidP="007125FB">
      <w:pPr>
        <w:pStyle w:val="a3"/>
        <w:ind w:left="-426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19450" cy="2580738"/>
            <wp:effectExtent l="19050" t="0" r="0" b="0"/>
            <wp:docPr id="2" name="Рисунок 2" descr="https://pp.userapi.com/c850524/v850524817/4b2b0/tWXueLew4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524/v850524817/4b2b0/tWXueLew4D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5755" b="14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8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8AD" w:rsidRPr="006F091D" w:rsidRDefault="001F48AD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F091D">
        <w:rPr>
          <w:rFonts w:ascii="Times New Roman" w:hAnsi="Times New Roman" w:cs="Times New Roman"/>
          <w:b/>
          <w:sz w:val="24"/>
          <w:szCs w:val="24"/>
        </w:rPr>
        <w:t>Важно:</w:t>
      </w:r>
      <w:r w:rsidR="006F091D" w:rsidRPr="006F091D">
        <w:rPr>
          <w:rFonts w:ascii="Times New Roman" w:hAnsi="Times New Roman" w:cs="Times New Roman"/>
          <w:sz w:val="24"/>
          <w:szCs w:val="24"/>
        </w:rPr>
        <w:t xml:space="preserve"> </w:t>
      </w:r>
      <w:r w:rsidRPr="006F091D">
        <w:rPr>
          <w:rFonts w:ascii="Times New Roman" w:hAnsi="Times New Roman" w:cs="Times New Roman"/>
          <w:sz w:val="24"/>
          <w:szCs w:val="24"/>
        </w:rPr>
        <w:t>Неправильная подготовка образцов (несоблюдение пропорций, использование не рекомендуемых расходных материалов, плохое перемешивание) будут прив</w:t>
      </w:r>
      <w:r w:rsidR="003A5415">
        <w:rPr>
          <w:rFonts w:ascii="Times New Roman" w:hAnsi="Times New Roman" w:cs="Times New Roman"/>
          <w:sz w:val="24"/>
          <w:szCs w:val="24"/>
        </w:rPr>
        <w:t>одить к иска</w:t>
      </w:r>
      <w:r w:rsidRPr="006F091D">
        <w:rPr>
          <w:rFonts w:ascii="Times New Roman" w:hAnsi="Times New Roman" w:cs="Times New Roman"/>
          <w:sz w:val="24"/>
          <w:szCs w:val="24"/>
        </w:rPr>
        <w:t>жению результатов.</w:t>
      </w:r>
    </w:p>
    <w:p w:rsidR="001F48AD" w:rsidRDefault="003F3039" w:rsidP="007125FB">
      <w:pPr>
        <w:ind w:left="-426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53136" cy="2862610"/>
            <wp:effectExtent l="19050" t="0" r="0" b="0"/>
            <wp:docPr id="10" name="Рисунок 1" descr="https://pp.userapi.com/c851432/v851432875/37972/k-PbOiC90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432/v851432875/37972/k-PbOiC90i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373" cy="287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43" w:rsidRDefault="007125FB" w:rsidP="007125FB">
      <w:pPr>
        <w:ind w:left="-426"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</w:t>
      </w:r>
      <w:r w:rsidR="00154243" w:rsidRPr="000B5AB7">
        <w:rPr>
          <w:rFonts w:ascii="Times New Roman" w:hAnsi="Times New Roman" w:cs="Times New Roman"/>
          <w:b/>
          <w:i/>
          <w:sz w:val="24"/>
          <w:szCs w:val="24"/>
        </w:rPr>
        <w:t xml:space="preserve">Анализатор </w:t>
      </w:r>
      <w:r w:rsidR="00154243" w:rsidRPr="000B5AB7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EcoTwenty</w:t>
      </w:r>
    </w:p>
    <w:p w:rsidR="00154243" w:rsidRPr="00154243" w:rsidRDefault="00154243" w:rsidP="007125FB">
      <w:p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F0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Норма глюкозы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крови: у женщин и мужчин 3.3-5,5</w:t>
      </w:r>
      <w:r w:rsidRPr="006F0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F0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ммоль</w:t>
      </w:r>
      <w:proofErr w:type="spellEnd"/>
      <w:r w:rsidRPr="006F091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/л</w:t>
      </w:r>
    </w:p>
    <w:p w:rsidR="006F091D" w:rsidRPr="000B5AB7" w:rsidRDefault="00154243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исследований у 6 пациентов глюкоза была свыше 9,5 </w:t>
      </w:r>
      <w:proofErr w:type="spellStart"/>
      <w:r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>
        <w:rPr>
          <w:rFonts w:ascii="Times New Roman" w:hAnsi="Times New Roman" w:cs="Times New Roman"/>
          <w:sz w:val="24"/>
          <w:szCs w:val="24"/>
        </w:rPr>
        <w:t>/л, у остальных анализ был в норме.</w:t>
      </w:r>
    </w:p>
    <w:p w:rsidR="003E15AC" w:rsidRPr="003E15AC" w:rsidRDefault="001F48AD" w:rsidP="007125FB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проведения всех исследований убрала рабочее </w:t>
      </w:r>
      <w:r w:rsidR="00C24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место, обработав</w:t>
      </w:r>
      <w:r w:rsidR="001542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дезинфицирующим средством</w:t>
      </w:r>
      <w:r w:rsidR="00C24C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24C1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«Проклин Антисептик»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3E15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утилизировала отработанный материал</w:t>
      </w:r>
      <w:r w:rsidR="003E15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отходы «класса</w:t>
      </w:r>
      <w:proofErr w:type="gramStart"/>
      <w:r w:rsidR="003E15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</w:t>
      </w:r>
      <w:proofErr w:type="gramEnd"/>
      <w:r w:rsidR="003E15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(жёлтый пакет) в соответствии с </w:t>
      </w:r>
      <w:proofErr w:type="spellStart"/>
      <w:r w:rsidR="003E15AC">
        <w:rPr>
          <w:rFonts w:ascii="Times New Roman" w:hAnsi="Times New Roman" w:cs="Times New Roman"/>
          <w:bCs/>
          <w:sz w:val="24"/>
          <w:szCs w:val="24"/>
        </w:rPr>
        <w:t>СанПиН</w:t>
      </w:r>
      <w:proofErr w:type="spellEnd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2.1.7.2790-10</w:t>
      </w:r>
      <w:r w:rsidR="003E15AC">
        <w:rPr>
          <w:rFonts w:ascii="Times New Roman" w:hAnsi="Times New Roman" w:cs="Times New Roman"/>
          <w:bCs/>
          <w:sz w:val="24"/>
          <w:szCs w:val="24"/>
        </w:rPr>
        <w:t xml:space="preserve"> "С</w:t>
      </w:r>
      <w:r w:rsidR="003E15AC" w:rsidRPr="003E15AC">
        <w:rPr>
          <w:rFonts w:ascii="Times New Roman" w:hAnsi="Times New Roman" w:cs="Times New Roman"/>
          <w:bCs/>
          <w:sz w:val="24"/>
          <w:szCs w:val="24"/>
        </w:rPr>
        <w:t>анитарно-эпидемиологические требования к обращению</w:t>
      </w:r>
      <w:r w:rsidR="003E15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5AC" w:rsidRPr="003E15AC">
        <w:rPr>
          <w:rFonts w:ascii="Times New Roman" w:hAnsi="Times New Roman" w:cs="Times New Roman"/>
          <w:bCs/>
          <w:sz w:val="24"/>
          <w:szCs w:val="24"/>
        </w:rPr>
        <w:t>с медицинскими отходами"</w:t>
      </w:r>
    </w:p>
    <w:p w:rsidR="000B5EF5" w:rsidRDefault="000B5EF5" w:rsidP="007125FB">
      <w:pPr>
        <w:autoSpaceDE w:val="0"/>
        <w:autoSpaceDN w:val="0"/>
        <w:adjustRightInd w:val="0"/>
        <w:spacing w:after="0" w:line="240" w:lineRule="auto"/>
        <w:ind w:left="-426" w:firstLine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E7CCB" w:rsidRDefault="003E15AC" w:rsidP="007125FB">
      <w:pPr>
        <w:autoSpaceDE w:val="0"/>
        <w:autoSpaceDN w:val="0"/>
        <w:adjustRightInd w:val="0"/>
        <w:spacing w:after="0" w:line="240" w:lineRule="auto"/>
        <w:ind w:left="-426" w:firstLine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E15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E15AC" w:rsidRPr="003E15AC" w:rsidRDefault="003E15AC" w:rsidP="007125FB">
      <w:pPr>
        <w:autoSpaceDE w:val="0"/>
        <w:autoSpaceDN w:val="0"/>
        <w:adjustRightInd w:val="0"/>
        <w:spacing w:after="0" w:line="240" w:lineRule="auto"/>
        <w:ind w:left="-426" w:firstLine="426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E15AC">
        <w:rPr>
          <w:rFonts w:ascii="Times New Roman" w:hAnsi="Times New Roman" w:cs="Times New Roman"/>
          <w:b/>
          <w:sz w:val="24"/>
          <w:szCs w:val="24"/>
        </w:rPr>
        <w:lastRenderedPageBreak/>
        <w:t>Классификация медицинских отходов</w:t>
      </w:r>
    </w:p>
    <w:p w:rsidR="003E15AC" w:rsidRPr="00EC52A1" w:rsidRDefault="003E15AC" w:rsidP="007125FB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Calibri" w:hAnsi="Calibri" w:cs="Calibri"/>
        </w:rPr>
      </w:pPr>
    </w:p>
    <w:p w:rsidR="003E15AC" w:rsidRPr="003E15AC" w:rsidRDefault="003E15AC" w:rsidP="007125FB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E15AC">
        <w:rPr>
          <w:rFonts w:ascii="Times New Roman" w:hAnsi="Times New Roman" w:cs="Times New Roman"/>
          <w:sz w:val="24"/>
          <w:szCs w:val="24"/>
        </w:rPr>
        <w:t xml:space="preserve"> 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опасности:</w:t>
      </w:r>
    </w:p>
    <w:p w:rsidR="003E15AC" w:rsidRPr="003E15AC" w:rsidRDefault="003E15AC" w:rsidP="007125FB">
      <w:pPr>
        <w:autoSpaceDE w:val="0"/>
        <w:autoSpaceDN w:val="0"/>
        <w:adjustRightInd w:val="0"/>
        <w:spacing w:before="220"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E15AC">
        <w:rPr>
          <w:rFonts w:ascii="Times New Roman" w:hAnsi="Times New Roman" w:cs="Times New Roman"/>
          <w:sz w:val="24"/>
          <w:szCs w:val="24"/>
        </w:rPr>
        <w:t>Класс</w:t>
      </w:r>
      <w:proofErr w:type="gramStart"/>
      <w:r w:rsidRPr="003E15AC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3E15AC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3E15AC">
        <w:rPr>
          <w:rFonts w:ascii="Times New Roman" w:hAnsi="Times New Roman" w:cs="Times New Roman"/>
          <w:sz w:val="24"/>
          <w:szCs w:val="24"/>
        </w:rPr>
        <w:t>эпидемиологически</w:t>
      </w:r>
      <w:proofErr w:type="spellEnd"/>
      <w:r w:rsidRPr="003E15AC">
        <w:rPr>
          <w:rFonts w:ascii="Times New Roman" w:hAnsi="Times New Roman" w:cs="Times New Roman"/>
          <w:sz w:val="24"/>
          <w:szCs w:val="24"/>
        </w:rPr>
        <w:t xml:space="preserve"> безопасные отходы, приближенные по составу к твердым бытовым отходам (далее - ТБО).</w:t>
      </w:r>
    </w:p>
    <w:p w:rsidR="003E15AC" w:rsidRPr="003E15AC" w:rsidRDefault="003E15AC" w:rsidP="007125FB">
      <w:pPr>
        <w:autoSpaceDE w:val="0"/>
        <w:autoSpaceDN w:val="0"/>
        <w:adjustRightInd w:val="0"/>
        <w:spacing w:before="220"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E15AC">
        <w:rPr>
          <w:rFonts w:ascii="Times New Roman" w:hAnsi="Times New Roman" w:cs="Times New Roman"/>
          <w:sz w:val="24"/>
          <w:szCs w:val="24"/>
        </w:rPr>
        <w:t>Класс</w:t>
      </w:r>
      <w:proofErr w:type="gramStart"/>
      <w:r w:rsidRPr="003E15AC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3E15AC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3E15AC">
        <w:rPr>
          <w:rFonts w:ascii="Times New Roman" w:hAnsi="Times New Roman" w:cs="Times New Roman"/>
          <w:sz w:val="24"/>
          <w:szCs w:val="24"/>
        </w:rPr>
        <w:t>эпидемиологически</w:t>
      </w:r>
      <w:proofErr w:type="spellEnd"/>
      <w:r w:rsidRPr="003E15AC">
        <w:rPr>
          <w:rFonts w:ascii="Times New Roman" w:hAnsi="Times New Roman" w:cs="Times New Roman"/>
          <w:sz w:val="24"/>
          <w:szCs w:val="24"/>
        </w:rPr>
        <w:t xml:space="preserve"> опасные отходы.</w:t>
      </w:r>
    </w:p>
    <w:p w:rsidR="003E15AC" w:rsidRPr="003E15AC" w:rsidRDefault="003E15AC" w:rsidP="007125FB">
      <w:pPr>
        <w:autoSpaceDE w:val="0"/>
        <w:autoSpaceDN w:val="0"/>
        <w:adjustRightInd w:val="0"/>
        <w:spacing w:before="220"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E15AC">
        <w:rPr>
          <w:rFonts w:ascii="Times New Roman" w:hAnsi="Times New Roman" w:cs="Times New Roman"/>
          <w:sz w:val="24"/>
          <w:szCs w:val="24"/>
        </w:rPr>
        <w:t>Класс</w:t>
      </w:r>
      <w:proofErr w:type="gramStart"/>
      <w:r w:rsidRPr="003E15AC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3E15AC">
        <w:rPr>
          <w:rFonts w:ascii="Times New Roman" w:hAnsi="Times New Roman" w:cs="Times New Roman"/>
          <w:sz w:val="24"/>
          <w:szCs w:val="24"/>
        </w:rPr>
        <w:t xml:space="preserve"> - чрезвычайно </w:t>
      </w:r>
      <w:proofErr w:type="spellStart"/>
      <w:r w:rsidRPr="003E15AC">
        <w:rPr>
          <w:rFonts w:ascii="Times New Roman" w:hAnsi="Times New Roman" w:cs="Times New Roman"/>
          <w:sz w:val="24"/>
          <w:szCs w:val="24"/>
        </w:rPr>
        <w:t>эпидемиологически</w:t>
      </w:r>
      <w:proofErr w:type="spellEnd"/>
      <w:r w:rsidRPr="003E15AC">
        <w:rPr>
          <w:rFonts w:ascii="Times New Roman" w:hAnsi="Times New Roman" w:cs="Times New Roman"/>
          <w:sz w:val="24"/>
          <w:szCs w:val="24"/>
        </w:rPr>
        <w:t xml:space="preserve"> опасные отходы.</w:t>
      </w:r>
    </w:p>
    <w:p w:rsidR="003E15AC" w:rsidRPr="003E15AC" w:rsidRDefault="003E15AC" w:rsidP="007125FB">
      <w:pPr>
        <w:autoSpaceDE w:val="0"/>
        <w:autoSpaceDN w:val="0"/>
        <w:adjustRightInd w:val="0"/>
        <w:spacing w:before="220"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E15AC">
        <w:rPr>
          <w:rFonts w:ascii="Times New Roman" w:hAnsi="Times New Roman" w:cs="Times New Roman"/>
          <w:sz w:val="24"/>
          <w:szCs w:val="24"/>
        </w:rPr>
        <w:t xml:space="preserve">Класс Г - </w:t>
      </w:r>
      <w:proofErr w:type="spellStart"/>
      <w:r w:rsidRPr="003E15AC">
        <w:rPr>
          <w:rFonts w:ascii="Times New Roman" w:hAnsi="Times New Roman" w:cs="Times New Roman"/>
          <w:sz w:val="24"/>
          <w:szCs w:val="24"/>
        </w:rPr>
        <w:t>токсикологически</w:t>
      </w:r>
      <w:proofErr w:type="spellEnd"/>
      <w:r w:rsidRPr="003E15AC">
        <w:rPr>
          <w:rFonts w:ascii="Times New Roman" w:hAnsi="Times New Roman" w:cs="Times New Roman"/>
          <w:sz w:val="24"/>
          <w:szCs w:val="24"/>
        </w:rPr>
        <w:t xml:space="preserve"> опасные отходы 1 - 4 классов опасности.</w:t>
      </w:r>
    </w:p>
    <w:p w:rsidR="003E15AC" w:rsidRPr="003E15AC" w:rsidRDefault="003E15AC" w:rsidP="007125FB">
      <w:pPr>
        <w:autoSpaceDE w:val="0"/>
        <w:autoSpaceDN w:val="0"/>
        <w:adjustRightInd w:val="0"/>
        <w:spacing w:before="220"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E15AC">
        <w:rPr>
          <w:rFonts w:ascii="Times New Roman" w:hAnsi="Times New Roman" w:cs="Times New Roman"/>
          <w:sz w:val="24"/>
          <w:szCs w:val="24"/>
        </w:rPr>
        <w:t>Класс</w:t>
      </w:r>
      <w:proofErr w:type="gramStart"/>
      <w:r w:rsidRPr="003E15AC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3E15AC">
        <w:rPr>
          <w:rFonts w:ascii="Times New Roman" w:hAnsi="Times New Roman" w:cs="Times New Roman"/>
          <w:sz w:val="24"/>
          <w:szCs w:val="24"/>
        </w:rPr>
        <w:t xml:space="preserve"> - радиоактивные отходы.</w:t>
      </w:r>
      <w:bookmarkStart w:id="16" w:name="Par16"/>
      <w:bookmarkEnd w:id="16"/>
    </w:p>
    <w:p w:rsidR="003E15AC" w:rsidRDefault="003E15AC" w:rsidP="007125FB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Calibri" w:hAnsi="Calibri" w:cs="Calibri"/>
          <w:b/>
          <w:bCs/>
        </w:rPr>
      </w:pPr>
    </w:p>
    <w:p w:rsidR="003E15AC" w:rsidRPr="003E15AC" w:rsidRDefault="003E15AC" w:rsidP="007125FB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15AC">
        <w:rPr>
          <w:rFonts w:ascii="Times New Roman" w:hAnsi="Times New Roman" w:cs="Times New Roman"/>
          <w:b/>
          <w:bCs/>
          <w:sz w:val="24"/>
          <w:szCs w:val="24"/>
        </w:rPr>
        <w:t>Требования к сбору медицинских отходов</w:t>
      </w:r>
    </w:p>
    <w:p w:rsidR="003E15AC" w:rsidRPr="003E507F" w:rsidRDefault="003E15AC" w:rsidP="007125FB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507F">
        <w:rPr>
          <w:rFonts w:ascii="Times New Roman" w:hAnsi="Times New Roman" w:cs="Times New Roman"/>
          <w:bCs/>
          <w:sz w:val="24"/>
          <w:szCs w:val="24"/>
        </w:rPr>
        <w:t xml:space="preserve">К работе с медицинскими отходами не допускаются лица моложе 18 лет. </w:t>
      </w:r>
    </w:p>
    <w:p w:rsidR="003E15AC" w:rsidRPr="003E15AC" w:rsidRDefault="003E15AC" w:rsidP="007125FB">
      <w:pPr>
        <w:autoSpaceDE w:val="0"/>
        <w:autoSpaceDN w:val="0"/>
        <w:adjustRightInd w:val="0"/>
        <w:spacing w:before="220" w:after="0" w:line="240" w:lineRule="auto"/>
        <w:ind w:left="-426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15AC">
        <w:rPr>
          <w:rFonts w:ascii="Times New Roman" w:hAnsi="Times New Roman" w:cs="Times New Roman"/>
          <w:bCs/>
          <w:sz w:val="24"/>
          <w:szCs w:val="24"/>
        </w:rPr>
        <w:t xml:space="preserve"> При приеме на работу и затем ежегодно персонал проходит обязательный инструктаж по правилам безопасного обращения с отходами.</w:t>
      </w:r>
    </w:p>
    <w:p w:rsidR="003E15AC" w:rsidRPr="003E15AC" w:rsidRDefault="003E507F" w:rsidP="007125FB">
      <w:pPr>
        <w:autoSpaceDE w:val="0"/>
        <w:autoSpaceDN w:val="0"/>
        <w:adjustRightInd w:val="0"/>
        <w:spacing w:before="220" w:after="0" w:line="240" w:lineRule="auto"/>
        <w:ind w:left="-426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3E15AC" w:rsidRPr="003E15AC">
        <w:rPr>
          <w:rFonts w:ascii="Times New Roman" w:hAnsi="Times New Roman" w:cs="Times New Roman"/>
          <w:bCs/>
          <w:sz w:val="24"/>
          <w:szCs w:val="24"/>
        </w:rPr>
        <w:t>. Сбор отходов класса</w:t>
      </w:r>
      <w:proofErr w:type="gramStart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А</w:t>
      </w:r>
      <w:proofErr w:type="gramEnd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одноразовые пакеты. Цвет пакетов может быть любой, за исключением желтого и красного. Одноразовые пакеты располагаются на специальных тележках или внутри многоразовых контейнеров. Заполненные многоразовые емкости или одноразовые пакеты доставляются с использованием средств малой механизации и перегружаются в маркированные контейнеры, предназначенные для сбора отходов </w:t>
      </w:r>
      <w:r>
        <w:rPr>
          <w:rFonts w:ascii="Times New Roman" w:hAnsi="Times New Roman" w:cs="Times New Roman"/>
          <w:bCs/>
          <w:sz w:val="24"/>
          <w:szCs w:val="24"/>
        </w:rPr>
        <w:t>данного класса, установленные в специальном</w:t>
      </w:r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помещении</w:t>
      </w:r>
      <w:r w:rsidR="003E15AC" w:rsidRPr="003E15AC">
        <w:rPr>
          <w:rFonts w:ascii="Times New Roman" w:hAnsi="Times New Roman" w:cs="Times New Roman"/>
          <w:bCs/>
          <w:sz w:val="24"/>
          <w:szCs w:val="24"/>
        </w:rPr>
        <w:t>. Транспортирование отходов класса</w:t>
      </w:r>
      <w:proofErr w:type="gramStart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А</w:t>
      </w:r>
      <w:proofErr w:type="gramEnd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организуется с учетом схемы санитарной очистки, принятой для данной территории, в соответствии с требованиями санитарного законодательства к содержанию территорий населенных мест и обращению с отходами производства и потребления.</w:t>
      </w:r>
    </w:p>
    <w:p w:rsidR="003E15AC" w:rsidRPr="003E15AC" w:rsidRDefault="003E507F" w:rsidP="007125FB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3E15AC" w:rsidRPr="003E15AC">
        <w:rPr>
          <w:rFonts w:ascii="Times New Roman" w:hAnsi="Times New Roman" w:cs="Times New Roman"/>
          <w:bCs/>
          <w:sz w:val="24"/>
          <w:szCs w:val="24"/>
        </w:rPr>
        <w:t>. Отходы класса</w:t>
      </w:r>
      <w:proofErr w:type="gramStart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Б</w:t>
      </w:r>
      <w:proofErr w:type="gramEnd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подлежат обязательному обеззараживанию (дезинфекции)/обезвреживанию. </w:t>
      </w:r>
    </w:p>
    <w:p w:rsidR="003E15AC" w:rsidRPr="003E15AC" w:rsidRDefault="003E507F" w:rsidP="007125FB">
      <w:pPr>
        <w:autoSpaceDE w:val="0"/>
        <w:autoSpaceDN w:val="0"/>
        <w:adjustRightInd w:val="0"/>
        <w:spacing w:before="220" w:after="0" w:line="240" w:lineRule="auto"/>
        <w:ind w:left="-426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="003E15AC" w:rsidRPr="003E15AC">
        <w:rPr>
          <w:rFonts w:ascii="Times New Roman" w:hAnsi="Times New Roman" w:cs="Times New Roman"/>
          <w:bCs/>
          <w:sz w:val="24"/>
          <w:szCs w:val="24"/>
        </w:rPr>
        <w:t>. Отходы класса</w:t>
      </w:r>
      <w:proofErr w:type="gramStart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Б</w:t>
      </w:r>
      <w:proofErr w:type="gramEnd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собираются в одноразовую мягкую (пакеты) или твердую (не</w:t>
      </w:r>
      <w:r w:rsidR="003A54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5AC" w:rsidRPr="003E15AC">
        <w:rPr>
          <w:rFonts w:ascii="Times New Roman" w:hAnsi="Times New Roman" w:cs="Times New Roman"/>
          <w:bCs/>
          <w:sz w:val="24"/>
          <w:szCs w:val="24"/>
        </w:rPr>
        <w:t>прокалываемую) упаковку (контейнеры) желтого цвета или имеющие желтую маркировку. Выбор упаковки зависит от морфологического состава отходов.</w:t>
      </w:r>
    </w:p>
    <w:p w:rsidR="003E15AC" w:rsidRPr="003E15AC" w:rsidRDefault="003E15AC" w:rsidP="007125FB">
      <w:pPr>
        <w:autoSpaceDE w:val="0"/>
        <w:autoSpaceDN w:val="0"/>
        <w:adjustRightInd w:val="0"/>
        <w:spacing w:before="220" w:after="0" w:line="240" w:lineRule="auto"/>
        <w:ind w:left="-426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15AC">
        <w:rPr>
          <w:rFonts w:ascii="Times New Roman" w:hAnsi="Times New Roman" w:cs="Times New Roman"/>
          <w:bCs/>
          <w:sz w:val="24"/>
          <w:szCs w:val="24"/>
        </w:rPr>
        <w:t>Для сбора острых отходов класса</w:t>
      </w:r>
      <w:proofErr w:type="gramStart"/>
      <w:r w:rsidRPr="003E15AC">
        <w:rPr>
          <w:rFonts w:ascii="Times New Roman" w:hAnsi="Times New Roman" w:cs="Times New Roman"/>
          <w:bCs/>
          <w:sz w:val="24"/>
          <w:szCs w:val="24"/>
        </w:rPr>
        <w:t xml:space="preserve"> Б</w:t>
      </w:r>
      <w:proofErr w:type="gramEnd"/>
      <w:r w:rsidRPr="003E15AC">
        <w:rPr>
          <w:rFonts w:ascii="Times New Roman" w:hAnsi="Times New Roman" w:cs="Times New Roman"/>
          <w:bCs/>
          <w:sz w:val="24"/>
          <w:szCs w:val="24"/>
        </w:rPr>
        <w:t xml:space="preserve"> должны использоваться одноразовые не</w:t>
      </w:r>
      <w:r w:rsidR="003A54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E15AC">
        <w:rPr>
          <w:rFonts w:ascii="Times New Roman" w:hAnsi="Times New Roman" w:cs="Times New Roman"/>
          <w:bCs/>
          <w:sz w:val="24"/>
          <w:szCs w:val="24"/>
        </w:rPr>
        <w:t>прокалываемые влагостойкие емкости (контейнеры). Емкость должна иметь плотно прилегающую крышку, исключающую возможность самопроизвольного вскрытия.</w:t>
      </w:r>
    </w:p>
    <w:p w:rsidR="003E15AC" w:rsidRPr="003E15AC" w:rsidRDefault="003E507F" w:rsidP="007125FB">
      <w:pPr>
        <w:autoSpaceDE w:val="0"/>
        <w:autoSpaceDN w:val="0"/>
        <w:adjustRightInd w:val="0"/>
        <w:spacing w:before="220" w:after="0" w:line="240" w:lineRule="auto"/>
        <w:ind w:left="-426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="003E15AC" w:rsidRPr="003E15AC">
        <w:rPr>
          <w:rFonts w:ascii="Times New Roman" w:hAnsi="Times New Roman" w:cs="Times New Roman"/>
          <w:bCs/>
          <w:sz w:val="24"/>
          <w:szCs w:val="24"/>
        </w:rPr>
        <w:t>. Мягкая упаковка (одноразовые пакеты) для сбора отходов класса</w:t>
      </w:r>
      <w:proofErr w:type="gramStart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Б</w:t>
      </w:r>
      <w:proofErr w:type="gramEnd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должна быть закреплена на специальных стойках-тележках или контейнерах.</w:t>
      </w:r>
    </w:p>
    <w:p w:rsidR="003E15AC" w:rsidRPr="003E15AC" w:rsidRDefault="003E507F" w:rsidP="007125FB">
      <w:pPr>
        <w:autoSpaceDE w:val="0"/>
        <w:autoSpaceDN w:val="0"/>
        <w:adjustRightInd w:val="0"/>
        <w:spacing w:before="220" w:after="0" w:line="240" w:lineRule="auto"/>
        <w:ind w:left="-426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 w:rsidR="003E15AC" w:rsidRPr="003E15AC">
        <w:rPr>
          <w:rFonts w:ascii="Times New Roman" w:hAnsi="Times New Roman" w:cs="Times New Roman"/>
          <w:bCs/>
          <w:sz w:val="24"/>
          <w:szCs w:val="24"/>
        </w:rPr>
        <w:t>. После заполнения пакета не более чем на 3/4 сотрудник, ответственный за сбор отходов в данном медицинском подразделении, завязывает пакет</w:t>
      </w:r>
      <w:r>
        <w:rPr>
          <w:rFonts w:ascii="Times New Roman" w:hAnsi="Times New Roman" w:cs="Times New Roman"/>
          <w:bCs/>
          <w:sz w:val="24"/>
          <w:szCs w:val="24"/>
        </w:rPr>
        <w:t>, исключая</w:t>
      </w:r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высыпание отходов класса Б. Твердые (не</w:t>
      </w:r>
      <w:r w:rsidR="003A54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E15AC" w:rsidRPr="003E15AC">
        <w:rPr>
          <w:rFonts w:ascii="Times New Roman" w:hAnsi="Times New Roman" w:cs="Times New Roman"/>
          <w:bCs/>
          <w:sz w:val="24"/>
          <w:szCs w:val="24"/>
        </w:rPr>
        <w:t>прокалываемые) емкости закрываются крышками. Перемещение отходов класса</w:t>
      </w:r>
      <w:proofErr w:type="gramStart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Б</w:t>
      </w:r>
      <w:proofErr w:type="gramEnd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за пределами подразделения в открытых емкостях не допускается.</w:t>
      </w:r>
    </w:p>
    <w:p w:rsidR="003E15AC" w:rsidRPr="003E15AC" w:rsidRDefault="003E507F" w:rsidP="007125FB">
      <w:pPr>
        <w:autoSpaceDE w:val="0"/>
        <w:autoSpaceDN w:val="0"/>
        <w:adjustRightInd w:val="0"/>
        <w:spacing w:before="220" w:after="0" w:line="240" w:lineRule="auto"/>
        <w:ind w:left="-426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</w:t>
      </w:r>
      <w:r w:rsidR="003E15AC" w:rsidRPr="003E15AC">
        <w:rPr>
          <w:rFonts w:ascii="Times New Roman" w:hAnsi="Times New Roman" w:cs="Times New Roman"/>
          <w:bCs/>
          <w:sz w:val="24"/>
          <w:szCs w:val="24"/>
        </w:rPr>
        <w:t>. При окончательной упаковке отходов класса</w:t>
      </w:r>
      <w:proofErr w:type="gramStart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Б</w:t>
      </w:r>
      <w:proofErr w:type="gramEnd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для удаления их из подразделения (организации) одноразовые емкости (пакеты, баки) с отходами класса Б маркируются надписью "Отходы. Класс</w:t>
      </w:r>
      <w:proofErr w:type="gramStart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Б</w:t>
      </w:r>
      <w:proofErr w:type="gramEnd"/>
      <w:r w:rsidR="003E15AC" w:rsidRPr="003E15AC">
        <w:rPr>
          <w:rFonts w:ascii="Times New Roman" w:hAnsi="Times New Roman" w:cs="Times New Roman"/>
          <w:bCs/>
          <w:sz w:val="24"/>
          <w:szCs w:val="24"/>
        </w:rPr>
        <w:t>" с нанесением названия организации, подразделения, даты и фамилии ответственного за сбор отходов лица.</w:t>
      </w:r>
    </w:p>
    <w:p w:rsidR="003E15AC" w:rsidRPr="003E15AC" w:rsidRDefault="003E507F" w:rsidP="007125FB">
      <w:pPr>
        <w:autoSpaceDE w:val="0"/>
        <w:autoSpaceDN w:val="0"/>
        <w:adjustRightInd w:val="0"/>
        <w:spacing w:before="220" w:after="0" w:line="240" w:lineRule="auto"/>
        <w:ind w:left="-426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8</w:t>
      </w:r>
      <w:r w:rsidR="003E15AC" w:rsidRPr="003E15AC">
        <w:rPr>
          <w:rFonts w:ascii="Times New Roman" w:hAnsi="Times New Roman" w:cs="Times New Roman"/>
          <w:bCs/>
          <w:sz w:val="24"/>
          <w:szCs w:val="24"/>
        </w:rPr>
        <w:t>. Дезинфекция многоразовых емкостей для сбора отходов класса</w:t>
      </w:r>
      <w:proofErr w:type="gramStart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Б</w:t>
      </w:r>
      <w:proofErr w:type="gramEnd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внутри организации производится ежедневно.</w:t>
      </w:r>
    </w:p>
    <w:p w:rsidR="003E15AC" w:rsidRDefault="003E507F" w:rsidP="007125FB">
      <w:pPr>
        <w:autoSpaceDE w:val="0"/>
        <w:autoSpaceDN w:val="0"/>
        <w:adjustRightInd w:val="0"/>
        <w:spacing w:before="220" w:after="0" w:line="240" w:lineRule="auto"/>
        <w:ind w:left="-426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9</w:t>
      </w:r>
      <w:r w:rsidR="003E15AC" w:rsidRPr="003E15AC">
        <w:rPr>
          <w:rFonts w:ascii="Times New Roman" w:hAnsi="Times New Roman" w:cs="Times New Roman"/>
          <w:bCs/>
          <w:sz w:val="24"/>
          <w:szCs w:val="24"/>
        </w:rPr>
        <w:t>. Медицинские отходы класса</w:t>
      </w:r>
      <w:proofErr w:type="gramStart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Б</w:t>
      </w:r>
      <w:proofErr w:type="gramEnd"/>
      <w:r w:rsidR="003E15AC" w:rsidRPr="003E15AC">
        <w:rPr>
          <w:rFonts w:ascii="Times New Roman" w:hAnsi="Times New Roman" w:cs="Times New Roman"/>
          <w:bCs/>
          <w:sz w:val="24"/>
          <w:szCs w:val="24"/>
        </w:rPr>
        <w:t xml:space="preserve"> из подразделений в закрытых одноразовых емкостях (пакетах) помещают в контейнеры и затем в них перемещают на участок по обращению с отходами или помещение для временного хранения медицинских отходов до последующего вывоза транспортом специализированных организаций к месту обеззараживания/обезвреживания. Доступ посторонних лиц в помещения временного хранения медицинских отходов запрещается.</w:t>
      </w:r>
    </w:p>
    <w:p w:rsidR="00DB232E" w:rsidRDefault="00DB232E" w:rsidP="007125FB">
      <w:pPr>
        <w:autoSpaceDE w:val="0"/>
        <w:autoSpaceDN w:val="0"/>
        <w:adjustRightInd w:val="0"/>
        <w:spacing w:before="220" w:after="0" w:line="240" w:lineRule="auto"/>
        <w:ind w:left="-426" w:firstLine="426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884724" cy="2162755"/>
            <wp:effectExtent l="19050" t="0" r="0" b="0"/>
            <wp:docPr id="25" name="Рисунок 14" descr="https://pp.userapi.com/c850236/v850236737/662dd/AsMl_uXo0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50236/v850236737/662dd/AsMl_uXo0U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50" cy="216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32E">
        <w:t xml:space="preserve"> </w:t>
      </w:r>
      <w:r>
        <w:rPr>
          <w:noProof/>
        </w:rPr>
        <w:drawing>
          <wp:inline distT="0" distB="0" distL="0" distR="0">
            <wp:extent cx="1785896" cy="2449002"/>
            <wp:effectExtent l="19050" t="0" r="4804" b="0"/>
            <wp:docPr id="26" name="Рисунок 17" descr="https://pp.userapi.com/c851332/v851332310/3d0a7/1hiqt6ct2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1332/v851332310/3d0a7/1hiqt6ct2qQ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2025" r="2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96" cy="244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24" w:rsidRPr="003E15AC" w:rsidRDefault="007B3C24" w:rsidP="007125FB">
      <w:pPr>
        <w:autoSpaceDE w:val="0"/>
        <w:autoSpaceDN w:val="0"/>
        <w:adjustRightInd w:val="0"/>
        <w:spacing w:before="220" w:after="0" w:line="240" w:lineRule="auto"/>
        <w:ind w:left="-426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B3C24">
        <w:rPr>
          <w:noProof/>
        </w:rPr>
        <w:drawing>
          <wp:inline distT="0" distB="0" distL="0" distR="0">
            <wp:extent cx="2883177" cy="1384776"/>
            <wp:effectExtent l="19050" t="0" r="0" b="0"/>
            <wp:docPr id="4" name="Рисунок 2" descr="https://pp.userapi.com/c851532/v851532644/49c65/KQyihhGTT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532/v851532644/49c65/KQyihhGTTU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77" cy="13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3949" cy="1577387"/>
            <wp:effectExtent l="19050" t="0" r="0" b="0"/>
            <wp:docPr id="5" name="Рисунок 5" descr="https://pp.userapi.com/c850024/v850024547/bf0c5/K90lNjTmq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024/v850024547/bf0c5/K90lNjTmqj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05" cy="157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29E" w:rsidRPr="00854747" w:rsidRDefault="003E507F" w:rsidP="007125FB">
      <w:pPr>
        <w:spacing w:after="120" w:line="240" w:lineRule="auto"/>
        <w:ind w:left="-426" w:firstLine="426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После утилизации отходов в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ымыла руки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проводила </w:t>
      </w:r>
      <w:r>
        <w:rPr>
          <w:rFonts w:ascii="Times New Roman" w:eastAsia="Times New Roman" w:hAnsi="Times New Roman" w:cs="Times New Roman"/>
          <w:sz w:val="24"/>
        </w:rPr>
        <w:t xml:space="preserve">регистрацию результатов на компьютере в  </w:t>
      </w:r>
      <w:r w:rsidRPr="008C2834">
        <w:rPr>
          <w:rFonts w:ascii="Times New Roman" w:eastAsia="Times New Roman" w:hAnsi="Times New Roman" w:cs="Times New Roman"/>
          <w:sz w:val="24"/>
        </w:rPr>
        <w:t>программе qMS</w:t>
      </w:r>
      <w:r w:rsidR="008C2834">
        <w:rPr>
          <w:rFonts w:ascii="Times New Roman" w:eastAsia="Times New Roman" w:hAnsi="Times New Roman" w:cs="Times New Roman"/>
          <w:sz w:val="24"/>
        </w:rPr>
        <w:t xml:space="preserve"> </w:t>
      </w:r>
      <w:r w:rsidR="00C76ADB" w:rsidRPr="008C2834">
        <w:rPr>
          <w:rFonts w:ascii="Times New Roman" w:eastAsia="Times New Roman" w:hAnsi="Times New Roman" w:cs="Times New Roman"/>
          <w:sz w:val="24"/>
        </w:rPr>
        <w:t>- это</w:t>
      </w:r>
      <w:r w:rsidR="00C76ADB" w:rsidRPr="008C2834">
        <w:t> </w:t>
      </w:r>
      <w:r w:rsidR="008C2834">
        <w:rPr>
          <w:rFonts w:ascii="Times New Roman" w:hAnsi="Times New Roman" w:cs="Times New Roman"/>
          <w:sz w:val="24"/>
          <w:szCs w:val="24"/>
        </w:rPr>
        <w:t>м</w:t>
      </w:r>
      <w:r w:rsidR="00C76ADB" w:rsidRPr="008C2834">
        <w:rPr>
          <w:rFonts w:ascii="Times New Roman" w:hAnsi="Times New Roman" w:cs="Times New Roman"/>
          <w:sz w:val="24"/>
          <w:szCs w:val="24"/>
        </w:rPr>
        <w:t xml:space="preserve">едицинская информационная </w:t>
      </w:r>
      <w:proofErr w:type="gramStart"/>
      <w:r w:rsidR="00C76ADB" w:rsidRPr="008C2834">
        <w:rPr>
          <w:rFonts w:ascii="Times New Roman" w:hAnsi="Times New Roman" w:cs="Times New Roman"/>
          <w:sz w:val="24"/>
          <w:szCs w:val="24"/>
        </w:rPr>
        <w:t>система</w:t>
      </w:r>
      <w:proofErr w:type="gramEnd"/>
      <w:r w:rsidR="00C76ADB" w:rsidRPr="008C2834">
        <w:rPr>
          <w:rFonts w:ascii="Times New Roman" w:hAnsi="Times New Roman" w:cs="Times New Roman"/>
          <w:sz w:val="24"/>
          <w:szCs w:val="24"/>
        </w:rPr>
        <w:t xml:space="preserve"> осуществляющая такие функции, как хранение полной информации о пациенте в электронной медицинской карте, фиксация всех действий врачей, управление потоком пациентов и ресурсами учреждения, ведение финансовой отчетности, аналитическая обработка данных и выявление причинно-следственных связей для доказательной медицины</w:t>
      </w:r>
      <w:r w:rsidR="00C76ADB" w:rsidRPr="008C2834">
        <w:t>. </w:t>
      </w:r>
    </w:p>
    <w:p w:rsidR="00CB2B3D" w:rsidRPr="00CB2B3D" w:rsidRDefault="00CB2B3D" w:rsidP="007125FB">
      <w:pPr>
        <w:spacing w:after="12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Также измерения глюкозы пишут в журнал</w:t>
      </w:r>
      <w:r w:rsidR="00587612">
        <w:rPr>
          <w:rFonts w:ascii="Times New Roman" w:eastAsia="Times New Roman" w:hAnsi="Times New Roman" w:cs="Times New Roman"/>
          <w:sz w:val="24"/>
        </w:rPr>
        <w:t xml:space="preserve"> регистрации</w:t>
      </w:r>
      <w:r>
        <w:rPr>
          <w:rFonts w:ascii="Times New Roman" w:eastAsia="Times New Roman" w:hAnsi="Times New Roman" w:cs="Times New Roman"/>
          <w:sz w:val="24"/>
        </w:rPr>
        <w:t xml:space="preserve"> «Биохимические исследования</w:t>
      </w:r>
      <w:r w:rsidR="00587612">
        <w:rPr>
          <w:rFonts w:ascii="Times New Roman" w:eastAsia="Times New Roman" w:hAnsi="Times New Roman" w:cs="Times New Roman"/>
          <w:sz w:val="24"/>
        </w:rPr>
        <w:t xml:space="preserve">. </w:t>
      </w:r>
      <w:proofErr w:type="gramStart"/>
      <w:r w:rsidR="00587612">
        <w:rPr>
          <w:rFonts w:ascii="Times New Roman" w:eastAsia="Times New Roman" w:hAnsi="Times New Roman" w:cs="Times New Roman"/>
          <w:sz w:val="24"/>
        </w:rPr>
        <w:t>Сахар</w:t>
      </w:r>
      <w:proofErr w:type="gramEnd"/>
      <w:r>
        <w:rPr>
          <w:rFonts w:ascii="Times New Roman" w:eastAsia="Times New Roman" w:hAnsi="Times New Roman" w:cs="Times New Roman"/>
          <w:sz w:val="24"/>
        </w:rPr>
        <w:t>» в котором указывается: отделение, палата, ФИО пациента, время проведения исследования и результат исследования.</w:t>
      </w:r>
    </w:p>
    <w:p w:rsidR="00587612" w:rsidRDefault="00587612" w:rsidP="007125FB">
      <w:pPr>
        <w:spacing w:after="12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</w:rPr>
      </w:pPr>
    </w:p>
    <w:p w:rsidR="00587612" w:rsidRDefault="00587612" w:rsidP="007125FB">
      <w:pPr>
        <w:spacing w:after="120" w:line="240" w:lineRule="auto"/>
        <w:ind w:left="-426" w:firstLine="426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2657475" cy="3630488"/>
            <wp:effectExtent l="19050" t="0" r="9525" b="0"/>
            <wp:docPr id="18" name="Рисунок 11" descr="https://pp.userapi.com/c851332/v851332310/3d0bb/07w2-4m36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1332/v851332310/3d0bb/07w2-4m36z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9956" r="21540" b="9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63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612" w:rsidRDefault="00587612" w:rsidP="007125FB">
      <w:pPr>
        <w:spacing w:after="12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</w:rPr>
      </w:pPr>
    </w:p>
    <w:p w:rsidR="00D1244B" w:rsidRPr="003E507F" w:rsidRDefault="00D1244B" w:rsidP="007125FB">
      <w:pPr>
        <w:spacing w:after="120" w:line="240" w:lineRule="auto"/>
        <w:ind w:left="-426" w:firstLine="426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3729031" cy="4222142"/>
            <wp:effectExtent l="19050" t="0" r="4769" b="0"/>
            <wp:docPr id="6" name="Рисунок 14" descr="https://pp.userapi.com/c851332/v851332310/3d0cc/1bHKxa5m0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51332/v851332310/3d0cc/1bHKxa5m0u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61" cy="42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44B" w:rsidRPr="00825DDF" w:rsidRDefault="008C2834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                              </w:t>
      </w:r>
      <w:r w:rsidR="00D1244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Правильная гигиена рук.</w:t>
      </w:r>
    </w:p>
    <w:p w:rsidR="00CD18A9" w:rsidRDefault="00CD18A9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7612" w:rsidRDefault="00587612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87612" w:rsidRDefault="00587612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F48AD" w:rsidRPr="000B5AB7" w:rsidRDefault="001F48AD" w:rsidP="007125FB">
      <w:pPr>
        <w:spacing w:before="100"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День 3 (31.10.18)</w:t>
      </w:r>
    </w:p>
    <w:p w:rsidR="008C2834" w:rsidRDefault="00305A7A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Ходила в операционный блок, проводила забор капиллярной крови на определение гемоглобина и времени свёртываемости крови (ВСК).</w:t>
      </w:r>
    </w:p>
    <w:p w:rsidR="008C2834" w:rsidRDefault="008C2834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Гемоглобин проверяют во время операции, чтобы понять есть ли кровотечения.</w:t>
      </w:r>
    </w:p>
    <w:p w:rsidR="008C2834" w:rsidRDefault="008C2834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Норма гемоглобина:</w:t>
      </w:r>
    </w:p>
    <w:p w:rsidR="00305A7A" w:rsidRDefault="008C2834" w:rsidP="007125FB">
      <w:pPr>
        <w:pStyle w:val="a3"/>
        <w:numPr>
          <w:ilvl w:val="0"/>
          <w:numId w:val="34"/>
        </w:num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 женщин 120-140 г/л;</w:t>
      </w:r>
    </w:p>
    <w:p w:rsidR="008C2834" w:rsidRDefault="008C2834" w:rsidP="007125FB">
      <w:pPr>
        <w:pStyle w:val="a3"/>
        <w:numPr>
          <w:ilvl w:val="0"/>
          <w:numId w:val="34"/>
        </w:num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 мужчин 130 – 160 г/л.</w:t>
      </w:r>
    </w:p>
    <w:p w:rsidR="008C2834" w:rsidRPr="00714324" w:rsidRDefault="008C2834" w:rsidP="007125FB">
      <w:pPr>
        <w:spacing w:before="100" w:beforeAutospacing="1"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C28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ВСК</w:t>
      </w:r>
      <w:r w:rsidR="000B5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определяют</w:t>
      </w:r>
      <w:r w:rsidRPr="008C28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выявления кровотечения и целостности сосуд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</w:t>
      </w:r>
      <w:r w:rsidRPr="008C283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8C28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укола в палец 1-ю </w:t>
      </w:r>
      <w:proofErr w:type="gramStart"/>
      <w:r w:rsidRPr="008C28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каплю</w:t>
      </w:r>
      <w:proofErr w:type="gramEnd"/>
      <w:r w:rsidRPr="008C28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крови удаляем. В капилляр </w:t>
      </w:r>
      <w:proofErr w:type="spellStart"/>
      <w:r w:rsidRPr="008C28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Панченкова</w:t>
      </w:r>
      <w:proofErr w:type="spellEnd"/>
      <w:r w:rsidRPr="008C28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сплошным столбиком набираем 25 мм крови. Включаем секундомер. Путем наклона капилляра переводим взятую кровь на его середину. Капилляр оставляем в горизонтальном положении в руке. Затем через каждые 30 с наклоняем сначала в одну сторону, затем возвращаем капилляр в горизонтальную плоскость и через 30 </w:t>
      </w:r>
      <w:proofErr w:type="gramStart"/>
      <w:r w:rsidRPr="008C28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8C28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вновь наклоняем его, но уже в другую сторону. Свободное передвижение крови в капилляре свидетельствует о том, что свертывание еще не наступило. Окончание процесса свертывания регистрируют в момент полной остановки движения крови. В норме время свертывания капиллярной крови: начало от 30 с до 2 мин; конец — от 3 до 5 мин.</w:t>
      </w:r>
    </w:p>
    <w:p w:rsidR="000B5EF5" w:rsidRPr="00714324" w:rsidRDefault="008C2834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Проводим</w:t>
      </w:r>
      <w:r w:rsidR="00305A7A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определение гемоглобина на анализаторе</w:t>
      </w:r>
      <w:r w:rsidR="00C21077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критических состояний</w:t>
      </w:r>
      <w:r w:rsidR="00305A7A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305A7A"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Cobas</w:t>
      </w:r>
      <w:proofErr w:type="spellEnd"/>
      <w:r w:rsidR="003F5F22"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3F5F22"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b</w:t>
      </w:r>
      <w:r w:rsidR="00305A7A"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221. </w:t>
      </w:r>
    </w:p>
    <w:p w:rsidR="007A1FE8" w:rsidRPr="000B5AB7" w:rsidRDefault="007A1FE8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Анализ </w:t>
      </w:r>
      <w:r w:rsidR="000B5EF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выполняла </w:t>
      </w:r>
      <w:r w:rsidR="000B5EF5" w:rsidRPr="000B5EF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сразу же после</w:t>
      </w:r>
      <w:r w:rsidR="000B5EF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взятия крови.</w:t>
      </w:r>
    </w:p>
    <w:p w:rsidR="007A1FE8" w:rsidRPr="000B5AB7" w:rsidRDefault="007A1FE8" w:rsidP="007125FB">
      <w:pPr>
        <w:pStyle w:val="a3"/>
        <w:numPr>
          <w:ilvl w:val="0"/>
          <w:numId w:val="11"/>
        </w:num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Нужно убедиться, что анализатор находится в режиме «Готов»</w:t>
      </w:r>
    </w:p>
    <w:p w:rsidR="007A1FE8" w:rsidRPr="000B5AB7" w:rsidRDefault="007A1FE8" w:rsidP="007125FB">
      <w:pPr>
        <w:pStyle w:val="a3"/>
        <w:numPr>
          <w:ilvl w:val="0"/>
          <w:numId w:val="11"/>
        </w:num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Нажимаем кнопочку капилляра.</w:t>
      </w:r>
    </w:p>
    <w:p w:rsidR="007A1FE8" w:rsidRPr="000B5AB7" w:rsidRDefault="007A1FE8" w:rsidP="007125FB">
      <w:pPr>
        <w:pStyle w:val="a3"/>
        <w:numPr>
          <w:ilvl w:val="0"/>
          <w:numId w:val="11"/>
        </w:num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Устанавливаем капилляр в порт ввода пробы.</w:t>
      </w:r>
    </w:p>
    <w:p w:rsidR="007A1FE8" w:rsidRPr="000B5AB7" w:rsidRDefault="007A1FE8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Диск загорается с обратной стороны зелёным светом.</w:t>
      </w:r>
    </w:p>
    <w:p w:rsidR="007A1FE8" w:rsidRPr="000B5AB7" w:rsidRDefault="007A1FE8" w:rsidP="007125FB">
      <w:pPr>
        <w:pStyle w:val="a3"/>
        <w:numPr>
          <w:ilvl w:val="0"/>
          <w:numId w:val="11"/>
        </w:num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Нажимаем кнопку «Аспирация пробы».</w:t>
      </w:r>
    </w:p>
    <w:p w:rsidR="007A1FE8" w:rsidRPr="000B5AB7" w:rsidRDefault="007A1FE8" w:rsidP="007125FB">
      <w:pPr>
        <w:pStyle w:val="a3"/>
        <w:numPr>
          <w:ilvl w:val="0"/>
          <w:numId w:val="11"/>
        </w:num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Отсоединяем капилляр после вывода на дисплей сообщения «Удалите контейнер с пробой»</w:t>
      </w:r>
    </w:p>
    <w:p w:rsidR="007A1FE8" w:rsidRPr="000B5AB7" w:rsidRDefault="007A1FE8" w:rsidP="007125FB">
      <w:pPr>
        <w:pStyle w:val="a3"/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Начнётся выполнение измерения.</w:t>
      </w:r>
    </w:p>
    <w:p w:rsidR="007A1FE8" w:rsidRPr="000B5AB7" w:rsidRDefault="007A1FE8" w:rsidP="007125FB">
      <w:pPr>
        <w:pStyle w:val="a3"/>
        <w:numPr>
          <w:ilvl w:val="0"/>
          <w:numId w:val="11"/>
        </w:num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это время указываем вводимые параметры</w:t>
      </w:r>
      <w:r w:rsidR="00017273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C21077" w:rsidRPr="000B5AB7" w:rsidRDefault="00017273" w:rsidP="007125FB">
      <w:pPr>
        <w:pStyle w:val="a3"/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Все вводимые параметры подтверждать нажатием стрелки</w:t>
      </w:r>
      <w:r w:rsidR="00C21077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52E28" w:rsidRPr="00714324" w:rsidRDefault="00714324" w:rsidP="007125FB">
      <w:pPr>
        <w:pStyle w:val="a3"/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spellStart"/>
      <w:r w:rsidR="00C21077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Пац</w:t>
      </w:r>
      <w:proofErr w:type="spellEnd"/>
      <w:r w:rsidR="00C21077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017273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21077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ID</w:t>
      </w:r>
      <w:r w:rsidR="00C21077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указываем фамилию или штрих код </w:t>
      </w:r>
      <w:proofErr w:type="gramStart"/>
      <w:r w:rsidR="00C21077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пробы.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температуру пациента,</w:t>
      </w:r>
      <w:r w:rsidR="00C21077" w:rsidRPr="0071432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FIO</w:t>
      </w:r>
      <w:r w:rsidR="00C21077" w:rsidRPr="0071432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D52E28" w:rsidRPr="0071432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ип пробы (по умолчанию «Кровь»),тип крови «Капиллярная»)</w:t>
      </w:r>
    </w:p>
    <w:p w:rsidR="00D52E28" w:rsidRPr="000B5AB7" w:rsidRDefault="003F5F22" w:rsidP="007125FB">
      <w:pPr>
        <w:pStyle w:val="a3"/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Нажимаем</w:t>
      </w:r>
      <w:r w:rsidR="00D52E28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кнопку «Результат».</w:t>
      </w:r>
    </w:p>
    <w:p w:rsidR="00387B22" w:rsidRPr="000B5AB7" w:rsidRDefault="00D52E28" w:rsidP="007125FB">
      <w:pPr>
        <w:pStyle w:val="a3"/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 окончанию измерения отчёт распечатывается автоматически</w:t>
      </w:r>
    </w:p>
    <w:p w:rsidR="003F5F22" w:rsidRPr="000B5EF5" w:rsidRDefault="003F5F22" w:rsidP="007125FB">
      <w:pPr>
        <w:pStyle w:val="a3"/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F5F22" w:rsidRPr="000B5AB7" w:rsidRDefault="003F5F22" w:rsidP="007125FB">
      <w:pPr>
        <w:pStyle w:val="a3"/>
        <w:spacing w:before="100"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15611" cy="2409825"/>
            <wp:effectExtent l="19050" t="0" r="3839" b="0"/>
            <wp:docPr id="3" name="Рисунок 3" descr="https://pp.userapi.com/c850328/v850328827/5c007/BQw-FCcjU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328/v850328827/5c007/BQw-FCcjU3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51" cy="241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A7A" w:rsidRPr="002579B4" w:rsidRDefault="003F5F22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</w:t>
      </w:r>
      <w:r w:rsidR="007125F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</w:t>
      </w:r>
      <w:r w:rsidRPr="000B5AB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Анализатор </w:t>
      </w:r>
      <w:proofErr w:type="spellStart"/>
      <w:r w:rsidRPr="000B5AB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val="en-US"/>
        </w:rPr>
        <w:t>Cobas</w:t>
      </w:r>
      <w:proofErr w:type="spellEnd"/>
      <w:r w:rsidRPr="000B5AB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0B5AB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val="en-US"/>
        </w:rPr>
        <w:t>b</w:t>
      </w:r>
      <w:r w:rsidRPr="000B5AB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221</w:t>
      </w:r>
    </w:p>
    <w:p w:rsidR="003E15AC" w:rsidRPr="007B3C24" w:rsidRDefault="00714324" w:rsidP="007125FB">
      <w:pPr>
        <w:spacing w:before="100"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результате исследования у пациента из абдоминального отделения во время операции его гемоглобин составил 142 г/л, ВСК 1,45 –</w:t>
      </w:r>
      <w:r w:rsidR="00CD18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4 мин.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это говорит нам 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кровотечения нет.</w:t>
      </w:r>
    </w:p>
    <w:p w:rsidR="00EC73F2" w:rsidRPr="000B5AB7" w:rsidRDefault="00EC73F2" w:rsidP="007125FB">
      <w:pPr>
        <w:spacing w:before="100" w:after="0" w:line="240" w:lineRule="auto"/>
        <w:ind w:left="-426"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B5AB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День 4 (01.11.18)</w:t>
      </w:r>
    </w:p>
    <w:p w:rsidR="002F1D85" w:rsidRDefault="00DF2710" w:rsidP="007125FB">
      <w:pPr>
        <w:ind w:left="-426"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Принимала</w:t>
      </w:r>
      <w:r w:rsidR="0072433B" w:rsidRPr="009B4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биологический</w:t>
      </w:r>
      <w:r w:rsidR="00EC73F2" w:rsidRPr="009B4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материал:</w:t>
      </w:r>
      <w:r w:rsidR="009B4427" w:rsidRPr="009B4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вакутейнеры с красной крышкой с кровью</w:t>
      </w:r>
      <w:r w:rsidR="00EC73F2" w:rsidRPr="009B4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2433B" w:rsidRPr="009B4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обязательно в </w:t>
      </w:r>
      <w:r w:rsidR="0072433B" w:rsidRPr="009B4427">
        <w:rPr>
          <w:rFonts w:ascii="Times New Roman" w:eastAsia="Times New Roman" w:hAnsi="Times New Roman" w:cs="Times New Roman"/>
          <w:sz w:val="24"/>
        </w:rPr>
        <w:t>перчатках, обращая внимание на маркировку (правильное оформление направлений</w:t>
      </w:r>
      <w:r w:rsidR="00A1699B">
        <w:rPr>
          <w:rFonts w:ascii="Times New Roman" w:eastAsia="Times New Roman" w:hAnsi="Times New Roman" w:cs="Times New Roman"/>
          <w:sz w:val="24"/>
        </w:rPr>
        <w:t>, штрих-кода,</w:t>
      </w:r>
      <w:r w:rsidR="0072433B" w:rsidRPr="009B4427">
        <w:rPr>
          <w:rFonts w:ascii="Times New Roman" w:eastAsia="Times New Roman" w:hAnsi="Times New Roman" w:cs="Times New Roman"/>
          <w:sz w:val="24"/>
        </w:rPr>
        <w:t xml:space="preserve"> ФИО, дата, отделение, название исследования). </w:t>
      </w:r>
    </w:p>
    <w:p w:rsidR="00B56891" w:rsidRPr="00B95B1B" w:rsidRDefault="002F1D85" w:rsidP="007125FB">
      <w:pPr>
        <w:pStyle w:val="a3"/>
        <w:numPr>
          <w:ilvl w:val="0"/>
          <w:numId w:val="35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</w:rPr>
      </w:pPr>
      <w:r w:rsidRPr="00B95B1B">
        <w:rPr>
          <w:rFonts w:ascii="Times New Roman" w:eastAsia="Times New Roman" w:hAnsi="Times New Roman" w:cs="Times New Roman"/>
          <w:sz w:val="24"/>
        </w:rPr>
        <w:t xml:space="preserve">Вакутейнеры с красной крышкой </w:t>
      </w:r>
      <w:r w:rsidR="00B56891" w:rsidRPr="00B95B1B">
        <w:rPr>
          <w:rFonts w:ascii="Times New Roman" w:eastAsia="Times New Roman" w:hAnsi="Times New Roman" w:cs="Times New Roman"/>
          <w:sz w:val="24"/>
        </w:rPr>
        <w:t xml:space="preserve">объёмом 9 мл, </w:t>
      </w:r>
      <w:proofErr w:type="gramStart"/>
      <w:r w:rsidR="00B56891" w:rsidRPr="00B95B1B">
        <w:rPr>
          <w:rFonts w:ascii="Times New Roman" w:eastAsia="Times New Roman" w:hAnsi="Times New Roman" w:cs="Times New Roman"/>
          <w:sz w:val="24"/>
        </w:rPr>
        <w:t xml:space="preserve">содержат активатор свёртывания </w:t>
      </w:r>
      <w:r w:rsidRPr="00B95B1B">
        <w:rPr>
          <w:rFonts w:ascii="Times New Roman" w:eastAsia="Times New Roman" w:hAnsi="Times New Roman" w:cs="Times New Roman"/>
          <w:sz w:val="24"/>
        </w:rPr>
        <w:t>обычно испол</w:t>
      </w:r>
      <w:r w:rsidR="00B56891" w:rsidRPr="00B95B1B">
        <w:rPr>
          <w:rFonts w:ascii="Times New Roman" w:eastAsia="Times New Roman" w:hAnsi="Times New Roman" w:cs="Times New Roman"/>
          <w:sz w:val="24"/>
        </w:rPr>
        <w:t>ьзуют</w:t>
      </w:r>
      <w:proofErr w:type="gramEnd"/>
      <w:r w:rsidR="00B56891" w:rsidRPr="00B95B1B">
        <w:rPr>
          <w:rFonts w:ascii="Times New Roman" w:eastAsia="Times New Roman" w:hAnsi="Times New Roman" w:cs="Times New Roman"/>
          <w:sz w:val="24"/>
        </w:rPr>
        <w:t xml:space="preserve"> для биохимических исследований;</w:t>
      </w:r>
    </w:p>
    <w:p w:rsidR="00B95B1B" w:rsidRPr="00B95B1B" w:rsidRDefault="00B56891" w:rsidP="007125FB">
      <w:pPr>
        <w:pStyle w:val="a3"/>
        <w:numPr>
          <w:ilvl w:val="0"/>
          <w:numId w:val="35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 w:rsidRPr="00B95B1B">
        <w:rPr>
          <w:rFonts w:ascii="Times New Roman" w:eastAsia="Times New Roman" w:hAnsi="Times New Roman" w:cs="Times New Roman"/>
          <w:sz w:val="24"/>
        </w:rPr>
        <w:t>Вакутейнер</w:t>
      </w:r>
      <w:r w:rsidR="00B95B1B" w:rsidRPr="00B95B1B">
        <w:rPr>
          <w:rFonts w:ascii="Times New Roman" w:eastAsia="Times New Roman" w:hAnsi="Times New Roman" w:cs="Times New Roman"/>
          <w:sz w:val="24"/>
        </w:rPr>
        <w:t>ы</w:t>
      </w:r>
      <w:proofErr w:type="spellEnd"/>
      <w:r w:rsidR="002F1D85" w:rsidRPr="00B95B1B">
        <w:rPr>
          <w:rFonts w:ascii="Times New Roman" w:eastAsia="Times New Roman" w:hAnsi="Times New Roman" w:cs="Times New Roman"/>
          <w:sz w:val="24"/>
        </w:rPr>
        <w:t xml:space="preserve"> с </w:t>
      </w:r>
      <w:proofErr w:type="spellStart"/>
      <w:r w:rsidR="002F1D85" w:rsidRPr="00B95B1B">
        <w:rPr>
          <w:rFonts w:ascii="Times New Roman" w:eastAsia="Times New Roman" w:hAnsi="Times New Roman" w:cs="Times New Roman"/>
          <w:sz w:val="24"/>
        </w:rPr>
        <w:t>голубой</w:t>
      </w:r>
      <w:proofErr w:type="spellEnd"/>
      <w:r w:rsidR="002F1D85" w:rsidRPr="00B95B1B">
        <w:rPr>
          <w:rFonts w:ascii="Times New Roman" w:eastAsia="Times New Roman" w:hAnsi="Times New Roman" w:cs="Times New Roman"/>
          <w:sz w:val="24"/>
        </w:rPr>
        <w:t xml:space="preserve"> крышкой </w:t>
      </w:r>
      <w:r w:rsidRPr="00B95B1B">
        <w:rPr>
          <w:rFonts w:ascii="Times New Roman" w:eastAsia="Times New Roman" w:hAnsi="Times New Roman" w:cs="Times New Roman"/>
          <w:sz w:val="24"/>
        </w:rPr>
        <w:t xml:space="preserve">объёмом 4,5 мл, </w:t>
      </w:r>
      <w:proofErr w:type="gramStart"/>
      <w:r w:rsidRPr="00B95B1B">
        <w:rPr>
          <w:rFonts w:ascii="Times New Roman" w:eastAsia="Times New Roman" w:hAnsi="Times New Roman" w:cs="Times New Roman"/>
          <w:sz w:val="24"/>
        </w:rPr>
        <w:t xml:space="preserve">содержат цитрат натрия 3,2 % </w:t>
      </w:r>
      <w:r w:rsidR="00B95B1B" w:rsidRPr="00B95B1B">
        <w:rPr>
          <w:rFonts w:ascii="Times New Roman" w:eastAsia="Times New Roman" w:hAnsi="Times New Roman" w:cs="Times New Roman"/>
          <w:sz w:val="24"/>
        </w:rPr>
        <w:t xml:space="preserve"> используют</w:t>
      </w:r>
      <w:proofErr w:type="gramEnd"/>
      <w:r w:rsidR="00B95B1B" w:rsidRPr="00B95B1B">
        <w:rPr>
          <w:rFonts w:ascii="Times New Roman" w:eastAsia="Times New Roman" w:hAnsi="Times New Roman" w:cs="Times New Roman"/>
          <w:sz w:val="24"/>
        </w:rPr>
        <w:t xml:space="preserve"> </w:t>
      </w:r>
      <w:r w:rsidR="002F1D85" w:rsidRPr="00B95B1B">
        <w:rPr>
          <w:rFonts w:ascii="Times New Roman" w:eastAsia="Times New Roman" w:hAnsi="Times New Roman" w:cs="Times New Roman"/>
          <w:sz w:val="24"/>
        </w:rPr>
        <w:t xml:space="preserve">для </w:t>
      </w:r>
      <w:r w:rsidR="00B95B1B" w:rsidRPr="00B95B1B">
        <w:rPr>
          <w:rFonts w:ascii="Times New Roman" w:eastAsia="Times New Roman" w:hAnsi="Times New Roman" w:cs="Times New Roman"/>
          <w:sz w:val="24"/>
        </w:rPr>
        <w:t xml:space="preserve">исследования </w:t>
      </w:r>
      <w:proofErr w:type="spellStart"/>
      <w:r w:rsidR="00B95B1B" w:rsidRPr="00B95B1B">
        <w:rPr>
          <w:rFonts w:ascii="Times New Roman" w:eastAsia="Times New Roman" w:hAnsi="Times New Roman" w:cs="Times New Roman"/>
          <w:sz w:val="24"/>
        </w:rPr>
        <w:t>коагулограммы</w:t>
      </w:r>
      <w:proofErr w:type="spellEnd"/>
      <w:r w:rsidR="00B95B1B" w:rsidRPr="00B95B1B">
        <w:rPr>
          <w:rFonts w:ascii="Times New Roman" w:eastAsia="Times New Roman" w:hAnsi="Times New Roman" w:cs="Times New Roman"/>
          <w:sz w:val="24"/>
        </w:rPr>
        <w:t>;</w:t>
      </w:r>
    </w:p>
    <w:p w:rsidR="00B95B1B" w:rsidRPr="00B95B1B" w:rsidRDefault="00B95B1B" w:rsidP="007125FB">
      <w:pPr>
        <w:pStyle w:val="a3"/>
        <w:numPr>
          <w:ilvl w:val="0"/>
          <w:numId w:val="35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</w:rPr>
      </w:pPr>
      <w:r w:rsidRPr="00B95B1B">
        <w:rPr>
          <w:rFonts w:ascii="Times New Roman" w:eastAsia="Times New Roman" w:hAnsi="Times New Roman" w:cs="Times New Roman"/>
          <w:sz w:val="24"/>
        </w:rPr>
        <w:t xml:space="preserve">Вакутейнеры </w:t>
      </w:r>
      <w:r w:rsidR="002F1D85" w:rsidRPr="00B95B1B">
        <w:rPr>
          <w:rFonts w:ascii="Times New Roman" w:eastAsia="Times New Roman" w:hAnsi="Times New Roman" w:cs="Times New Roman"/>
          <w:sz w:val="24"/>
        </w:rPr>
        <w:t xml:space="preserve"> с сиреневой крышкой</w:t>
      </w:r>
      <w:r w:rsidR="0009487A">
        <w:rPr>
          <w:rFonts w:ascii="Times New Roman" w:eastAsia="Times New Roman" w:hAnsi="Times New Roman" w:cs="Times New Roman"/>
          <w:sz w:val="24"/>
        </w:rPr>
        <w:t xml:space="preserve"> </w:t>
      </w:r>
      <w:r w:rsidRPr="00B95B1B">
        <w:rPr>
          <w:rFonts w:ascii="Times New Roman" w:eastAsia="Times New Roman" w:hAnsi="Times New Roman" w:cs="Times New Roman"/>
          <w:sz w:val="24"/>
        </w:rPr>
        <w:t xml:space="preserve">объёмом 9 мл, </w:t>
      </w:r>
      <w:proofErr w:type="gramStart"/>
      <w:r w:rsidRPr="00B95B1B">
        <w:rPr>
          <w:rFonts w:ascii="Times New Roman" w:eastAsia="Times New Roman" w:hAnsi="Times New Roman" w:cs="Times New Roman"/>
          <w:sz w:val="24"/>
        </w:rPr>
        <w:t>содержат ЭДТА-К3 используют</w:t>
      </w:r>
      <w:proofErr w:type="gramEnd"/>
      <w:r w:rsidR="002F1D85" w:rsidRPr="00B95B1B">
        <w:rPr>
          <w:rFonts w:ascii="Times New Roman" w:eastAsia="Times New Roman" w:hAnsi="Times New Roman" w:cs="Times New Roman"/>
          <w:sz w:val="24"/>
        </w:rPr>
        <w:t xml:space="preserve"> для оп</w:t>
      </w:r>
      <w:r w:rsidRPr="00B95B1B">
        <w:rPr>
          <w:rFonts w:ascii="Times New Roman" w:eastAsia="Times New Roman" w:hAnsi="Times New Roman" w:cs="Times New Roman"/>
          <w:sz w:val="24"/>
        </w:rPr>
        <w:t>ределения группы крови;</w:t>
      </w:r>
    </w:p>
    <w:p w:rsidR="002F1D85" w:rsidRPr="00B95B1B" w:rsidRDefault="00B95B1B" w:rsidP="007125FB">
      <w:pPr>
        <w:pStyle w:val="a3"/>
        <w:numPr>
          <w:ilvl w:val="0"/>
          <w:numId w:val="35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</w:rPr>
      </w:pPr>
      <w:r w:rsidRPr="00B95B1B">
        <w:rPr>
          <w:rFonts w:ascii="Times New Roman" w:eastAsia="Times New Roman" w:hAnsi="Times New Roman" w:cs="Times New Roman"/>
          <w:sz w:val="24"/>
        </w:rPr>
        <w:t>Вакутейнеры</w:t>
      </w:r>
      <w:r w:rsidR="002F1D85" w:rsidRPr="00B95B1B">
        <w:rPr>
          <w:rFonts w:ascii="Times New Roman" w:eastAsia="Times New Roman" w:hAnsi="Times New Roman" w:cs="Times New Roman"/>
          <w:sz w:val="24"/>
        </w:rPr>
        <w:t xml:space="preserve"> с жёлтой крышкой</w:t>
      </w:r>
      <w:r w:rsidRPr="00B95B1B">
        <w:rPr>
          <w:rFonts w:ascii="Times New Roman" w:eastAsia="Times New Roman" w:hAnsi="Times New Roman" w:cs="Times New Roman"/>
          <w:sz w:val="24"/>
        </w:rPr>
        <w:t xml:space="preserve"> объёмом 6 мл, </w:t>
      </w:r>
      <w:proofErr w:type="gramStart"/>
      <w:r w:rsidRPr="00B95B1B">
        <w:rPr>
          <w:rFonts w:ascii="Times New Roman" w:eastAsia="Times New Roman" w:hAnsi="Times New Roman" w:cs="Times New Roman"/>
          <w:sz w:val="24"/>
        </w:rPr>
        <w:t>содержат активатор свёртывания с гелем используются</w:t>
      </w:r>
      <w:proofErr w:type="gramEnd"/>
      <w:r w:rsidRPr="00B95B1B">
        <w:rPr>
          <w:rFonts w:ascii="Times New Roman" w:eastAsia="Times New Roman" w:hAnsi="Times New Roman" w:cs="Times New Roman"/>
          <w:sz w:val="24"/>
        </w:rPr>
        <w:t xml:space="preserve"> </w:t>
      </w:r>
      <w:r w:rsidR="002F1D85" w:rsidRPr="00B95B1B">
        <w:rPr>
          <w:rFonts w:ascii="Times New Roman" w:eastAsia="Times New Roman" w:hAnsi="Times New Roman" w:cs="Times New Roman"/>
          <w:sz w:val="24"/>
        </w:rPr>
        <w:t xml:space="preserve"> для иммунологических исследований.</w:t>
      </w:r>
    </w:p>
    <w:p w:rsidR="002F1D85" w:rsidRDefault="002F1D85" w:rsidP="007125FB">
      <w:pPr>
        <w:ind w:left="-426" w:firstLine="426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247541" cy="2571750"/>
            <wp:effectExtent l="19050" t="0" r="359" b="0"/>
            <wp:docPr id="8" name="Рисунок 8" descr="https://pp.userapi.com/c830109/v830109162/1d7b6e/LOszPFbHo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0109/v830109162/1d7b6e/LOszPFbHoU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834" r="8262" b="15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98" cy="257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D85" w:rsidRDefault="002F1D85" w:rsidP="007125FB">
      <w:pPr>
        <w:ind w:left="-426" w:firstLine="426"/>
        <w:jc w:val="both"/>
        <w:rPr>
          <w:rFonts w:ascii="Times New Roman" w:eastAsia="Times New Roman" w:hAnsi="Times New Roman" w:cs="Times New Roman"/>
          <w:sz w:val="24"/>
        </w:rPr>
      </w:pPr>
    </w:p>
    <w:p w:rsidR="00106340" w:rsidRPr="0072433B" w:rsidRDefault="00B95B1B" w:rsidP="007125FB">
      <w:pPr>
        <w:ind w:left="-426" w:firstLine="426"/>
        <w:jc w:val="both"/>
        <w:rPr>
          <w:rFonts w:ascii="Times New Roman" w:eastAsia="Times New Roman" w:hAnsi="Times New Roman" w:cs="Times New Roman"/>
          <w:sz w:val="24"/>
        </w:rPr>
      </w:pPr>
      <w:r w:rsidRPr="00B95B1B">
        <w:rPr>
          <w:rFonts w:ascii="Times New Roman" w:eastAsia="Times New Roman" w:hAnsi="Times New Roman" w:cs="Times New Roman"/>
          <w:sz w:val="24"/>
        </w:rPr>
        <w:lastRenderedPageBreak/>
        <w:t>Принятый биологический материал</w:t>
      </w:r>
      <w:r>
        <w:rPr>
          <w:rFonts w:ascii="Times New Roman" w:eastAsia="Times New Roman" w:hAnsi="Times New Roman" w:cs="Times New Roman"/>
          <w:sz w:val="24"/>
        </w:rPr>
        <w:t xml:space="preserve"> (вакутейнеры с красной крышкой содержащие кровь)</w:t>
      </w:r>
      <w:r w:rsidRPr="00B95B1B">
        <w:rPr>
          <w:rFonts w:ascii="Times New Roman" w:eastAsia="Times New Roman" w:hAnsi="Times New Roman" w:cs="Times New Roman"/>
          <w:sz w:val="24"/>
        </w:rPr>
        <w:t>,</w:t>
      </w:r>
      <w:r w:rsidR="0072433B" w:rsidRPr="00B95B1B">
        <w:rPr>
          <w:rFonts w:ascii="Times New Roman" w:eastAsia="Times New Roman" w:hAnsi="Times New Roman" w:cs="Times New Roman"/>
          <w:sz w:val="24"/>
        </w:rPr>
        <w:t xml:space="preserve"> центрифугировала</w:t>
      </w:r>
      <w:r w:rsidR="0072433B" w:rsidRPr="009B4427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для получения сыворотки </w:t>
      </w:r>
      <w:r w:rsidR="0072433B" w:rsidRPr="009B4427">
        <w:rPr>
          <w:rFonts w:ascii="Times New Roman" w:eastAsia="Times New Roman" w:hAnsi="Times New Roman" w:cs="Times New Roman"/>
          <w:sz w:val="24"/>
        </w:rPr>
        <w:t xml:space="preserve">на </w:t>
      </w:r>
      <w:r w:rsidR="0072433B" w:rsidRPr="009B4427">
        <w:rPr>
          <w:rFonts w:ascii="Times New Roman" w:eastAsia="Times New Roman" w:hAnsi="Times New Roman" w:cs="Times New Roman"/>
          <w:b/>
          <w:sz w:val="24"/>
        </w:rPr>
        <w:t xml:space="preserve">центрифуге  </w:t>
      </w:r>
      <w:proofErr w:type="gramStart"/>
      <w:r w:rsidR="0072433B" w:rsidRPr="009B4427">
        <w:rPr>
          <w:rFonts w:ascii="Times New Roman" w:eastAsia="Times New Roman" w:hAnsi="Times New Roman" w:cs="Times New Roman"/>
          <w:b/>
          <w:sz w:val="24"/>
        </w:rPr>
        <w:t>СМ</w:t>
      </w:r>
      <w:proofErr w:type="gramEnd"/>
      <w:r w:rsidR="0072433B" w:rsidRPr="009B4427">
        <w:rPr>
          <w:rFonts w:ascii="Times New Roman" w:eastAsia="Times New Roman" w:hAnsi="Times New Roman" w:cs="Times New Roman"/>
          <w:b/>
          <w:sz w:val="24"/>
        </w:rPr>
        <w:t xml:space="preserve"> – 6М</w:t>
      </w:r>
      <w:r w:rsidR="0072433B" w:rsidRPr="009B4427">
        <w:rPr>
          <w:rFonts w:ascii="Times New Roman" w:eastAsia="Times New Roman" w:hAnsi="Times New Roman" w:cs="Times New Roman"/>
          <w:sz w:val="24"/>
        </w:rPr>
        <w:t>:</w:t>
      </w:r>
    </w:p>
    <w:p w:rsidR="00106340" w:rsidRPr="000B5AB7" w:rsidRDefault="00106340" w:rsidP="007125FB">
      <w:pPr>
        <w:spacing w:before="100"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hAnsi="Times New Roman" w:cs="Times New Roman"/>
          <w:color w:val="000000"/>
          <w:sz w:val="24"/>
          <w:szCs w:val="24"/>
        </w:rPr>
        <w:t xml:space="preserve">Режим центрифугирования: 3500 </w:t>
      </w:r>
      <w:proofErr w:type="gramStart"/>
      <w:r w:rsidRPr="000B5AB7">
        <w:rPr>
          <w:rFonts w:ascii="Times New Roman" w:hAnsi="Times New Roman" w:cs="Times New Roman"/>
          <w:color w:val="000000"/>
          <w:sz w:val="24"/>
          <w:szCs w:val="24"/>
        </w:rPr>
        <w:t>об</w:t>
      </w:r>
      <w:proofErr w:type="gramEnd"/>
      <w:r w:rsidRPr="000B5AB7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gramStart"/>
      <w:r w:rsidRPr="000B5AB7">
        <w:rPr>
          <w:rFonts w:ascii="Times New Roman" w:hAnsi="Times New Roman" w:cs="Times New Roman"/>
          <w:color w:val="000000"/>
          <w:sz w:val="24"/>
          <w:szCs w:val="24"/>
        </w:rPr>
        <w:t>мин</w:t>
      </w:r>
      <w:proofErr w:type="gramEnd"/>
      <w:r w:rsidRPr="000B5AB7">
        <w:rPr>
          <w:rFonts w:ascii="Times New Roman" w:hAnsi="Times New Roman" w:cs="Times New Roman"/>
          <w:color w:val="000000"/>
          <w:sz w:val="24"/>
          <w:szCs w:val="24"/>
        </w:rPr>
        <w:t>., время центрифугирования 10 минут.</w:t>
      </w:r>
    </w:p>
    <w:p w:rsidR="00106340" w:rsidRPr="000B5AB7" w:rsidRDefault="00106340" w:rsidP="007125FB">
      <w:pPr>
        <w:spacing w:before="100" w:after="0" w:line="240" w:lineRule="auto"/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5AB7">
        <w:rPr>
          <w:rFonts w:ascii="Times New Roman" w:hAnsi="Times New Roman" w:cs="Times New Roman"/>
          <w:color w:val="000000"/>
          <w:sz w:val="24"/>
          <w:szCs w:val="24"/>
        </w:rPr>
        <w:t xml:space="preserve">Пробирки ставим друг </w:t>
      </w:r>
      <w:proofErr w:type="gramStart"/>
      <w:r w:rsidRPr="000B5AB7">
        <w:rPr>
          <w:rFonts w:ascii="Times New Roman" w:hAnsi="Times New Roman" w:cs="Times New Roman"/>
          <w:color w:val="000000"/>
          <w:sz w:val="24"/>
          <w:szCs w:val="24"/>
        </w:rPr>
        <w:t>на против</w:t>
      </w:r>
      <w:proofErr w:type="gramEnd"/>
      <w:r w:rsidRPr="000B5AB7">
        <w:rPr>
          <w:rFonts w:ascii="Times New Roman" w:hAnsi="Times New Roman" w:cs="Times New Roman"/>
          <w:color w:val="000000"/>
          <w:sz w:val="24"/>
          <w:szCs w:val="24"/>
        </w:rPr>
        <w:t xml:space="preserve"> друга с одинаковым количеством биологической жидкости.</w:t>
      </w:r>
    </w:p>
    <w:p w:rsidR="00106340" w:rsidRPr="000B5AB7" w:rsidRDefault="00106340" w:rsidP="007125FB">
      <w:pPr>
        <w:spacing w:before="100" w:after="0" w:line="240" w:lineRule="auto"/>
        <w:ind w:left="-426"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71488" cy="2676525"/>
            <wp:effectExtent l="19050" t="0" r="0" b="0"/>
            <wp:docPr id="12" name="Рисунок 12" descr="https://pp.userapi.com/c850328/v850328827/5bff5/nEUOup9jy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0328/v850328827/5bff5/nEUOup9jyO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06" cy="268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5AB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1F48AD" w:rsidRPr="000B5AB7" w:rsidRDefault="00106340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</w:t>
      </w:r>
      <w:r w:rsidR="00CD18A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Pr="000B5AB7">
        <w:rPr>
          <w:rStyle w:val="a8"/>
          <w:rFonts w:ascii="Times New Roman" w:hAnsi="Times New Roman" w:cs="Times New Roman"/>
          <w:i/>
          <w:color w:val="000000"/>
          <w:sz w:val="24"/>
          <w:szCs w:val="24"/>
        </w:rPr>
        <w:t>Центрифуга CM-6M</w:t>
      </w:r>
    </w:p>
    <w:p w:rsidR="001F48AD" w:rsidRPr="000B5AB7" w:rsidRDefault="001F48AD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06340" w:rsidRPr="000B5AB7" w:rsidRDefault="00106340" w:rsidP="007125FB">
      <w:pPr>
        <w:ind w:left="-426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3544" cy="2258393"/>
            <wp:effectExtent l="19050" t="0" r="0" b="0"/>
            <wp:docPr id="15" name="Рисунок 15" descr="https://pp.userapi.com/c849036/v849036827/ab212/MXH2S47pZ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9036/v849036827/ab212/MXH2S47pZFM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28" cy="226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DE8" w:rsidRPr="000B5AB7" w:rsidRDefault="002F6DE8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b/>
          <w:i/>
          <w:sz w:val="24"/>
          <w:szCs w:val="24"/>
        </w:rPr>
        <w:t>При аварии</w:t>
      </w:r>
      <w:r w:rsidRPr="000B5AB7">
        <w:rPr>
          <w:rFonts w:ascii="Times New Roman" w:hAnsi="Times New Roman" w:cs="Times New Roman"/>
          <w:sz w:val="24"/>
          <w:szCs w:val="24"/>
        </w:rPr>
        <w:t xml:space="preserve"> во время работы на центрифуге </w:t>
      </w:r>
      <w:r w:rsidR="00CF3A7E" w:rsidRPr="000B5AB7">
        <w:rPr>
          <w:rFonts w:ascii="Times New Roman" w:hAnsi="Times New Roman" w:cs="Times New Roman"/>
          <w:sz w:val="24"/>
          <w:szCs w:val="24"/>
        </w:rPr>
        <w:t xml:space="preserve">дезинфекционные мероприятия начинают проводить не ранее чем через 40 минут после остановки ротора, т.е. после осаждения аэрозоля. По истечению 40 минут открыть крышку центрифуги и погрузить все </w:t>
      </w:r>
      <w:proofErr w:type="spellStart"/>
      <w:r w:rsidR="00CF3A7E" w:rsidRPr="000B5AB7">
        <w:rPr>
          <w:rFonts w:ascii="Times New Roman" w:hAnsi="Times New Roman" w:cs="Times New Roman"/>
          <w:sz w:val="24"/>
          <w:szCs w:val="24"/>
        </w:rPr>
        <w:t>центрифужные</w:t>
      </w:r>
      <w:proofErr w:type="spellEnd"/>
      <w:r w:rsidR="00CF3A7E" w:rsidRPr="000B5AB7">
        <w:rPr>
          <w:rFonts w:ascii="Times New Roman" w:hAnsi="Times New Roman" w:cs="Times New Roman"/>
          <w:sz w:val="24"/>
          <w:szCs w:val="24"/>
        </w:rPr>
        <w:t xml:space="preserve"> стаканы и разбитое стекло в </w:t>
      </w:r>
      <w:proofErr w:type="spellStart"/>
      <w:r w:rsidR="00CF3A7E" w:rsidRPr="000B5AB7">
        <w:rPr>
          <w:rFonts w:ascii="Times New Roman" w:hAnsi="Times New Roman" w:cs="Times New Roman"/>
          <w:sz w:val="24"/>
          <w:szCs w:val="24"/>
        </w:rPr>
        <w:t>дез</w:t>
      </w:r>
      <w:proofErr w:type="gramStart"/>
      <w:r w:rsidR="00CF3A7E" w:rsidRPr="000B5AB7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CF3A7E" w:rsidRPr="000B5AB7">
        <w:rPr>
          <w:rFonts w:ascii="Times New Roman" w:hAnsi="Times New Roman" w:cs="Times New Roman"/>
          <w:sz w:val="24"/>
          <w:szCs w:val="24"/>
        </w:rPr>
        <w:t>аствор</w:t>
      </w:r>
      <w:proofErr w:type="spellEnd"/>
      <w:r w:rsidR="00CF3A7E" w:rsidRPr="000B5AB7">
        <w:rPr>
          <w:rFonts w:ascii="Times New Roman" w:hAnsi="Times New Roman" w:cs="Times New Roman"/>
          <w:sz w:val="24"/>
          <w:szCs w:val="24"/>
        </w:rPr>
        <w:t>.</w:t>
      </w:r>
    </w:p>
    <w:p w:rsidR="00CD18A9" w:rsidRPr="00854747" w:rsidRDefault="00D10317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9F4F62" w:rsidRPr="00D10317">
        <w:rPr>
          <w:rFonts w:ascii="Times New Roman" w:eastAsia="Times New Roman" w:hAnsi="Times New Roman" w:cs="Times New Roman"/>
          <w:sz w:val="24"/>
          <w:szCs w:val="24"/>
        </w:rPr>
        <w:t>роводила забор капиллярной крови у</w:t>
      </w:r>
      <w:r w:rsidR="00854747" w:rsidRPr="008547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54747" w:rsidRPr="000B5AB7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spellEnd"/>
      <w:proofErr w:type="gramEnd"/>
      <w:r w:rsidR="00854747" w:rsidRPr="000B5AB7">
        <w:rPr>
          <w:rFonts w:ascii="Times New Roman" w:eastAsia="Times New Roman" w:hAnsi="Times New Roman" w:cs="Times New Roman"/>
          <w:sz w:val="24"/>
          <w:szCs w:val="24"/>
        </w:rPr>
        <w:t xml:space="preserve"> пациентов</w:t>
      </w:r>
      <w:r w:rsidR="00854747">
        <w:rPr>
          <w:rFonts w:ascii="Times New Roman" w:eastAsia="Times New Roman" w:hAnsi="Times New Roman" w:cs="Times New Roman"/>
          <w:sz w:val="24"/>
          <w:szCs w:val="24"/>
        </w:rPr>
        <w:t xml:space="preserve"> в онкоурологическом, радиологическом № 1, 2, опухоли головы и шеи, реанимационном отделениях, </w:t>
      </w:r>
      <w:r w:rsidR="00854747" w:rsidRPr="000B5AB7">
        <w:rPr>
          <w:rFonts w:ascii="Times New Roman" w:eastAsia="Times New Roman" w:hAnsi="Times New Roman" w:cs="Times New Roman"/>
          <w:sz w:val="24"/>
          <w:szCs w:val="24"/>
        </w:rPr>
        <w:t xml:space="preserve"> на исследование глюкозы на </w:t>
      </w:r>
      <w:r w:rsidR="00854747">
        <w:rPr>
          <w:rFonts w:ascii="Times New Roman" w:eastAsia="Times New Roman" w:hAnsi="Times New Roman" w:cs="Times New Roman"/>
          <w:sz w:val="24"/>
          <w:szCs w:val="24"/>
        </w:rPr>
        <w:t xml:space="preserve">автоматическом </w:t>
      </w:r>
      <w:r w:rsidR="00854747" w:rsidRPr="00CE3184">
        <w:rPr>
          <w:rFonts w:ascii="Times New Roman" w:eastAsia="Times New Roman" w:hAnsi="Times New Roman" w:cs="Times New Roman"/>
          <w:sz w:val="24"/>
          <w:szCs w:val="24"/>
        </w:rPr>
        <w:t xml:space="preserve">анализаторе глюкозы и </w:t>
      </w:r>
      <w:proofErr w:type="spellStart"/>
      <w:r w:rsidR="00854747" w:rsidRPr="00CE3184">
        <w:rPr>
          <w:rFonts w:ascii="Times New Roman" w:eastAsia="Times New Roman" w:hAnsi="Times New Roman" w:cs="Times New Roman"/>
          <w:sz w:val="24"/>
          <w:szCs w:val="24"/>
        </w:rPr>
        <w:t>лактата</w:t>
      </w:r>
      <w:proofErr w:type="spellEnd"/>
      <w:r w:rsidR="00854747" w:rsidRPr="00CE318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854747" w:rsidRPr="00CE318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EcoTwenty</w:t>
      </w:r>
      <w:proofErr w:type="spellEnd"/>
      <w:r w:rsidR="003A541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="009F4F62" w:rsidRPr="00D103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После проведения всех исследований</w:t>
      </w:r>
      <w:r w:rsidR="003A5415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убрала рабочее место, обработав</w:t>
      </w:r>
      <w:r w:rsidR="00C24C1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дез</w:t>
      </w:r>
      <w:r w:rsidR="00CD18A9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инфицирующим </w:t>
      </w:r>
      <w:r w:rsidR="00C24C1D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раствором «Проклин Антисептик»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утилизировала отработанный материал, вымыла руки.</w:t>
      </w:r>
    </w:p>
    <w:p w:rsidR="002E7CCB" w:rsidRDefault="002E7CCB" w:rsidP="007125FB">
      <w:pPr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9F4F62" w:rsidRDefault="00C24C1D" w:rsidP="007125FB">
      <w:pPr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lastRenderedPageBreak/>
        <w:t>День 5 (02.11.18)</w:t>
      </w:r>
    </w:p>
    <w:p w:rsidR="00CD18A9" w:rsidRPr="000B5AB7" w:rsidRDefault="00CD18A9" w:rsidP="007125FB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>Принимала направления на исследование глюкозы в крови</w:t>
      </w:r>
      <w:r w:rsidR="00AE3E78">
        <w:rPr>
          <w:rFonts w:ascii="Times New Roman" w:eastAsia="Times New Roman" w:hAnsi="Times New Roman" w:cs="Times New Roman"/>
          <w:sz w:val="24"/>
        </w:rPr>
        <w:t>.</w:t>
      </w:r>
    </w:p>
    <w:p w:rsidR="00CD18A9" w:rsidRDefault="00CD18A9" w:rsidP="007125FB">
      <w:pPr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B5AB7">
        <w:rPr>
          <w:rFonts w:ascii="Times New Roman" w:eastAsia="Times New Roman" w:hAnsi="Times New Roman" w:cs="Times New Roman"/>
          <w:sz w:val="24"/>
          <w:szCs w:val="24"/>
        </w:rPr>
        <w:t>роводила забор капиллярной крови у пациентов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 w:rsidR="00AE3E78">
        <w:rPr>
          <w:rFonts w:ascii="Times New Roman" w:eastAsia="Times New Roman" w:hAnsi="Times New Roman" w:cs="Times New Roman"/>
          <w:sz w:val="24"/>
          <w:szCs w:val="24"/>
        </w:rPr>
        <w:t>онкоторакальном</w:t>
      </w:r>
      <w:proofErr w:type="spellEnd"/>
      <w:r w:rsidR="00AE3E78">
        <w:rPr>
          <w:rFonts w:ascii="Times New Roman" w:eastAsia="Times New Roman" w:hAnsi="Times New Roman" w:cs="Times New Roman"/>
          <w:sz w:val="24"/>
          <w:szCs w:val="24"/>
        </w:rPr>
        <w:t xml:space="preserve">, онкогинекологическом, реанимационном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отделениях, </w:t>
      </w: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 на исследование глюкозы 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автоматическом </w:t>
      </w:r>
      <w:r w:rsidRPr="00CE3184">
        <w:rPr>
          <w:rFonts w:ascii="Times New Roman" w:eastAsia="Times New Roman" w:hAnsi="Times New Roman" w:cs="Times New Roman"/>
          <w:sz w:val="24"/>
          <w:szCs w:val="24"/>
        </w:rPr>
        <w:t xml:space="preserve">анализаторе глюкозы и </w:t>
      </w:r>
      <w:proofErr w:type="spellStart"/>
      <w:r w:rsidRPr="00CE3184">
        <w:rPr>
          <w:rFonts w:ascii="Times New Roman" w:eastAsia="Times New Roman" w:hAnsi="Times New Roman" w:cs="Times New Roman"/>
          <w:sz w:val="24"/>
          <w:szCs w:val="24"/>
        </w:rPr>
        <w:t>лактата</w:t>
      </w:r>
      <w:proofErr w:type="spellEnd"/>
      <w:r w:rsidRPr="00CE318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CE318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EcoTwenty</w:t>
      </w:r>
      <w:proofErr w:type="spellEnd"/>
      <w:r w:rsidRPr="00CE318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0B5AB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gramEnd"/>
    </w:p>
    <w:p w:rsidR="00AE3E78" w:rsidRPr="00AE3E78" w:rsidRDefault="00AE3E78" w:rsidP="007125FB">
      <w:p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результате исследования было установлено, что у 2 пациентов из отделения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анастезиологии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 реанимации глюкоза превышала 12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ммоль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/л,  у 3 пациентов глюкоза была выше 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ммоль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/л, у 2 пациентов глюкоза в норме.</w:t>
      </w:r>
    </w:p>
    <w:p w:rsidR="00594A55" w:rsidRPr="000B5AB7" w:rsidRDefault="000B03B0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r w:rsidR="00594A55">
        <w:rPr>
          <w:rFonts w:ascii="Times New Roman" w:hAnsi="Times New Roman" w:cs="Times New Roman"/>
          <w:sz w:val="24"/>
          <w:szCs w:val="24"/>
        </w:rPr>
        <w:t>П</w:t>
      </w:r>
      <w:r w:rsidR="00594A55" w:rsidRPr="000B5AB7">
        <w:rPr>
          <w:rFonts w:ascii="Times New Roman" w:hAnsi="Times New Roman" w:cs="Times New Roman"/>
          <w:sz w:val="24"/>
          <w:szCs w:val="24"/>
        </w:rPr>
        <w:t xml:space="preserve">роводила исследование </w:t>
      </w:r>
      <w:proofErr w:type="spellStart"/>
      <w:r w:rsidR="00594A55" w:rsidRPr="000B5AB7">
        <w:rPr>
          <w:rFonts w:ascii="Times New Roman" w:hAnsi="Times New Roman" w:cs="Times New Roman"/>
          <w:sz w:val="24"/>
          <w:szCs w:val="24"/>
        </w:rPr>
        <w:t>тропонина</w:t>
      </w:r>
      <w:proofErr w:type="spellEnd"/>
      <w:r w:rsidR="00594A55" w:rsidRPr="000B5AB7">
        <w:rPr>
          <w:rFonts w:ascii="Times New Roman" w:hAnsi="Times New Roman" w:cs="Times New Roman"/>
          <w:sz w:val="24"/>
          <w:szCs w:val="24"/>
        </w:rPr>
        <w:t xml:space="preserve"> </w:t>
      </w:r>
      <w:r w:rsidR="00594A55" w:rsidRPr="000B5AB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94A55" w:rsidRPr="000B5AB7">
        <w:rPr>
          <w:rFonts w:ascii="Times New Roman" w:hAnsi="Times New Roman" w:cs="Times New Roman"/>
          <w:sz w:val="24"/>
          <w:szCs w:val="24"/>
        </w:rPr>
        <w:t xml:space="preserve"> в сыворотке крови.</w:t>
      </w:r>
    </w:p>
    <w:p w:rsidR="00594A55" w:rsidRPr="000B5AB7" w:rsidRDefault="00594A55" w:rsidP="007125FB">
      <w:pPr>
        <w:pStyle w:val="a3"/>
        <w:numPr>
          <w:ilvl w:val="0"/>
          <w:numId w:val="12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Достаём из холодильника набор, прогреваем до комнатной температуры (+15; +30 гр.)</w:t>
      </w:r>
    </w:p>
    <w:p w:rsidR="00594A55" w:rsidRPr="000B5AB7" w:rsidRDefault="00594A55" w:rsidP="007125FB">
      <w:pPr>
        <w:pStyle w:val="a3"/>
        <w:numPr>
          <w:ilvl w:val="0"/>
          <w:numId w:val="12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Обращаем обязательно внимание на срок годности, обозначенный на обратной стороне упаковки с тестовым устройством, вскрываем упаковку.</w:t>
      </w:r>
    </w:p>
    <w:p w:rsidR="00594A55" w:rsidRPr="000B5AB7" w:rsidRDefault="00594A55" w:rsidP="007125FB">
      <w:pPr>
        <w:pStyle w:val="a3"/>
        <w:numPr>
          <w:ilvl w:val="0"/>
          <w:numId w:val="12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Добавляем 200 мкл сыворотки в углубление для пробы (</w:t>
      </w:r>
      <w:r w:rsidRPr="000B5AB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5AB7">
        <w:rPr>
          <w:rFonts w:ascii="Times New Roman" w:hAnsi="Times New Roman" w:cs="Times New Roman"/>
          <w:sz w:val="24"/>
          <w:szCs w:val="24"/>
        </w:rPr>
        <w:t>), на тест кассете, 6 полных капель, давая впитываться предыдущей капле, включаем таймер.</w:t>
      </w:r>
    </w:p>
    <w:p w:rsidR="00594A55" w:rsidRPr="000B5AB7" w:rsidRDefault="00594A55" w:rsidP="007125FB">
      <w:pPr>
        <w:pStyle w:val="a3"/>
        <w:numPr>
          <w:ilvl w:val="0"/>
          <w:numId w:val="12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Через 20 минут считываем результат теста.</w:t>
      </w:r>
    </w:p>
    <w:p w:rsidR="00594A55" w:rsidRPr="000B5AB7" w:rsidRDefault="00594A55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 xml:space="preserve">Контрольная линия «С» используется в качестве контроля правильности проведения анализа. Она должна проявляться всегда, если процедура выполнена правильно и если реагенты контрольной линии находятся в рабочем состоянии и пригодны для анализов. </w:t>
      </w:r>
    </w:p>
    <w:p w:rsidR="00594A55" w:rsidRPr="000B5AB7" w:rsidRDefault="00594A55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 xml:space="preserve">Если в образце содержится достаточное количество </w:t>
      </w:r>
      <w:proofErr w:type="spellStart"/>
      <w:r w:rsidRPr="000B5AB7">
        <w:rPr>
          <w:rFonts w:ascii="Times New Roman" w:hAnsi="Times New Roman" w:cs="Times New Roman"/>
          <w:sz w:val="24"/>
          <w:szCs w:val="24"/>
        </w:rPr>
        <w:t>тропонина</w:t>
      </w:r>
      <w:proofErr w:type="spellEnd"/>
      <w:r w:rsidRPr="000B5AB7">
        <w:rPr>
          <w:rFonts w:ascii="Times New Roman" w:hAnsi="Times New Roman" w:cs="Times New Roman"/>
          <w:sz w:val="24"/>
          <w:szCs w:val="24"/>
        </w:rPr>
        <w:t xml:space="preserve"> </w:t>
      </w:r>
      <w:r w:rsidRPr="000B5AB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B5AB7">
        <w:rPr>
          <w:rFonts w:ascii="Times New Roman" w:hAnsi="Times New Roman" w:cs="Times New Roman"/>
          <w:sz w:val="24"/>
          <w:szCs w:val="24"/>
        </w:rPr>
        <w:t>, то тестовая линия «Т» приобретает видимое глазом фиолетовое окрашивание, в противном случае остаётся неокрашенной.</w:t>
      </w:r>
    </w:p>
    <w:p w:rsidR="00594A55" w:rsidRPr="000B5AB7" w:rsidRDefault="00594A55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Отрицательный результат – одна контрольная линия «С».</w:t>
      </w:r>
    </w:p>
    <w:p w:rsidR="00594A55" w:rsidRPr="000B5AB7" w:rsidRDefault="00594A55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Положительный результат – две: контрольная линия «С» и тестовая линия «Т».</w:t>
      </w:r>
    </w:p>
    <w:p w:rsidR="00594A55" w:rsidRPr="000B5AB7" w:rsidRDefault="00594A55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5AB7">
        <w:rPr>
          <w:rFonts w:ascii="Times New Roman" w:hAnsi="Times New Roman" w:cs="Times New Roman"/>
          <w:sz w:val="24"/>
          <w:szCs w:val="24"/>
        </w:rPr>
        <w:t>Недостоверный результат – если контрольная линия «С» осталась неокрашенной.</w:t>
      </w:r>
    </w:p>
    <w:p w:rsidR="00594A55" w:rsidRDefault="00594A55" w:rsidP="002E7CCB">
      <w:pPr>
        <w:pStyle w:val="a3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57550" cy="2443163"/>
            <wp:effectExtent l="19050" t="0" r="0" b="0"/>
            <wp:docPr id="14" name="Рисунок 18" descr="https://pp.userapi.com/c852032/v852032875/35548/VJEH3Gsg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52032/v852032875/35548/VJEH3GsgkT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482" cy="244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55" w:rsidRDefault="00594A55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2D49">
        <w:rPr>
          <w:rFonts w:ascii="Times New Roman" w:hAnsi="Times New Roman" w:cs="Times New Roman"/>
          <w:sz w:val="24"/>
          <w:szCs w:val="24"/>
        </w:rPr>
        <w:t>Тропонин</w:t>
      </w:r>
      <w:proofErr w:type="spellEnd"/>
      <w:r w:rsidRPr="00A22D49">
        <w:rPr>
          <w:rFonts w:ascii="Times New Roman" w:hAnsi="Times New Roman" w:cs="Times New Roman"/>
          <w:sz w:val="24"/>
          <w:szCs w:val="24"/>
        </w:rPr>
        <w:t xml:space="preserve"> </w:t>
      </w:r>
      <w:r w:rsidRPr="00A22D4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22D49">
        <w:rPr>
          <w:rFonts w:ascii="Times New Roman" w:hAnsi="Times New Roman" w:cs="Times New Roman"/>
          <w:sz w:val="24"/>
          <w:szCs w:val="24"/>
        </w:rPr>
        <w:t xml:space="preserve"> определяют на наличие сердечного приступа у пациента. При исследовании был получен отрицательный результат</w:t>
      </w:r>
      <w:r>
        <w:rPr>
          <w:rFonts w:ascii="Times New Roman" w:hAnsi="Times New Roman" w:cs="Times New Roman"/>
          <w:sz w:val="24"/>
          <w:szCs w:val="24"/>
        </w:rPr>
        <w:t>, после проделанной мной работы утилизировала отработанный материал в отходы  «класса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CD0242" w:rsidRPr="002E7CCB" w:rsidRDefault="00AE3E78" w:rsidP="002E7CC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Регистрировала результат</w:t>
      </w:r>
      <w:r w:rsidR="00223C77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 системе </w:t>
      </w:r>
      <w:r>
        <w:rPr>
          <w:rFonts w:ascii="Times New Roman" w:hAnsi="Times New Roman" w:cs="Times New Roman"/>
          <w:sz w:val="24"/>
          <w:szCs w:val="24"/>
          <w:lang w:val="en-US"/>
        </w:rPr>
        <w:t>qMS</w:t>
      </w:r>
      <w:r>
        <w:rPr>
          <w:rFonts w:ascii="Times New Roman" w:hAnsi="Times New Roman" w:cs="Times New Roman"/>
          <w:sz w:val="24"/>
          <w:szCs w:val="24"/>
        </w:rPr>
        <w:t>, а также в журналах: «Биохимические исследования</w:t>
      </w:r>
      <w:r w:rsidR="00587612">
        <w:rPr>
          <w:rFonts w:ascii="Times New Roman" w:hAnsi="Times New Roman" w:cs="Times New Roman"/>
          <w:sz w:val="24"/>
          <w:szCs w:val="24"/>
        </w:rPr>
        <w:t>. Сахар</w:t>
      </w:r>
      <w:r>
        <w:rPr>
          <w:rFonts w:ascii="Times New Roman" w:hAnsi="Times New Roman" w:cs="Times New Roman"/>
          <w:sz w:val="24"/>
          <w:szCs w:val="24"/>
        </w:rPr>
        <w:t xml:space="preserve">», «Журнал учёта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прокальцитонина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тропонина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C24C1D" w:rsidRDefault="00466879" w:rsidP="007125FB">
      <w:pPr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День 6 (03.11.18)</w:t>
      </w:r>
    </w:p>
    <w:p w:rsidR="00466879" w:rsidRPr="00466879" w:rsidRDefault="00466879" w:rsidP="007125FB">
      <w:p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Работа с дневником.</w:t>
      </w:r>
    </w:p>
    <w:p w:rsidR="00466879" w:rsidRPr="002F1D85" w:rsidRDefault="00466879" w:rsidP="007125FB">
      <w:pPr>
        <w:pStyle w:val="a3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7 (04.11.18)</w:t>
      </w:r>
    </w:p>
    <w:p w:rsidR="00466879" w:rsidRPr="00466879" w:rsidRDefault="00466879" w:rsidP="007125FB">
      <w:p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Работа с дневником.</w:t>
      </w:r>
      <w:r w:rsidRPr="00466879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466879" w:rsidRDefault="00466879" w:rsidP="007125FB">
      <w:pPr>
        <w:pStyle w:val="a3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8 (05.11.18)</w:t>
      </w:r>
    </w:p>
    <w:p w:rsidR="00466879" w:rsidRPr="00466879" w:rsidRDefault="00466879" w:rsidP="007125FB">
      <w:p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Работа с дневником.</w:t>
      </w:r>
    </w:p>
    <w:p w:rsidR="00466879" w:rsidRDefault="00466879" w:rsidP="007125FB">
      <w:pPr>
        <w:pStyle w:val="a3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9 (06.11.18)</w:t>
      </w:r>
    </w:p>
    <w:p w:rsidR="000B03B0" w:rsidRDefault="000B03B0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D7404">
        <w:rPr>
          <w:rFonts w:ascii="Times New Roman" w:hAnsi="Times New Roman" w:cs="Times New Roman"/>
          <w:sz w:val="24"/>
          <w:szCs w:val="24"/>
        </w:rPr>
        <w:t xml:space="preserve">Проводила определение </w:t>
      </w:r>
      <w:proofErr w:type="spellStart"/>
      <w:r w:rsidRPr="00BD7404">
        <w:rPr>
          <w:rFonts w:ascii="Times New Roman" w:hAnsi="Times New Roman" w:cs="Times New Roman"/>
          <w:sz w:val="24"/>
          <w:szCs w:val="24"/>
        </w:rPr>
        <w:t>АсТ</w:t>
      </w:r>
      <w:proofErr w:type="spellEnd"/>
      <w:r w:rsidRPr="00BD7404">
        <w:rPr>
          <w:rFonts w:ascii="Times New Roman" w:hAnsi="Times New Roman" w:cs="Times New Roman"/>
          <w:sz w:val="24"/>
          <w:szCs w:val="24"/>
        </w:rPr>
        <w:t>, альфы – амилазы, ЛДГ, общего билирубина, сыворотки крови в пробах пациентов на</w:t>
      </w:r>
      <w:r w:rsidR="00005979">
        <w:rPr>
          <w:rFonts w:ascii="Times New Roman" w:hAnsi="Times New Roman" w:cs="Times New Roman"/>
          <w:sz w:val="24"/>
          <w:szCs w:val="24"/>
        </w:rPr>
        <w:t xml:space="preserve"> </w:t>
      </w:r>
      <w:r w:rsidR="00005979" w:rsidRPr="0000597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биохимическом анализаторе</w:t>
      </w:r>
      <w:r w:rsidR="00005979" w:rsidRPr="002C4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005979" w:rsidRPr="002C4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Biosystem</w:t>
      </w:r>
      <w:proofErr w:type="spellEnd"/>
      <w:r w:rsidR="00005979" w:rsidRPr="002C4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005979" w:rsidRPr="002C4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A</w:t>
      </w:r>
      <w:r w:rsidR="00005979" w:rsidRPr="002C4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-15</w:t>
      </w:r>
      <w:r w:rsidR="00005979">
        <w:rPr>
          <w:rFonts w:ascii="Times New Roman" w:hAnsi="Times New Roman" w:cs="Times New Roman"/>
          <w:sz w:val="24"/>
          <w:szCs w:val="24"/>
        </w:rPr>
        <w:t>.</w:t>
      </w:r>
    </w:p>
    <w:p w:rsidR="00005979" w:rsidRPr="00A02F75" w:rsidRDefault="00005979" w:rsidP="007125FB">
      <w:pPr>
        <w:pStyle w:val="a3"/>
        <w:numPr>
          <w:ilvl w:val="0"/>
          <w:numId w:val="38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02F75">
        <w:rPr>
          <w:rFonts w:ascii="Times New Roman" w:hAnsi="Times New Roman" w:cs="Times New Roman"/>
          <w:sz w:val="24"/>
          <w:szCs w:val="24"/>
        </w:rPr>
        <w:t>Сначала проводила измерение контролей</w:t>
      </w:r>
    </w:p>
    <w:p w:rsidR="00CD0242" w:rsidRPr="0075642E" w:rsidRDefault="00F7319B" w:rsidP="007125FB">
      <w:pPr>
        <w:pStyle w:val="a3"/>
        <w:numPr>
          <w:ilvl w:val="0"/>
          <w:numId w:val="13"/>
        </w:numPr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F7319B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53" type="#_x0000_t32" style="position:absolute;left:0;text-align:left;margin-left:255.4pt;margin-top:8.8pt;width:16.5pt;height:.05pt;z-index:251654656" o:connectortype="straight">
            <v:stroke endarrow="block"/>
          </v:shape>
        </w:pict>
      </w:r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Выбираем на экране РАБОЧАЯ СЕССИЯ       НОВАЯ ПРОБА</w:t>
      </w:r>
    </w:p>
    <w:p w:rsidR="00CD0242" w:rsidRDefault="00CD0242" w:rsidP="007125FB">
      <w:pPr>
        <w:pStyle w:val="a3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графе ТИП выбираем КОНТРОЛЬ</w:t>
      </w:r>
    </w:p>
    <w:p w:rsidR="00CD0242" w:rsidRDefault="00CD0242" w:rsidP="007125FB">
      <w:pPr>
        <w:pStyle w:val="a3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графе ниже выбираем материал исследования </w:t>
      </w:r>
      <w:r w:rsidRPr="0075642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Serum</w:t>
      </w:r>
      <w:r w:rsidRPr="0075642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(сыворотка)</w:t>
      </w:r>
    </w:p>
    <w:p w:rsidR="00CD0242" w:rsidRDefault="00CD0242" w:rsidP="007125FB">
      <w:pPr>
        <w:pStyle w:val="a3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графе тесты выбираем необходимые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тесты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для контроля удерживая левый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Ctrl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и выбираем левой кнопкой «мыши» необходимые тесты для контроля</w:t>
      </w:r>
    </w:p>
    <w:p w:rsidR="00CD0242" w:rsidRPr="0075642E" w:rsidRDefault="00CD0242" w:rsidP="007125FB">
      <w:pPr>
        <w:pStyle w:val="a3"/>
        <w:numPr>
          <w:ilvl w:val="0"/>
          <w:numId w:val="13"/>
        </w:numPr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Нажимаем на значок стрелки верхний  &gt;, тесты переходят в таблицу справа</w:t>
      </w:r>
    </w:p>
    <w:p w:rsidR="00CD0242" w:rsidRDefault="00CD0242" w:rsidP="007125FB">
      <w:p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     -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ставим галочку мышью в пустом квадрате, около контролей слева</w:t>
      </w:r>
    </w:p>
    <w:p w:rsidR="00CD0242" w:rsidRDefault="00F7319B" w:rsidP="007125FB">
      <w:pPr>
        <w:pStyle w:val="a3"/>
        <w:numPr>
          <w:ilvl w:val="0"/>
          <w:numId w:val="13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54" type="#_x0000_t32" style="position:absolute;left:0;text-align:left;margin-left:344.9pt;margin-top:7.35pt;width:14.25pt;height:0;z-index:251655680" o:connectortype="straight">
            <v:stroke endarrow="block"/>
          </v:shape>
        </w:pict>
      </w:r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Нажимаем значок ротора в правом нижнем углу в таблице      ОК</w:t>
      </w:r>
    </w:p>
    <w:p w:rsidR="00CD0242" w:rsidRDefault="00F7319B" w:rsidP="007125FB">
      <w:pPr>
        <w:pStyle w:val="a3"/>
        <w:numPr>
          <w:ilvl w:val="0"/>
          <w:numId w:val="13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55" type="#_x0000_t32" style="position:absolute;left:0;text-align:left;margin-left:154.1pt;margin-top:7.15pt;width:14.25pt;height:0;z-index:251656704" o:connectortype="straight">
            <v:stroke endarrow="block"/>
          </v:shape>
        </w:pict>
      </w:r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Выбираем ЛОТОК 1     ОК.  В главе </w:t>
      </w:r>
      <w:proofErr w:type="gramStart"/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предустановленный</w:t>
      </w:r>
      <w:proofErr w:type="gramEnd"/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(стоит чёрная точка), нажимаем на стрелочку в графе предустановленный. Выбираем ПЕДИАТРИЧЕСКИЕ ПРОБИРКИ</w:t>
      </w:r>
      <w:proofErr w:type="gramStart"/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появляется лоток с пустыми пробирками, нажимаем значок АВТО ПРОБЫ (слева под реактивами), автоматически заполняем или переносим с левой колонки, нажав левой кнопкой мыши (появляется рука с пробиркой) и удерживая «наливаем» по порядку контроли соответственно тому как стоят в лотке.</w:t>
      </w:r>
    </w:p>
    <w:p w:rsidR="00CD0242" w:rsidRDefault="00CD0242" w:rsidP="007125FB">
      <w:p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Проверяем ЛОТКИ 3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4, сравниваем постановку реактивов запрограммированными РЕАКТИВАМИ в лотках, если все правильно нажимаем ОК и ещё раз ОК</w:t>
      </w:r>
    </w:p>
    <w:p w:rsidR="00CD0242" w:rsidRDefault="00F7319B" w:rsidP="007125FB">
      <w:pPr>
        <w:pStyle w:val="a3"/>
        <w:numPr>
          <w:ilvl w:val="0"/>
          <w:numId w:val="14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56" type="#_x0000_t32" style="position:absolute;left:0;text-align:left;margin-left:204.35pt;margin-top:7.85pt;width:14.25pt;height:.05pt;z-index:251657728" o:connectortype="straight">
            <v:stroke endarrow="block"/>
          </v:shape>
        </w:pict>
      </w:r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Нажимаем иконку </w:t>
      </w:r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Start</w:t>
      </w:r>
      <w:r w:rsidR="00CD0242" w:rsidRPr="004A4D6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(справа)      идёт работа анализатора</w:t>
      </w:r>
    </w:p>
    <w:p w:rsidR="00CD0242" w:rsidRDefault="00CD0242" w:rsidP="007125FB">
      <w:pPr>
        <w:pStyle w:val="a3"/>
        <w:numPr>
          <w:ilvl w:val="0"/>
          <w:numId w:val="14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Оцениваем результаты контролей</w:t>
      </w:r>
    </w:p>
    <w:p w:rsidR="00CD0242" w:rsidRDefault="00CD0242" w:rsidP="007125FB">
      <w:pPr>
        <w:pStyle w:val="a3"/>
        <w:numPr>
          <w:ilvl w:val="0"/>
          <w:numId w:val="14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Сбрасываем сессию (нажимаем на солнышко) или продолжаем заказ проб пациента</w:t>
      </w:r>
    </w:p>
    <w:p w:rsidR="00BE42A0" w:rsidRDefault="00BE42A0" w:rsidP="00BE42A0">
      <w:pPr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результате проведения контролей были такие результаты: </w:t>
      </w:r>
    </w:p>
    <w:p w:rsidR="00BE42A0" w:rsidRDefault="00BE42A0" w:rsidP="00BE42A0">
      <w:pPr>
        <w:pStyle w:val="a3"/>
        <w:numPr>
          <w:ilvl w:val="0"/>
          <w:numId w:val="46"/>
        </w:numPr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Контроль нормальных значений: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АлТ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– 44,7 (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34,2 – 51,2); альфа- амилаза 115 (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84 -122);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45,6 (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33- 49,6); общий билирубин 15,3 (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13,1 – 18,9);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креа</w:t>
      </w:r>
      <w:r w:rsidR="00204CE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нин</w:t>
      </w:r>
      <w:proofErr w:type="spellEnd"/>
      <w:r w:rsidR="00204CE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12,4 (</w:t>
      </w:r>
      <w:r w:rsidR="00204CE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 w:rsidR="00204CE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97 – 139); белок 61,4 (</w:t>
      </w:r>
      <w:r w:rsidR="00204CE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 w:rsidR="00204CE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54,1 – 69,2); мочевина 4,23 (</w:t>
      </w:r>
      <w:r w:rsidR="00204CE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 w:rsidR="00204CED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3,86 – 5,22).</w:t>
      </w:r>
    </w:p>
    <w:p w:rsidR="00204CED" w:rsidRPr="00BE42A0" w:rsidRDefault="00204CED" w:rsidP="00BE42A0">
      <w:pPr>
        <w:pStyle w:val="a3"/>
        <w:numPr>
          <w:ilvl w:val="0"/>
          <w:numId w:val="46"/>
        </w:numPr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Контроль патологических значений: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АлТ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154,6 (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112 – 162); альфа – амилаза 189,3 (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174 – 250);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166,8 (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124 – 178); общий билирубин 86,7 (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65,4 – 94,2);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креатинин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276 (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226 – 335); белок 83,2 (76,2 – 97); мочевина 22,2 (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18,7 – 25,3).</w:t>
      </w:r>
    </w:p>
    <w:p w:rsidR="00A02F75" w:rsidRPr="00C91FFC" w:rsidRDefault="00A02F75" w:rsidP="007125FB">
      <w:pPr>
        <w:pStyle w:val="a3"/>
        <w:numPr>
          <w:ilvl w:val="0"/>
          <w:numId w:val="38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91FF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Проведение измерений:</w:t>
      </w:r>
    </w:p>
    <w:p w:rsidR="00CD0242" w:rsidRDefault="00F7319B" w:rsidP="007125FB">
      <w:pPr>
        <w:pStyle w:val="a3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73" type="#_x0000_t32" style="position:absolute;left:0;text-align:left;margin-left:172.1pt;margin-top:5.9pt;width:14.25pt;height:.05pt;z-index:251668992" o:connectortype="straight">
            <v:stroke endarrow="block"/>
          </v:shape>
        </w:pict>
      </w:r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Нажимаем иконку </w:t>
      </w:r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/>
        </w:rPr>
        <w:t>Start</w:t>
      </w:r>
      <w:r w:rsidR="00CD0242" w:rsidRPr="004A4D6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(справа)       идёт работа анализатора</w:t>
      </w:r>
    </w:p>
    <w:p w:rsidR="00CD0242" w:rsidRDefault="00CD0242" w:rsidP="007125FB">
      <w:p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жёлтые тесты – запрограммированы</w:t>
      </w:r>
    </w:p>
    <w:p w:rsidR="00CD0242" w:rsidRDefault="00CD0242" w:rsidP="007125FB">
      <w:p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 оранжевые тесты – в работе</w:t>
      </w:r>
    </w:p>
    <w:p w:rsidR="00CD0242" w:rsidRDefault="00CD0242" w:rsidP="007125FB">
      <w:p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зелёные тесты – выполнил</w:t>
      </w:r>
    </w:p>
    <w:p w:rsidR="00CD0242" w:rsidRDefault="00CD0242" w:rsidP="007125FB">
      <w:p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C91FF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C91FF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  <w:t xml:space="preserve">3)    </w:t>
      </w:r>
      <w:r w:rsidR="00A02F7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Распечатываем результаты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:</w:t>
      </w:r>
    </w:p>
    <w:p w:rsidR="00CD0242" w:rsidRDefault="00F7319B" w:rsidP="007125FB">
      <w:p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60" type="#_x0000_t32" style="position:absolute;left:0;text-align:left;margin-left:39.45pt;margin-top:23.75pt;width:14.25pt;height:.05pt;z-index:25166182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59" type="#_x0000_t32" style="position:absolute;left:0;text-align:left;margin-left:314.15pt;margin-top:6.55pt;width:14.25pt;height:.05pt;z-index:25166080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058" type="#_x0000_t32" style="position:absolute;left:0;text-align:left;margin-left:205.95pt;margin-top:6.5pt;width:14.25pt;height:.05pt;z-index:251659776" o:connectortype="straight">
            <v:stroke endarrow="block"/>
          </v:shape>
        </w:pict>
      </w:r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     -  ТЕКУЩЕЕ СОСТОЯНИЕ      РЕЗУЛЬТАТЫ      ТЕСТЫ (для просмотра </w:t>
      </w:r>
      <w:proofErr w:type="spellStart"/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конролей</w:t>
      </w:r>
      <w:proofErr w:type="spellEnd"/>
      <w:r w:rsidR="00CD024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        ПАЦИЕНТЫ  (для просмотра пациентов), после удовлетворительных тестов нажимаем значок ГЛАЗИК.</w:t>
      </w:r>
    </w:p>
    <w:p w:rsidR="00CD0242" w:rsidRDefault="00CD0242" w:rsidP="007125FB">
      <w:p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Все тесты выполнены, стали зелёными, нажимаем на значок принтера.</w:t>
      </w:r>
    </w:p>
    <w:p w:rsidR="00CD0242" w:rsidRPr="003E4958" w:rsidRDefault="00CD0242" w:rsidP="007125FB">
      <w:pPr>
        <w:ind w:left="-426" w:firstLine="426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3467100" cy="2598295"/>
            <wp:effectExtent l="19050" t="0" r="0" b="0"/>
            <wp:docPr id="7" name="Рисунок 1" descr="https://pp.userapi.com/c852224/v852224420/2873d/zLTOXQUt4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224/v852224420/2873d/zLTOXQUt4Uc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957" cy="260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242" w:rsidRDefault="00CD0242" w:rsidP="007125FB">
      <w:pPr>
        <w:ind w:left="-426"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            </w:t>
      </w:r>
      <w:r w:rsidR="007125F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      </w:t>
      </w:r>
      <w:proofErr w:type="spellStart"/>
      <w:r w:rsidRPr="004449EE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val="en-US"/>
        </w:rPr>
        <w:t>Biosystem</w:t>
      </w:r>
      <w:proofErr w:type="spellEnd"/>
      <w:r w:rsidRPr="004449EE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r w:rsidRPr="004449EE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val="en-US"/>
        </w:rPr>
        <w:t>A</w:t>
      </w:r>
      <w:r w:rsidRPr="004449EE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-1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5</w:t>
      </w:r>
    </w:p>
    <w:p w:rsidR="00005979" w:rsidRDefault="00005979" w:rsidP="007125FB">
      <w:pPr>
        <w:pStyle w:val="a7"/>
        <w:numPr>
          <w:ilvl w:val="0"/>
          <w:numId w:val="36"/>
        </w:numPr>
        <w:ind w:left="-426" w:firstLine="426"/>
        <w:jc w:val="both"/>
      </w:pPr>
      <w:proofErr w:type="spellStart"/>
      <w:r w:rsidRPr="00BD7404">
        <w:t>АсТ</w:t>
      </w:r>
      <w:proofErr w:type="spellEnd"/>
      <w:r w:rsidRPr="00BD7404">
        <w:t xml:space="preserve"> определяют обычно при: </w:t>
      </w:r>
      <w:r>
        <w:t xml:space="preserve"> </w:t>
      </w:r>
      <w:r w:rsidRPr="0088080E">
        <w:t xml:space="preserve">острых и хронических </w:t>
      </w:r>
      <w:r w:rsidR="00F7319B">
        <w:fldChar w:fldCharType="begin"/>
      </w:r>
      <w:r w:rsidR="00F7319B">
        <w:instrText>HYPERLINK "https://www.ayzdorov.ru/Bolezn_serdce.php"</w:instrText>
      </w:r>
      <w:r w:rsidR="00F7319B">
        <w:fldChar w:fldCharType="separate"/>
      </w:r>
      <w:r w:rsidRPr="0088080E">
        <w:rPr>
          <w:rStyle w:val="a6"/>
          <w:color w:val="auto"/>
          <w:u w:val="none"/>
        </w:rPr>
        <w:t>заболеваниях сердца</w:t>
      </w:r>
      <w:r w:rsidR="00F7319B">
        <w:fldChar w:fldCharType="end"/>
      </w:r>
      <w:r w:rsidRPr="0088080E">
        <w:t xml:space="preserve"> и системы кровообращения</w:t>
      </w:r>
      <w:r>
        <w:t>,</w:t>
      </w:r>
      <w:r w:rsidRPr="0088080E">
        <w:t xml:space="preserve"> </w:t>
      </w:r>
      <w:r w:rsidR="00F7319B">
        <w:fldChar w:fldCharType="begin"/>
      </w:r>
      <w:r w:rsidR="00F7319B">
        <w:instrText>HYPERLINK "https://www.ayzdorov.ru/Bolezn_pechen.php"</w:instrText>
      </w:r>
      <w:r w:rsidR="00F7319B">
        <w:fldChar w:fldCharType="separate"/>
      </w:r>
      <w:r>
        <w:rPr>
          <w:rStyle w:val="a6"/>
          <w:color w:val="auto"/>
          <w:u w:val="none"/>
        </w:rPr>
        <w:t>л</w:t>
      </w:r>
      <w:r w:rsidRPr="0088080E">
        <w:rPr>
          <w:rStyle w:val="a6"/>
          <w:color w:val="auto"/>
          <w:u w:val="none"/>
        </w:rPr>
        <w:t>юбая патология печени</w:t>
      </w:r>
      <w:r w:rsidR="00F7319B">
        <w:fldChar w:fldCharType="end"/>
      </w:r>
      <w:r>
        <w:t>, п</w:t>
      </w:r>
      <w:r w:rsidRPr="0088080E">
        <w:t>оражение почек с почечной недостаточностью</w:t>
      </w:r>
      <w:r>
        <w:t xml:space="preserve">. Норма </w:t>
      </w:r>
      <w:proofErr w:type="spellStart"/>
      <w:r>
        <w:t>АсТ</w:t>
      </w:r>
      <w:proofErr w:type="spellEnd"/>
      <w:r>
        <w:t xml:space="preserve"> в сыворотке крови: у мужчин 5-40</w:t>
      </w:r>
      <w:proofErr w:type="gramStart"/>
      <w:r>
        <w:t xml:space="preserve"> Е</w:t>
      </w:r>
      <w:proofErr w:type="gramEnd"/>
      <w:r>
        <w:t>/л, у женщин 5-32 Е/л.</w:t>
      </w:r>
    </w:p>
    <w:p w:rsidR="00005979" w:rsidRDefault="00005979" w:rsidP="007125FB">
      <w:pPr>
        <w:pStyle w:val="a7"/>
        <w:numPr>
          <w:ilvl w:val="0"/>
          <w:numId w:val="36"/>
        </w:numPr>
        <w:ind w:left="-426" w:firstLine="426"/>
        <w:jc w:val="both"/>
      </w:pPr>
      <w:proofErr w:type="spellStart"/>
      <w:proofErr w:type="gramStart"/>
      <w:r>
        <w:t>Альфа-амилазу</w:t>
      </w:r>
      <w:proofErr w:type="spellEnd"/>
      <w:proofErr w:type="gramEnd"/>
      <w:r>
        <w:t xml:space="preserve"> исследуют для выявления патологий поджелудочной железы. В норме 28-100</w:t>
      </w:r>
      <w:proofErr w:type="gramStart"/>
      <w:r>
        <w:t xml:space="preserve"> Е</w:t>
      </w:r>
      <w:proofErr w:type="gramEnd"/>
      <w:r>
        <w:t>/л.</w:t>
      </w:r>
    </w:p>
    <w:p w:rsidR="00005979" w:rsidRDefault="00005979" w:rsidP="007125FB">
      <w:pPr>
        <w:pStyle w:val="a7"/>
        <w:numPr>
          <w:ilvl w:val="0"/>
          <w:numId w:val="36"/>
        </w:numPr>
        <w:ind w:left="-426" w:firstLine="426"/>
        <w:jc w:val="both"/>
      </w:pPr>
      <w:r>
        <w:t>ЛДГ определяют  в целях наблюдения за течением онкологических заболеваний при терапии. Норма ЛДГ в сыворотке крови: у мужчин 135-225</w:t>
      </w:r>
      <w:proofErr w:type="gramStart"/>
      <w:r>
        <w:t xml:space="preserve"> Е</w:t>
      </w:r>
      <w:proofErr w:type="gramEnd"/>
      <w:r>
        <w:t>/л, у женщин 135-214 Е/л.</w:t>
      </w:r>
    </w:p>
    <w:p w:rsidR="00005979" w:rsidRPr="007125FB" w:rsidRDefault="00005979" w:rsidP="007125FB">
      <w:pPr>
        <w:pStyle w:val="a3"/>
        <w:numPr>
          <w:ilvl w:val="0"/>
          <w:numId w:val="36"/>
        </w:num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7404">
        <w:rPr>
          <w:rFonts w:ascii="Times New Roman" w:hAnsi="Times New Roman" w:cs="Times New Roman"/>
          <w:sz w:val="24"/>
          <w:szCs w:val="24"/>
        </w:rPr>
        <w:t xml:space="preserve">Общий билирубин определяют:  для выявления различных патологий печени, </w:t>
      </w:r>
      <w:r w:rsidRPr="00BD7404">
        <w:rPr>
          <w:rFonts w:ascii="Times New Roman" w:eastAsia="Times New Roman" w:hAnsi="Times New Roman" w:cs="Times New Roman"/>
          <w:sz w:val="24"/>
          <w:szCs w:val="24"/>
        </w:rPr>
        <w:t xml:space="preserve">для диагностики различных заболеваний крови, при которых происходит усиленное разрушение эритроцитов, </w:t>
      </w:r>
      <w:r w:rsidRPr="00BD7404">
        <w:rPr>
          <w:rFonts w:ascii="Times New Roman" w:hAnsi="Times New Roman" w:cs="Times New Roman"/>
          <w:sz w:val="24"/>
          <w:szCs w:val="24"/>
        </w:rPr>
        <w:t xml:space="preserve">для диагностики некоторых заболеваний поджелудочной железы. В норме содержание общего билирубина составляет: у мужчин 1,7-24 </w:t>
      </w:r>
      <w:proofErr w:type="spellStart"/>
      <w:r w:rsidRPr="00BD7404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Pr="00BD7404">
        <w:rPr>
          <w:rFonts w:ascii="Times New Roman" w:hAnsi="Times New Roman" w:cs="Times New Roman"/>
          <w:sz w:val="24"/>
          <w:szCs w:val="24"/>
        </w:rPr>
        <w:t xml:space="preserve">/л, у женщин 1,5-15 </w:t>
      </w:r>
      <w:proofErr w:type="spellStart"/>
      <w:r w:rsidRPr="00BD7404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Pr="00BD7404">
        <w:rPr>
          <w:rFonts w:ascii="Times New Roman" w:hAnsi="Times New Roman" w:cs="Times New Roman"/>
          <w:sz w:val="24"/>
          <w:szCs w:val="24"/>
        </w:rPr>
        <w:t xml:space="preserve">/л. </w:t>
      </w:r>
    </w:p>
    <w:p w:rsidR="0097326A" w:rsidRDefault="0072433B" w:rsidP="007125FB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10.11.18 (07.11.18)</w:t>
      </w:r>
    </w:p>
    <w:p w:rsidR="00C91FFC" w:rsidRDefault="00C91FFC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Ходила в операционный блок, проводила забор капиллярной крови</w:t>
      </w:r>
      <w:r w:rsidR="00BC2C8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пациентки из онкогинекологического отделения 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определение гемоглобина</w:t>
      </w:r>
      <w:r w:rsidR="00BC2C8E" w:rsidRPr="00BC2C8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C2C8E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анализаторе критических состояний </w:t>
      </w:r>
      <w:proofErr w:type="spellStart"/>
      <w:r w:rsidR="00BC2C8E"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Cobas</w:t>
      </w:r>
      <w:proofErr w:type="spellEnd"/>
      <w:r w:rsidR="00BC2C8E"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BC2C8E"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b</w:t>
      </w:r>
      <w:r w:rsidR="00BC2C8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221</w:t>
      </w:r>
      <w:r w:rsidR="00BC2C8E"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BC2C8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ВСК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C2C8E" w:rsidRDefault="00BC2C8E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Гемог</w:t>
      </w:r>
      <w:r w:rsidR="003435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обин в результате исследования составил 96 г/л, а ВСК 1,20-</w:t>
      </w:r>
      <w:r w:rsidR="003435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3,10 мин., это говорит о </w:t>
      </w:r>
      <w:proofErr w:type="gramStart"/>
      <w:r w:rsidR="003435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том</w:t>
      </w:r>
      <w:proofErr w:type="gramEnd"/>
      <w:r w:rsidR="003435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возможно у пациентки кровотечение или повреждены сосуды.</w:t>
      </w:r>
    </w:p>
    <w:p w:rsidR="0034354F" w:rsidRDefault="0034354F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94A55" w:rsidRDefault="00594A55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Определяла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прокальцитонин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тропонин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4A55" w:rsidRDefault="00594A55" w:rsidP="007125FB">
      <w:p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Определение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прокальцитонина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 сыворотке крови:</w:t>
      </w:r>
    </w:p>
    <w:p w:rsidR="00594A55" w:rsidRDefault="00594A55" w:rsidP="007125FB">
      <w:pPr>
        <w:pStyle w:val="a3"/>
        <w:numPr>
          <w:ilvl w:val="0"/>
          <w:numId w:val="16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Достаём из холодильника набор, прогреваем до комнатной температуры (+ 15 до 30 ˚С)</w:t>
      </w:r>
    </w:p>
    <w:p w:rsidR="00594A55" w:rsidRDefault="00594A55" w:rsidP="007125FB">
      <w:pPr>
        <w:pStyle w:val="a3"/>
        <w:numPr>
          <w:ilvl w:val="0"/>
          <w:numId w:val="16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Обязательно обращаем внимание на срок годности, обозначенный на обратной стороне упаковки с тестовым устройством, вскрываем упаковку.</w:t>
      </w:r>
    </w:p>
    <w:p w:rsidR="00594A55" w:rsidRDefault="00594A55" w:rsidP="007125FB">
      <w:pPr>
        <w:pStyle w:val="a3"/>
        <w:numPr>
          <w:ilvl w:val="0"/>
          <w:numId w:val="16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Добавляем 200 мкл сыворотки в углубление для пробы (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F331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 кассет, 6 полных капель, давая впитываться предыдущей капле, включаем таймер, инкубируем при комнатной температуре.</w:t>
      </w:r>
    </w:p>
    <w:p w:rsidR="00594A55" w:rsidRDefault="00594A55" w:rsidP="007125FB">
      <w:pPr>
        <w:pStyle w:val="a3"/>
        <w:numPr>
          <w:ilvl w:val="0"/>
          <w:numId w:val="16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30 минут считываем результат теста.</w:t>
      </w:r>
    </w:p>
    <w:p w:rsidR="00594A55" w:rsidRDefault="00594A55" w:rsidP="007125FB">
      <w:pPr>
        <w:pStyle w:val="a3"/>
        <w:numPr>
          <w:ilvl w:val="0"/>
          <w:numId w:val="16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Считываем и оцениваем результаты</w:t>
      </w:r>
    </w:p>
    <w:p w:rsidR="00594A55" w:rsidRDefault="00594A55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действительность теста по наличию хорошо видимой контрольной полосы.</w:t>
      </w:r>
    </w:p>
    <w:p w:rsidR="00594A55" w:rsidRDefault="00594A55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94A55" w:rsidRDefault="00594A55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А.  Полосы отсутствуют или видна только тестовая полоса: </w:t>
      </w:r>
      <w:r>
        <w:rPr>
          <w:rFonts w:ascii="Times New Roman" w:hAnsi="Times New Roman" w:cs="Times New Roman"/>
          <w:sz w:val="24"/>
          <w:szCs w:val="24"/>
        </w:rPr>
        <w:t xml:space="preserve">тесты, на которых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проявилась контрольная полоса недействительны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их нельзя оценивать.</w:t>
      </w:r>
    </w:p>
    <w:p w:rsidR="00594A55" w:rsidRDefault="00594A55" w:rsidP="007125FB">
      <w:pPr>
        <w:pStyle w:val="a3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4A55" w:rsidRDefault="00594A55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Видна только контрольная полоса: </w:t>
      </w:r>
      <w:r>
        <w:rPr>
          <w:rFonts w:ascii="Times New Roman" w:hAnsi="Times New Roman" w:cs="Times New Roman"/>
          <w:sz w:val="24"/>
          <w:szCs w:val="24"/>
        </w:rPr>
        <w:t xml:space="preserve">тесты, на которых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видна только контрольная полоса действительны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sz w:val="24"/>
          <w:szCs w:val="24"/>
        </w:rPr>
        <w:t xml:space="preserve">отрицательны. </w:t>
      </w:r>
      <w:r>
        <w:rPr>
          <w:rFonts w:ascii="Times New Roman" w:hAnsi="Times New Roman" w:cs="Times New Roman"/>
          <w:sz w:val="24"/>
          <w:szCs w:val="24"/>
        </w:rPr>
        <w:t xml:space="preserve">Концентрация ПКТ составляет &lt; 0,5 </w:t>
      </w:r>
      <w:proofErr w:type="spellStart"/>
      <w:r>
        <w:rPr>
          <w:rFonts w:ascii="Times New Roman" w:hAnsi="Times New Roman" w:cs="Times New Roman"/>
          <w:sz w:val="24"/>
          <w:szCs w:val="24"/>
        </w:rPr>
        <w:t>нг</w:t>
      </w:r>
      <w:proofErr w:type="spellEnd"/>
      <w:r>
        <w:rPr>
          <w:rFonts w:ascii="Times New Roman" w:hAnsi="Times New Roman" w:cs="Times New Roman"/>
          <w:sz w:val="24"/>
          <w:szCs w:val="24"/>
        </w:rPr>
        <w:t>/мл.</w:t>
      </w:r>
    </w:p>
    <w:p w:rsidR="00594A55" w:rsidRDefault="00594A55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94A55" w:rsidRDefault="00594A55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С. Видны контрольная и тестовая полосы: </w:t>
      </w:r>
      <w:r>
        <w:rPr>
          <w:rFonts w:ascii="Times New Roman" w:hAnsi="Times New Roman" w:cs="Times New Roman"/>
          <w:sz w:val="24"/>
          <w:szCs w:val="24"/>
        </w:rPr>
        <w:t xml:space="preserve">тест имеет </w:t>
      </w:r>
      <w:r>
        <w:rPr>
          <w:rFonts w:ascii="Times New Roman" w:hAnsi="Times New Roman" w:cs="Times New Roman"/>
          <w:b/>
          <w:sz w:val="24"/>
          <w:szCs w:val="24"/>
        </w:rPr>
        <w:t xml:space="preserve">положительное </w:t>
      </w:r>
      <w:r>
        <w:rPr>
          <w:rFonts w:ascii="Times New Roman" w:hAnsi="Times New Roman" w:cs="Times New Roman"/>
          <w:sz w:val="24"/>
          <w:szCs w:val="24"/>
        </w:rPr>
        <w:t>значение. Количественное значение результата исследования определяется дальнейшим визуальным сравнением со стандартными цветными линиями на контрольной карте.</w:t>
      </w:r>
    </w:p>
    <w:p w:rsidR="00594A55" w:rsidRDefault="00594A55" w:rsidP="007125FB">
      <w:pPr>
        <w:pStyle w:val="a3"/>
        <w:ind w:left="-426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814480" cy="2791456"/>
            <wp:effectExtent l="19050" t="0" r="0" b="0"/>
            <wp:docPr id="17" name="Рисунок 5" descr="https://pp.userapi.com/c849220/v849220778/b97ef/0ZwM2qf2w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220/v849220778/b97ef/0ZwM2qf2w6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2525" t="12996" r="23580" b="2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81" cy="279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0896" cy="2790908"/>
            <wp:effectExtent l="19050" t="0" r="0" b="0"/>
            <wp:docPr id="16" name="Рисунок 2" descr="https://pp.userapi.com/c849220/v849220778/b97f8/nfya8fnlM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220/v849220778/b97f8/nfya8fnlMXg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6708" t="16029" r="6428" b="2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96" cy="279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54F" w:rsidRDefault="00594A55" w:rsidP="007125FB">
      <w:pPr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результате исследования установлено, что тесты отрицательны.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Прокальцитонин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определяют при воспалительных  процессах.</w:t>
      </w:r>
      <w:r w:rsidR="00AC18B9">
        <w:rPr>
          <w:rFonts w:ascii="Times New Roman" w:hAnsi="Times New Roman" w:cs="Times New Roman"/>
          <w:sz w:val="24"/>
          <w:szCs w:val="24"/>
        </w:rPr>
        <w:t xml:space="preserve"> Ходила в</w:t>
      </w:r>
      <w:r w:rsidR="0034354F">
        <w:rPr>
          <w:rFonts w:ascii="Times New Roman" w:hAnsi="Times New Roman" w:cs="Times New Roman"/>
          <w:sz w:val="24"/>
          <w:szCs w:val="24"/>
        </w:rPr>
        <w:t xml:space="preserve"> отделение реанимации и </w:t>
      </w:r>
      <w:proofErr w:type="spellStart"/>
      <w:r w:rsidR="0034354F">
        <w:rPr>
          <w:rFonts w:ascii="Times New Roman" w:hAnsi="Times New Roman" w:cs="Times New Roman"/>
          <w:sz w:val="24"/>
          <w:szCs w:val="24"/>
        </w:rPr>
        <w:t>анастезиологии</w:t>
      </w:r>
      <w:proofErr w:type="spellEnd"/>
      <w:r w:rsidR="0034354F">
        <w:rPr>
          <w:rFonts w:ascii="Times New Roman" w:hAnsi="Times New Roman" w:cs="Times New Roman"/>
          <w:sz w:val="24"/>
          <w:szCs w:val="24"/>
        </w:rPr>
        <w:t xml:space="preserve"> </w:t>
      </w:r>
      <w:r w:rsidR="00AC18B9">
        <w:rPr>
          <w:rFonts w:ascii="Times New Roman" w:hAnsi="Times New Roman" w:cs="Times New Roman"/>
          <w:sz w:val="24"/>
          <w:szCs w:val="24"/>
        </w:rPr>
        <w:t xml:space="preserve"> про</w:t>
      </w:r>
      <w:r w:rsidR="0034354F">
        <w:rPr>
          <w:rFonts w:ascii="Times New Roman" w:hAnsi="Times New Roman" w:cs="Times New Roman"/>
          <w:sz w:val="24"/>
          <w:szCs w:val="24"/>
        </w:rPr>
        <w:t>изводила забор крови у пациентки</w:t>
      </w:r>
      <w:r w:rsidR="00AC18B9">
        <w:rPr>
          <w:rFonts w:ascii="Times New Roman" w:hAnsi="Times New Roman" w:cs="Times New Roman"/>
          <w:sz w:val="24"/>
          <w:szCs w:val="24"/>
        </w:rPr>
        <w:t xml:space="preserve"> и определяла глюкозу</w:t>
      </w:r>
      <w:r w:rsidR="0034354F" w:rsidRPr="003435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354F" w:rsidRPr="000B5AB7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34354F">
        <w:rPr>
          <w:rFonts w:ascii="Times New Roman" w:eastAsia="Times New Roman" w:hAnsi="Times New Roman" w:cs="Times New Roman"/>
          <w:sz w:val="24"/>
          <w:szCs w:val="24"/>
        </w:rPr>
        <w:t xml:space="preserve">автоматическом </w:t>
      </w:r>
      <w:r w:rsidR="0034354F" w:rsidRPr="00CE3184">
        <w:rPr>
          <w:rFonts w:ascii="Times New Roman" w:eastAsia="Times New Roman" w:hAnsi="Times New Roman" w:cs="Times New Roman"/>
          <w:sz w:val="24"/>
          <w:szCs w:val="24"/>
        </w:rPr>
        <w:t xml:space="preserve">анализаторе глюкозы и </w:t>
      </w:r>
      <w:proofErr w:type="spellStart"/>
      <w:r w:rsidR="0034354F" w:rsidRPr="00CE3184">
        <w:rPr>
          <w:rFonts w:ascii="Times New Roman" w:eastAsia="Times New Roman" w:hAnsi="Times New Roman" w:cs="Times New Roman"/>
          <w:sz w:val="24"/>
          <w:szCs w:val="24"/>
        </w:rPr>
        <w:t>лактата</w:t>
      </w:r>
      <w:proofErr w:type="spellEnd"/>
      <w:r w:rsidR="0034354F" w:rsidRPr="00CE318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34354F" w:rsidRPr="00CE318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EcoTwenty</w:t>
      </w:r>
      <w:proofErr w:type="spellEnd"/>
      <w:r w:rsidR="0034354F" w:rsidRPr="00CE318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34354F" w:rsidRPr="000B5AB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34354F" w:rsidRPr="00AE3E78" w:rsidRDefault="0034354F" w:rsidP="007125FB">
      <w:pPr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В результате исследования было установлено, что глюкоза у пациентки составила 8,7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ммоль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/л, что является выше нормы.</w:t>
      </w:r>
    </w:p>
    <w:p w:rsidR="00F56B05" w:rsidRPr="007125FB" w:rsidRDefault="00AC18B9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594A55">
        <w:rPr>
          <w:rFonts w:ascii="Times New Roman" w:hAnsi="Times New Roman" w:cs="Times New Roman"/>
          <w:sz w:val="24"/>
          <w:szCs w:val="24"/>
        </w:rPr>
        <w:t>осле проделанной мной работы утилизировала отработанный материал в отходы  «класса Б»</w:t>
      </w:r>
      <w:proofErr w:type="gramStart"/>
      <w:r w:rsidR="00594A5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7326A" w:rsidRPr="00DB232E" w:rsidRDefault="0072433B" w:rsidP="007125FB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32E">
        <w:rPr>
          <w:rFonts w:ascii="Times New Roman" w:hAnsi="Times New Roman" w:cs="Times New Roman"/>
          <w:b/>
          <w:sz w:val="28"/>
          <w:szCs w:val="28"/>
        </w:rPr>
        <w:t>День 11 (08</w:t>
      </w:r>
      <w:r w:rsidR="0097326A" w:rsidRPr="00DB232E">
        <w:rPr>
          <w:rFonts w:ascii="Times New Roman" w:hAnsi="Times New Roman" w:cs="Times New Roman"/>
          <w:b/>
          <w:sz w:val="28"/>
          <w:szCs w:val="28"/>
        </w:rPr>
        <w:t>.11.18)</w:t>
      </w:r>
    </w:p>
    <w:p w:rsidR="0097326A" w:rsidRDefault="0097326A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Определял</w:t>
      </w:r>
      <w:r w:rsidR="00F56B05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proofErr w:type="gramStart"/>
      <w:r w:rsidR="00F56B05">
        <w:rPr>
          <w:rFonts w:ascii="Times New Roman" w:hAnsi="Times New Roman" w:cs="Times New Roman"/>
          <w:sz w:val="24"/>
          <w:szCs w:val="24"/>
        </w:rPr>
        <w:t>кислотно</w:t>
      </w:r>
      <w:proofErr w:type="spellEnd"/>
      <w:r w:rsidR="00F56B05">
        <w:rPr>
          <w:rFonts w:ascii="Times New Roman" w:hAnsi="Times New Roman" w:cs="Times New Roman"/>
          <w:sz w:val="24"/>
          <w:szCs w:val="24"/>
        </w:rPr>
        <w:t xml:space="preserve"> – основное</w:t>
      </w:r>
      <w:proofErr w:type="gramEnd"/>
      <w:r w:rsidR="00F56B05">
        <w:rPr>
          <w:rFonts w:ascii="Times New Roman" w:hAnsi="Times New Roman" w:cs="Times New Roman"/>
          <w:sz w:val="24"/>
          <w:szCs w:val="24"/>
        </w:rPr>
        <w:t xml:space="preserve"> состояние у пациента в отделении реанимации.</w:t>
      </w:r>
    </w:p>
    <w:p w:rsidR="00DB232E" w:rsidRPr="00DB232E" w:rsidRDefault="00DB232E" w:rsidP="007125FB">
      <w:pPr>
        <w:pStyle w:val="a7"/>
        <w:spacing w:before="0" w:beforeAutospacing="0" w:after="125" w:afterAutospacing="0"/>
        <w:ind w:left="-426" w:firstLine="426"/>
        <w:jc w:val="both"/>
        <w:rPr>
          <w:color w:val="222328"/>
        </w:rPr>
      </w:pPr>
      <w:r w:rsidRPr="00DB232E">
        <w:rPr>
          <w:color w:val="222328"/>
        </w:rPr>
        <w:t>Этот анализ определяют в следующих случаях:</w:t>
      </w:r>
    </w:p>
    <w:p w:rsidR="00DB232E" w:rsidRPr="00DB232E" w:rsidRDefault="00DB232E" w:rsidP="007125FB">
      <w:pPr>
        <w:pStyle w:val="a7"/>
        <w:numPr>
          <w:ilvl w:val="0"/>
          <w:numId w:val="23"/>
        </w:numPr>
        <w:spacing w:before="0" w:beforeAutospacing="0" w:after="125" w:afterAutospacing="0"/>
        <w:ind w:left="-426" w:firstLine="426"/>
        <w:jc w:val="both"/>
        <w:rPr>
          <w:color w:val="222328"/>
        </w:rPr>
      </w:pPr>
      <w:r w:rsidRPr="00DB232E">
        <w:rPr>
          <w:color w:val="222328"/>
        </w:rPr>
        <w:t>Для постановки диагноза анализ газов крови – неотъемлемая часть постановки диагноза дыхательной недостаточности и первичной гипервентиляции. Он также выявляет метаболический ацидоз и алкалоз.</w:t>
      </w:r>
    </w:p>
    <w:p w:rsidR="00DB232E" w:rsidRPr="00DB232E" w:rsidRDefault="00DB232E" w:rsidP="007125FB">
      <w:pPr>
        <w:pStyle w:val="a7"/>
        <w:numPr>
          <w:ilvl w:val="0"/>
          <w:numId w:val="23"/>
        </w:numPr>
        <w:spacing w:before="0" w:beforeAutospacing="0" w:after="125" w:afterAutospacing="0"/>
        <w:ind w:left="-426" w:firstLine="426"/>
        <w:jc w:val="both"/>
        <w:rPr>
          <w:color w:val="222328"/>
        </w:rPr>
      </w:pPr>
      <w:r w:rsidRPr="00DB232E">
        <w:rPr>
          <w:color w:val="222328"/>
        </w:rPr>
        <w:t>Для контроля эффективности лечения такой анализ очень важен для подбора терапии кислородом (О</w:t>
      </w:r>
      <w:proofErr w:type="gramStart"/>
      <w:r w:rsidRPr="00DB232E">
        <w:rPr>
          <w:color w:val="222328"/>
          <w:vertAlign w:val="subscript"/>
        </w:rPr>
        <w:t>2</w:t>
      </w:r>
      <w:proofErr w:type="gramEnd"/>
      <w:r w:rsidRPr="00DB232E">
        <w:rPr>
          <w:color w:val="222328"/>
        </w:rPr>
        <w:t>) для пациентов с хронической дыхательной недостаточностью типа 2 и для оптимизации установок аппарата ИВЛ.</w:t>
      </w:r>
    </w:p>
    <w:p w:rsidR="00BD7404" w:rsidRDefault="003065E3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проб пациентов на </w:t>
      </w:r>
      <w:r w:rsidRPr="009F432E">
        <w:rPr>
          <w:rFonts w:ascii="Times New Roman" w:hAnsi="Times New Roman" w:cs="Times New Roman"/>
          <w:b/>
          <w:i/>
          <w:sz w:val="24"/>
          <w:szCs w:val="24"/>
          <w:lang w:val="en-US"/>
        </w:rPr>
        <w:t>GEM</w:t>
      </w:r>
      <w:r w:rsidRPr="009F432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F432E">
        <w:rPr>
          <w:rFonts w:ascii="Times New Roman" w:hAnsi="Times New Roman" w:cs="Times New Roman"/>
          <w:b/>
          <w:i/>
          <w:sz w:val="24"/>
          <w:szCs w:val="24"/>
          <w:lang w:val="en-US"/>
        </w:rPr>
        <w:t>Premier</w:t>
      </w:r>
      <w:r w:rsidRPr="009F432E">
        <w:rPr>
          <w:rFonts w:ascii="Times New Roman" w:hAnsi="Times New Roman" w:cs="Times New Roman"/>
          <w:b/>
          <w:i/>
          <w:sz w:val="24"/>
          <w:szCs w:val="24"/>
        </w:rPr>
        <w:t xml:space="preserve"> 3500</w:t>
      </w:r>
      <w:r w:rsidR="00BD740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D7404">
        <w:rPr>
          <w:rFonts w:ascii="Times New Roman" w:hAnsi="Times New Roman" w:cs="Times New Roman"/>
          <w:sz w:val="24"/>
          <w:szCs w:val="24"/>
        </w:rPr>
        <w:t>этот анализатор стоит в реанимации и в операционных блоках для</w:t>
      </w:r>
      <w:r w:rsidR="00F56B05">
        <w:rPr>
          <w:rFonts w:ascii="Times New Roman" w:hAnsi="Times New Roman" w:cs="Times New Roman"/>
          <w:sz w:val="24"/>
          <w:szCs w:val="24"/>
        </w:rPr>
        <w:t xml:space="preserve"> быстрого измерения следующих показателей: </w:t>
      </w:r>
    </w:p>
    <w:p w:rsidR="00447EA4" w:rsidRPr="00804B26" w:rsidRDefault="00447EA4" w:rsidP="007125FB">
      <w:pPr>
        <w:pStyle w:val="Iauiue"/>
        <w:numPr>
          <w:ilvl w:val="0"/>
          <w:numId w:val="39"/>
        </w:numPr>
        <w:ind w:left="-426" w:firstLine="426"/>
        <w:jc w:val="both"/>
        <w:rPr>
          <w:sz w:val="24"/>
          <w:szCs w:val="24"/>
        </w:rPr>
      </w:pPr>
      <w:proofErr w:type="spellStart"/>
      <w:r w:rsidRPr="00804B26">
        <w:rPr>
          <w:b/>
          <w:bCs/>
          <w:sz w:val="24"/>
          <w:szCs w:val="24"/>
        </w:rPr>
        <w:t>рН</w:t>
      </w:r>
      <w:proofErr w:type="spellEnd"/>
      <w:r w:rsidRPr="00804B26">
        <w:rPr>
          <w:b/>
          <w:bCs/>
          <w:sz w:val="24"/>
          <w:szCs w:val="24"/>
        </w:rPr>
        <w:t xml:space="preserve"> – </w:t>
      </w:r>
      <w:r w:rsidRPr="00804B26">
        <w:rPr>
          <w:sz w:val="24"/>
          <w:szCs w:val="24"/>
        </w:rPr>
        <w:t>активная реакция крови, в норме – 7.36 – 7.44</w:t>
      </w:r>
    </w:p>
    <w:p w:rsidR="00447EA4" w:rsidRPr="00804B26" w:rsidRDefault="00447EA4" w:rsidP="007125FB">
      <w:pPr>
        <w:pStyle w:val="Iauiue"/>
        <w:numPr>
          <w:ilvl w:val="0"/>
          <w:numId w:val="39"/>
        </w:numPr>
        <w:ind w:left="-426" w:firstLine="426"/>
        <w:jc w:val="both"/>
        <w:rPr>
          <w:sz w:val="24"/>
          <w:szCs w:val="24"/>
        </w:rPr>
      </w:pPr>
      <w:r w:rsidRPr="00804B26">
        <w:rPr>
          <w:b/>
          <w:bCs/>
          <w:sz w:val="24"/>
          <w:szCs w:val="24"/>
        </w:rPr>
        <w:t>РСО</w:t>
      </w:r>
      <w:proofErr w:type="gramStart"/>
      <w:r w:rsidRPr="00804B26">
        <w:rPr>
          <w:b/>
          <w:bCs/>
          <w:sz w:val="24"/>
          <w:szCs w:val="24"/>
          <w:vertAlign w:val="subscript"/>
        </w:rPr>
        <w:t>2</w:t>
      </w:r>
      <w:proofErr w:type="gramEnd"/>
      <w:r w:rsidRPr="00804B26">
        <w:rPr>
          <w:sz w:val="24"/>
          <w:szCs w:val="24"/>
        </w:rPr>
        <w:t xml:space="preserve"> – парциальное давление углекислого газа, 36-44 мм </w:t>
      </w:r>
      <w:proofErr w:type="spellStart"/>
      <w:r w:rsidRPr="00804B26">
        <w:rPr>
          <w:sz w:val="24"/>
          <w:szCs w:val="24"/>
        </w:rPr>
        <w:t>рт</w:t>
      </w:r>
      <w:proofErr w:type="spellEnd"/>
      <w:r w:rsidRPr="00804B26">
        <w:rPr>
          <w:sz w:val="24"/>
          <w:szCs w:val="24"/>
        </w:rPr>
        <w:t>. ст.</w:t>
      </w:r>
    </w:p>
    <w:p w:rsidR="00447EA4" w:rsidRPr="00804B26" w:rsidRDefault="00447EA4" w:rsidP="007125FB">
      <w:pPr>
        <w:pStyle w:val="Iauiue"/>
        <w:numPr>
          <w:ilvl w:val="0"/>
          <w:numId w:val="39"/>
        </w:numPr>
        <w:ind w:left="-426" w:firstLine="426"/>
        <w:jc w:val="both"/>
        <w:rPr>
          <w:sz w:val="24"/>
          <w:szCs w:val="24"/>
        </w:rPr>
      </w:pPr>
      <w:r w:rsidRPr="00804B26">
        <w:rPr>
          <w:b/>
          <w:bCs/>
          <w:sz w:val="24"/>
          <w:szCs w:val="24"/>
        </w:rPr>
        <w:t xml:space="preserve">ВЕ </w:t>
      </w:r>
      <w:r w:rsidRPr="00804B26">
        <w:rPr>
          <w:sz w:val="24"/>
          <w:szCs w:val="24"/>
        </w:rPr>
        <w:t xml:space="preserve">– щелочными резервами крови (то количество оснований, которое надо добавить или нейтрализовать, чтобы </w:t>
      </w:r>
      <w:proofErr w:type="spellStart"/>
      <w:r w:rsidRPr="00804B26">
        <w:rPr>
          <w:sz w:val="24"/>
          <w:szCs w:val="24"/>
        </w:rPr>
        <w:t>рН</w:t>
      </w:r>
      <w:proofErr w:type="spellEnd"/>
      <w:r w:rsidRPr="00804B26">
        <w:rPr>
          <w:sz w:val="24"/>
          <w:szCs w:val="24"/>
        </w:rPr>
        <w:t xml:space="preserve"> крови сохранилась в норме)  -    2.3 </w:t>
      </w:r>
      <w:proofErr w:type="spellStart"/>
      <w:r w:rsidRPr="00804B26">
        <w:rPr>
          <w:sz w:val="24"/>
          <w:szCs w:val="24"/>
        </w:rPr>
        <w:t>ммоль</w:t>
      </w:r>
      <w:proofErr w:type="spellEnd"/>
      <w:r w:rsidRPr="00804B26">
        <w:rPr>
          <w:sz w:val="24"/>
          <w:szCs w:val="24"/>
        </w:rPr>
        <w:t xml:space="preserve">/л. Положительные значения ВЕ указывают на избыток оснований, отрицательные – на избыток кислот. </w:t>
      </w:r>
    </w:p>
    <w:p w:rsidR="00F56B05" w:rsidRPr="00447EA4" w:rsidRDefault="00447EA4" w:rsidP="007125FB">
      <w:pPr>
        <w:pStyle w:val="Iauiue"/>
        <w:numPr>
          <w:ilvl w:val="0"/>
          <w:numId w:val="39"/>
        </w:numPr>
        <w:ind w:left="-426" w:firstLine="426"/>
        <w:jc w:val="both"/>
        <w:rPr>
          <w:sz w:val="24"/>
          <w:szCs w:val="24"/>
        </w:rPr>
      </w:pPr>
      <w:proofErr w:type="gramStart"/>
      <w:r w:rsidRPr="00804B26">
        <w:rPr>
          <w:b/>
          <w:bCs/>
          <w:sz w:val="24"/>
          <w:szCs w:val="24"/>
        </w:rPr>
        <w:t>СВ</w:t>
      </w:r>
      <w:proofErr w:type="gramEnd"/>
      <w:r w:rsidRPr="00804B26">
        <w:rPr>
          <w:b/>
          <w:bCs/>
          <w:sz w:val="24"/>
          <w:szCs w:val="24"/>
        </w:rPr>
        <w:t xml:space="preserve"> </w:t>
      </w:r>
      <w:r w:rsidRPr="00804B26">
        <w:rPr>
          <w:sz w:val="24"/>
          <w:szCs w:val="24"/>
        </w:rPr>
        <w:t xml:space="preserve">– стандартный бикарбонат  – 21-25 </w:t>
      </w:r>
      <w:proofErr w:type="spellStart"/>
      <w:r w:rsidRPr="00804B26">
        <w:rPr>
          <w:sz w:val="24"/>
          <w:szCs w:val="24"/>
        </w:rPr>
        <w:t>ммоль</w:t>
      </w:r>
      <w:proofErr w:type="spellEnd"/>
      <w:r w:rsidRPr="00804B26">
        <w:rPr>
          <w:sz w:val="24"/>
          <w:szCs w:val="24"/>
        </w:rPr>
        <w:t>/л</w:t>
      </w:r>
    </w:p>
    <w:p w:rsidR="00447EA4" w:rsidRDefault="00447EA4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47EA4" w:rsidRPr="00447EA4" w:rsidRDefault="00447EA4" w:rsidP="007125FB">
      <w:pPr>
        <w:pStyle w:val="a3"/>
        <w:numPr>
          <w:ilvl w:val="0"/>
          <w:numId w:val="40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7EA4">
        <w:rPr>
          <w:rFonts w:ascii="Times New Roman" w:hAnsi="Times New Roman" w:cs="Times New Roman"/>
          <w:sz w:val="24"/>
          <w:szCs w:val="24"/>
        </w:rPr>
        <w:t>Произвожу забор капиллярной крови, набирая полный капилляр без пузырьков воздуха</w:t>
      </w:r>
    </w:p>
    <w:p w:rsidR="003065E3" w:rsidRPr="00447EA4" w:rsidRDefault="00447EA4" w:rsidP="007125FB">
      <w:pPr>
        <w:pStyle w:val="a3"/>
        <w:numPr>
          <w:ilvl w:val="0"/>
          <w:numId w:val="40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7EA4">
        <w:rPr>
          <w:rFonts w:ascii="Times New Roman" w:hAnsi="Times New Roman" w:cs="Times New Roman"/>
          <w:sz w:val="24"/>
          <w:szCs w:val="24"/>
        </w:rPr>
        <w:t xml:space="preserve">На экране анализатора выбираем тип образца: </w:t>
      </w:r>
      <w:proofErr w:type="gramStart"/>
      <w:r w:rsidR="003065E3" w:rsidRPr="00447EA4">
        <w:rPr>
          <w:rFonts w:ascii="Times New Roman" w:hAnsi="Times New Roman" w:cs="Times New Roman"/>
          <w:sz w:val="24"/>
          <w:szCs w:val="24"/>
        </w:rPr>
        <w:t>капиллярная</w:t>
      </w:r>
      <w:proofErr w:type="gramEnd"/>
      <w:r w:rsidR="003065E3" w:rsidRPr="00447EA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3065E3" w:rsidRPr="00447EA4" w:rsidRDefault="00447EA4" w:rsidP="007125FB">
      <w:pPr>
        <w:pStyle w:val="a3"/>
        <w:numPr>
          <w:ilvl w:val="0"/>
          <w:numId w:val="40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7EA4">
        <w:rPr>
          <w:rFonts w:ascii="Times New Roman" w:hAnsi="Times New Roman" w:cs="Times New Roman"/>
          <w:sz w:val="24"/>
          <w:szCs w:val="24"/>
        </w:rPr>
        <w:t>Перемешиваем пробу. Для перемешивания пробы в капилляре используем магнитные мешалки. В капилляре кровь сворачивается гораздо быстрее, поэтому располагается анализатор ближе к месту забора пробы.</w:t>
      </w:r>
    </w:p>
    <w:p w:rsidR="003065E3" w:rsidRPr="00447EA4" w:rsidRDefault="003065E3" w:rsidP="007125FB">
      <w:pPr>
        <w:pStyle w:val="a3"/>
        <w:numPr>
          <w:ilvl w:val="0"/>
          <w:numId w:val="40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7EA4">
        <w:rPr>
          <w:rFonts w:ascii="Times New Roman" w:hAnsi="Times New Roman" w:cs="Times New Roman"/>
          <w:sz w:val="24"/>
          <w:szCs w:val="24"/>
        </w:rPr>
        <w:t>Немедленно проводим анализ.</w:t>
      </w:r>
    </w:p>
    <w:p w:rsidR="00C16288" w:rsidRDefault="00C16288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16288">
        <w:rPr>
          <w:rFonts w:ascii="Times New Roman" w:hAnsi="Times New Roman" w:cs="Times New Roman"/>
          <w:b/>
          <w:sz w:val="24"/>
          <w:szCs w:val="24"/>
        </w:rPr>
        <w:t>Забор пробы</w:t>
      </w:r>
    </w:p>
    <w:p w:rsidR="00C16288" w:rsidRDefault="00C16288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появления на экране н</w:t>
      </w:r>
      <w:r w:rsidR="001045C8">
        <w:rPr>
          <w:rFonts w:ascii="Times New Roman" w:hAnsi="Times New Roman" w:cs="Times New Roman"/>
          <w:sz w:val="24"/>
          <w:szCs w:val="24"/>
        </w:rPr>
        <w:t>адписи «Поднесите пробу. Нажимаем</w:t>
      </w:r>
      <w:r>
        <w:rPr>
          <w:rFonts w:ascii="Times New Roman" w:hAnsi="Times New Roman" w:cs="Times New Roman"/>
          <w:sz w:val="24"/>
          <w:szCs w:val="24"/>
        </w:rPr>
        <w:t xml:space="preserve"> ОК для начала забора» - помещаем </w:t>
      </w:r>
      <w:r w:rsidR="00447EA4">
        <w:rPr>
          <w:rFonts w:ascii="Times New Roman" w:hAnsi="Times New Roman" w:cs="Times New Roman"/>
          <w:sz w:val="24"/>
          <w:szCs w:val="24"/>
        </w:rPr>
        <w:t xml:space="preserve">капилляр внутрь шприца. </w:t>
      </w:r>
      <w:r>
        <w:rPr>
          <w:rFonts w:ascii="Times New Roman" w:hAnsi="Times New Roman" w:cs="Times New Roman"/>
          <w:sz w:val="24"/>
          <w:szCs w:val="24"/>
        </w:rPr>
        <w:t>Нажимаем ОК.</w:t>
      </w:r>
    </w:p>
    <w:p w:rsidR="00447EA4" w:rsidRDefault="00447EA4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экране появляе</w:t>
      </w:r>
      <w:r w:rsidR="00C16288">
        <w:rPr>
          <w:rFonts w:ascii="Times New Roman" w:hAnsi="Times New Roman" w:cs="Times New Roman"/>
          <w:sz w:val="24"/>
          <w:szCs w:val="24"/>
        </w:rPr>
        <w:t>тся сообщение «Забор пробы. Ждите</w:t>
      </w:r>
      <w:proofErr w:type="gramStart"/>
      <w:r w:rsidR="00C16288">
        <w:rPr>
          <w:rFonts w:ascii="Times New Roman" w:hAnsi="Times New Roman" w:cs="Times New Roman"/>
          <w:sz w:val="24"/>
          <w:szCs w:val="24"/>
        </w:rPr>
        <w:t xml:space="preserve">.». </w:t>
      </w:r>
      <w:proofErr w:type="gramEnd"/>
      <w:r w:rsidR="00C16288">
        <w:rPr>
          <w:rFonts w:ascii="Times New Roman" w:hAnsi="Times New Roman" w:cs="Times New Roman"/>
          <w:sz w:val="24"/>
          <w:szCs w:val="24"/>
        </w:rPr>
        <w:t>После оконча</w:t>
      </w:r>
      <w:r>
        <w:rPr>
          <w:rFonts w:ascii="Times New Roman" w:hAnsi="Times New Roman" w:cs="Times New Roman"/>
          <w:sz w:val="24"/>
          <w:szCs w:val="24"/>
        </w:rPr>
        <w:t>ния забора, прибор 4 раза издаёт</w:t>
      </w:r>
      <w:r w:rsidR="00C16288">
        <w:rPr>
          <w:rFonts w:ascii="Times New Roman" w:hAnsi="Times New Roman" w:cs="Times New Roman"/>
          <w:sz w:val="24"/>
          <w:szCs w:val="24"/>
        </w:rPr>
        <w:t xml:space="preserve"> звуковой сигнал,</w:t>
      </w:r>
      <w:r>
        <w:rPr>
          <w:rFonts w:ascii="Times New Roman" w:hAnsi="Times New Roman" w:cs="Times New Roman"/>
          <w:sz w:val="24"/>
          <w:szCs w:val="24"/>
        </w:rPr>
        <w:t xml:space="preserve"> и на экране появляе</w:t>
      </w:r>
      <w:r w:rsidR="00C16288">
        <w:rPr>
          <w:rFonts w:ascii="Times New Roman" w:hAnsi="Times New Roman" w:cs="Times New Roman"/>
          <w:sz w:val="24"/>
          <w:szCs w:val="24"/>
        </w:rPr>
        <w:t>тся сообщение: «Убе</w:t>
      </w:r>
      <w:r>
        <w:rPr>
          <w:rFonts w:ascii="Times New Roman" w:hAnsi="Times New Roman" w:cs="Times New Roman"/>
          <w:sz w:val="24"/>
          <w:szCs w:val="24"/>
        </w:rPr>
        <w:t xml:space="preserve">рите пробу». </w:t>
      </w:r>
    </w:p>
    <w:p w:rsidR="00C16288" w:rsidRDefault="009F432E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Убираем</w:t>
      </w:r>
      <w:r w:rsidR="00C16288">
        <w:rPr>
          <w:rFonts w:ascii="Times New Roman" w:hAnsi="Times New Roman" w:cs="Times New Roman"/>
          <w:sz w:val="24"/>
          <w:szCs w:val="24"/>
        </w:rPr>
        <w:t xml:space="preserve"> капилляр от заборной иглы быстрым движением для предотвращения повреждения иглы при её возвращении в прибор.</w:t>
      </w:r>
    </w:p>
    <w:p w:rsidR="00DB232E" w:rsidRDefault="007125FB" w:rsidP="007125FB">
      <w:pPr>
        <w:ind w:left="-426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19350" cy="2736948"/>
            <wp:effectExtent l="19050" t="0" r="0" b="0"/>
            <wp:docPr id="1" name="Рисунок 11" descr="https://pp.userapi.com/c845021/v845021778/137800/bRcPRkKwI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5021/v845021778/137800/bRcPRkKwIq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54" cy="274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32E" w:rsidRDefault="00766799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</w:t>
      </w:r>
      <w:r w:rsidR="007125FB">
        <w:rPr>
          <w:rFonts w:ascii="Times New Roman" w:hAnsi="Times New Roman" w:cs="Times New Roman"/>
          <w:b/>
          <w:i/>
          <w:sz w:val="24"/>
          <w:szCs w:val="24"/>
        </w:rPr>
        <w:t xml:space="preserve">               </w:t>
      </w:r>
      <w:r w:rsidR="00DB232E" w:rsidRPr="009F432E">
        <w:rPr>
          <w:rFonts w:ascii="Times New Roman" w:hAnsi="Times New Roman" w:cs="Times New Roman"/>
          <w:b/>
          <w:i/>
          <w:sz w:val="24"/>
          <w:szCs w:val="24"/>
          <w:lang w:val="en-US"/>
        </w:rPr>
        <w:t>GEM</w:t>
      </w:r>
      <w:r w:rsidR="00DB232E" w:rsidRPr="009F432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B232E" w:rsidRPr="009F432E">
        <w:rPr>
          <w:rFonts w:ascii="Times New Roman" w:hAnsi="Times New Roman" w:cs="Times New Roman"/>
          <w:b/>
          <w:i/>
          <w:sz w:val="24"/>
          <w:szCs w:val="24"/>
          <w:lang w:val="en-US"/>
        </w:rPr>
        <w:t>Premier</w:t>
      </w:r>
      <w:r w:rsidR="00DB232E" w:rsidRPr="009F432E">
        <w:rPr>
          <w:rFonts w:ascii="Times New Roman" w:hAnsi="Times New Roman" w:cs="Times New Roman"/>
          <w:b/>
          <w:i/>
          <w:sz w:val="24"/>
          <w:szCs w:val="24"/>
        </w:rPr>
        <w:t xml:space="preserve"> 3500</w:t>
      </w:r>
    </w:p>
    <w:p w:rsidR="0097326A" w:rsidRDefault="00C16288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Убираем капилляр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пробозаборника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помещаем его в контейнер для биологически опасных материалов (отходы класса «Б»). </w:t>
      </w:r>
    </w:p>
    <w:p w:rsidR="00CF5CAC" w:rsidRPr="00854747" w:rsidRDefault="00CF5CAC" w:rsidP="007125FB">
      <w:pPr>
        <w:pStyle w:val="Iauiue"/>
        <w:ind w:left="-426" w:firstLine="426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В результате исследования у пациента </w:t>
      </w:r>
      <w:r w:rsidRPr="00CF5CAC">
        <w:rPr>
          <w:bCs/>
          <w:sz w:val="24"/>
          <w:szCs w:val="24"/>
        </w:rPr>
        <w:t>РСО</w:t>
      </w:r>
      <w:r w:rsidRPr="00CF5CAC">
        <w:rPr>
          <w:bCs/>
          <w:sz w:val="24"/>
          <w:szCs w:val="24"/>
          <w:vertAlign w:val="subscript"/>
        </w:rPr>
        <w:t xml:space="preserve">2 </w:t>
      </w:r>
      <w:r w:rsidRPr="00CF5CAC">
        <w:rPr>
          <w:sz w:val="24"/>
          <w:szCs w:val="24"/>
        </w:rPr>
        <w:t>– 48 мм/</w:t>
      </w:r>
      <w:proofErr w:type="spellStart"/>
      <w:r w:rsidRPr="00CF5CAC">
        <w:rPr>
          <w:sz w:val="24"/>
          <w:szCs w:val="24"/>
        </w:rPr>
        <w:t>рт</w:t>
      </w:r>
      <w:proofErr w:type="spellEnd"/>
      <w:r w:rsidRPr="00CF5CAC">
        <w:rPr>
          <w:sz w:val="24"/>
          <w:szCs w:val="24"/>
        </w:rPr>
        <w:t>/</w:t>
      </w:r>
      <w:proofErr w:type="spellStart"/>
      <w:proofErr w:type="gramStart"/>
      <w:r w:rsidRPr="00CF5CAC">
        <w:rPr>
          <w:sz w:val="24"/>
          <w:szCs w:val="24"/>
        </w:rPr>
        <w:t>ст</w:t>
      </w:r>
      <w:proofErr w:type="spellEnd"/>
      <w:proofErr w:type="gramEnd"/>
      <w:r w:rsidRPr="00CF5CAC">
        <w:rPr>
          <w:sz w:val="24"/>
          <w:szCs w:val="24"/>
        </w:rPr>
        <w:t xml:space="preserve">, </w:t>
      </w:r>
      <w:proofErr w:type="spellStart"/>
      <w:r w:rsidRPr="00CF5CAC">
        <w:rPr>
          <w:sz w:val="24"/>
          <w:szCs w:val="24"/>
        </w:rPr>
        <w:t>рН</w:t>
      </w:r>
      <w:proofErr w:type="spellEnd"/>
      <w:r w:rsidRPr="00CF5CAC">
        <w:rPr>
          <w:sz w:val="24"/>
          <w:szCs w:val="24"/>
        </w:rPr>
        <w:t>- 7.32</w:t>
      </w:r>
      <w:r>
        <w:rPr>
          <w:sz w:val="24"/>
          <w:szCs w:val="24"/>
        </w:rPr>
        <w:t xml:space="preserve">, возможно у пациента </w:t>
      </w:r>
      <w:r>
        <w:rPr>
          <w:bCs/>
          <w:sz w:val="24"/>
          <w:szCs w:val="24"/>
        </w:rPr>
        <w:t>р</w:t>
      </w:r>
      <w:r w:rsidRPr="00CF5CAC">
        <w:rPr>
          <w:bCs/>
          <w:sz w:val="24"/>
          <w:szCs w:val="24"/>
        </w:rPr>
        <w:t>еспираторный ацидоз, который</w:t>
      </w:r>
      <w:r>
        <w:rPr>
          <w:b/>
          <w:bCs/>
          <w:sz w:val="24"/>
          <w:szCs w:val="24"/>
        </w:rPr>
        <w:t xml:space="preserve"> </w:t>
      </w:r>
      <w:r w:rsidRPr="00804B26">
        <w:rPr>
          <w:sz w:val="24"/>
          <w:szCs w:val="24"/>
        </w:rPr>
        <w:t xml:space="preserve">возникает при замедленном выделении углекислого газа в связи с альвеолярной </w:t>
      </w:r>
      <w:proofErr w:type="spellStart"/>
      <w:r w:rsidRPr="00804B26">
        <w:rPr>
          <w:sz w:val="24"/>
          <w:szCs w:val="24"/>
        </w:rPr>
        <w:t>гиповентиляцией</w:t>
      </w:r>
      <w:proofErr w:type="spellEnd"/>
      <w:r w:rsidRPr="00804B26">
        <w:rPr>
          <w:sz w:val="24"/>
          <w:szCs w:val="24"/>
        </w:rPr>
        <w:t>.</w:t>
      </w:r>
    </w:p>
    <w:p w:rsidR="007125FB" w:rsidRDefault="007125FB" w:rsidP="007125FB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2D49" w:rsidRDefault="00A22D49" w:rsidP="007125FB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12 (09.11.18)</w:t>
      </w:r>
    </w:p>
    <w:p w:rsidR="00EA18E2" w:rsidRPr="00666791" w:rsidRDefault="00564E7E" w:rsidP="00666791">
      <w:pPr>
        <w:ind w:left="-426" w:firstLine="426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1045C8">
        <w:rPr>
          <w:rFonts w:ascii="Times New Roman" w:hAnsi="Times New Roman" w:cs="Times New Roman"/>
          <w:sz w:val="24"/>
          <w:szCs w:val="24"/>
        </w:rPr>
        <w:t>Проводила исследование анализа АЧТВ на</w:t>
      </w:r>
      <w:r w:rsidR="00A5231D" w:rsidRPr="00A5231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A5231D" w:rsidRPr="000006AC">
        <w:rPr>
          <w:rFonts w:ascii="Times New Roman" w:hAnsi="Times New Roman" w:cs="Times New Roman"/>
          <w:b/>
          <w:sz w:val="24"/>
          <w:szCs w:val="24"/>
        </w:rPr>
        <w:t>полуавтоматическом</w:t>
      </w:r>
      <w:proofErr w:type="gramEnd"/>
      <w:r w:rsidR="00A5231D" w:rsidRPr="000006A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5231D" w:rsidRPr="000006AC">
        <w:rPr>
          <w:rFonts w:ascii="Times New Roman" w:hAnsi="Times New Roman" w:cs="Times New Roman"/>
          <w:b/>
          <w:sz w:val="24"/>
          <w:szCs w:val="24"/>
        </w:rPr>
        <w:t>коагулометре</w:t>
      </w:r>
      <w:proofErr w:type="spellEnd"/>
      <w:r w:rsidR="00A5231D" w:rsidRPr="00416E1F">
        <w:rPr>
          <w:rFonts w:ascii="Times New Roman" w:hAnsi="Times New Roman" w:cs="Times New Roman"/>
          <w:sz w:val="24"/>
          <w:szCs w:val="24"/>
        </w:rPr>
        <w:t xml:space="preserve"> </w:t>
      </w:r>
      <w:r w:rsidR="00A5231D" w:rsidRPr="00537A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18E2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  <w:t>START 4</w:t>
      </w:r>
      <w:r w:rsidRPr="00EA18E2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.</w:t>
      </w:r>
      <w:r w:rsidR="00666791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EA18E2" w:rsidRPr="007241D3">
        <w:rPr>
          <w:rFonts w:ascii="Times New Roman" w:hAnsi="Times New Roman" w:cs="Times New Roman"/>
          <w:iCs/>
          <w:sz w:val="24"/>
          <w:szCs w:val="24"/>
        </w:rPr>
        <w:t xml:space="preserve">Гемостаз исследуют </w:t>
      </w:r>
      <w:r w:rsidR="00D27A35" w:rsidRPr="007241D3">
        <w:rPr>
          <w:rFonts w:ascii="Times New Roman" w:hAnsi="Times New Roman" w:cs="Times New Roman"/>
          <w:sz w:val="24"/>
          <w:szCs w:val="24"/>
          <w:shd w:val="clear" w:color="auto" w:fill="FFFFFF"/>
        </w:rPr>
        <w:t>для изучения состояния</w:t>
      </w:r>
      <w:r w:rsidR="00EA18E2" w:rsidRPr="007241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свертывающей системы</w:t>
      </w:r>
      <w:r w:rsidR="00D27A35" w:rsidRPr="007241D3">
        <w:rPr>
          <w:rFonts w:ascii="Times New Roman" w:hAnsi="Times New Roman" w:cs="Times New Roman"/>
          <w:sz w:val="24"/>
          <w:szCs w:val="24"/>
          <w:shd w:val="clear" w:color="auto" w:fill="FFFFFF"/>
        </w:rPr>
        <w:t>, назначают анализ перед операцией, чтобы оценить систему свёртывания.</w:t>
      </w:r>
    </w:p>
    <w:p w:rsidR="00B77F84" w:rsidRPr="00BD7404" w:rsidRDefault="00B77F84" w:rsidP="007125FB">
      <w:pPr>
        <w:pStyle w:val="ab"/>
        <w:ind w:left="-426" w:firstLine="426"/>
        <w:jc w:val="both"/>
        <w:rPr>
          <w:iCs/>
          <w:sz w:val="24"/>
          <w:szCs w:val="24"/>
        </w:rPr>
      </w:pPr>
      <w:r w:rsidRPr="001045C8">
        <w:rPr>
          <w:sz w:val="24"/>
          <w:szCs w:val="24"/>
          <w:shd w:val="clear" w:color="auto" w:fill="FFFFFF"/>
        </w:rPr>
        <w:t xml:space="preserve">Активированное частичное </w:t>
      </w:r>
      <w:proofErr w:type="spellStart"/>
      <w:r w:rsidRPr="001045C8">
        <w:rPr>
          <w:sz w:val="24"/>
          <w:szCs w:val="24"/>
          <w:shd w:val="clear" w:color="auto" w:fill="FFFFFF"/>
        </w:rPr>
        <w:t>тромбопластиновое</w:t>
      </w:r>
      <w:proofErr w:type="spellEnd"/>
      <w:r w:rsidRPr="001045C8">
        <w:rPr>
          <w:sz w:val="24"/>
          <w:szCs w:val="24"/>
          <w:shd w:val="clear" w:color="auto" w:fill="FFFFFF"/>
        </w:rPr>
        <w:t xml:space="preserve"> время, или АЧТВ, – время, за которое образуется сгусток крови после присоединения к плазме хлорида кальция и других реагентов. Оно отражает работу так называемого внутреннего пути и общего каскада свертывающей системы крови человека и является наиболее чувствительным показателем свертываемости крови.</w:t>
      </w:r>
      <w:r w:rsidR="00BD7404">
        <w:rPr>
          <w:sz w:val="24"/>
          <w:szCs w:val="24"/>
          <w:shd w:val="clear" w:color="auto" w:fill="FFFFFF"/>
        </w:rPr>
        <w:t xml:space="preserve"> </w:t>
      </w:r>
    </w:p>
    <w:p w:rsidR="00D1244B" w:rsidRPr="00564E7E" w:rsidRDefault="00D1244B" w:rsidP="007125FB">
      <w:pPr>
        <w:pStyle w:val="ab"/>
        <w:ind w:left="-426" w:firstLine="426"/>
        <w:jc w:val="center"/>
        <w:rPr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2247071" cy="1684691"/>
            <wp:effectExtent l="19050" t="0" r="829" b="0"/>
            <wp:docPr id="11" name="Рисунок 11" descr="https://pp.userapi.com/c849024/v849024737/b275d/IvA9vpiCx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9024/v849024737/b275d/IvA9vpiCx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75" cy="169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44B" w:rsidRPr="00D1244B" w:rsidRDefault="007125FB" w:rsidP="007125FB">
      <w:pPr>
        <w:pStyle w:val="ab"/>
        <w:ind w:left="-426" w:firstLine="426"/>
        <w:jc w:val="both"/>
        <w:rPr>
          <w:b/>
          <w:i/>
          <w:iCs/>
          <w:sz w:val="24"/>
          <w:szCs w:val="24"/>
        </w:rPr>
      </w:pPr>
      <w:r>
        <w:rPr>
          <w:b/>
          <w:i/>
          <w:iCs/>
          <w:sz w:val="24"/>
          <w:szCs w:val="24"/>
        </w:rPr>
        <w:t xml:space="preserve">                                                    </w:t>
      </w:r>
      <w:r w:rsidR="00D1244B" w:rsidRPr="00D1244B">
        <w:rPr>
          <w:b/>
          <w:i/>
          <w:iCs/>
          <w:sz w:val="24"/>
          <w:szCs w:val="24"/>
        </w:rPr>
        <w:t>Анализатор START 4</w:t>
      </w:r>
    </w:p>
    <w:p w:rsidR="00D1244B" w:rsidRDefault="00D1244B" w:rsidP="007125FB">
      <w:pPr>
        <w:pStyle w:val="ab"/>
        <w:ind w:left="-426" w:firstLine="426"/>
        <w:jc w:val="both"/>
        <w:rPr>
          <w:b/>
          <w:iCs/>
          <w:sz w:val="24"/>
          <w:szCs w:val="24"/>
        </w:rPr>
      </w:pPr>
    </w:p>
    <w:p w:rsidR="00D1244B" w:rsidRPr="00564E7E" w:rsidRDefault="00DB232E" w:rsidP="007125FB">
      <w:pPr>
        <w:pStyle w:val="ab"/>
        <w:ind w:left="-426" w:firstLine="426"/>
        <w:jc w:val="both"/>
        <w:rPr>
          <w:b/>
          <w:iCs/>
          <w:sz w:val="24"/>
          <w:szCs w:val="24"/>
        </w:rPr>
      </w:pPr>
      <w:r w:rsidRPr="00564E7E">
        <w:rPr>
          <w:b/>
          <w:iCs/>
          <w:sz w:val="24"/>
          <w:szCs w:val="24"/>
        </w:rPr>
        <w:lastRenderedPageBreak/>
        <w:t>Процедура проведения анализа АЧТВ</w:t>
      </w:r>
    </w:p>
    <w:p w:rsidR="00DB232E" w:rsidRPr="00DB232E" w:rsidRDefault="00564E7E" w:rsidP="007125FB">
      <w:pPr>
        <w:pStyle w:val="ab"/>
        <w:numPr>
          <w:ilvl w:val="0"/>
          <w:numId w:val="24"/>
        </w:numPr>
        <w:ind w:left="-426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Помещаем</w:t>
      </w:r>
      <w:r w:rsidR="00DB232E" w:rsidRPr="00DB232E">
        <w:rPr>
          <w:iCs/>
          <w:sz w:val="24"/>
          <w:szCs w:val="24"/>
        </w:rPr>
        <w:t xml:space="preserve"> раствор </w:t>
      </w:r>
      <w:proofErr w:type="spellStart"/>
      <w:r w:rsidR="00DB232E" w:rsidRPr="00DB232E">
        <w:rPr>
          <w:iCs/>
          <w:sz w:val="24"/>
          <w:szCs w:val="24"/>
        </w:rPr>
        <w:t>CaCL</w:t>
      </w:r>
      <w:proofErr w:type="spellEnd"/>
      <w:r w:rsidR="00DB232E" w:rsidRPr="00DB232E">
        <w:rPr>
          <w:iCs/>
          <w:sz w:val="24"/>
          <w:szCs w:val="24"/>
        </w:rPr>
        <w:t xml:space="preserve"> в гнездо для стартовых реагентов на панели </w:t>
      </w:r>
      <w:proofErr w:type="spellStart"/>
      <w:r w:rsidR="00DB232E" w:rsidRPr="00DB232E">
        <w:rPr>
          <w:iCs/>
          <w:sz w:val="24"/>
          <w:szCs w:val="24"/>
        </w:rPr>
        <w:t>коагулометра</w:t>
      </w:r>
      <w:proofErr w:type="spellEnd"/>
      <w:r w:rsidR="00DB232E" w:rsidRPr="00DB232E">
        <w:rPr>
          <w:iCs/>
          <w:sz w:val="24"/>
          <w:szCs w:val="24"/>
        </w:rPr>
        <w:t>.</w:t>
      </w:r>
    </w:p>
    <w:p w:rsidR="00DB232E" w:rsidRPr="00DB232E" w:rsidRDefault="00564E7E" w:rsidP="007125FB">
      <w:pPr>
        <w:pStyle w:val="ab"/>
        <w:numPr>
          <w:ilvl w:val="0"/>
          <w:numId w:val="24"/>
        </w:numPr>
        <w:ind w:left="-426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Размещаем</w:t>
      </w:r>
      <w:r w:rsidR="00DB232E" w:rsidRPr="00DB232E">
        <w:rPr>
          <w:iCs/>
          <w:sz w:val="24"/>
          <w:szCs w:val="24"/>
        </w:rPr>
        <w:t xml:space="preserve"> </w:t>
      </w:r>
      <w:proofErr w:type="spellStart"/>
      <w:r w:rsidR="00DB232E" w:rsidRPr="00DB232E">
        <w:rPr>
          <w:iCs/>
          <w:sz w:val="24"/>
          <w:szCs w:val="24"/>
        </w:rPr>
        <w:t>стрипы</w:t>
      </w:r>
      <w:proofErr w:type="spellEnd"/>
      <w:r w:rsidR="00DB232E" w:rsidRPr="00DB232E">
        <w:rPr>
          <w:iCs/>
          <w:sz w:val="24"/>
          <w:szCs w:val="24"/>
        </w:rPr>
        <w:t xml:space="preserve"> кювет в инкубационную область 37</w:t>
      </w:r>
      <w:proofErr w:type="gramStart"/>
      <w:r w:rsidR="00DB232E" w:rsidRPr="00DB232E">
        <w:rPr>
          <w:iCs/>
          <w:sz w:val="24"/>
          <w:szCs w:val="24"/>
        </w:rPr>
        <w:t xml:space="preserve"> С</w:t>
      </w:r>
      <w:proofErr w:type="gramEnd"/>
      <w:r w:rsidR="00DB232E" w:rsidRPr="00DB232E">
        <w:rPr>
          <w:iCs/>
          <w:sz w:val="24"/>
          <w:szCs w:val="24"/>
        </w:rPr>
        <w:t xml:space="preserve"> минимум на 3 минуты для прогревания.</w:t>
      </w:r>
    </w:p>
    <w:p w:rsidR="00DB232E" w:rsidRPr="00DB232E" w:rsidRDefault="00564E7E" w:rsidP="007125FB">
      <w:pPr>
        <w:pStyle w:val="ab"/>
        <w:numPr>
          <w:ilvl w:val="0"/>
          <w:numId w:val="24"/>
        </w:numPr>
        <w:ind w:left="-426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С помощью дозатора добавляем</w:t>
      </w:r>
      <w:r w:rsidR="00DB232E" w:rsidRPr="00DB232E">
        <w:rPr>
          <w:iCs/>
          <w:sz w:val="24"/>
          <w:szCs w:val="24"/>
        </w:rPr>
        <w:t xml:space="preserve"> в каждую кювету стальной шарик.</w:t>
      </w:r>
    </w:p>
    <w:p w:rsidR="00DB232E" w:rsidRPr="00DB232E" w:rsidRDefault="00564E7E" w:rsidP="007125FB">
      <w:pPr>
        <w:pStyle w:val="ab"/>
        <w:numPr>
          <w:ilvl w:val="0"/>
          <w:numId w:val="24"/>
        </w:numPr>
        <w:ind w:left="-426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Подготавливаем</w:t>
      </w:r>
      <w:r w:rsidR="00DB232E" w:rsidRPr="00DB232E">
        <w:rPr>
          <w:iCs/>
          <w:sz w:val="24"/>
          <w:szCs w:val="24"/>
        </w:rPr>
        <w:t xml:space="preserve"> пипетки и</w:t>
      </w:r>
      <w:r>
        <w:rPr>
          <w:iCs/>
          <w:sz w:val="24"/>
          <w:szCs w:val="24"/>
        </w:rPr>
        <w:t xml:space="preserve"> наконечники: Пипетку переменно объема устанавливаем наложение 50 мкл. Устанавливаем</w:t>
      </w:r>
      <w:r w:rsidR="00DB232E" w:rsidRPr="00DB232E">
        <w:rPr>
          <w:iCs/>
          <w:sz w:val="24"/>
          <w:szCs w:val="24"/>
        </w:rPr>
        <w:t xml:space="preserve"> дозатор для </w:t>
      </w:r>
      <w:proofErr w:type="spellStart"/>
      <w:r w:rsidR="00DB232E" w:rsidRPr="00DB232E">
        <w:rPr>
          <w:iCs/>
          <w:sz w:val="24"/>
          <w:szCs w:val="24"/>
        </w:rPr>
        <w:t>CaCL</w:t>
      </w:r>
      <w:proofErr w:type="spellEnd"/>
      <w:r w:rsidR="00DB232E" w:rsidRPr="00DB232E">
        <w:rPr>
          <w:iCs/>
          <w:sz w:val="24"/>
          <w:szCs w:val="24"/>
        </w:rPr>
        <w:t xml:space="preserve"> (1.25 мл) в </w:t>
      </w:r>
      <w:proofErr w:type="spellStart"/>
      <w:r w:rsidR="00DB232E" w:rsidRPr="00DB232E">
        <w:rPr>
          <w:iCs/>
          <w:sz w:val="24"/>
          <w:szCs w:val="24"/>
        </w:rPr>
        <w:t>перекалиброванную</w:t>
      </w:r>
      <w:proofErr w:type="spellEnd"/>
      <w:r w:rsidR="00DB232E" w:rsidRPr="00DB232E">
        <w:rPr>
          <w:iCs/>
          <w:sz w:val="24"/>
          <w:szCs w:val="24"/>
        </w:rPr>
        <w:t xml:space="preserve"> пипетку (</w:t>
      </w:r>
      <w:proofErr w:type="spellStart"/>
      <w:r w:rsidR="00DB232E" w:rsidRPr="00DB232E">
        <w:rPr>
          <w:iCs/>
          <w:sz w:val="24"/>
          <w:szCs w:val="24"/>
        </w:rPr>
        <w:t>Finnpipette</w:t>
      </w:r>
      <w:proofErr w:type="spellEnd"/>
      <w:r w:rsidR="00DB232E" w:rsidRPr="00DB232E">
        <w:rPr>
          <w:iCs/>
          <w:sz w:val="24"/>
          <w:szCs w:val="24"/>
        </w:rPr>
        <w:t>)</w:t>
      </w:r>
      <w:r>
        <w:rPr>
          <w:iCs/>
          <w:sz w:val="24"/>
          <w:szCs w:val="24"/>
        </w:rPr>
        <w:t xml:space="preserve"> </w:t>
      </w:r>
      <w:proofErr w:type="spellStart"/>
      <w:r>
        <w:rPr>
          <w:iCs/>
          <w:sz w:val="24"/>
          <w:szCs w:val="24"/>
        </w:rPr>
        <w:t>коагулометра</w:t>
      </w:r>
      <w:proofErr w:type="spellEnd"/>
      <w:r>
        <w:rPr>
          <w:iCs/>
          <w:sz w:val="24"/>
          <w:szCs w:val="24"/>
        </w:rPr>
        <w:t>. Выбираем</w:t>
      </w:r>
      <w:r w:rsidR="00DB232E" w:rsidRPr="00DB232E">
        <w:rPr>
          <w:iCs/>
          <w:sz w:val="24"/>
          <w:szCs w:val="24"/>
        </w:rPr>
        <w:t xml:space="preserve"> положение (2) для дози</w:t>
      </w:r>
      <w:r>
        <w:rPr>
          <w:iCs/>
          <w:sz w:val="24"/>
          <w:szCs w:val="24"/>
        </w:rPr>
        <w:t>рования объема 50 мкл. Помещаем</w:t>
      </w:r>
      <w:r w:rsidR="00DB232E" w:rsidRPr="00DB232E">
        <w:rPr>
          <w:iCs/>
          <w:sz w:val="24"/>
          <w:szCs w:val="24"/>
        </w:rPr>
        <w:t xml:space="preserve"> </w:t>
      </w:r>
      <w:proofErr w:type="spellStart"/>
      <w:r w:rsidR="00DB232E" w:rsidRPr="00DB232E">
        <w:rPr>
          <w:iCs/>
          <w:sz w:val="24"/>
          <w:szCs w:val="24"/>
        </w:rPr>
        <w:t>перекалиброванную</w:t>
      </w:r>
      <w:proofErr w:type="spellEnd"/>
      <w:r w:rsidR="00DB232E" w:rsidRPr="00DB232E">
        <w:rPr>
          <w:iCs/>
          <w:sz w:val="24"/>
          <w:szCs w:val="24"/>
        </w:rPr>
        <w:t xml:space="preserve"> пипетку – </w:t>
      </w:r>
      <w:proofErr w:type="spellStart"/>
      <w:r w:rsidR="00DB232E" w:rsidRPr="00DB232E">
        <w:rPr>
          <w:iCs/>
          <w:sz w:val="24"/>
          <w:szCs w:val="24"/>
        </w:rPr>
        <w:t>Finnpipette</w:t>
      </w:r>
      <w:proofErr w:type="spellEnd"/>
      <w:r w:rsidR="00DB232E" w:rsidRPr="00DB232E">
        <w:rPr>
          <w:iCs/>
          <w:sz w:val="24"/>
          <w:szCs w:val="24"/>
        </w:rPr>
        <w:t xml:space="preserve"> в гнездо для прогрева на панели </w:t>
      </w:r>
      <w:proofErr w:type="spellStart"/>
      <w:r w:rsidR="00DB232E" w:rsidRPr="00DB232E">
        <w:rPr>
          <w:iCs/>
          <w:sz w:val="24"/>
          <w:szCs w:val="24"/>
        </w:rPr>
        <w:t>коагулометра</w:t>
      </w:r>
      <w:proofErr w:type="spellEnd"/>
      <w:r w:rsidR="00DB232E" w:rsidRPr="00DB232E">
        <w:rPr>
          <w:iCs/>
          <w:sz w:val="24"/>
          <w:szCs w:val="24"/>
        </w:rPr>
        <w:t>.</w:t>
      </w:r>
    </w:p>
    <w:p w:rsidR="00DB232E" w:rsidRPr="00DB232E" w:rsidRDefault="00DB232E" w:rsidP="007125FB">
      <w:pPr>
        <w:pStyle w:val="ab"/>
        <w:numPr>
          <w:ilvl w:val="0"/>
          <w:numId w:val="24"/>
        </w:numPr>
        <w:ind w:left="-426" w:firstLine="426"/>
        <w:jc w:val="both"/>
        <w:rPr>
          <w:iCs/>
          <w:sz w:val="24"/>
          <w:szCs w:val="24"/>
        </w:rPr>
      </w:pPr>
      <w:r w:rsidRPr="00DB232E">
        <w:rPr>
          <w:iCs/>
          <w:sz w:val="24"/>
          <w:szCs w:val="24"/>
        </w:rPr>
        <w:t>В г</w:t>
      </w:r>
      <w:r w:rsidR="00564E7E">
        <w:rPr>
          <w:iCs/>
          <w:sz w:val="24"/>
          <w:szCs w:val="24"/>
        </w:rPr>
        <w:t>лавном меню «</w:t>
      </w:r>
      <w:proofErr w:type="spellStart"/>
      <w:proofErr w:type="gramStart"/>
      <w:r w:rsidR="00564E7E">
        <w:rPr>
          <w:iCs/>
          <w:sz w:val="24"/>
          <w:szCs w:val="24"/>
        </w:rPr>
        <w:t>М</w:t>
      </w:r>
      <w:proofErr w:type="gramEnd"/>
      <w:r w:rsidR="00564E7E">
        <w:rPr>
          <w:iCs/>
          <w:sz w:val="24"/>
          <w:szCs w:val="24"/>
        </w:rPr>
        <w:t>ain</w:t>
      </w:r>
      <w:proofErr w:type="spellEnd"/>
      <w:r w:rsidR="00564E7E">
        <w:rPr>
          <w:iCs/>
          <w:sz w:val="24"/>
          <w:szCs w:val="24"/>
        </w:rPr>
        <w:t xml:space="preserve"> </w:t>
      </w:r>
      <w:proofErr w:type="spellStart"/>
      <w:r w:rsidR="00564E7E">
        <w:rPr>
          <w:iCs/>
          <w:sz w:val="24"/>
          <w:szCs w:val="24"/>
        </w:rPr>
        <w:t>menu</w:t>
      </w:r>
      <w:proofErr w:type="spellEnd"/>
      <w:r w:rsidR="00564E7E">
        <w:rPr>
          <w:iCs/>
          <w:sz w:val="24"/>
          <w:szCs w:val="24"/>
        </w:rPr>
        <w:t>» выбираем</w:t>
      </w:r>
      <w:r w:rsidRPr="00DB232E">
        <w:rPr>
          <w:iCs/>
          <w:sz w:val="24"/>
          <w:szCs w:val="24"/>
        </w:rPr>
        <w:t xml:space="preserve"> «</w:t>
      </w:r>
      <w:proofErr w:type="spellStart"/>
      <w:r w:rsidRPr="00DB232E">
        <w:rPr>
          <w:iCs/>
          <w:sz w:val="24"/>
          <w:szCs w:val="24"/>
        </w:rPr>
        <w:t>Test</w:t>
      </w:r>
      <w:proofErr w:type="spellEnd"/>
      <w:r w:rsidRPr="00DB232E">
        <w:rPr>
          <w:iCs/>
          <w:sz w:val="24"/>
          <w:szCs w:val="24"/>
        </w:rPr>
        <w:t xml:space="preserve"> </w:t>
      </w:r>
      <w:proofErr w:type="spellStart"/>
      <w:r w:rsidRPr="00DB232E">
        <w:rPr>
          <w:iCs/>
          <w:sz w:val="24"/>
          <w:szCs w:val="24"/>
        </w:rPr>
        <w:t>mode</w:t>
      </w:r>
      <w:proofErr w:type="spellEnd"/>
      <w:r w:rsidRPr="00DB232E">
        <w:rPr>
          <w:iCs/>
          <w:sz w:val="24"/>
          <w:szCs w:val="24"/>
        </w:rPr>
        <w:t>» путем нажатия клавиши (1)- «</w:t>
      </w:r>
      <w:proofErr w:type="spellStart"/>
      <w:r w:rsidRPr="00DB232E">
        <w:rPr>
          <w:iCs/>
          <w:sz w:val="24"/>
          <w:szCs w:val="24"/>
        </w:rPr>
        <w:t>Test</w:t>
      </w:r>
      <w:proofErr w:type="spellEnd"/>
      <w:r w:rsidRPr="00DB232E">
        <w:rPr>
          <w:iCs/>
          <w:sz w:val="24"/>
          <w:szCs w:val="24"/>
        </w:rPr>
        <w:t xml:space="preserve"> </w:t>
      </w:r>
      <w:proofErr w:type="spellStart"/>
      <w:r w:rsidRPr="00DB232E">
        <w:rPr>
          <w:iCs/>
          <w:sz w:val="24"/>
          <w:szCs w:val="24"/>
        </w:rPr>
        <w:t>mode</w:t>
      </w:r>
      <w:proofErr w:type="spellEnd"/>
      <w:r w:rsidRPr="00DB232E">
        <w:rPr>
          <w:iCs/>
          <w:sz w:val="24"/>
          <w:szCs w:val="24"/>
        </w:rPr>
        <w:t>» и по</w:t>
      </w:r>
      <w:r w:rsidR="00564E7E">
        <w:rPr>
          <w:iCs/>
          <w:sz w:val="24"/>
          <w:szCs w:val="24"/>
        </w:rPr>
        <w:t>дтверждаем</w:t>
      </w:r>
      <w:r w:rsidRPr="00DB232E">
        <w:rPr>
          <w:iCs/>
          <w:sz w:val="24"/>
          <w:szCs w:val="24"/>
        </w:rPr>
        <w:t xml:space="preserve"> клавишей «</w:t>
      </w:r>
      <w:proofErr w:type="spellStart"/>
      <w:r w:rsidRPr="00DB232E">
        <w:rPr>
          <w:iCs/>
          <w:sz w:val="24"/>
          <w:szCs w:val="24"/>
        </w:rPr>
        <w:t>Enter</w:t>
      </w:r>
      <w:proofErr w:type="spellEnd"/>
      <w:r w:rsidRPr="00DB232E">
        <w:rPr>
          <w:iCs/>
          <w:sz w:val="24"/>
          <w:szCs w:val="24"/>
        </w:rPr>
        <w:t>»</w:t>
      </w:r>
    </w:p>
    <w:p w:rsidR="00DB232E" w:rsidRPr="00DB232E" w:rsidRDefault="00FA55CE" w:rsidP="007125FB">
      <w:pPr>
        <w:pStyle w:val="ab"/>
        <w:numPr>
          <w:ilvl w:val="0"/>
          <w:numId w:val="24"/>
        </w:numPr>
        <w:ind w:left="-426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Выби</w:t>
      </w:r>
      <w:r w:rsidR="00564E7E">
        <w:rPr>
          <w:iCs/>
          <w:sz w:val="24"/>
          <w:szCs w:val="24"/>
        </w:rPr>
        <w:t>раем</w:t>
      </w:r>
      <w:r w:rsidR="00DB232E" w:rsidRPr="00DB232E">
        <w:rPr>
          <w:iCs/>
          <w:sz w:val="24"/>
          <w:szCs w:val="24"/>
        </w:rPr>
        <w:t xml:space="preserve"> «АРТТ» на</w:t>
      </w:r>
      <w:r w:rsidR="00564E7E">
        <w:rPr>
          <w:iCs/>
          <w:sz w:val="24"/>
          <w:szCs w:val="24"/>
        </w:rPr>
        <w:t>жатием клавиши (2) и подтверждаем</w:t>
      </w:r>
      <w:r w:rsidR="00DB232E" w:rsidRPr="00DB232E">
        <w:rPr>
          <w:iCs/>
          <w:sz w:val="24"/>
          <w:szCs w:val="24"/>
        </w:rPr>
        <w:t xml:space="preserve"> «</w:t>
      </w:r>
      <w:proofErr w:type="spellStart"/>
      <w:r w:rsidR="00DB232E" w:rsidRPr="00DB232E">
        <w:rPr>
          <w:iCs/>
          <w:sz w:val="24"/>
          <w:szCs w:val="24"/>
        </w:rPr>
        <w:t>Enter</w:t>
      </w:r>
      <w:proofErr w:type="spellEnd"/>
      <w:r w:rsidR="00DB232E" w:rsidRPr="00DB232E">
        <w:rPr>
          <w:iCs/>
          <w:sz w:val="24"/>
          <w:szCs w:val="24"/>
        </w:rPr>
        <w:t>»</w:t>
      </w:r>
    </w:p>
    <w:p w:rsidR="00DB232E" w:rsidRPr="00DB232E" w:rsidRDefault="00DB232E" w:rsidP="007125FB">
      <w:pPr>
        <w:pStyle w:val="ab"/>
        <w:numPr>
          <w:ilvl w:val="0"/>
          <w:numId w:val="24"/>
        </w:numPr>
        <w:ind w:left="-426" w:firstLine="426"/>
        <w:jc w:val="both"/>
        <w:rPr>
          <w:iCs/>
          <w:sz w:val="24"/>
          <w:szCs w:val="24"/>
        </w:rPr>
      </w:pPr>
      <w:r w:rsidRPr="00DB232E">
        <w:rPr>
          <w:iCs/>
          <w:sz w:val="24"/>
          <w:szCs w:val="24"/>
        </w:rPr>
        <w:t xml:space="preserve">На дисплее выводится – </w:t>
      </w:r>
      <w:proofErr w:type="spellStart"/>
      <w:r w:rsidRPr="00DB232E">
        <w:rPr>
          <w:iCs/>
          <w:sz w:val="24"/>
          <w:szCs w:val="24"/>
        </w:rPr>
        <w:t>First</w:t>
      </w:r>
      <w:proofErr w:type="spellEnd"/>
      <w:r w:rsidRPr="00DB232E">
        <w:rPr>
          <w:iCs/>
          <w:sz w:val="24"/>
          <w:szCs w:val="24"/>
        </w:rPr>
        <w:t xml:space="preserve"> </w:t>
      </w:r>
      <w:proofErr w:type="spellStart"/>
      <w:r w:rsidRPr="00DB232E">
        <w:rPr>
          <w:iCs/>
          <w:sz w:val="24"/>
          <w:szCs w:val="24"/>
        </w:rPr>
        <w:t>Patient</w:t>
      </w:r>
      <w:proofErr w:type="spellEnd"/>
      <w:r w:rsidRPr="00DB232E">
        <w:rPr>
          <w:iCs/>
          <w:sz w:val="24"/>
          <w:szCs w:val="24"/>
        </w:rPr>
        <w:t xml:space="preserve"> ID 1- это идентификационный номер первого паци</w:t>
      </w:r>
      <w:r w:rsidR="00564E7E">
        <w:rPr>
          <w:iCs/>
          <w:sz w:val="24"/>
          <w:szCs w:val="24"/>
        </w:rPr>
        <w:t>ента. Если все правильно, то нажимаем</w:t>
      </w:r>
      <w:r w:rsidRPr="00DB232E">
        <w:rPr>
          <w:iCs/>
          <w:sz w:val="24"/>
          <w:szCs w:val="24"/>
        </w:rPr>
        <w:t xml:space="preserve"> «</w:t>
      </w:r>
      <w:proofErr w:type="spellStart"/>
      <w:r w:rsidRPr="00DB232E">
        <w:rPr>
          <w:iCs/>
          <w:sz w:val="24"/>
          <w:szCs w:val="24"/>
        </w:rPr>
        <w:t>Enter</w:t>
      </w:r>
      <w:proofErr w:type="spellEnd"/>
      <w:r w:rsidRPr="00DB232E">
        <w:rPr>
          <w:iCs/>
          <w:sz w:val="24"/>
          <w:szCs w:val="24"/>
        </w:rPr>
        <w:t>»</w:t>
      </w:r>
    </w:p>
    <w:p w:rsidR="00DB232E" w:rsidRPr="00DB232E" w:rsidRDefault="00564E7E" w:rsidP="007125FB">
      <w:pPr>
        <w:pStyle w:val="ab"/>
        <w:numPr>
          <w:ilvl w:val="0"/>
          <w:numId w:val="24"/>
        </w:numPr>
        <w:ind w:left="-426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Добавляем</w:t>
      </w:r>
      <w:r w:rsidR="00DB232E" w:rsidRPr="00DB232E">
        <w:rPr>
          <w:iCs/>
          <w:sz w:val="24"/>
          <w:szCs w:val="24"/>
        </w:rPr>
        <w:t xml:space="preserve"> в предварительно прогретые кюветы с шариками:</w:t>
      </w:r>
    </w:p>
    <w:p w:rsidR="00DB232E" w:rsidRPr="00DB232E" w:rsidRDefault="00DB232E" w:rsidP="007125FB">
      <w:pPr>
        <w:pStyle w:val="ab"/>
        <w:numPr>
          <w:ilvl w:val="0"/>
          <w:numId w:val="24"/>
        </w:numPr>
        <w:ind w:left="-426" w:firstLine="426"/>
        <w:jc w:val="both"/>
        <w:rPr>
          <w:iCs/>
          <w:sz w:val="24"/>
          <w:szCs w:val="24"/>
        </w:rPr>
      </w:pPr>
      <w:r w:rsidRPr="00DB232E">
        <w:rPr>
          <w:iCs/>
          <w:sz w:val="24"/>
          <w:szCs w:val="24"/>
        </w:rPr>
        <w:t xml:space="preserve">В инкубационной зоне </w:t>
      </w:r>
      <w:proofErr w:type="spellStart"/>
      <w:r w:rsidRPr="00DB232E">
        <w:rPr>
          <w:iCs/>
          <w:sz w:val="24"/>
          <w:szCs w:val="24"/>
        </w:rPr>
        <w:t>коагулометра</w:t>
      </w:r>
      <w:proofErr w:type="spellEnd"/>
      <w:r w:rsidRPr="00DB232E">
        <w:rPr>
          <w:iCs/>
          <w:sz w:val="24"/>
          <w:szCs w:val="24"/>
        </w:rPr>
        <w:t>:</w:t>
      </w:r>
    </w:p>
    <w:tbl>
      <w:tblPr>
        <w:tblStyle w:val="aa"/>
        <w:tblW w:w="0" w:type="auto"/>
        <w:tblLook w:val="04A0"/>
      </w:tblPr>
      <w:tblGrid>
        <w:gridCol w:w="4110"/>
        <w:gridCol w:w="3545"/>
      </w:tblGrid>
      <w:tr w:rsidR="00564E7E" w:rsidTr="00EA3C3C">
        <w:tc>
          <w:tcPr>
            <w:tcW w:w="4110" w:type="dxa"/>
          </w:tcPr>
          <w:p w:rsidR="00564E7E" w:rsidRDefault="00564E7E" w:rsidP="007125FB">
            <w:pPr>
              <w:pStyle w:val="ab"/>
              <w:ind w:left="-426" w:firstLine="426"/>
              <w:jc w:val="both"/>
              <w:rPr>
                <w:iCs/>
                <w:sz w:val="24"/>
                <w:szCs w:val="24"/>
              </w:rPr>
            </w:pPr>
            <w:r w:rsidRPr="00DB232E">
              <w:rPr>
                <w:iCs/>
                <w:sz w:val="24"/>
                <w:szCs w:val="24"/>
              </w:rPr>
              <w:t>Неразведенная плазма (плазма пациента, контроль)</w:t>
            </w:r>
          </w:p>
        </w:tc>
        <w:tc>
          <w:tcPr>
            <w:tcW w:w="3545" w:type="dxa"/>
          </w:tcPr>
          <w:p w:rsidR="00564E7E" w:rsidRDefault="00564E7E" w:rsidP="007125FB">
            <w:pPr>
              <w:pStyle w:val="ab"/>
              <w:ind w:left="-426" w:firstLine="426"/>
              <w:jc w:val="both"/>
              <w:rPr>
                <w:iCs/>
                <w:sz w:val="24"/>
                <w:szCs w:val="24"/>
              </w:rPr>
            </w:pPr>
            <w:r w:rsidRPr="00DB232E">
              <w:rPr>
                <w:iCs/>
                <w:sz w:val="24"/>
                <w:szCs w:val="24"/>
              </w:rPr>
              <w:t>50 мкл</w:t>
            </w:r>
          </w:p>
        </w:tc>
      </w:tr>
      <w:tr w:rsidR="00564E7E" w:rsidTr="00EA3C3C">
        <w:tc>
          <w:tcPr>
            <w:tcW w:w="4110" w:type="dxa"/>
          </w:tcPr>
          <w:p w:rsidR="00564E7E" w:rsidRDefault="00564E7E" w:rsidP="007125FB">
            <w:pPr>
              <w:pStyle w:val="ab"/>
              <w:ind w:left="-426" w:firstLine="426"/>
              <w:jc w:val="both"/>
              <w:rPr>
                <w:iCs/>
                <w:sz w:val="24"/>
                <w:szCs w:val="24"/>
              </w:rPr>
            </w:pPr>
            <w:proofErr w:type="spellStart"/>
            <w:r w:rsidRPr="00DB232E">
              <w:rPr>
                <w:iCs/>
                <w:sz w:val="24"/>
                <w:szCs w:val="24"/>
              </w:rPr>
              <w:t>STA-Cephascreen</w:t>
            </w:r>
            <w:proofErr w:type="spellEnd"/>
          </w:p>
        </w:tc>
        <w:tc>
          <w:tcPr>
            <w:tcW w:w="3545" w:type="dxa"/>
          </w:tcPr>
          <w:p w:rsidR="00564E7E" w:rsidRDefault="00564E7E" w:rsidP="007125FB">
            <w:pPr>
              <w:pStyle w:val="ab"/>
              <w:ind w:left="-426" w:firstLine="426"/>
              <w:jc w:val="both"/>
              <w:rPr>
                <w:iCs/>
                <w:sz w:val="24"/>
                <w:szCs w:val="24"/>
              </w:rPr>
            </w:pPr>
            <w:r w:rsidRPr="00DB232E">
              <w:rPr>
                <w:iCs/>
                <w:sz w:val="24"/>
                <w:szCs w:val="24"/>
              </w:rPr>
              <w:t>50 мкл</w:t>
            </w:r>
          </w:p>
        </w:tc>
      </w:tr>
    </w:tbl>
    <w:p w:rsidR="00DB232E" w:rsidRPr="00DB232E" w:rsidRDefault="00DB232E" w:rsidP="007125FB">
      <w:pPr>
        <w:pStyle w:val="ab"/>
        <w:ind w:left="-426" w:firstLine="426"/>
        <w:jc w:val="both"/>
        <w:rPr>
          <w:iCs/>
          <w:sz w:val="24"/>
          <w:szCs w:val="24"/>
        </w:rPr>
      </w:pPr>
    </w:p>
    <w:p w:rsidR="00DB232E" w:rsidRPr="00DB232E" w:rsidRDefault="00DB232E" w:rsidP="007125FB">
      <w:pPr>
        <w:pStyle w:val="ab"/>
        <w:numPr>
          <w:ilvl w:val="0"/>
          <w:numId w:val="25"/>
        </w:numPr>
        <w:ind w:left="-426" w:firstLine="426"/>
        <w:jc w:val="both"/>
        <w:rPr>
          <w:iCs/>
          <w:sz w:val="24"/>
          <w:szCs w:val="24"/>
        </w:rPr>
      </w:pPr>
      <w:r w:rsidRPr="00DB232E">
        <w:rPr>
          <w:iCs/>
          <w:sz w:val="24"/>
          <w:szCs w:val="24"/>
        </w:rPr>
        <w:t>Сразу после добавления R</w:t>
      </w:r>
      <w:r w:rsidR="00564E7E">
        <w:rPr>
          <w:iCs/>
          <w:sz w:val="24"/>
          <w:szCs w:val="24"/>
        </w:rPr>
        <w:t xml:space="preserve">1 в первую кювету </w:t>
      </w:r>
      <w:proofErr w:type="spellStart"/>
      <w:r w:rsidR="00564E7E">
        <w:rPr>
          <w:iCs/>
          <w:sz w:val="24"/>
          <w:szCs w:val="24"/>
        </w:rPr>
        <w:t>стрипа</w:t>
      </w:r>
      <w:proofErr w:type="spellEnd"/>
      <w:r w:rsidR="00564E7E">
        <w:rPr>
          <w:iCs/>
          <w:sz w:val="24"/>
          <w:szCs w:val="24"/>
        </w:rPr>
        <w:t xml:space="preserve"> нажимаем</w:t>
      </w:r>
      <w:r w:rsidRPr="00DB232E">
        <w:rPr>
          <w:iCs/>
          <w:sz w:val="24"/>
          <w:szCs w:val="24"/>
        </w:rPr>
        <w:t xml:space="preserve"> клавишу таймера под соответствующей </w:t>
      </w:r>
      <w:proofErr w:type="spellStart"/>
      <w:r w:rsidRPr="00DB232E">
        <w:rPr>
          <w:iCs/>
          <w:sz w:val="24"/>
          <w:szCs w:val="24"/>
        </w:rPr>
        <w:t>стрипу</w:t>
      </w:r>
      <w:proofErr w:type="spellEnd"/>
      <w:r w:rsidRPr="00DB232E">
        <w:rPr>
          <w:iCs/>
          <w:sz w:val="24"/>
          <w:szCs w:val="24"/>
        </w:rPr>
        <w:t xml:space="preserve"> колонкой. По истечении 240 секунд раздастся звуковой сигнал об окончании инкубации. Ближе</w:t>
      </w:r>
      <w:r w:rsidR="00564E7E">
        <w:rPr>
          <w:iCs/>
          <w:sz w:val="24"/>
          <w:szCs w:val="24"/>
        </w:rPr>
        <w:t xml:space="preserve"> к окончанию инкубации набираем </w:t>
      </w:r>
      <w:r w:rsidRPr="00DB232E">
        <w:rPr>
          <w:iCs/>
          <w:sz w:val="24"/>
          <w:szCs w:val="24"/>
        </w:rPr>
        <w:t xml:space="preserve">в </w:t>
      </w:r>
      <w:proofErr w:type="spellStart"/>
      <w:r w:rsidRPr="00DB232E">
        <w:rPr>
          <w:iCs/>
          <w:sz w:val="24"/>
          <w:szCs w:val="24"/>
        </w:rPr>
        <w:t>Finnpipette</w:t>
      </w:r>
      <w:proofErr w:type="spellEnd"/>
      <w:r w:rsidRPr="00DB232E">
        <w:rPr>
          <w:iCs/>
          <w:sz w:val="24"/>
          <w:szCs w:val="24"/>
        </w:rPr>
        <w:t xml:space="preserve">  </w:t>
      </w:r>
      <w:proofErr w:type="spellStart"/>
      <w:r w:rsidRPr="00DB232E">
        <w:rPr>
          <w:iCs/>
          <w:sz w:val="24"/>
          <w:szCs w:val="24"/>
        </w:rPr>
        <w:t>CaCL</w:t>
      </w:r>
      <w:proofErr w:type="spellEnd"/>
    </w:p>
    <w:p w:rsidR="00DB232E" w:rsidRPr="00DB232E" w:rsidRDefault="00DB232E" w:rsidP="007125FB">
      <w:pPr>
        <w:pStyle w:val="ab"/>
        <w:numPr>
          <w:ilvl w:val="0"/>
          <w:numId w:val="25"/>
        </w:numPr>
        <w:ind w:left="-426" w:firstLine="426"/>
        <w:jc w:val="both"/>
        <w:rPr>
          <w:iCs/>
          <w:sz w:val="24"/>
          <w:szCs w:val="24"/>
        </w:rPr>
      </w:pPr>
      <w:r w:rsidRPr="00DB232E">
        <w:rPr>
          <w:iCs/>
          <w:sz w:val="24"/>
          <w:szCs w:val="24"/>
        </w:rPr>
        <w:t>Сразу после звуковог</w:t>
      </w:r>
      <w:r w:rsidR="00564E7E">
        <w:rPr>
          <w:iCs/>
          <w:sz w:val="24"/>
          <w:szCs w:val="24"/>
        </w:rPr>
        <w:t>о сигнала немедленно переставляем</w:t>
      </w:r>
      <w:r w:rsidRPr="00DB232E">
        <w:rPr>
          <w:iCs/>
          <w:sz w:val="24"/>
          <w:szCs w:val="24"/>
        </w:rPr>
        <w:t xml:space="preserve"> кюветы в измерительную область анализатора.</w:t>
      </w:r>
    </w:p>
    <w:p w:rsidR="00DB232E" w:rsidRPr="00DB232E" w:rsidRDefault="00564E7E" w:rsidP="007125FB">
      <w:pPr>
        <w:pStyle w:val="ab"/>
        <w:numPr>
          <w:ilvl w:val="0"/>
          <w:numId w:val="25"/>
        </w:numPr>
        <w:ind w:left="-426" w:firstLine="426"/>
        <w:jc w:val="both"/>
        <w:rPr>
          <w:iCs/>
          <w:sz w:val="24"/>
          <w:szCs w:val="24"/>
        </w:rPr>
      </w:pPr>
      <w:proofErr w:type="gramStart"/>
      <w:r>
        <w:rPr>
          <w:iCs/>
          <w:sz w:val="24"/>
          <w:szCs w:val="24"/>
        </w:rPr>
        <w:t>Сливаем</w:t>
      </w:r>
      <w:r w:rsidR="00DB232E" w:rsidRPr="00DB232E">
        <w:rPr>
          <w:iCs/>
          <w:sz w:val="24"/>
          <w:szCs w:val="24"/>
        </w:rPr>
        <w:t xml:space="preserve"> первую порцию стартового реагента </w:t>
      </w:r>
      <w:proofErr w:type="spellStart"/>
      <w:r w:rsidR="00DB232E" w:rsidRPr="00DB232E">
        <w:rPr>
          <w:iCs/>
          <w:sz w:val="24"/>
          <w:szCs w:val="24"/>
        </w:rPr>
        <w:t>CaCL</w:t>
      </w:r>
      <w:proofErr w:type="spellEnd"/>
      <w:r w:rsidR="00DB232E" w:rsidRPr="00DB232E">
        <w:rPr>
          <w:iCs/>
          <w:sz w:val="24"/>
          <w:szCs w:val="24"/>
        </w:rPr>
        <w:t xml:space="preserve"> из </w:t>
      </w:r>
      <w:proofErr w:type="spellStart"/>
      <w:r w:rsidR="00DB232E" w:rsidRPr="00DB232E">
        <w:rPr>
          <w:iCs/>
          <w:sz w:val="24"/>
          <w:szCs w:val="24"/>
        </w:rPr>
        <w:t>Finnpipette</w:t>
      </w:r>
      <w:proofErr w:type="spellEnd"/>
      <w:r w:rsidR="00DB232E" w:rsidRPr="00DB232E">
        <w:rPr>
          <w:iCs/>
          <w:sz w:val="24"/>
          <w:szCs w:val="24"/>
        </w:rPr>
        <w:t xml:space="preserve"> обратно во флакон с реагентом для удаления пузырьков воздуха, образующихся при нагревании)</w:t>
      </w:r>
      <w:proofErr w:type="gramEnd"/>
    </w:p>
    <w:p w:rsidR="00DB232E" w:rsidRPr="00DB232E" w:rsidRDefault="00564E7E" w:rsidP="007125FB">
      <w:pPr>
        <w:pStyle w:val="ab"/>
        <w:numPr>
          <w:ilvl w:val="0"/>
          <w:numId w:val="25"/>
        </w:numPr>
        <w:ind w:left="-426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Активируем</w:t>
      </w:r>
      <w:r w:rsidR="00DB232E" w:rsidRPr="00DB232E">
        <w:rPr>
          <w:iCs/>
          <w:sz w:val="24"/>
          <w:szCs w:val="24"/>
        </w:rPr>
        <w:t xml:space="preserve"> </w:t>
      </w:r>
      <w:proofErr w:type="spellStart"/>
      <w:r w:rsidR="00DB232E" w:rsidRPr="00DB232E">
        <w:rPr>
          <w:iCs/>
          <w:sz w:val="24"/>
          <w:szCs w:val="24"/>
        </w:rPr>
        <w:t>Finnpipette</w:t>
      </w:r>
      <w:proofErr w:type="spellEnd"/>
      <w:r w:rsidR="00DB232E" w:rsidRPr="00DB232E">
        <w:rPr>
          <w:iCs/>
          <w:sz w:val="24"/>
          <w:szCs w:val="24"/>
        </w:rPr>
        <w:t xml:space="preserve"> нажатием клавиши под зоной измерения.</w:t>
      </w:r>
    </w:p>
    <w:p w:rsidR="00DB232E" w:rsidRPr="00DB232E" w:rsidRDefault="00564E7E" w:rsidP="007125FB">
      <w:pPr>
        <w:pStyle w:val="ab"/>
        <w:numPr>
          <w:ilvl w:val="0"/>
          <w:numId w:val="25"/>
        </w:numPr>
        <w:ind w:left="-426" w:firstLine="426"/>
        <w:jc w:val="both"/>
        <w:rPr>
          <w:iCs/>
          <w:sz w:val="24"/>
          <w:szCs w:val="24"/>
        </w:rPr>
      </w:pPr>
      <w:proofErr w:type="gramStart"/>
      <w:r>
        <w:rPr>
          <w:iCs/>
          <w:sz w:val="24"/>
          <w:szCs w:val="24"/>
        </w:rPr>
        <w:t>Следовательно</w:t>
      </w:r>
      <w:proofErr w:type="gramEnd"/>
      <w:r>
        <w:rPr>
          <w:iCs/>
          <w:sz w:val="24"/>
          <w:szCs w:val="24"/>
        </w:rPr>
        <w:t xml:space="preserve"> дозируем</w:t>
      </w:r>
      <w:r w:rsidR="00DB232E" w:rsidRPr="00DB232E">
        <w:rPr>
          <w:iCs/>
          <w:sz w:val="24"/>
          <w:szCs w:val="24"/>
        </w:rPr>
        <w:t xml:space="preserve"> автоматической пипеткой (</w:t>
      </w:r>
      <w:proofErr w:type="spellStart"/>
      <w:r w:rsidR="00DB232E" w:rsidRPr="00DB232E">
        <w:rPr>
          <w:iCs/>
          <w:sz w:val="24"/>
          <w:szCs w:val="24"/>
        </w:rPr>
        <w:t>Finnpipette</w:t>
      </w:r>
      <w:proofErr w:type="spellEnd"/>
      <w:r w:rsidR="00DB232E" w:rsidRPr="00DB232E">
        <w:rPr>
          <w:iCs/>
          <w:sz w:val="24"/>
          <w:szCs w:val="24"/>
        </w:rPr>
        <w:t>) стартовый реагент</w:t>
      </w:r>
    </w:p>
    <w:p w:rsidR="00564E7E" w:rsidRDefault="00DB232E" w:rsidP="007125FB">
      <w:pPr>
        <w:pStyle w:val="ab"/>
        <w:ind w:left="-426" w:firstLine="426"/>
        <w:jc w:val="both"/>
        <w:rPr>
          <w:iCs/>
          <w:sz w:val="24"/>
          <w:szCs w:val="24"/>
        </w:rPr>
      </w:pPr>
      <w:proofErr w:type="spellStart"/>
      <w:r w:rsidRPr="00DB232E">
        <w:rPr>
          <w:iCs/>
          <w:sz w:val="24"/>
          <w:szCs w:val="24"/>
        </w:rPr>
        <w:t>CaCL</w:t>
      </w:r>
      <w:proofErr w:type="spellEnd"/>
      <w:r w:rsidRPr="00DB232E">
        <w:rPr>
          <w:iCs/>
          <w:sz w:val="24"/>
          <w:szCs w:val="24"/>
        </w:rPr>
        <w:tab/>
        <w:t>50 мкл</w:t>
      </w:r>
      <w:r w:rsidR="00564E7E">
        <w:rPr>
          <w:iCs/>
          <w:sz w:val="24"/>
          <w:szCs w:val="24"/>
        </w:rPr>
        <w:t xml:space="preserve"> в </w:t>
      </w:r>
      <w:r w:rsidRPr="00DB232E">
        <w:rPr>
          <w:iCs/>
          <w:sz w:val="24"/>
          <w:szCs w:val="24"/>
        </w:rPr>
        <w:t xml:space="preserve">кюветы находящиеся в измерительной зоне. </w:t>
      </w:r>
    </w:p>
    <w:p w:rsidR="00DB232E" w:rsidRDefault="00DB232E" w:rsidP="007125FB">
      <w:pPr>
        <w:pStyle w:val="ab"/>
        <w:ind w:left="-426" w:firstLine="426"/>
        <w:jc w:val="both"/>
        <w:rPr>
          <w:iCs/>
          <w:sz w:val="24"/>
          <w:szCs w:val="24"/>
        </w:rPr>
      </w:pPr>
      <w:r w:rsidRPr="00DB232E">
        <w:rPr>
          <w:iCs/>
          <w:sz w:val="24"/>
          <w:szCs w:val="24"/>
        </w:rPr>
        <w:t>После проведения измерения результата автоматическ</w:t>
      </w:r>
      <w:r w:rsidR="00564E7E">
        <w:rPr>
          <w:iCs/>
          <w:sz w:val="24"/>
          <w:szCs w:val="24"/>
        </w:rPr>
        <w:t xml:space="preserve">и распечатываются. Результат </w:t>
      </w:r>
      <w:r w:rsidRPr="00DB232E">
        <w:rPr>
          <w:iCs/>
          <w:sz w:val="24"/>
          <w:szCs w:val="24"/>
        </w:rPr>
        <w:t xml:space="preserve"> выводиться в секундах в виде среднего значения из двух измерений.</w:t>
      </w:r>
    </w:p>
    <w:p w:rsidR="00D27A35" w:rsidRDefault="00D27A35" w:rsidP="007125FB">
      <w:pPr>
        <w:pStyle w:val="ab"/>
        <w:ind w:left="-426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В результате анализ </w:t>
      </w:r>
      <w:proofErr w:type="gramStart"/>
      <w:r>
        <w:rPr>
          <w:iCs/>
          <w:sz w:val="24"/>
          <w:szCs w:val="24"/>
        </w:rPr>
        <w:t>составил 28 сек</w:t>
      </w:r>
      <w:proofErr w:type="gramEnd"/>
      <w:r>
        <w:rPr>
          <w:iCs/>
          <w:sz w:val="24"/>
          <w:szCs w:val="24"/>
        </w:rPr>
        <w:t>. Норма анализа АЧТВ 23-36 сек.</w:t>
      </w:r>
    </w:p>
    <w:p w:rsidR="0069215B" w:rsidRDefault="00D27A35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Ходила в операционный блок, проводила забор капиллярной крови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пациентов из онкоурологичес</w:t>
      </w:r>
      <w:r w:rsidR="006921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кого и </w:t>
      </w:r>
      <w:proofErr w:type="spellStart"/>
      <w:r w:rsidR="006921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онкоабдоминального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отделени</w:t>
      </w:r>
      <w:r w:rsidR="006921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определение гемоглобина</w:t>
      </w:r>
      <w:r w:rsidRPr="00BC2C8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анализаторе критических состояний </w:t>
      </w:r>
      <w:proofErr w:type="spellStart"/>
      <w:r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Cobas</w:t>
      </w:r>
      <w:proofErr w:type="spellEnd"/>
      <w:r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b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221</w:t>
      </w:r>
      <w:r w:rsidR="0069215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Гемоглобин в результате исследо</w:t>
      </w:r>
      <w:r w:rsidR="006921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вания составил 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6 г/л</w:t>
      </w:r>
      <w:r w:rsidR="006921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первого пациента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6921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 второго пациента 116 г/л.</w:t>
      </w:r>
    </w:p>
    <w:p w:rsidR="00B77F84" w:rsidRPr="00B77F84" w:rsidRDefault="00B77F84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После проведения всех исследований убрала рабочее место, утилизировала отработанный материал, вымыла руки. Р</w:t>
      </w:r>
      <w:r w:rsidR="007241D3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егистрировала результаты анализов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в системе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val="en-US"/>
        </w:rPr>
        <w:t>Qms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</w:t>
      </w:r>
    </w:p>
    <w:p w:rsidR="00B77F84" w:rsidRDefault="00B77F84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142762" w:rsidRPr="007125FB" w:rsidRDefault="00142762" w:rsidP="00712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5FB">
        <w:rPr>
          <w:rFonts w:ascii="Times New Roman" w:hAnsi="Times New Roman" w:cs="Times New Roman"/>
          <w:b/>
          <w:sz w:val="28"/>
          <w:szCs w:val="28"/>
        </w:rPr>
        <w:t>День 13 (10.11.18)</w:t>
      </w:r>
    </w:p>
    <w:p w:rsidR="00142762" w:rsidRDefault="00142762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дневником.</w:t>
      </w:r>
    </w:p>
    <w:p w:rsidR="00142762" w:rsidRDefault="00142762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42762" w:rsidRDefault="00142762" w:rsidP="007125FB">
      <w:pPr>
        <w:pStyle w:val="a3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14 (11.11.18)</w:t>
      </w:r>
    </w:p>
    <w:p w:rsidR="00B351CD" w:rsidRDefault="00142762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дневником.</w:t>
      </w:r>
    </w:p>
    <w:p w:rsidR="00B351CD" w:rsidRPr="007125FB" w:rsidRDefault="00142762" w:rsidP="007125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5FB">
        <w:rPr>
          <w:rFonts w:ascii="Times New Roman" w:hAnsi="Times New Roman" w:cs="Times New Roman"/>
          <w:b/>
          <w:sz w:val="28"/>
          <w:szCs w:val="28"/>
        </w:rPr>
        <w:lastRenderedPageBreak/>
        <w:t>День 15 (12.11.18)</w:t>
      </w:r>
    </w:p>
    <w:p w:rsidR="00B351CD" w:rsidRDefault="00B351CD" w:rsidP="007125FB">
      <w:pPr>
        <w:tabs>
          <w:tab w:val="left" w:pos="5387"/>
        </w:tabs>
        <w:ind w:left="-426"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Ознакомилась с нормативно-правовыми документами: </w:t>
      </w:r>
      <w:r>
        <w:rPr>
          <w:rFonts w:ascii="Times New Roman" w:eastAsia="Times New Roman" w:hAnsi="Times New Roman" w:cs="Times New Roman"/>
          <w:sz w:val="24"/>
        </w:rPr>
        <w:t>журнал «Учета проведения генеральных уборок», журнал «Учета регистрации температурного режима холодильника", журнал «Регистрации и контроля ультрафиолетовой бактерицидной установки», журнал «Показания гигрометра психометрического № 210 и 214».</w:t>
      </w:r>
    </w:p>
    <w:p w:rsidR="0069215B" w:rsidRPr="007125FB" w:rsidRDefault="00B351CD" w:rsidP="007125FB">
      <w:pPr>
        <w:tabs>
          <w:tab w:val="num" w:pos="1440"/>
        </w:tabs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изучения нормативно - правовых документов, занялись генеральной уборкой, которая проводится раз  в неделю в соответствии с </w:t>
      </w:r>
      <w:proofErr w:type="spellStart"/>
      <w:r w:rsidRPr="003E15AC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3E15AC">
        <w:rPr>
          <w:rFonts w:ascii="Times New Roman" w:eastAsia="Times New Roman" w:hAnsi="Times New Roman" w:cs="Times New Roman"/>
          <w:sz w:val="24"/>
          <w:szCs w:val="24"/>
        </w:rPr>
        <w:t xml:space="preserve"> 2.1.3.2630-10 "Санитарно-эпидемиологические требования к организациям, осуществляющим медицинскую деятельность"</w:t>
      </w:r>
    </w:p>
    <w:p w:rsidR="00B351CD" w:rsidRPr="003E15AC" w:rsidRDefault="00B351CD" w:rsidP="003A5415">
      <w:pPr>
        <w:pStyle w:val="a9"/>
        <w:ind w:left="-426" w:firstLine="426"/>
        <w:jc w:val="center"/>
        <w:rPr>
          <w:rFonts w:ascii="Times New Roman" w:eastAsia="Times New Roman" w:hAnsi="Times New Roman" w:cs="Times New Roman"/>
          <w:b/>
          <w:spacing w:val="40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b/>
          <w:spacing w:val="40"/>
          <w:sz w:val="24"/>
          <w:szCs w:val="24"/>
        </w:rPr>
        <w:t>АЛГОРИТМ</w:t>
      </w:r>
    </w:p>
    <w:p w:rsidR="00B351CD" w:rsidRPr="003E15AC" w:rsidRDefault="00B351CD" w:rsidP="003A5415">
      <w:pPr>
        <w:ind w:left="-426" w:firstLine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b/>
          <w:sz w:val="24"/>
          <w:szCs w:val="24"/>
        </w:rPr>
        <w:t>проведения генеральной уборки</w:t>
      </w:r>
      <w:r w:rsidR="003A541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E15AC">
        <w:rPr>
          <w:rFonts w:ascii="Times New Roman" w:eastAsia="Times New Roman" w:hAnsi="Times New Roman" w:cs="Times New Roman"/>
          <w:b/>
          <w:sz w:val="24"/>
          <w:szCs w:val="24"/>
        </w:rPr>
        <w:t>в клинико-диагностической лаборатории</w:t>
      </w:r>
    </w:p>
    <w:p w:rsidR="00B351CD" w:rsidRPr="003E15AC" w:rsidRDefault="00B351CD" w:rsidP="007125FB">
      <w:pPr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1CD" w:rsidRPr="003E15AC" w:rsidRDefault="00B351CD" w:rsidP="007125FB">
      <w:pPr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sz w:val="24"/>
          <w:szCs w:val="24"/>
        </w:rPr>
        <w:tab/>
        <w:t>Для проведения генеральных уборок каждого функционального помещения необходимо иметь:</w:t>
      </w:r>
    </w:p>
    <w:p w:rsidR="00B351CD" w:rsidRPr="003E15AC" w:rsidRDefault="00B351CD" w:rsidP="007125FB">
      <w:pPr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sz w:val="24"/>
          <w:szCs w:val="24"/>
        </w:rPr>
        <w:t>- комплект уборочного инвентаря:</w:t>
      </w:r>
    </w:p>
    <w:p w:rsidR="00B351CD" w:rsidRPr="003E15AC" w:rsidRDefault="00B351CD" w:rsidP="007125FB">
      <w:pPr>
        <w:numPr>
          <w:ilvl w:val="0"/>
          <w:numId w:val="18"/>
        </w:numPr>
        <w:tabs>
          <w:tab w:val="clear" w:pos="1420"/>
          <w:tab w:val="num" w:pos="720"/>
        </w:tabs>
        <w:spacing w:after="0" w:line="24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sz w:val="24"/>
          <w:szCs w:val="24"/>
        </w:rPr>
        <w:t>швабра "пол"</w:t>
      </w:r>
    </w:p>
    <w:p w:rsidR="00B351CD" w:rsidRPr="003E15AC" w:rsidRDefault="00B351CD" w:rsidP="007125FB">
      <w:pPr>
        <w:numPr>
          <w:ilvl w:val="0"/>
          <w:numId w:val="18"/>
        </w:numPr>
        <w:tabs>
          <w:tab w:val="clear" w:pos="1420"/>
          <w:tab w:val="num" w:pos="720"/>
        </w:tabs>
        <w:spacing w:after="0" w:line="24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sz w:val="24"/>
          <w:szCs w:val="24"/>
        </w:rPr>
        <w:t>швабра "панели"</w:t>
      </w:r>
    </w:p>
    <w:p w:rsidR="00B351CD" w:rsidRPr="003E15AC" w:rsidRDefault="00B351CD" w:rsidP="007125FB">
      <w:pPr>
        <w:numPr>
          <w:ilvl w:val="0"/>
          <w:numId w:val="18"/>
        </w:numPr>
        <w:tabs>
          <w:tab w:val="clear" w:pos="1420"/>
          <w:tab w:val="num" w:pos="720"/>
        </w:tabs>
        <w:spacing w:after="0" w:line="24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sz w:val="24"/>
          <w:szCs w:val="24"/>
        </w:rPr>
        <w:t>ведро пластиковое "пол"</w:t>
      </w:r>
    </w:p>
    <w:p w:rsidR="00B351CD" w:rsidRPr="003E15AC" w:rsidRDefault="00B351CD" w:rsidP="007125FB">
      <w:pPr>
        <w:numPr>
          <w:ilvl w:val="0"/>
          <w:numId w:val="18"/>
        </w:numPr>
        <w:tabs>
          <w:tab w:val="clear" w:pos="1420"/>
          <w:tab w:val="num" w:pos="720"/>
        </w:tabs>
        <w:spacing w:after="0" w:line="24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sz w:val="24"/>
          <w:szCs w:val="24"/>
        </w:rPr>
        <w:t>ведро пластиковое "панели"</w:t>
      </w:r>
    </w:p>
    <w:p w:rsidR="00B351CD" w:rsidRPr="003E15AC" w:rsidRDefault="00B351CD" w:rsidP="007125FB">
      <w:pPr>
        <w:numPr>
          <w:ilvl w:val="0"/>
          <w:numId w:val="18"/>
        </w:numPr>
        <w:tabs>
          <w:tab w:val="clear" w:pos="1420"/>
          <w:tab w:val="num" w:pos="720"/>
        </w:tabs>
        <w:spacing w:after="0" w:line="24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sz w:val="24"/>
          <w:szCs w:val="24"/>
        </w:rPr>
        <w:t>запас чистой ветоши</w:t>
      </w:r>
    </w:p>
    <w:p w:rsidR="00B351CD" w:rsidRPr="003E15AC" w:rsidRDefault="00B351CD" w:rsidP="007125FB">
      <w:pPr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sz w:val="24"/>
          <w:szCs w:val="24"/>
        </w:rPr>
        <w:t>- специальный комплект рабочей одежды:</w:t>
      </w:r>
    </w:p>
    <w:p w:rsidR="00B351CD" w:rsidRPr="003E15AC" w:rsidRDefault="00B351CD" w:rsidP="007125FB">
      <w:pPr>
        <w:numPr>
          <w:ilvl w:val="0"/>
          <w:numId w:val="19"/>
        </w:numPr>
        <w:spacing w:after="0" w:line="24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sz w:val="24"/>
          <w:szCs w:val="24"/>
        </w:rPr>
        <w:t>чистый халат, с маркировкой «Для генеральной уборки» – 2 шт.</w:t>
      </w:r>
    </w:p>
    <w:p w:rsidR="00B351CD" w:rsidRPr="003E15AC" w:rsidRDefault="00B351CD" w:rsidP="007125FB">
      <w:pPr>
        <w:numPr>
          <w:ilvl w:val="0"/>
          <w:numId w:val="19"/>
        </w:numPr>
        <w:spacing w:after="0" w:line="24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sz w:val="24"/>
          <w:szCs w:val="24"/>
        </w:rPr>
        <w:t>шапочка медицинская</w:t>
      </w:r>
    </w:p>
    <w:p w:rsidR="001045C8" w:rsidRPr="00CF5CAC" w:rsidRDefault="00B351CD" w:rsidP="007125FB">
      <w:pPr>
        <w:numPr>
          <w:ilvl w:val="0"/>
          <w:numId w:val="19"/>
        </w:numPr>
        <w:spacing w:after="0" w:line="24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sz w:val="24"/>
          <w:szCs w:val="24"/>
        </w:rPr>
        <w:t>перчатки резиновые – 2 пары</w:t>
      </w:r>
    </w:p>
    <w:p w:rsidR="00B351CD" w:rsidRPr="003E15AC" w:rsidRDefault="00B351CD" w:rsidP="007125FB">
      <w:pPr>
        <w:spacing w:line="36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i/>
          <w:sz w:val="24"/>
          <w:szCs w:val="24"/>
        </w:rPr>
        <w:t>Технология проведения генеральной уборки</w:t>
      </w:r>
    </w:p>
    <w:p w:rsidR="00B351CD" w:rsidRPr="003E15AC" w:rsidRDefault="00B351CD" w:rsidP="007125FB">
      <w:pPr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sz w:val="24"/>
          <w:szCs w:val="24"/>
        </w:rPr>
        <w:t>1. Персоналу, проводящему генеральную уборку помещений надеть чистый халат, промаркированный «Для генеральной уборки», шапочку, перчатки.</w:t>
      </w:r>
    </w:p>
    <w:p w:rsidR="00B351CD" w:rsidRPr="003E15AC" w:rsidRDefault="00B351CD" w:rsidP="007125FB">
      <w:pPr>
        <w:numPr>
          <w:ilvl w:val="0"/>
          <w:numId w:val="20"/>
        </w:numPr>
        <w:spacing w:after="0" w:line="24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sz w:val="24"/>
          <w:szCs w:val="24"/>
        </w:rPr>
        <w:t>Помещение максимально освободить от мебели или отодвинуть её к центру помещения для обеспечения свободного доступа к обрабатываемым поверхностям и объектам.</w:t>
      </w:r>
    </w:p>
    <w:p w:rsidR="00B351CD" w:rsidRPr="003E15AC" w:rsidRDefault="00B351CD" w:rsidP="007125FB">
      <w:pPr>
        <w:numPr>
          <w:ilvl w:val="0"/>
          <w:numId w:val="20"/>
        </w:numPr>
        <w:spacing w:after="0" w:line="24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sz w:val="24"/>
          <w:szCs w:val="24"/>
        </w:rPr>
        <w:t>Приготовить рабочий дезинфицирующий раствор необходимой концентрации.</w:t>
      </w:r>
    </w:p>
    <w:p w:rsidR="00B351CD" w:rsidRPr="003E15AC" w:rsidRDefault="00B351CD" w:rsidP="007125FB">
      <w:pPr>
        <w:numPr>
          <w:ilvl w:val="0"/>
          <w:numId w:val="20"/>
        </w:numPr>
        <w:spacing w:after="0" w:line="24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sz w:val="24"/>
          <w:szCs w:val="24"/>
        </w:rPr>
        <w:t>Провести дезинфекцию поверхностей помещений, расходуя на 1 м</w:t>
      </w:r>
      <w:proofErr w:type="gramStart"/>
      <w:r w:rsidRPr="003E15A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3E15AC">
        <w:rPr>
          <w:rFonts w:ascii="Times New Roman" w:eastAsia="Times New Roman" w:hAnsi="Times New Roman" w:cs="Times New Roman"/>
          <w:sz w:val="24"/>
          <w:szCs w:val="24"/>
        </w:rPr>
        <w:t xml:space="preserve"> не менее 150-200 мл дезинфицирующего раствора.</w:t>
      </w:r>
    </w:p>
    <w:p w:rsidR="00B351CD" w:rsidRPr="003E15AC" w:rsidRDefault="00B351CD" w:rsidP="007125FB">
      <w:pPr>
        <w:numPr>
          <w:ilvl w:val="0"/>
          <w:numId w:val="20"/>
        </w:numPr>
        <w:spacing w:after="0" w:line="24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sz w:val="24"/>
          <w:szCs w:val="24"/>
        </w:rPr>
        <w:t>По окончании экспозиции персоналу, занятому проведением генеральной уборки, надеть вторую пару резиновых перчаток и приступить к смыванию дезинфицирующего раствора с обработанных поверхностей чистой ветошью, смоченной водопроводной водой в строгой последовательности: окна, потолок, стены, отопительные радиаторы и пространство за ними и внутри них, мебель, оборудование, пол.</w:t>
      </w:r>
    </w:p>
    <w:p w:rsidR="00B351CD" w:rsidRPr="003E15AC" w:rsidRDefault="00B351CD" w:rsidP="007125FB">
      <w:pPr>
        <w:numPr>
          <w:ilvl w:val="0"/>
          <w:numId w:val="20"/>
        </w:numPr>
        <w:spacing w:after="0" w:line="24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sz w:val="24"/>
          <w:szCs w:val="24"/>
        </w:rPr>
        <w:t xml:space="preserve">Включить бактерицидные лампы на </w:t>
      </w:r>
      <w:proofErr w:type="gramStart"/>
      <w:r w:rsidRPr="003E15AC">
        <w:rPr>
          <w:rFonts w:ascii="Times New Roman" w:eastAsia="Times New Roman" w:hAnsi="Times New Roman" w:cs="Times New Roman"/>
          <w:sz w:val="24"/>
          <w:szCs w:val="24"/>
        </w:rPr>
        <w:t>время</w:t>
      </w:r>
      <w:proofErr w:type="gramEnd"/>
      <w:r w:rsidRPr="003E15AC">
        <w:rPr>
          <w:rFonts w:ascii="Times New Roman" w:eastAsia="Times New Roman" w:hAnsi="Times New Roman" w:cs="Times New Roman"/>
          <w:sz w:val="24"/>
          <w:szCs w:val="24"/>
        </w:rPr>
        <w:t xml:space="preserve"> рассчитанное для        обеззараживания воздушной среды на 99,0%</w:t>
      </w:r>
    </w:p>
    <w:p w:rsidR="00B351CD" w:rsidRPr="003E15AC" w:rsidRDefault="00B351CD" w:rsidP="007125FB">
      <w:pPr>
        <w:numPr>
          <w:ilvl w:val="0"/>
          <w:numId w:val="20"/>
        </w:numPr>
        <w:spacing w:after="0" w:line="24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sz w:val="24"/>
          <w:szCs w:val="24"/>
        </w:rPr>
        <w:t>Проветрить помещения.</w:t>
      </w:r>
    </w:p>
    <w:p w:rsidR="00B351CD" w:rsidRPr="003E15AC" w:rsidRDefault="00B351CD" w:rsidP="007125FB">
      <w:pPr>
        <w:numPr>
          <w:ilvl w:val="0"/>
          <w:numId w:val="20"/>
        </w:numPr>
        <w:spacing w:after="0" w:line="24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sz w:val="24"/>
          <w:szCs w:val="24"/>
        </w:rPr>
        <w:t>Весь уборочный инвентарь обеззаразить в дезинфицирующем растворе в течение времени, указанного в инструкции по применению к используемому препарату, затем промыть и просушить.</w:t>
      </w:r>
    </w:p>
    <w:p w:rsidR="00B351CD" w:rsidRPr="003E15AC" w:rsidRDefault="00B351CD" w:rsidP="007125FB">
      <w:pPr>
        <w:numPr>
          <w:ilvl w:val="0"/>
          <w:numId w:val="20"/>
        </w:numPr>
        <w:spacing w:after="0" w:line="24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sz w:val="24"/>
          <w:szCs w:val="24"/>
        </w:rPr>
        <w:t>Хранить уборочный инвентарь раздельно в месте, отведённом для хранения.</w:t>
      </w:r>
    </w:p>
    <w:p w:rsidR="00B351CD" w:rsidRPr="003E15AC" w:rsidRDefault="00B351CD" w:rsidP="007125FB">
      <w:pPr>
        <w:numPr>
          <w:ilvl w:val="0"/>
          <w:numId w:val="20"/>
        </w:numPr>
        <w:spacing w:after="0" w:line="24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15AC">
        <w:rPr>
          <w:rFonts w:ascii="Times New Roman" w:eastAsia="Times New Roman" w:hAnsi="Times New Roman" w:cs="Times New Roman"/>
          <w:sz w:val="24"/>
          <w:szCs w:val="24"/>
        </w:rPr>
        <w:t xml:space="preserve"> По окончании генеральной уборки в "Журнале регистрации проведения генеральных уборок" фельдшер-лаборант делает отметку о проведении генеральной уборки.</w:t>
      </w:r>
    </w:p>
    <w:p w:rsidR="00B351CD" w:rsidRPr="003E15AC" w:rsidRDefault="00B351CD" w:rsidP="007125FB">
      <w:pPr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1CD" w:rsidRPr="003E15AC" w:rsidRDefault="00B351CD" w:rsidP="007125FB">
      <w:pPr>
        <w:tabs>
          <w:tab w:val="left" w:pos="5387"/>
        </w:tabs>
        <w:ind w:left="-426"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1CD" w:rsidRDefault="00B351CD" w:rsidP="007125FB">
      <w:pPr>
        <w:tabs>
          <w:tab w:val="left" w:pos="5387"/>
        </w:tabs>
        <w:ind w:left="-426" w:firstLine="426"/>
        <w:jc w:val="both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2305629" cy="3076575"/>
            <wp:effectExtent l="19050" t="0" r="0" b="0"/>
            <wp:docPr id="19" name="Рисунок 3" descr="https://pp.userapi.com/c850132/v850132737/66fa6/Z-we-J7x_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132/v850132737/66fa6/Z-we-J7x_2s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61" cy="308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242">
        <w:t xml:space="preserve"> </w:t>
      </w:r>
      <w:r>
        <w:rPr>
          <w:noProof/>
        </w:rPr>
        <w:drawing>
          <wp:inline distT="0" distB="0" distL="0" distR="0">
            <wp:extent cx="2295525" cy="3063092"/>
            <wp:effectExtent l="19050" t="0" r="9525" b="0"/>
            <wp:docPr id="20" name="Рисунок 6" descr="https://pp.userapi.com/c850132/v850132737/66fb8/dopkx-_-d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0132/v850132737/66fb8/dopkx-_-dwg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92" cy="306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CD" w:rsidRPr="00DB232E" w:rsidRDefault="00B351CD" w:rsidP="007125FB">
      <w:pPr>
        <w:ind w:left="-426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876684" cy="3838575"/>
            <wp:effectExtent l="19050" t="0" r="0" b="0"/>
            <wp:docPr id="21" name="Рисунок 9" descr="https://pp.userapi.com/c844418/v844418737/12765e/TWejrRqFv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4418/v844418737/12765e/TWejrRqFvnk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94" cy="383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242">
        <w:t xml:space="preserve"> </w:t>
      </w:r>
      <w:r>
        <w:rPr>
          <w:noProof/>
        </w:rPr>
        <w:drawing>
          <wp:inline distT="0" distB="0" distL="0" distR="0">
            <wp:extent cx="2876685" cy="3838575"/>
            <wp:effectExtent l="19050" t="0" r="0" b="0"/>
            <wp:docPr id="22" name="Рисунок 12" descr="https://pp.userapi.com/c851528/v851528310/3f525/s2aIAi2t2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1528/v851528310/3f525/s2aIAi2t2DM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64" cy="384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762" w:rsidRDefault="00142762" w:rsidP="007125FB">
      <w:pPr>
        <w:pStyle w:val="a3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51CD" w:rsidRDefault="00B351CD" w:rsidP="007125FB">
      <w:pPr>
        <w:pStyle w:val="a3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1CD">
        <w:rPr>
          <w:rFonts w:ascii="Times New Roman" w:hAnsi="Times New Roman" w:cs="Times New Roman"/>
          <w:b/>
          <w:sz w:val="28"/>
          <w:szCs w:val="28"/>
        </w:rPr>
        <w:t>День 16 (13.11.18)</w:t>
      </w:r>
    </w:p>
    <w:p w:rsidR="007241D3" w:rsidRPr="007241D3" w:rsidRDefault="007241D3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Получив направления и проверив на нём </w:t>
      </w:r>
      <w:proofErr w:type="gramStart"/>
      <w:r>
        <w:rPr>
          <w:rFonts w:ascii="Times New Roman" w:hAnsi="Times New Roman" w:cs="Times New Roman"/>
          <w:sz w:val="24"/>
          <w:szCs w:val="24"/>
        </w:rPr>
        <w:t>маркировку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 пошла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онкоколопроктологическое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отделение, там производила забор крови на исследование гемоглобина и общего анализа крови. Произвела </w:t>
      </w:r>
      <w:r w:rsidR="00975998">
        <w:rPr>
          <w:rFonts w:ascii="Times New Roman" w:hAnsi="Times New Roman" w:cs="Times New Roman"/>
          <w:sz w:val="24"/>
          <w:szCs w:val="24"/>
        </w:rPr>
        <w:t xml:space="preserve">прокол пальца, убрала первую </w:t>
      </w:r>
      <w:proofErr w:type="gramStart"/>
      <w:r w:rsidR="00975998">
        <w:rPr>
          <w:rFonts w:ascii="Times New Roman" w:hAnsi="Times New Roman" w:cs="Times New Roman"/>
          <w:sz w:val="24"/>
          <w:szCs w:val="24"/>
        </w:rPr>
        <w:t>каплю</w:t>
      </w:r>
      <w:proofErr w:type="gramEnd"/>
      <w:r w:rsidR="00975998">
        <w:rPr>
          <w:rFonts w:ascii="Times New Roman" w:hAnsi="Times New Roman" w:cs="Times New Roman"/>
          <w:sz w:val="24"/>
          <w:szCs w:val="24"/>
        </w:rPr>
        <w:t xml:space="preserve"> крови и набирала в капилляр </w:t>
      </w:r>
      <w:proofErr w:type="spellStart"/>
      <w:r w:rsidR="00975998">
        <w:rPr>
          <w:rFonts w:ascii="Times New Roman" w:hAnsi="Times New Roman" w:cs="Times New Roman"/>
          <w:sz w:val="24"/>
          <w:szCs w:val="24"/>
        </w:rPr>
        <w:t>Панченкова</w:t>
      </w:r>
      <w:proofErr w:type="spellEnd"/>
      <w:r w:rsidR="00975998">
        <w:rPr>
          <w:rFonts w:ascii="Times New Roman" w:hAnsi="Times New Roman" w:cs="Times New Roman"/>
          <w:sz w:val="24"/>
          <w:szCs w:val="24"/>
        </w:rPr>
        <w:t>, затем кровь из капилляра переносим в пробирку содержащую антикоагулянт.</w:t>
      </w:r>
    </w:p>
    <w:p w:rsidR="00B351CD" w:rsidRPr="00B77F84" w:rsidRDefault="00B77F84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77F84">
        <w:rPr>
          <w:rFonts w:ascii="Times New Roman" w:hAnsi="Times New Roman" w:cs="Times New Roman"/>
          <w:sz w:val="24"/>
          <w:szCs w:val="24"/>
        </w:rPr>
        <w:lastRenderedPageBreak/>
        <w:t>Определяла гемоглобин и общий анализ крови на анализаторе</w:t>
      </w:r>
      <w:r w:rsidR="009759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5998">
        <w:rPr>
          <w:rFonts w:ascii="Times New Roman" w:hAnsi="Times New Roman" w:cs="Times New Roman"/>
          <w:b/>
          <w:sz w:val="24"/>
          <w:szCs w:val="24"/>
          <w:lang w:val="en-US"/>
        </w:rPr>
        <w:t>Sysmex</w:t>
      </w:r>
      <w:proofErr w:type="spellEnd"/>
      <w:r w:rsidR="00975998" w:rsidRPr="00142762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975998">
        <w:rPr>
          <w:rFonts w:ascii="Times New Roman" w:hAnsi="Times New Roman" w:cs="Times New Roman"/>
          <w:b/>
          <w:sz w:val="24"/>
          <w:szCs w:val="24"/>
          <w:lang w:val="en-US"/>
        </w:rPr>
        <w:t>XP</w:t>
      </w:r>
      <w:r w:rsidR="00975998" w:rsidRPr="00142762">
        <w:rPr>
          <w:rFonts w:ascii="Times New Roman" w:hAnsi="Times New Roman" w:cs="Times New Roman"/>
          <w:b/>
          <w:sz w:val="24"/>
          <w:szCs w:val="24"/>
        </w:rPr>
        <w:t xml:space="preserve"> 300 (</w:t>
      </w:r>
      <w:r w:rsidR="00975998">
        <w:rPr>
          <w:rFonts w:ascii="Times New Roman" w:hAnsi="Times New Roman" w:cs="Times New Roman"/>
          <w:b/>
          <w:sz w:val="24"/>
          <w:szCs w:val="24"/>
        </w:rPr>
        <w:t>гематологический анализатор)</w:t>
      </w:r>
      <w:r w:rsidRPr="00B77F84">
        <w:rPr>
          <w:rFonts w:ascii="Times New Roman" w:hAnsi="Times New Roman" w:cs="Times New Roman"/>
          <w:sz w:val="24"/>
          <w:szCs w:val="24"/>
        </w:rPr>
        <w:t>.</w:t>
      </w:r>
    </w:p>
    <w:p w:rsidR="00B351CD" w:rsidRPr="000E5616" w:rsidRDefault="00B351CD" w:rsidP="007125FB">
      <w:pPr>
        <w:pStyle w:val="a3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Порядок работы на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Sysmex</w:t>
      </w:r>
      <w:proofErr w:type="spellEnd"/>
      <w:r w:rsidRPr="00142762"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XP</w:t>
      </w:r>
      <w:r w:rsidRPr="00142762">
        <w:rPr>
          <w:rFonts w:ascii="Times New Roman" w:hAnsi="Times New Roman" w:cs="Times New Roman"/>
          <w:b/>
          <w:sz w:val="24"/>
          <w:szCs w:val="24"/>
        </w:rPr>
        <w:t xml:space="preserve"> 300 (</w:t>
      </w:r>
      <w:r>
        <w:rPr>
          <w:rFonts w:ascii="Times New Roman" w:hAnsi="Times New Roman" w:cs="Times New Roman"/>
          <w:b/>
          <w:sz w:val="24"/>
          <w:szCs w:val="24"/>
        </w:rPr>
        <w:t>гематологический анализатор):</w:t>
      </w:r>
    </w:p>
    <w:p w:rsidR="00B351CD" w:rsidRDefault="00B351CD" w:rsidP="007125FB">
      <w:pPr>
        <w:pStyle w:val="a3"/>
        <w:numPr>
          <w:ilvl w:val="0"/>
          <w:numId w:val="17"/>
        </w:num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Проведение анализа проб крови</w:t>
      </w:r>
    </w:p>
    <w:p w:rsidR="00B351CD" w:rsidRDefault="00B351CD" w:rsidP="007125FB">
      <w:pPr>
        <w:pStyle w:val="a3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51CD" w:rsidRDefault="00975998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B351CD">
        <w:rPr>
          <w:rFonts w:ascii="Times New Roman" w:hAnsi="Times New Roman" w:cs="Times New Roman"/>
          <w:sz w:val="24"/>
          <w:szCs w:val="24"/>
        </w:rPr>
        <w:t>) Тщательно перемешиваем пробу после взятия крови.</w:t>
      </w:r>
    </w:p>
    <w:p w:rsidR="00B351CD" w:rsidRDefault="00975998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B351C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На экране анализатора, н</w:t>
      </w:r>
      <w:r w:rsidR="00B351CD">
        <w:rPr>
          <w:rFonts w:ascii="Times New Roman" w:hAnsi="Times New Roman" w:cs="Times New Roman"/>
          <w:sz w:val="24"/>
          <w:szCs w:val="24"/>
        </w:rPr>
        <w:t xml:space="preserve">ажимаем кнопку </w:t>
      </w:r>
      <w:r w:rsidR="00B351CD" w:rsidRPr="009B0408">
        <w:rPr>
          <w:rFonts w:ascii="Times New Roman" w:hAnsi="Times New Roman" w:cs="Times New Roman"/>
          <w:sz w:val="24"/>
          <w:szCs w:val="24"/>
        </w:rPr>
        <w:t>[</w:t>
      </w:r>
      <w:r w:rsidR="00B351CD">
        <w:rPr>
          <w:rFonts w:ascii="Times New Roman" w:hAnsi="Times New Roman" w:cs="Times New Roman"/>
          <w:sz w:val="24"/>
          <w:szCs w:val="24"/>
          <w:lang w:val="en-US"/>
        </w:rPr>
        <w:t>WB</w:t>
      </w:r>
      <w:r w:rsidR="00B351CD" w:rsidRPr="009B0408">
        <w:rPr>
          <w:rFonts w:ascii="Times New Roman" w:hAnsi="Times New Roman" w:cs="Times New Roman"/>
          <w:sz w:val="24"/>
          <w:szCs w:val="24"/>
        </w:rPr>
        <w:t>]</w:t>
      </w:r>
      <w:r w:rsidR="00B351CD">
        <w:rPr>
          <w:rFonts w:ascii="Times New Roman" w:hAnsi="Times New Roman" w:cs="Times New Roman"/>
          <w:sz w:val="24"/>
          <w:szCs w:val="24"/>
        </w:rPr>
        <w:t>.</w:t>
      </w:r>
    </w:p>
    <w:p w:rsidR="00B351CD" w:rsidRDefault="00975998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351CD">
        <w:rPr>
          <w:rFonts w:ascii="Times New Roman" w:hAnsi="Times New Roman" w:cs="Times New Roman"/>
          <w:sz w:val="24"/>
          <w:szCs w:val="24"/>
        </w:rPr>
        <w:t xml:space="preserve">) Вводим </w:t>
      </w:r>
      <w:r w:rsidR="00B351CD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="00B351CD" w:rsidRPr="00594A55">
        <w:rPr>
          <w:rFonts w:ascii="Times New Roman" w:hAnsi="Times New Roman" w:cs="Times New Roman"/>
          <w:sz w:val="24"/>
          <w:szCs w:val="24"/>
        </w:rPr>
        <w:t xml:space="preserve"> </w:t>
      </w:r>
      <w:r w:rsidR="00B351CD">
        <w:rPr>
          <w:rFonts w:ascii="Times New Roman" w:hAnsi="Times New Roman" w:cs="Times New Roman"/>
          <w:sz w:val="24"/>
          <w:szCs w:val="24"/>
        </w:rPr>
        <w:t>пробы:</w:t>
      </w:r>
    </w:p>
    <w:p w:rsidR="00B351CD" w:rsidRDefault="00B351CD" w:rsidP="007125FB">
      <w:pPr>
        <w:pStyle w:val="a3"/>
        <w:numPr>
          <w:ilvl w:val="0"/>
          <w:numId w:val="22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Ввод с помощью диалогового окна цифровых клавиш</w:t>
      </w:r>
    </w:p>
    <w:p w:rsidR="00B351CD" w:rsidRDefault="00B351CD" w:rsidP="007125FB">
      <w:pPr>
        <w:pStyle w:val="a3"/>
        <w:numPr>
          <w:ilvl w:val="0"/>
          <w:numId w:val="22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Ввод с помощью ручного сканера штрих – кода</w:t>
      </w:r>
    </w:p>
    <w:p w:rsidR="00B351CD" w:rsidRDefault="00975998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351CD">
        <w:rPr>
          <w:rFonts w:ascii="Times New Roman" w:hAnsi="Times New Roman" w:cs="Times New Roman"/>
          <w:sz w:val="24"/>
          <w:szCs w:val="24"/>
        </w:rPr>
        <w:t>) Тщательно перемешиваем пробу путём покачивания пробирки.</w:t>
      </w:r>
    </w:p>
    <w:p w:rsidR="00B351CD" w:rsidRDefault="00975998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B351CD">
        <w:rPr>
          <w:rFonts w:ascii="Times New Roman" w:hAnsi="Times New Roman" w:cs="Times New Roman"/>
          <w:sz w:val="24"/>
          <w:szCs w:val="24"/>
        </w:rPr>
        <w:t xml:space="preserve">) Снимаем колпачок, устанавливаем пробирку в </w:t>
      </w:r>
      <w:proofErr w:type="spellStart"/>
      <w:r w:rsidR="00B351CD">
        <w:rPr>
          <w:rFonts w:ascii="Times New Roman" w:hAnsi="Times New Roman" w:cs="Times New Roman"/>
          <w:sz w:val="24"/>
          <w:szCs w:val="24"/>
        </w:rPr>
        <w:t>пробозаборник</w:t>
      </w:r>
      <w:proofErr w:type="spellEnd"/>
      <w:r w:rsidR="00B351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351CD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B351CD">
        <w:rPr>
          <w:rFonts w:ascii="Times New Roman" w:hAnsi="Times New Roman" w:cs="Times New Roman"/>
          <w:sz w:val="24"/>
          <w:szCs w:val="24"/>
        </w:rPr>
        <w:t xml:space="preserve"> оставив её в этом положении, нажимаем </w:t>
      </w:r>
      <w:r w:rsidR="00B351CD" w:rsidRPr="009B0408">
        <w:rPr>
          <w:rFonts w:ascii="Times New Roman" w:hAnsi="Times New Roman" w:cs="Times New Roman"/>
          <w:sz w:val="24"/>
          <w:szCs w:val="24"/>
        </w:rPr>
        <w:t>[</w:t>
      </w:r>
      <w:r w:rsidR="00B351CD">
        <w:rPr>
          <w:rFonts w:ascii="Times New Roman" w:hAnsi="Times New Roman" w:cs="Times New Roman"/>
          <w:sz w:val="24"/>
          <w:szCs w:val="24"/>
        </w:rPr>
        <w:t>Старт</w:t>
      </w:r>
      <w:r w:rsidR="00B351CD" w:rsidRPr="009B0408">
        <w:rPr>
          <w:rFonts w:ascii="Times New Roman" w:hAnsi="Times New Roman" w:cs="Times New Roman"/>
          <w:sz w:val="24"/>
          <w:szCs w:val="24"/>
        </w:rPr>
        <w:t>]</w:t>
      </w:r>
      <w:r w:rsidR="00B351CD">
        <w:rPr>
          <w:rFonts w:ascii="Times New Roman" w:hAnsi="Times New Roman" w:cs="Times New Roman"/>
          <w:sz w:val="24"/>
          <w:szCs w:val="24"/>
        </w:rPr>
        <w:t>.</w:t>
      </w:r>
    </w:p>
    <w:p w:rsidR="00B351CD" w:rsidRDefault="00975998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B351CD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B351CD">
        <w:rPr>
          <w:rFonts w:ascii="Times New Roman" w:hAnsi="Times New Roman" w:cs="Times New Roman"/>
          <w:sz w:val="24"/>
          <w:szCs w:val="24"/>
        </w:rPr>
        <w:t>Начинается анализ в области индикации появится</w:t>
      </w:r>
      <w:proofErr w:type="gramEnd"/>
      <w:r w:rsidR="00B351CD">
        <w:rPr>
          <w:rFonts w:ascii="Times New Roman" w:hAnsi="Times New Roman" w:cs="Times New Roman"/>
          <w:sz w:val="24"/>
          <w:szCs w:val="24"/>
        </w:rPr>
        <w:t xml:space="preserve"> индикация </w:t>
      </w:r>
      <w:r w:rsidR="00B351CD" w:rsidRPr="009B0408">
        <w:rPr>
          <w:rFonts w:ascii="Times New Roman" w:hAnsi="Times New Roman" w:cs="Times New Roman"/>
          <w:sz w:val="24"/>
          <w:szCs w:val="24"/>
        </w:rPr>
        <w:t>[</w:t>
      </w:r>
      <w:r w:rsidR="00B351CD">
        <w:rPr>
          <w:rFonts w:ascii="Times New Roman" w:hAnsi="Times New Roman" w:cs="Times New Roman"/>
          <w:sz w:val="24"/>
          <w:szCs w:val="24"/>
        </w:rPr>
        <w:t>Аспирация</w:t>
      </w:r>
      <w:r w:rsidR="00B351CD" w:rsidRPr="009B0408">
        <w:rPr>
          <w:rFonts w:ascii="Times New Roman" w:hAnsi="Times New Roman" w:cs="Times New Roman"/>
          <w:sz w:val="24"/>
          <w:szCs w:val="24"/>
        </w:rPr>
        <w:t>]</w:t>
      </w:r>
      <w:r w:rsidR="00B351CD">
        <w:rPr>
          <w:rFonts w:ascii="Times New Roman" w:hAnsi="Times New Roman" w:cs="Times New Roman"/>
          <w:sz w:val="24"/>
          <w:szCs w:val="24"/>
        </w:rPr>
        <w:t xml:space="preserve">.  После завершения аспирации пробы индикация </w:t>
      </w:r>
      <w:r w:rsidR="00B351CD" w:rsidRPr="009B0408">
        <w:rPr>
          <w:rFonts w:ascii="Times New Roman" w:hAnsi="Times New Roman" w:cs="Times New Roman"/>
          <w:sz w:val="24"/>
          <w:szCs w:val="24"/>
        </w:rPr>
        <w:t>[</w:t>
      </w:r>
      <w:r w:rsidR="00B351CD">
        <w:rPr>
          <w:rFonts w:ascii="Times New Roman" w:hAnsi="Times New Roman" w:cs="Times New Roman"/>
          <w:sz w:val="24"/>
          <w:szCs w:val="24"/>
        </w:rPr>
        <w:t>Аспирация</w:t>
      </w:r>
      <w:r w:rsidR="00B351CD" w:rsidRPr="009B0408">
        <w:rPr>
          <w:rFonts w:ascii="Times New Roman" w:hAnsi="Times New Roman" w:cs="Times New Roman"/>
          <w:sz w:val="24"/>
          <w:szCs w:val="24"/>
        </w:rPr>
        <w:t>]</w:t>
      </w:r>
      <w:r w:rsidR="00B351CD">
        <w:rPr>
          <w:rFonts w:ascii="Times New Roman" w:hAnsi="Times New Roman" w:cs="Times New Roman"/>
          <w:sz w:val="24"/>
          <w:szCs w:val="24"/>
        </w:rPr>
        <w:t xml:space="preserve"> изменится </w:t>
      </w:r>
      <w:proofErr w:type="gramStart"/>
      <w:r w:rsidR="00B351C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B351CD">
        <w:rPr>
          <w:rFonts w:ascii="Times New Roman" w:hAnsi="Times New Roman" w:cs="Times New Roman"/>
          <w:sz w:val="24"/>
          <w:szCs w:val="24"/>
        </w:rPr>
        <w:t xml:space="preserve"> </w:t>
      </w:r>
      <w:r w:rsidR="00B351CD" w:rsidRPr="009B0408">
        <w:rPr>
          <w:rFonts w:ascii="Times New Roman" w:hAnsi="Times New Roman" w:cs="Times New Roman"/>
          <w:sz w:val="24"/>
          <w:szCs w:val="24"/>
        </w:rPr>
        <w:t>[</w:t>
      </w:r>
      <w:r w:rsidR="00B351CD">
        <w:rPr>
          <w:rFonts w:ascii="Times New Roman" w:hAnsi="Times New Roman" w:cs="Times New Roman"/>
          <w:sz w:val="24"/>
          <w:szCs w:val="24"/>
        </w:rPr>
        <w:t>Выполняется</w:t>
      </w:r>
      <w:r w:rsidR="00B351CD" w:rsidRPr="009B0408">
        <w:rPr>
          <w:rFonts w:ascii="Times New Roman" w:hAnsi="Times New Roman" w:cs="Times New Roman"/>
          <w:sz w:val="24"/>
          <w:szCs w:val="24"/>
        </w:rPr>
        <w:t xml:space="preserve">]. </w:t>
      </w:r>
      <w:r w:rsidR="00B351CD">
        <w:rPr>
          <w:rFonts w:ascii="Times New Roman" w:hAnsi="Times New Roman" w:cs="Times New Roman"/>
          <w:sz w:val="24"/>
          <w:szCs w:val="24"/>
        </w:rPr>
        <w:t xml:space="preserve">После отображения индикации </w:t>
      </w:r>
      <w:r w:rsidR="00B351CD" w:rsidRPr="009B0408">
        <w:rPr>
          <w:rFonts w:ascii="Times New Roman" w:hAnsi="Times New Roman" w:cs="Times New Roman"/>
          <w:sz w:val="24"/>
          <w:szCs w:val="24"/>
        </w:rPr>
        <w:t>[</w:t>
      </w:r>
      <w:r w:rsidR="00B351CD">
        <w:rPr>
          <w:rFonts w:ascii="Times New Roman" w:hAnsi="Times New Roman" w:cs="Times New Roman"/>
          <w:sz w:val="24"/>
          <w:szCs w:val="24"/>
        </w:rPr>
        <w:t>Выполняется</w:t>
      </w:r>
      <w:r w:rsidR="00B351CD" w:rsidRPr="009B0408">
        <w:rPr>
          <w:rFonts w:ascii="Times New Roman" w:hAnsi="Times New Roman" w:cs="Times New Roman"/>
          <w:sz w:val="24"/>
          <w:szCs w:val="24"/>
        </w:rPr>
        <w:t>]</w:t>
      </w:r>
      <w:r w:rsidR="00B351CD">
        <w:rPr>
          <w:rFonts w:ascii="Times New Roman" w:hAnsi="Times New Roman" w:cs="Times New Roman"/>
          <w:sz w:val="24"/>
          <w:szCs w:val="24"/>
        </w:rPr>
        <w:t xml:space="preserve"> пробу можно безопасно удалить.</w:t>
      </w:r>
    </w:p>
    <w:p w:rsidR="00B351CD" w:rsidRDefault="00B351CD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анализов для </w:t>
      </w:r>
      <w:r w:rsidR="00975998">
        <w:rPr>
          <w:rFonts w:ascii="Times New Roman" w:hAnsi="Times New Roman" w:cs="Times New Roman"/>
          <w:sz w:val="24"/>
          <w:szCs w:val="24"/>
        </w:rPr>
        <w:t xml:space="preserve">всех параметров </w:t>
      </w:r>
      <w:proofErr w:type="gramStart"/>
      <w:r w:rsidR="00975998">
        <w:rPr>
          <w:rFonts w:ascii="Times New Roman" w:hAnsi="Times New Roman" w:cs="Times New Roman"/>
          <w:sz w:val="24"/>
          <w:szCs w:val="24"/>
        </w:rPr>
        <w:t>будут</w:t>
      </w:r>
      <w:proofErr w:type="gramEnd"/>
      <w:r w:rsidR="00975998">
        <w:rPr>
          <w:rFonts w:ascii="Times New Roman" w:hAnsi="Times New Roman" w:cs="Times New Roman"/>
          <w:sz w:val="24"/>
          <w:szCs w:val="24"/>
        </w:rPr>
        <w:t xml:space="preserve"> отображаются</w:t>
      </w:r>
      <w:r>
        <w:rPr>
          <w:rFonts w:ascii="Times New Roman" w:hAnsi="Times New Roman" w:cs="Times New Roman"/>
          <w:sz w:val="24"/>
          <w:szCs w:val="24"/>
        </w:rPr>
        <w:t xml:space="preserve"> примерно через 60 секунд  после начала анализа.</w:t>
      </w:r>
    </w:p>
    <w:p w:rsidR="00B351CD" w:rsidRDefault="00B351CD" w:rsidP="007125FB">
      <w:pPr>
        <w:pStyle w:val="a3"/>
        <w:numPr>
          <w:ilvl w:val="0"/>
          <w:numId w:val="17"/>
        </w:num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Окончание работы:</w:t>
      </w:r>
    </w:p>
    <w:p w:rsidR="00B351CD" w:rsidRDefault="00B351CD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Нажимаем кнопку </w:t>
      </w:r>
      <w:r w:rsidRPr="009B040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Завершить</w:t>
      </w:r>
      <w:r w:rsidRPr="009B040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в состояние готовности. Появится диалоговое окно для подтверждения завершения работы.</w:t>
      </w:r>
    </w:p>
    <w:p w:rsidR="00B351CD" w:rsidRDefault="00B351CD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Устанавливаем пробирку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Cellclean</w:t>
      </w:r>
      <w:proofErr w:type="spellEnd"/>
      <w:r w:rsidRPr="00E11A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пробозаборник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оставив её в этом положении, нажимаем кнопку </w:t>
      </w:r>
      <w:r w:rsidRPr="009B040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Старт</w:t>
      </w:r>
      <w:r w:rsidRPr="009B040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Пока на экране не отображается индикация </w:t>
      </w:r>
      <w:r w:rsidRPr="009B0408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Аспирация</w:t>
      </w:r>
      <w:r w:rsidRPr="009B040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продолжаем удерживать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Cellclean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этом состоянии, пока звучит звуковой сигнал.</w:t>
      </w:r>
    </w:p>
    <w:p w:rsidR="00B351CD" w:rsidRDefault="00B351CD" w:rsidP="00EA3C3C">
      <w:pPr>
        <w:pStyle w:val="a3"/>
        <w:ind w:left="-426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67075" cy="3023060"/>
            <wp:effectExtent l="19050" t="0" r="9525" b="0"/>
            <wp:docPr id="23" name="Рисунок 8" descr="https://pp.userapi.com/c830209/v830209332/1d26e2/i8LRZBDix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0209/v830209332/1d26e2/i8LRZBDix-s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30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00" cy="302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1CD" w:rsidRPr="00B351CD" w:rsidRDefault="00975998" w:rsidP="007125FB">
      <w:pPr>
        <w:pStyle w:val="a3"/>
        <w:ind w:left="-426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</w:t>
      </w:r>
      <w:proofErr w:type="spellStart"/>
      <w:r w:rsidR="00B351CD" w:rsidRPr="00B351CD">
        <w:rPr>
          <w:rFonts w:ascii="Times New Roman" w:hAnsi="Times New Roman" w:cs="Times New Roman"/>
          <w:b/>
          <w:i/>
          <w:sz w:val="24"/>
          <w:szCs w:val="24"/>
          <w:lang w:val="en-US"/>
        </w:rPr>
        <w:t>Sysmex</w:t>
      </w:r>
      <w:proofErr w:type="spellEnd"/>
      <w:r w:rsidR="00B351CD" w:rsidRPr="00B351C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351CD" w:rsidRPr="00B351CD">
        <w:rPr>
          <w:rFonts w:ascii="Times New Roman" w:hAnsi="Times New Roman" w:cs="Times New Roman"/>
          <w:b/>
          <w:i/>
          <w:sz w:val="24"/>
          <w:szCs w:val="24"/>
          <w:lang w:val="en-US"/>
        </w:rPr>
        <w:t>XP</w:t>
      </w:r>
      <w:r w:rsidR="00B351CD" w:rsidRPr="00B351CD">
        <w:rPr>
          <w:rFonts w:ascii="Times New Roman" w:hAnsi="Times New Roman" w:cs="Times New Roman"/>
          <w:b/>
          <w:i/>
          <w:sz w:val="24"/>
          <w:szCs w:val="24"/>
        </w:rPr>
        <w:t xml:space="preserve"> – 300 (гематологический анализатор)</w:t>
      </w:r>
    </w:p>
    <w:p w:rsidR="00E1096B" w:rsidRPr="00B77F84" w:rsidRDefault="00E1096B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После проведения всех исследований убрала рабочее место, утилизировала отработанный материал в отходы «класса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», вымыла руки и регистрировала результат в системе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val="en-US"/>
        </w:rPr>
        <w:t>Qms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</w:t>
      </w:r>
    </w:p>
    <w:p w:rsidR="00B351CD" w:rsidRDefault="00B351CD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76080" w:rsidRDefault="00676080" w:rsidP="007125FB">
      <w:pPr>
        <w:pStyle w:val="a3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17 (14.11.18)</w:t>
      </w:r>
    </w:p>
    <w:p w:rsidR="00537A60" w:rsidRDefault="00676080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</w:t>
      </w:r>
      <w:r w:rsidR="004556B9">
        <w:rPr>
          <w:rFonts w:ascii="Times New Roman" w:hAnsi="Times New Roman" w:cs="Times New Roman"/>
          <w:sz w:val="24"/>
          <w:szCs w:val="24"/>
        </w:rPr>
        <w:t xml:space="preserve">еляла фибриноген в плазме крови на </w:t>
      </w:r>
      <w:proofErr w:type="gramStart"/>
      <w:r w:rsidR="000006AC" w:rsidRPr="000006AC">
        <w:rPr>
          <w:rFonts w:ascii="Times New Roman" w:hAnsi="Times New Roman" w:cs="Times New Roman"/>
          <w:b/>
          <w:sz w:val="24"/>
          <w:szCs w:val="24"/>
        </w:rPr>
        <w:t>полуавтоматическом</w:t>
      </w:r>
      <w:proofErr w:type="gramEnd"/>
      <w:r w:rsidR="000006AC" w:rsidRPr="000006A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006AC" w:rsidRPr="000006AC">
        <w:rPr>
          <w:rFonts w:ascii="Times New Roman" w:hAnsi="Times New Roman" w:cs="Times New Roman"/>
          <w:b/>
          <w:sz w:val="24"/>
          <w:szCs w:val="24"/>
        </w:rPr>
        <w:t>коагулометре</w:t>
      </w:r>
      <w:proofErr w:type="spellEnd"/>
      <w:r w:rsidR="000006AC" w:rsidRPr="00416E1F">
        <w:rPr>
          <w:rFonts w:ascii="Times New Roman" w:hAnsi="Times New Roman" w:cs="Times New Roman"/>
          <w:sz w:val="24"/>
          <w:szCs w:val="24"/>
        </w:rPr>
        <w:t xml:space="preserve"> </w:t>
      </w:r>
      <w:r w:rsidR="004556B9" w:rsidRPr="00537A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6B9" w:rsidRPr="00537A60">
        <w:rPr>
          <w:rFonts w:ascii="Times New Roman" w:hAnsi="Times New Roman" w:cs="Times New Roman"/>
          <w:b/>
          <w:sz w:val="24"/>
          <w:szCs w:val="24"/>
          <w:lang w:val="en-US"/>
        </w:rPr>
        <w:t>START</w:t>
      </w:r>
      <w:r w:rsidR="004556B9" w:rsidRPr="00537A60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="004556B9">
        <w:rPr>
          <w:rFonts w:ascii="Times New Roman" w:hAnsi="Times New Roman" w:cs="Times New Roman"/>
          <w:sz w:val="24"/>
          <w:szCs w:val="24"/>
        </w:rPr>
        <w:t>.</w:t>
      </w:r>
    </w:p>
    <w:p w:rsidR="00BD7404" w:rsidRDefault="00537A60" w:rsidP="007125FB">
      <w:pPr>
        <w:pStyle w:val="ab"/>
        <w:ind w:left="-426" w:firstLine="426"/>
        <w:jc w:val="both"/>
        <w:rPr>
          <w:iCs/>
          <w:sz w:val="24"/>
          <w:szCs w:val="24"/>
        </w:rPr>
      </w:pPr>
      <w:r w:rsidRPr="00537A60">
        <w:rPr>
          <w:sz w:val="24"/>
          <w:szCs w:val="24"/>
        </w:rPr>
        <w:t>Фибриноген – это первый фактор плазменной системы свертывания, его урове</w:t>
      </w:r>
      <w:r>
        <w:rPr>
          <w:sz w:val="24"/>
          <w:szCs w:val="24"/>
        </w:rPr>
        <w:t>нь определяют перед операциями</w:t>
      </w:r>
      <w:r w:rsidRPr="00537A60">
        <w:rPr>
          <w:sz w:val="24"/>
          <w:szCs w:val="24"/>
        </w:rPr>
        <w:t xml:space="preserve">, при заболеваниях печени, склонности к тромбозам или кровотечениям, </w:t>
      </w:r>
      <w:proofErr w:type="spellStart"/>
      <w:proofErr w:type="gramStart"/>
      <w:r w:rsidRPr="00537A60">
        <w:rPr>
          <w:sz w:val="24"/>
          <w:szCs w:val="24"/>
        </w:rPr>
        <w:t>сердечно-сосудистой</w:t>
      </w:r>
      <w:proofErr w:type="spellEnd"/>
      <w:proofErr w:type="gramEnd"/>
      <w:r w:rsidRPr="00537A60">
        <w:rPr>
          <w:sz w:val="24"/>
          <w:szCs w:val="24"/>
        </w:rPr>
        <w:t xml:space="preserve"> патологии.</w:t>
      </w:r>
      <w:r w:rsidR="00BD7404">
        <w:rPr>
          <w:sz w:val="24"/>
          <w:szCs w:val="24"/>
        </w:rPr>
        <w:t xml:space="preserve"> </w:t>
      </w:r>
      <w:r w:rsidR="00BD7404">
        <w:rPr>
          <w:iCs/>
          <w:sz w:val="24"/>
          <w:szCs w:val="24"/>
        </w:rPr>
        <w:t xml:space="preserve">Норма фибриногена 2-4 г/л. При исследовании результат составил </w:t>
      </w:r>
      <w:proofErr w:type="gramStart"/>
      <w:r w:rsidR="00BD7404">
        <w:rPr>
          <w:iCs/>
          <w:sz w:val="24"/>
          <w:szCs w:val="24"/>
        </w:rPr>
        <w:t>3,6</w:t>
      </w:r>
      <w:proofErr w:type="gramEnd"/>
      <w:r w:rsidR="00BD7404">
        <w:rPr>
          <w:iCs/>
          <w:sz w:val="24"/>
          <w:szCs w:val="24"/>
        </w:rPr>
        <w:t xml:space="preserve"> что является нормой.</w:t>
      </w:r>
    </w:p>
    <w:p w:rsidR="00537A60" w:rsidRPr="00537A60" w:rsidRDefault="00537A60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76080" w:rsidRDefault="00676080" w:rsidP="007125FB">
      <w:pPr>
        <w:pStyle w:val="a3"/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Процедура проведения анализа на содержание фибриногена:</w:t>
      </w:r>
    </w:p>
    <w:p w:rsidR="00676080" w:rsidRPr="00676080" w:rsidRDefault="00676080" w:rsidP="007125FB">
      <w:pPr>
        <w:pStyle w:val="a3"/>
        <w:numPr>
          <w:ilvl w:val="0"/>
          <w:numId w:val="26"/>
        </w:num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Помещаем реагент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Fibri</w:t>
      </w:r>
      <w:proofErr w:type="spellEnd"/>
      <w:r w:rsidRPr="00676080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prest</w:t>
      </w:r>
      <w:proofErr w:type="spellEnd"/>
      <w:r w:rsidRPr="006760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гнездо для стартовых реагентов на панели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коагулометра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76080" w:rsidRPr="00676080" w:rsidRDefault="00676080" w:rsidP="007125FB">
      <w:pPr>
        <w:pStyle w:val="a3"/>
        <w:numPr>
          <w:ilvl w:val="0"/>
          <w:numId w:val="26"/>
        </w:num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Размещаем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стрипы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кювет в инкубационную область 37</w:t>
      </w:r>
      <w:proofErr w:type="gramStart"/>
      <w:r>
        <w:rPr>
          <w:rFonts w:ascii="Times New Roman" w:hAnsi="Times New Roman" w:cs="Times New Roman"/>
          <w:sz w:val="24"/>
          <w:szCs w:val="24"/>
        </w:rPr>
        <w:t>˚С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минимум на 3 минуты для прогревания.</w:t>
      </w:r>
    </w:p>
    <w:p w:rsidR="00676080" w:rsidRPr="00676080" w:rsidRDefault="00676080" w:rsidP="007125FB">
      <w:pPr>
        <w:pStyle w:val="a3"/>
        <w:numPr>
          <w:ilvl w:val="0"/>
          <w:numId w:val="26"/>
        </w:num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дозатора добавляем в каждую кювету стальной шарик.</w:t>
      </w:r>
    </w:p>
    <w:p w:rsidR="00676080" w:rsidRPr="00676080" w:rsidRDefault="00676080" w:rsidP="007125FB">
      <w:pPr>
        <w:pStyle w:val="a3"/>
        <w:numPr>
          <w:ilvl w:val="0"/>
          <w:numId w:val="26"/>
        </w:num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Подготавливаем пипетки и наконечники: пипетку переменного объёма устанавливаем в положение 100 мкл. Устанавливаем дозатор для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Fibri</w:t>
      </w:r>
      <w:proofErr w:type="spellEnd"/>
      <w:r w:rsidRPr="00676080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(объём 1,25 мл)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прекаллиброванную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пипетку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Finnpipette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коагулометра</w:t>
      </w:r>
      <w:proofErr w:type="spellEnd"/>
      <w:r>
        <w:rPr>
          <w:rFonts w:ascii="Times New Roman" w:hAnsi="Times New Roman" w:cs="Times New Roman"/>
          <w:sz w:val="24"/>
          <w:szCs w:val="24"/>
        </w:rPr>
        <w:t>. Выбираем положение (2)для дозирования объёма 50 мкл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Помещаем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прекаллиброванную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пипетку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Finnpipette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гнездо для прогрева на панели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коагулометра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76080" w:rsidRPr="001E5E80" w:rsidRDefault="001E5E80" w:rsidP="007125FB">
      <w:pPr>
        <w:pStyle w:val="a3"/>
        <w:numPr>
          <w:ilvl w:val="0"/>
          <w:numId w:val="26"/>
        </w:num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пластиковых пробирках разводим образцы плазмы в 20 раз буферным раствором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Owrenn</w:t>
      </w:r>
      <w:proofErr w:type="spellEnd"/>
      <w:r w:rsidRPr="001E5E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Koller</w:t>
      </w:r>
      <w:proofErr w:type="spellEnd"/>
      <w:r w:rsidRPr="001E5E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(0,1 плазмы + 1,9 мл буфера).</w:t>
      </w:r>
    </w:p>
    <w:p w:rsidR="001E5E80" w:rsidRPr="001E5E80" w:rsidRDefault="001E5E80" w:rsidP="007125FB">
      <w:pPr>
        <w:pStyle w:val="a3"/>
        <w:numPr>
          <w:ilvl w:val="0"/>
          <w:numId w:val="26"/>
        </w:num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главном меню «</w:t>
      </w:r>
      <w:r>
        <w:rPr>
          <w:rFonts w:ascii="Times New Roman" w:hAnsi="Times New Roman" w:cs="Times New Roman"/>
          <w:sz w:val="24"/>
          <w:szCs w:val="24"/>
          <w:lang w:val="en-US"/>
        </w:rPr>
        <w:t>Main</w:t>
      </w:r>
      <w:r w:rsidRPr="001E5E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menu</w:t>
      </w:r>
      <w:r>
        <w:rPr>
          <w:rFonts w:ascii="Times New Roman" w:hAnsi="Times New Roman" w:cs="Times New Roman"/>
          <w:sz w:val="24"/>
          <w:szCs w:val="24"/>
        </w:rPr>
        <w:t>» выбираем «</w:t>
      </w:r>
      <w:r>
        <w:rPr>
          <w:rFonts w:ascii="Times New Roman" w:hAnsi="Times New Roman" w:cs="Times New Roman"/>
          <w:sz w:val="24"/>
          <w:szCs w:val="24"/>
          <w:lang w:val="en-US"/>
        </w:rPr>
        <w:t>Test</w:t>
      </w:r>
      <w:r w:rsidRPr="001E5E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mode</w:t>
      </w:r>
      <w:r>
        <w:rPr>
          <w:rFonts w:ascii="Times New Roman" w:hAnsi="Times New Roman" w:cs="Times New Roman"/>
          <w:sz w:val="24"/>
          <w:szCs w:val="24"/>
        </w:rPr>
        <w:t>» путём нажатия клавиши (1) – «</w:t>
      </w:r>
      <w:r>
        <w:rPr>
          <w:rFonts w:ascii="Times New Roman" w:hAnsi="Times New Roman" w:cs="Times New Roman"/>
          <w:sz w:val="24"/>
          <w:szCs w:val="24"/>
          <w:lang w:val="en-US"/>
        </w:rPr>
        <w:t>Test</w:t>
      </w:r>
      <w:r w:rsidRPr="001E5E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mode</w:t>
      </w:r>
      <w:r>
        <w:rPr>
          <w:rFonts w:ascii="Times New Roman" w:hAnsi="Times New Roman" w:cs="Times New Roman"/>
          <w:sz w:val="24"/>
          <w:szCs w:val="24"/>
        </w:rPr>
        <w:t>» и подтверждаем клавишей «</w:t>
      </w:r>
      <w:r>
        <w:rPr>
          <w:rFonts w:ascii="Times New Roman" w:hAnsi="Times New Roman" w:cs="Times New Roman"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1E5E80" w:rsidRPr="001E5E80" w:rsidRDefault="001E5E80" w:rsidP="007125FB">
      <w:pPr>
        <w:pStyle w:val="a3"/>
        <w:numPr>
          <w:ilvl w:val="0"/>
          <w:numId w:val="26"/>
        </w:num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«</w:t>
      </w:r>
      <w:r>
        <w:rPr>
          <w:rFonts w:ascii="Times New Roman" w:hAnsi="Times New Roman" w:cs="Times New Roman"/>
          <w:sz w:val="24"/>
          <w:szCs w:val="24"/>
          <w:lang w:val="en-US"/>
        </w:rPr>
        <w:t>Fib</w:t>
      </w:r>
      <w:r>
        <w:rPr>
          <w:rFonts w:ascii="Times New Roman" w:hAnsi="Times New Roman" w:cs="Times New Roman"/>
          <w:sz w:val="24"/>
          <w:szCs w:val="24"/>
        </w:rPr>
        <w:t>» нажатием клавиши (3)  и подтверждаем клавишей «</w:t>
      </w:r>
      <w:r>
        <w:rPr>
          <w:rFonts w:ascii="Times New Roman" w:hAnsi="Times New Roman" w:cs="Times New Roman"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1E5E80" w:rsidRPr="001E5E80" w:rsidRDefault="001E5E80" w:rsidP="007125FB">
      <w:pPr>
        <w:pStyle w:val="a3"/>
        <w:numPr>
          <w:ilvl w:val="0"/>
          <w:numId w:val="26"/>
        </w:num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дисплее выводится – </w:t>
      </w:r>
      <w:r>
        <w:rPr>
          <w:rFonts w:ascii="Times New Roman" w:hAnsi="Times New Roman" w:cs="Times New Roman"/>
          <w:sz w:val="24"/>
          <w:szCs w:val="24"/>
          <w:lang w:val="en-US"/>
        </w:rPr>
        <w:t>First</w:t>
      </w:r>
      <w:r w:rsidRPr="001E5E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patient</w:t>
      </w:r>
      <w:r w:rsidRPr="001E5E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1E5E80">
        <w:rPr>
          <w:rFonts w:ascii="Times New Roman" w:hAnsi="Times New Roman" w:cs="Times New Roman"/>
          <w:sz w:val="24"/>
          <w:szCs w:val="24"/>
        </w:rPr>
        <w:t xml:space="preserve"> 1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E5E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индефикационный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номер первого пациента. Пр</w:t>
      </w:r>
      <w:r w:rsidR="00535EF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веряем номер 1 если все верно, то нажимаем  «</w:t>
      </w:r>
      <w:r>
        <w:rPr>
          <w:rFonts w:ascii="Times New Roman" w:hAnsi="Times New Roman" w:cs="Times New Roman"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F66256" w:rsidRPr="00F66256" w:rsidRDefault="001E5E80" w:rsidP="007125FB">
      <w:pPr>
        <w:pStyle w:val="a3"/>
        <w:numPr>
          <w:ilvl w:val="0"/>
          <w:numId w:val="26"/>
        </w:num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Добавляем в дополнительно прогретые кюветы</w:t>
      </w:r>
      <w:r w:rsidR="00E14BE1">
        <w:rPr>
          <w:rFonts w:ascii="Times New Roman" w:hAnsi="Times New Roman" w:cs="Times New Roman"/>
          <w:sz w:val="24"/>
          <w:szCs w:val="24"/>
        </w:rPr>
        <w:t xml:space="preserve"> с шариками</w:t>
      </w:r>
      <w:r w:rsidR="00F66256">
        <w:rPr>
          <w:rFonts w:ascii="Times New Roman" w:hAnsi="Times New Roman" w:cs="Times New Roman"/>
          <w:sz w:val="24"/>
          <w:szCs w:val="24"/>
        </w:rPr>
        <w:t>:</w:t>
      </w:r>
    </w:p>
    <w:p w:rsidR="00F66256" w:rsidRDefault="00F66256" w:rsidP="007125FB">
      <w:p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инкубационной зоне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коагулометра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a"/>
        <w:tblW w:w="0" w:type="auto"/>
        <w:tblLook w:val="04A0"/>
      </w:tblPr>
      <w:tblGrid>
        <w:gridCol w:w="4785"/>
        <w:gridCol w:w="4785"/>
      </w:tblGrid>
      <w:tr w:rsidR="00F66256" w:rsidTr="00EA3C3C">
        <w:tc>
          <w:tcPr>
            <w:tcW w:w="4785" w:type="dxa"/>
          </w:tcPr>
          <w:p w:rsidR="00F66256" w:rsidRDefault="00F66256" w:rsidP="007125FB">
            <w:pPr>
              <w:ind w:left="-426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Разведённая плазма (калибратор, плазма пациента, контроль)</w:t>
            </w:r>
          </w:p>
        </w:tc>
        <w:tc>
          <w:tcPr>
            <w:tcW w:w="4786" w:type="dxa"/>
          </w:tcPr>
          <w:p w:rsidR="00F66256" w:rsidRDefault="00F66256" w:rsidP="007125FB">
            <w:pPr>
              <w:ind w:left="-426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мкл</w:t>
            </w:r>
          </w:p>
        </w:tc>
      </w:tr>
    </w:tbl>
    <w:p w:rsidR="00F66256" w:rsidRDefault="00F66256" w:rsidP="007125FB">
      <w:pPr>
        <w:pStyle w:val="a3"/>
        <w:numPr>
          <w:ilvl w:val="0"/>
          <w:numId w:val="27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6256">
        <w:rPr>
          <w:rFonts w:ascii="Times New Roman" w:hAnsi="Times New Roman" w:cs="Times New Roman"/>
          <w:sz w:val="24"/>
          <w:szCs w:val="24"/>
        </w:rPr>
        <w:t>Сразу после звукового сигнала</w:t>
      </w:r>
      <w:r>
        <w:rPr>
          <w:rFonts w:ascii="Times New Roman" w:hAnsi="Times New Roman" w:cs="Times New Roman"/>
          <w:sz w:val="24"/>
          <w:szCs w:val="24"/>
        </w:rPr>
        <w:t xml:space="preserve"> немедленно переставляем кюветы в измерительную область анализатора.</w:t>
      </w:r>
    </w:p>
    <w:p w:rsidR="00535EF8" w:rsidRPr="000006AC" w:rsidRDefault="00F66256" w:rsidP="007125FB">
      <w:p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измерительной зоне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коагулометра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a"/>
        <w:tblW w:w="0" w:type="auto"/>
        <w:tblLook w:val="04A0"/>
      </w:tblPr>
      <w:tblGrid>
        <w:gridCol w:w="4785"/>
        <w:gridCol w:w="4785"/>
      </w:tblGrid>
      <w:tr w:rsidR="00535EF8" w:rsidTr="00EA3C3C">
        <w:tc>
          <w:tcPr>
            <w:tcW w:w="4785" w:type="dxa"/>
          </w:tcPr>
          <w:p w:rsidR="00535EF8" w:rsidRDefault="00535EF8" w:rsidP="007125FB">
            <w:pPr>
              <w:ind w:left="-426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Fibri</w:t>
            </w:r>
            <w:proofErr w:type="spellEnd"/>
            <w:r w:rsidRPr="0067608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prest</w:t>
            </w:r>
            <w:proofErr w:type="spellEnd"/>
          </w:p>
        </w:tc>
        <w:tc>
          <w:tcPr>
            <w:tcW w:w="4786" w:type="dxa"/>
          </w:tcPr>
          <w:p w:rsidR="00535EF8" w:rsidRDefault="00535EF8" w:rsidP="007125FB">
            <w:pPr>
              <w:ind w:left="-426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мкл</w:t>
            </w:r>
          </w:p>
        </w:tc>
      </w:tr>
    </w:tbl>
    <w:p w:rsidR="000006AC" w:rsidRDefault="000006AC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006AC" w:rsidRPr="00B77F84" w:rsidRDefault="00975998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Ходила в радиологическое № 3, онкогинекологическое,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онкоабдоминальное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отделения, производила забор крови у пациентов и определяла глюкозу</w:t>
      </w:r>
      <w:r w:rsidRPr="003435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автоматическом </w:t>
      </w:r>
      <w:r w:rsidRPr="00CE3184">
        <w:rPr>
          <w:rFonts w:ascii="Times New Roman" w:eastAsia="Times New Roman" w:hAnsi="Times New Roman" w:cs="Times New Roman"/>
          <w:sz w:val="24"/>
          <w:szCs w:val="24"/>
        </w:rPr>
        <w:t xml:space="preserve">анализаторе глюкозы и </w:t>
      </w:r>
      <w:proofErr w:type="spellStart"/>
      <w:r w:rsidRPr="00CE3184">
        <w:rPr>
          <w:rFonts w:ascii="Times New Roman" w:eastAsia="Times New Roman" w:hAnsi="Times New Roman" w:cs="Times New Roman"/>
          <w:sz w:val="24"/>
          <w:szCs w:val="24"/>
        </w:rPr>
        <w:t>лактата</w:t>
      </w:r>
      <w:proofErr w:type="spellEnd"/>
      <w:r w:rsidRPr="00CE318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CE318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EcoTwenty</w:t>
      </w:r>
      <w:proofErr w:type="spellEnd"/>
      <w:r w:rsidRPr="00CE318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0B5AB7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0006AC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После проведения всех исследований убрала рабочее место, утилизировала отработанный материал, вымыла руки. Регистрировала результаты анализов в системе </w:t>
      </w:r>
      <w:r w:rsidR="000006AC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  <w:lang w:val="en-US"/>
        </w:rPr>
        <w:t>Qms</w:t>
      </w:r>
      <w:r w:rsidR="000006AC"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.</w:t>
      </w:r>
    </w:p>
    <w:p w:rsidR="000006AC" w:rsidRDefault="000006AC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</w:p>
    <w:p w:rsidR="00537A60" w:rsidRDefault="00537A60" w:rsidP="007125FB">
      <w:pPr>
        <w:pStyle w:val="ab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День 18 (15.11.18)</w:t>
      </w:r>
    </w:p>
    <w:p w:rsidR="00537A60" w:rsidRPr="00537A60" w:rsidRDefault="00537A60" w:rsidP="007125FB">
      <w:pPr>
        <w:pStyle w:val="ab"/>
        <w:ind w:left="-426" w:firstLine="426"/>
        <w:jc w:val="both"/>
        <w:rPr>
          <w:iCs/>
          <w:sz w:val="24"/>
          <w:szCs w:val="24"/>
        </w:rPr>
      </w:pPr>
    </w:p>
    <w:p w:rsidR="00B6351B" w:rsidRPr="008E14B4" w:rsidRDefault="00537A60" w:rsidP="007125FB">
      <w:pPr>
        <w:pStyle w:val="ab"/>
        <w:ind w:left="-426" w:firstLine="426"/>
        <w:jc w:val="both"/>
        <w:rPr>
          <w:iCs/>
          <w:sz w:val="24"/>
          <w:szCs w:val="24"/>
        </w:rPr>
      </w:pPr>
      <w:r>
        <w:rPr>
          <w:sz w:val="24"/>
          <w:szCs w:val="24"/>
        </w:rPr>
        <w:t xml:space="preserve">Определяла </w:t>
      </w:r>
      <w:proofErr w:type="spellStart"/>
      <w:r>
        <w:rPr>
          <w:sz w:val="24"/>
          <w:szCs w:val="24"/>
        </w:rPr>
        <w:t>протромбиновое</w:t>
      </w:r>
      <w:proofErr w:type="spellEnd"/>
      <w:r>
        <w:rPr>
          <w:sz w:val="24"/>
          <w:szCs w:val="24"/>
        </w:rPr>
        <w:t xml:space="preserve"> время (ПТВ)</w:t>
      </w:r>
      <w:r w:rsidR="00FA55CE">
        <w:rPr>
          <w:sz w:val="24"/>
          <w:szCs w:val="24"/>
        </w:rPr>
        <w:t xml:space="preserve"> и АЧТВ</w:t>
      </w:r>
      <w:r>
        <w:rPr>
          <w:sz w:val="24"/>
          <w:szCs w:val="24"/>
        </w:rPr>
        <w:t xml:space="preserve"> в плазме крови на </w:t>
      </w:r>
      <w:proofErr w:type="gramStart"/>
      <w:r w:rsidR="000006AC" w:rsidRPr="000006AC">
        <w:rPr>
          <w:b/>
          <w:sz w:val="24"/>
          <w:szCs w:val="24"/>
        </w:rPr>
        <w:t>полуавтоматическом</w:t>
      </w:r>
      <w:proofErr w:type="gramEnd"/>
      <w:r w:rsidR="000006AC" w:rsidRPr="000006AC">
        <w:rPr>
          <w:b/>
          <w:sz w:val="24"/>
          <w:szCs w:val="24"/>
        </w:rPr>
        <w:t xml:space="preserve"> </w:t>
      </w:r>
      <w:proofErr w:type="spellStart"/>
      <w:r w:rsidR="000006AC" w:rsidRPr="000006AC">
        <w:rPr>
          <w:b/>
          <w:sz w:val="24"/>
          <w:szCs w:val="24"/>
        </w:rPr>
        <w:t>коагулометре</w:t>
      </w:r>
      <w:proofErr w:type="spellEnd"/>
      <w:r w:rsidRPr="00537A60">
        <w:rPr>
          <w:b/>
          <w:sz w:val="24"/>
          <w:szCs w:val="24"/>
        </w:rPr>
        <w:t xml:space="preserve"> </w:t>
      </w:r>
      <w:r w:rsidRPr="00537A60">
        <w:rPr>
          <w:b/>
          <w:sz w:val="24"/>
          <w:szCs w:val="24"/>
          <w:lang w:val="en-US"/>
        </w:rPr>
        <w:t>START</w:t>
      </w:r>
      <w:r w:rsidRPr="00537A60">
        <w:rPr>
          <w:b/>
          <w:sz w:val="24"/>
          <w:szCs w:val="24"/>
        </w:rPr>
        <w:t xml:space="preserve"> 4</w:t>
      </w:r>
      <w:r>
        <w:rPr>
          <w:sz w:val="24"/>
          <w:szCs w:val="24"/>
        </w:rPr>
        <w:t>.</w:t>
      </w:r>
      <w:r w:rsidR="00FA55CE">
        <w:rPr>
          <w:sz w:val="24"/>
          <w:szCs w:val="24"/>
        </w:rPr>
        <w:t xml:space="preserve"> </w:t>
      </w:r>
      <w:proofErr w:type="spellStart"/>
      <w:r w:rsidR="00FA55CE" w:rsidRPr="00FA55CE">
        <w:rPr>
          <w:sz w:val="24"/>
          <w:szCs w:val="24"/>
        </w:rPr>
        <w:t>Протромбиновое</w:t>
      </w:r>
      <w:proofErr w:type="spellEnd"/>
      <w:r w:rsidR="00FA55CE" w:rsidRPr="00FA55CE">
        <w:rPr>
          <w:sz w:val="24"/>
          <w:szCs w:val="24"/>
        </w:rPr>
        <w:t xml:space="preserve"> время – специальный лабораторный показатель, отражающий внешний путь активации свертывающей системы крови.</w:t>
      </w:r>
      <w:r w:rsidR="00FA55CE">
        <w:rPr>
          <w:sz w:val="24"/>
          <w:szCs w:val="24"/>
        </w:rPr>
        <w:t xml:space="preserve"> Часто </w:t>
      </w:r>
      <w:proofErr w:type="spellStart"/>
      <w:r w:rsidR="00FA55CE" w:rsidRPr="00FA55CE">
        <w:rPr>
          <w:sz w:val="24"/>
          <w:szCs w:val="24"/>
        </w:rPr>
        <w:t>протромбиновое</w:t>
      </w:r>
      <w:proofErr w:type="spellEnd"/>
      <w:r w:rsidR="00FA55CE" w:rsidRPr="00FA55CE">
        <w:rPr>
          <w:sz w:val="24"/>
          <w:szCs w:val="24"/>
        </w:rPr>
        <w:t xml:space="preserve"> время определяют с активированным частичным </w:t>
      </w:r>
      <w:proofErr w:type="spellStart"/>
      <w:r w:rsidR="00FA55CE" w:rsidRPr="00FA55CE">
        <w:rPr>
          <w:sz w:val="24"/>
          <w:szCs w:val="24"/>
        </w:rPr>
        <w:t>тромбопластиновым</w:t>
      </w:r>
      <w:proofErr w:type="spellEnd"/>
      <w:r w:rsidR="00FA55CE" w:rsidRPr="00FA55CE">
        <w:rPr>
          <w:sz w:val="24"/>
          <w:szCs w:val="24"/>
        </w:rPr>
        <w:t xml:space="preserve"> временем (АЧТВ), который оценивает внутренний путь активации. В совокупности эти два показателя отражают системы свертывающей и </w:t>
      </w:r>
      <w:proofErr w:type="spellStart"/>
      <w:r w:rsidR="00FA55CE" w:rsidRPr="00FA55CE">
        <w:rPr>
          <w:sz w:val="24"/>
          <w:szCs w:val="24"/>
        </w:rPr>
        <w:t>противосвертывающей</w:t>
      </w:r>
      <w:proofErr w:type="spellEnd"/>
      <w:r w:rsidR="00FA55CE" w:rsidRPr="00FA55CE">
        <w:rPr>
          <w:sz w:val="24"/>
          <w:szCs w:val="24"/>
        </w:rPr>
        <w:t xml:space="preserve"> систем в целом и ее изменения при патологии внутренних органов.</w:t>
      </w:r>
      <w:r w:rsidR="00B6351B">
        <w:rPr>
          <w:sz w:val="24"/>
          <w:szCs w:val="24"/>
        </w:rPr>
        <w:t xml:space="preserve"> </w:t>
      </w:r>
      <w:r w:rsidR="00B6351B" w:rsidRPr="008E14B4">
        <w:rPr>
          <w:sz w:val="24"/>
          <w:szCs w:val="24"/>
        </w:rPr>
        <w:t xml:space="preserve">Норма </w:t>
      </w:r>
      <w:proofErr w:type="spellStart"/>
      <w:r w:rsidR="00B6351B" w:rsidRPr="008E14B4">
        <w:rPr>
          <w:sz w:val="24"/>
          <w:szCs w:val="24"/>
        </w:rPr>
        <w:t>протромбинового</w:t>
      </w:r>
      <w:proofErr w:type="spellEnd"/>
      <w:r w:rsidR="00B6351B" w:rsidRPr="008E14B4">
        <w:rPr>
          <w:sz w:val="24"/>
          <w:szCs w:val="24"/>
        </w:rPr>
        <w:t xml:space="preserve"> времени – 11-16 секунд.</w:t>
      </w:r>
      <w:r w:rsidR="00B6351B">
        <w:rPr>
          <w:sz w:val="24"/>
          <w:szCs w:val="24"/>
        </w:rPr>
        <w:t xml:space="preserve"> </w:t>
      </w:r>
      <w:r w:rsidR="00474A41">
        <w:rPr>
          <w:sz w:val="24"/>
          <w:szCs w:val="24"/>
        </w:rPr>
        <w:t xml:space="preserve"> При исследовании ПТВ </w:t>
      </w:r>
      <w:proofErr w:type="gramStart"/>
      <w:r w:rsidR="00474A41">
        <w:rPr>
          <w:sz w:val="24"/>
          <w:szCs w:val="24"/>
        </w:rPr>
        <w:t>составил 13 сек</w:t>
      </w:r>
      <w:proofErr w:type="gramEnd"/>
      <w:r w:rsidR="00474A41">
        <w:rPr>
          <w:sz w:val="24"/>
          <w:szCs w:val="24"/>
        </w:rPr>
        <w:t>.</w:t>
      </w:r>
    </w:p>
    <w:p w:rsidR="006B76E9" w:rsidRDefault="006B76E9" w:rsidP="007125FB">
      <w:p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55CE" w:rsidRDefault="00FA55CE" w:rsidP="007125FB">
      <w:p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Процедура проведения анализа ПТВ:</w:t>
      </w:r>
    </w:p>
    <w:p w:rsidR="00FA55CE" w:rsidRPr="008E14B4" w:rsidRDefault="00FA55CE" w:rsidP="007125FB">
      <w:pPr>
        <w:pStyle w:val="a3"/>
        <w:numPr>
          <w:ilvl w:val="0"/>
          <w:numId w:val="28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14B4">
        <w:rPr>
          <w:rFonts w:ascii="Times New Roman" w:hAnsi="Times New Roman" w:cs="Times New Roman"/>
          <w:sz w:val="24"/>
          <w:szCs w:val="24"/>
        </w:rPr>
        <w:t xml:space="preserve">Помещаем реагент </w:t>
      </w:r>
      <w:proofErr w:type="spellStart"/>
      <w:r w:rsidR="00503111" w:rsidRPr="008E14B4">
        <w:rPr>
          <w:rFonts w:ascii="Times New Roman" w:hAnsi="Times New Roman" w:cs="Times New Roman"/>
          <w:sz w:val="24"/>
          <w:szCs w:val="24"/>
          <w:lang w:val="en-US"/>
        </w:rPr>
        <w:t>Neoplastine</w:t>
      </w:r>
      <w:proofErr w:type="spellEnd"/>
      <w:r w:rsidR="00503111" w:rsidRPr="008E14B4">
        <w:rPr>
          <w:rFonts w:ascii="Times New Roman" w:hAnsi="Times New Roman" w:cs="Times New Roman"/>
          <w:sz w:val="24"/>
          <w:szCs w:val="24"/>
        </w:rPr>
        <w:t xml:space="preserve"> </w:t>
      </w:r>
      <w:r w:rsidR="00503111" w:rsidRPr="008E14B4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="00503111" w:rsidRPr="008E14B4">
        <w:rPr>
          <w:rFonts w:ascii="Times New Roman" w:hAnsi="Times New Roman" w:cs="Times New Roman"/>
          <w:sz w:val="24"/>
          <w:szCs w:val="24"/>
        </w:rPr>
        <w:t xml:space="preserve"> </w:t>
      </w:r>
      <w:r w:rsidR="00503111" w:rsidRPr="008E14B4">
        <w:rPr>
          <w:rFonts w:ascii="Times New Roman" w:hAnsi="Times New Roman" w:cs="Times New Roman"/>
          <w:sz w:val="24"/>
          <w:szCs w:val="24"/>
          <w:lang w:val="en-US"/>
        </w:rPr>
        <w:t>Plus</w:t>
      </w:r>
      <w:r w:rsidR="00503111" w:rsidRPr="008E14B4">
        <w:rPr>
          <w:rFonts w:ascii="Times New Roman" w:hAnsi="Times New Roman" w:cs="Times New Roman"/>
          <w:sz w:val="24"/>
          <w:szCs w:val="24"/>
        </w:rPr>
        <w:t xml:space="preserve"> с мешалкой </w:t>
      </w:r>
      <w:r w:rsidR="008E14B4" w:rsidRPr="008E14B4">
        <w:rPr>
          <w:rFonts w:ascii="Times New Roman" w:hAnsi="Times New Roman" w:cs="Times New Roman"/>
          <w:sz w:val="24"/>
          <w:szCs w:val="24"/>
        </w:rPr>
        <w:t xml:space="preserve"> (помечено крестиком) для стартовых реагентов на панели </w:t>
      </w:r>
      <w:proofErr w:type="spellStart"/>
      <w:r w:rsidR="008E14B4" w:rsidRPr="008E14B4">
        <w:rPr>
          <w:rFonts w:ascii="Times New Roman" w:hAnsi="Times New Roman" w:cs="Times New Roman"/>
          <w:sz w:val="24"/>
          <w:szCs w:val="24"/>
        </w:rPr>
        <w:t>коагулометра</w:t>
      </w:r>
      <w:proofErr w:type="spellEnd"/>
      <w:r w:rsidR="008E14B4" w:rsidRPr="008E14B4">
        <w:rPr>
          <w:rFonts w:ascii="Times New Roman" w:hAnsi="Times New Roman" w:cs="Times New Roman"/>
          <w:sz w:val="24"/>
          <w:szCs w:val="24"/>
        </w:rPr>
        <w:t>.</w:t>
      </w:r>
    </w:p>
    <w:p w:rsidR="008E14B4" w:rsidRPr="00676080" w:rsidRDefault="008E14B4" w:rsidP="007125FB">
      <w:pPr>
        <w:pStyle w:val="a3"/>
        <w:numPr>
          <w:ilvl w:val="0"/>
          <w:numId w:val="28"/>
        </w:num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Размещаем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стрипы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кювет в инкубационную область 37</w:t>
      </w:r>
      <w:proofErr w:type="gramStart"/>
      <w:r>
        <w:rPr>
          <w:rFonts w:ascii="Times New Roman" w:hAnsi="Times New Roman" w:cs="Times New Roman"/>
          <w:sz w:val="24"/>
          <w:szCs w:val="24"/>
        </w:rPr>
        <w:t>˚С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минимум на 3 минуты для прогревания.</w:t>
      </w:r>
    </w:p>
    <w:p w:rsidR="008E14B4" w:rsidRPr="00676080" w:rsidRDefault="008E14B4" w:rsidP="007125FB">
      <w:pPr>
        <w:pStyle w:val="a3"/>
        <w:numPr>
          <w:ilvl w:val="0"/>
          <w:numId w:val="28"/>
        </w:num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дозатора добавляем в каждую кювету стальной шарик.</w:t>
      </w:r>
    </w:p>
    <w:p w:rsidR="008E14B4" w:rsidRPr="00676080" w:rsidRDefault="008E14B4" w:rsidP="007125FB">
      <w:pPr>
        <w:pStyle w:val="a3"/>
        <w:numPr>
          <w:ilvl w:val="0"/>
          <w:numId w:val="28"/>
        </w:num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Подготавливаем пипетки и наконечники: пипетку переменного объёма устанавливаем в положение 50 мкл. Устанавливаем дозатор для </w:t>
      </w:r>
      <w:proofErr w:type="spellStart"/>
      <w:r w:rsidRPr="008E14B4">
        <w:rPr>
          <w:rFonts w:ascii="Times New Roman" w:hAnsi="Times New Roman" w:cs="Times New Roman"/>
          <w:sz w:val="24"/>
          <w:szCs w:val="24"/>
          <w:lang w:val="en-US"/>
        </w:rPr>
        <w:t>Neoplastine</w:t>
      </w:r>
      <w:proofErr w:type="spellEnd"/>
      <w:r w:rsidRPr="008E14B4">
        <w:rPr>
          <w:rFonts w:ascii="Times New Roman" w:hAnsi="Times New Roman" w:cs="Times New Roman"/>
          <w:sz w:val="24"/>
          <w:szCs w:val="24"/>
        </w:rPr>
        <w:t xml:space="preserve"> </w:t>
      </w:r>
      <w:r w:rsidRPr="008E14B4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8E14B4">
        <w:rPr>
          <w:rFonts w:ascii="Times New Roman" w:hAnsi="Times New Roman" w:cs="Times New Roman"/>
          <w:sz w:val="24"/>
          <w:szCs w:val="24"/>
        </w:rPr>
        <w:t xml:space="preserve"> </w:t>
      </w:r>
      <w:r w:rsidRPr="008E14B4">
        <w:rPr>
          <w:rFonts w:ascii="Times New Roman" w:hAnsi="Times New Roman" w:cs="Times New Roman"/>
          <w:sz w:val="24"/>
          <w:szCs w:val="24"/>
          <w:lang w:val="en-US"/>
        </w:rPr>
        <w:t>Plus</w:t>
      </w:r>
      <w:r>
        <w:rPr>
          <w:rFonts w:ascii="Times New Roman" w:hAnsi="Times New Roman" w:cs="Times New Roman"/>
          <w:sz w:val="24"/>
          <w:szCs w:val="24"/>
        </w:rPr>
        <w:t xml:space="preserve"> (объём 1,25 мл)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прекаллиброванную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пипетку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Finnpipette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коагулометра</w:t>
      </w:r>
      <w:proofErr w:type="spellEnd"/>
      <w:r>
        <w:rPr>
          <w:rFonts w:ascii="Times New Roman" w:hAnsi="Times New Roman" w:cs="Times New Roman"/>
          <w:sz w:val="24"/>
          <w:szCs w:val="24"/>
        </w:rPr>
        <w:t>. Выбираем положение (4)для дозирования объёма 100 мкл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Помещаем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прекаллиброванную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пипетку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Finnpipette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гнездо для прогрева на панели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коагулометра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8E14B4" w:rsidRPr="001E5E80" w:rsidRDefault="008E14B4" w:rsidP="007125FB">
      <w:pPr>
        <w:pStyle w:val="a3"/>
        <w:numPr>
          <w:ilvl w:val="0"/>
          <w:numId w:val="28"/>
        </w:num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пластиковых пробирках разводим образцы плазмы в 20 раз буферным раствором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Owrenn</w:t>
      </w:r>
      <w:proofErr w:type="spellEnd"/>
      <w:r w:rsidRPr="001E5E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Koller</w:t>
      </w:r>
      <w:proofErr w:type="spellEnd"/>
      <w:r w:rsidRPr="001E5E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(0,1 плазмы + 1,9 мл буфера).</w:t>
      </w:r>
    </w:p>
    <w:p w:rsidR="008E14B4" w:rsidRPr="001E5E80" w:rsidRDefault="008E14B4" w:rsidP="007125FB">
      <w:pPr>
        <w:pStyle w:val="a3"/>
        <w:numPr>
          <w:ilvl w:val="0"/>
          <w:numId w:val="28"/>
        </w:num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главном меню «</w:t>
      </w:r>
      <w:r>
        <w:rPr>
          <w:rFonts w:ascii="Times New Roman" w:hAnsi="Times New Roman" w:cs="Times New Roman"/>
          <w:sz w:val="24"/>
          <w:szCs w:val="24"/>
          <w:lang w:val="en-US"/>
        </w:rPr>
        <w:t>Main</w:t>
      </w:r>
      <w:r w:rsidRPr="001E5E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menu</w:t>
      </w:r>
      <w:r>
        <w:rPr>
          <w:rFonts w:ascii="Times New Roman" w:hAnsi="Times New Roman" w:cs="Times New Roman"/>
          <w:sz w:val="24"/>
          <w:szCs w:val="24"/>
        </w:rPr>
        <w:t>» выбираем «</w:t>
      </w:r>
      <w:r>
        <w:rPr>
          <w:rFonts w:ascii="Times New Roman" w:hAnsi="Times New Roman" w:cs="Times New Roman"/>
          <w:sz w:val="24"/>
          <w:szCs w:val="24"/>
          <w:lang w:val="en-US"/>
        </w:rPr>
        <w:t>Test</w:t>
      </w:r>
      <w:r w:rsidRPr="001E5E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mode</w:t>
      </w:r>
      <w:r>
        <w:rPr>
          <w:rFonts w:ascii="Times New Roman" w:hAnsi="Times New Roman" w:cs="Times New Roman"/>
          <w:sz w:val="24"/>
          <w:szCs w:val="24"/>
        </w:rPr>
        <w:t>» путём нажатия клавиши (1) – «</w:t>
      </w:r>
      <w:r>
        <w:rPr>
          <w:rFonts w:ascii="Times New Roman" w:hAnsi="Times New Roman" w:cs="Times New Roman"/>
          <w:sz w:val="24"/>
          <w:szCs w:val="24"/>
          <w:lang w:val="en-US"/>
        </w:rPr>
        <w:t>Test</w:t>
      </w:r>
      <w:r w:rsidRPr="001E5E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mode</w:t>
      </w:r>
      <w:r>
        <w:rPr>
          <w:rFonts w:ascii="Times New Roman" w:hAnsi="Times New Roman" w:cs="Times New Roman"/>
          <w:sz w:val="24"/>
          <w:szCs w:val="24"/>
        </w:rPr>
        <w:t>» и подтверждаем клавишей «</w:t>
      </w:r>
      <w:r>
        <w:rPr>
          <w:rFonts w:ascii="Times New Roman" w:hAnsi="Times New Roman" w:cs="Times New Roman"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8E14B4" w:rsidRPr="001E5E80" w:rsidRDefault="008E14B4" w:rsidP="007125FB">
      <w:pPr>
        <w:pStyle w:val="a3"/>
        <w:numPr>
          <w:ilvl w:val="0"/>
          <w:numId w:val="28"/>
        </w:num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«</w:t>
      </w:r>
      <w:r>
        <w:rPr>
          <w:rFonts w:ascii="Times New Roman" w:hAnsi="Times New Roman" w:cs="Times New Roman"/>
          <w:sz w:val="24"/>
          <w:szCs w:val="24"/>
          <w:lang w:val="en-US"/>
        </w:rPr>
        <w:t>PT</w:t>
      </w:r>
      <w:r>
        <w:rPr>
          <w:rFonts w:ascii="Times New Roman" w:hAnsi="Times New Roman" w:cs="Times New Roman"/>
          <w:sz w:val="24"/>
          <w:szCs w:val="24"/>
        </w:rPr>
        <w:t>» нажатием клавиши (</w:t>
      </w:r>
      <w:r w:rsidRPr="008E14B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  и подтверждаем клавишей «</w:t>
      </w:r>
      <w:r>
        <w:rPr>
          <w:rFonts w:ascii="Times New Roman" w:hAnsi="Times New Roman" w:cs="Times New Roman"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E14B4" w:rsidRPr="001E5E80" w:rsidRDefault="008E14B4" w:rsidP="007125FB">
      <w:pPr>
        <w:pStyle w:val="a3"/>
        <w:numPr>
          <w:ilvl w:val="0"/>
          <w:numId w:val="28"/>
        </w:num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дисплее выводится – </w:t>
      </w:r>
      <w:r>
        <w:rPr>
          <w:rFonts w:ascii="Times New Roman" w:hAnsi="Times New Roman" w:cs="Times New Roman"/>
          <w:sz w:val="24"/>
          <w:szCs w:val="24"/>
          <w:lang w:val="en-US"/>
        </w:rPr>
        <w:t>First</w:t>
      </w:r>
      <w:r w:rsidRPr="001E5E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patient</w:t>
      </w:r>
      <w:r w:rsidRPr="001E5E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1E5E80">
        <w:rPr>
          <w:rFonts w:ascii="Times New Roman" w:hAnsi="Times New Roman" w:cs="Times New Roman"/>
          <w:sz w:val="24"/>
          <w:szCs w:val="24"/>
        </w:rPr>
        <w:t xml:space="preserve"> 1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E5E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индефикационный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номер первого пациента. Проверяем номер 1 если все верно, то нажимаем  «</w:t>
      </w:r>
      <w:r>
        <w:rPr>
          <w:rFonts w:ascii="Times New Roman" w:hAnsi="Times New Roman" w:cs="Times New Roman"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8E14B4" w:rsidRPr="008E14B4" w:rsidRDefault="008E14B4" w:rsidP="007125FB">
      <w:pPr>
        <w:pStyle w:val="a3"/>
        <w:numPr>
          <w:ilvl w:val="0"/>
          <w:numId w:val="28"/>
        </w:num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Добавляем в дополнительно прогретые кюветы с шариками:</w:t>
      </w:r>
    </w:p>
    <w:p w:rsidR="008E14B4" w:rsidRDefault="008E14B4" w:rsidP="007125FB">
      <w:p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инкубационной зоне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коагулометра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W w:w="0" w:type="auto"/>
        <w:tblInd w:w="1440" w:type="dxa"/>
        <w:tblLook w:val="04A0"/>
      </w:tblPr>
      <w:tblGrid>
        <w:gridCol w:w="4163"/>
        <w:gridCol w:w="3967"/>
      </w:tblGrid>
      <w:tr w:rsidR="008E14B4" w:rsidTr="002F1D85">
        <w:tc>
          <w:tcPr>
            <w:tcW w:w="4785" w:type="dxa"/>
          </w:tcPr>
          <w:p w:rsidR="008E14B4" w:rsidRDefault="008E14B4" w:rsidP="007125FB">
            <w:pPr>
              <w:ind w:left="-426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Неразведённая плазма (калибратор, плазма пациента, контроль)</w:t>
            </w:r>
          </w:p>
        </w:tc>
        <w:tc>
          <w:tcPr>
            <w:tcW w:w="4786" w:type="dxa"/>
          </w:tcPr>
          <w:p w:rsidR="008E14B4" w:rsidRDefault="008E14B4" w:rsidP="007125FB">
            <w:pPr>
              <w:ind w:left="-426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мкл</w:t>
            </w:r>
          </w:p>
        </w:tc>
      </w:tr>
    </w:tbl>
    <w:p w:rsidR="008E14B4" w:rsidRDefault="008E14B4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625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После добавления плазмы в четвёртую кювету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стрипа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6256">
        <w:rPr>
          <w:rFonts w:ascii="Times New Roman" w:hAnsi="Times New Roman" w:cs="Times New Roman"/>
          <w:sz w:val="24"/>
          <w:szCs w:val="24"/>
          <w:u w:val="single"/>
        </w:rPr>
        <w:t>нажимаем клавишу таймера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66256">
        <w:rPr>
          <w:rFonts w:ascii="Times New Roman" w:hAnsi="Times New Roman" w:cs="Times New Roman"/>
          <w:sz w:val="24"/>
          <w:szCs w:val="24"/>
        </w:rPr>
        <w:t xml:space="preserve">под соответствующей </w:t>
      </w:r>
      <w:proofErr w:type="spellStart"/>
      <w:r w:rsidRPr="00F66256">
        <w:rPr>
          <w:rFonts w:ascii="Times New Roman" w:hAnsi="Times New Roman" w:cs="Times New Roman"/>
          <w:sz w:val="24"/>
          <w:szCs w:val="24"/>
        </w:rPr>
        <w:t>стрипу</w:t>
      </w:r>
      <w:proofErr w:type="spellEnd"/>
      <w:r w:rsidRPr="00F66256">
        <w:rPr>
          <w:rFonts w:ascii="Times New Roman" w:hAnsi="Times New Roman" w:cs="Times New Roman"/>
          <w:sz w:val="24"/>
          <w:szCs w:val="24"/>
        </w:rPr>
        <w:t xml:space="preserve"> колонкой.  По истечению</w:t>
      </w:r>
      <w:r>
        <w:rPr>
          <w:rFonts w:ascii="Times New Roman" w:hAnsi="Times New Roman" w:cs="Times New Roman"/>
          <w:sz w:val="24"/>
          <w:szCs w:val="24"/>
        </w:rPr>
        <w:t xml:space="preserve"> 60 секунд раздаётся звуковой сигнал об окончании инкубации. Ближе к окончанию инкубации набираем в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Finnpipette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реагент </w:t>
      </w:r>
      <w:proofErr w:type="spellStart"/>
      <w:r w:rsidRPr="008E14B4">
        <w:rPr>
          <w:rFonts w:ascii="Times New Roman" w:hAnsi="Times New Roman" w:cs="Times New Roman"/>
          <w:sz w:val="24"/>
          <w:szCs w:val="24"/>
          <w:lang w:val="en-US"/>
        </w:rPr>
        <w:t>Neoplastine</w:t>
      </w:r>
      <w:proofErr w:type="spellEnd"/>
      <w:r w:rsidRPr="008E14B4">
        <w:rPr>
          <w:rFonts w:ascii="Times New Roman" w:hAnsi="Times New Roman" w:cs="Times New Roman"/>
          <w:sz w:val="24"/>
          <w:szCs w:val="24"/>
        </w:rPr>
        <w:t xml:space="preserve"> </w:t>
      </w:r>
      <w:r w:rsidRPr="008E14B4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8E14B4">
        <w:rPr>
          <w:rFonts w:ascii="Times New Roman" w:hAnsi="Times New Roman" w:cs="Times New Roman"/>
          <w:sz w:val="24"/>
          <w:szCs w:val="24"/>
        </w:rPr>
        <w:t xml:space="preserve"> </w:t>
      </w:r>
      <w:r w:rsidRPr="008E14B4">
        <w:rPr>
          <w:rFonts w:ascii="Times New Roman" w:hAnsi="Times New Roman" w:cs="Times New Roman"/>
          <w:sz w:val="24"/>
          <w:szCs w:val="24"/>
          <w:lang w:val="en-US"/>
        </w:rPr>
        <w:t>Plus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8E14B4" w:rsidRDefault="008E14B4" w:rsidP="007125FB">
      <w:pPr>
        <w:pStyle w:val="a3"/>
        <w:numPr>
          <w:ilvl w:val="0"/>
          <w:numId w:val="27"/>
        </w:num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66256">
        <w:rPr>
          <w:rFonts w:ascii="Times New Roman" w:hAnsi="Times New Roman" w:cs="Times New Roman"/>
          <w:sz w:val="24"/>
          <w:szCs w:val="24"/>
        </w:rPr>
        <w:t>Сразу после звукового сигнала</w:t>
      </w:r>
      <w:r>
        <w:rPr>
          <w:rFonts w:ascii="Times New Roman" w:hAnsi="Times New Roman" w:cs="Times New Roman"/>
          <w:sz w:val="24"/>
          <w:szCs w:val="24"/>
        </w:rPr>
        <w:t xml:space="preserve"> немедленно переставляем кюветы в измерительную область анализатора.</w:t>
      </w:r>
    </w:p>
    <w:p w:rsidR="008E14B4" w:rsidRPr="000006AC" w:rsidRDefault="008E14B4" w:rsidP="007125FB">
      <w:pPr>
        <w:ind w:left="-426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измерительной зоне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коагулометра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a"/>
        <w:tblW w:w="0" w:type="auto"/>
        <w:tblLook w:val="04A0"/>
      </w:tblPr>
      <w:tblGrid>
        <w:gridCol w:w="4136"/>
        <w:gridCol w:w="3994"/>
      </w:tblGrid>
      <w:tr w:rsidR="008E14B4" w:rsidTr="00FD6464">
        <w:tc>
          <w:tcPr>
            <w:tcW w:w="4136" w:type="dxa"/>
          </w:tcPr>
          <w:p w:rsidR="008E14B4" w:rsidRPr="008E14B4" w:rsidRDefault="008E14B4" w:rsidP="007125FB">
            <w:pPr>
              <w:ind w:left="-426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14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Neoplastine</w:t>
            </w:r>
            <w:proofErr w:type="spellEnd"/>
            <w:r w:rsidRPr="008E14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14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8E14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14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Plus</w:t>
            </w:r>
          </w:p>
        </w:tc>
        <w:tc>
          <w:tcPr>
            <w:tcW w:w="3994" w:type="dxa"/>
          </w:tcPr>
          <w:p w:rsidR="008E14B4" w:rsidRDefault="008E14B4" w:rsidP="007125FB">
            <w:pPr>
              <w:ind w:left="-426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мкл</w:t>
            </w:r>
          </w:p>
        </w:tc>
      </w:tr>
    </w:tbl>
    <w:p w:rsidR="00474A41" w:rsidRDefault="00474A41" w:rsidP="007125FB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A41" w:rsidRDefault="00474A41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Ходила в операционный блок, проводила забор капиллярной крови на определение гемоглобина</w:t>
      </w:r>
      <w:r w:rsidR="00493E7F" w:rsidRPr="00493E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93E7F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анализаторе критических состояний </w:t>
      </w:r>
      <w:proofErr w:type="spellStart"/>
      <w:r w:rsidR="00493E7F"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Cobas</w:t>
      </w:r>
      <w:proofErr w:type="spellEnd"/>
      <w:r w:rsidR="00493E7F"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493E7F"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b</w:t>
      </w:r>
      <w:r w:rsidR="00493E7F"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221</w:t>
      </w:r>
      <w:r w:rsidR="00493E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врем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ени свёртываемости крови (ВСК) у пациента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онкоабдоминального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отделения. Гемоглобин составил 126 г/л, ВСК-  1,30 - 3,10 мин.</w:t>
      </w:r>
    </w:p>
    <w:p w:rsidR="00474A41" w:rsidRDefault="00474A41" w:rsidP="007125FB">
      <w:pPr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2447" w:rsidRDefault="000239A0" w:rsidP="00BC2447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19 (16.11.18)</w:t>
      </w:r>
    </w:p>
    <w:p w:rsidR="00831DAA" w:rsidRDefault="001045C8" w:rsidP="00BC24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Опре</w:t>
      </w:r>
      <w:r w:rsidR="00BC244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деляла липидный профиль</w:t>
      </w:r>
      <w:r w:rsidR="00474A4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</w:t>
      </w:r>
      <w:r w:rsidR="00474A41" w:rsidRPr="0000597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биохимическом анализаторе</w:t>
      </w:r>
      <w:r w:rsidR="00474A41" w:rsidRPr="002C4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474A41" w:rsidRPr="002C4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Biosystem</w:t>
      </w:r>
      <w:proofErr w:type="spellEnd"/>
      <w:r w:rsidR="00474A41" w:rsidRPr="002C4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474A41" w:rsidRPr="002C4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A</w:t>
      </w:r>
      <w:r w:rsidR="00474A41" w:rsidRPr="002C4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-15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74A4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BC2447" w:rsidRPr="00BC2447">
        <w:rPr>
          <w:rFonts w:ascii="Times New Roman" w:hAnsi="Times New Roman" w:cs="Times New Roman"/>
          <w:sz w:val="24"/>
          <w:szCs w:val="24"/>
        </w:rPr>
        <w:t xml:space="preserve">Отклонения показателей </w:t>
      </w:r>
      <w:proofErr w:type="spellStart"/>
      <w:r w:rsidR="00BC2447" w:rsidRPr="00BC2447">
        <w:rPr>
          <w:rFonts w:ascii="Times New Roman" w:hAnsi="Times New Roman" w:cs="Times New Roman"/>
          <w:sz w:val="24"/>
          <w:szCs w:val="24"/>
        </w:rPr>
        <w:t>липидограмы</w:t>
      </w:r>
      <w:proofErr w:type="spellEnd"/>
      <w:r w:rsidR="00BC2447" w:rsidRPr="00BC2447">
        <w:rPr>
          <w:rFonts w:ascii="Times New Roman" w:hAnsi="Times New Roman" w:cs="Times New Roman"/>
          <w:sz w:val="24"/>
          <w:szCs w:val="24"/>
        </w:rPr>
        <w:t xml:space="preserve"> от их </w:t>
      </w:r>
      <w:proofErr w:type="spellStart"/>
      <w:r w:rsidR="00BC2447" w:rsidRPr="00BC2447">
        <w:rPr>
          <w:rFonts w:ascii="Times New Roman" w:hAnsi="Times New Roman" w:cs="Times New Roman"/>
          <w:sz w:val="24"/>
          <w:szCs w:val="24"/>
        </w:rPr>
        <w:t>реф</w:t>
      </w:r>
      <w:r w:rsidR="00BC2447">
        <w:rPr>
          <w:rFonts w:ascii="Times New Roman" w:hAnsi="Times New Roman" w:cs="Times New Roman"/>
          <w:sz w:val="24"/>
          <w:szCs w:val="24"/>
        </w:rPr>
        <w:t>ерентных</w:t>
      </w:r>
      <w:proofErr w:type="spellEnd"/>
      <w:r w:rsidR="00BC2447">
        <w:rPr>
          <w:rFonts w:ascii="Times New Roman" w:hAnsi="Times New Roman" w:cs="Times New Roman"/>
          <w:sz w:val="24"/>
          <w:szCs w:val="24"/>
        </w:rPr>
        <w:t xml:space="preserve"> значений, указывает на </w:t>
      </w:r>
      <w:r w:rsidR="00BC2447" w:rsidRPr="00BC2447">
        <w:rPr>
          <w:rFonts w:ascii="Times New Roman" w:hAnsi="Times New Roman" w:cs="Times New Roman"/>
          <w:sz w:val="24"/>
          <w:szCs w:val="24"/>
        </w:rPr>
        <w:t>вероятность развития у человека заболеваний сосудов, печени, желчного пузыря, атеросклероза, а также спрогнозировать риск возникновения этой патологии.</w:t>
      </w:r>
      <w:r w:rsidR="00BC2447" w:rsidRPr="00BC2447">
        <w:t xml:space="preserve"> </w:t>
      </w:r>
      <w:r w:rsidR="00BC2447" w:rsidRPr="00BC2447">
        <w:rPr>
          <w:rFonts w:ascii="Times New Roman" w:hAnsi="Times New Roman" w:cs="Times New Roman"/>
          <w:sz w:val="24"/>
          <w:szCs w:val="24"/>
        </w:rPr>
        <w:t xml:space="preserve">Показания для назначения анализа крови на липидный профиль: инфаркт миокарда; стенокардия; атеросклероз; внепеченочная желтуха; хроническая почечная недостаточность; цирроз печени; рак поджелудочной железы; </w:t>
      </w:r>
      <w:proofErr w:type="spellStart"/>
      <w:r w:rsidR="00BC2447" w:rsidRPr="00BC2447">
        <w:rPr>
          <w:rFonts w:ascii="Times New Roman" w:hAnsi="Times New Roman" w:cs="Times New Roman"/>
          <w:sz w:val="24"/>
          <w:szCs w:val="24"/>
        </w:rPr>
        <w:t>гломерулонефрит</w:t>
      </w:r>
      <w:proofErr w:type="spellEnd"/>
      <w:r w:rsidR="00BC2447">
        <w:rPr>
          <w:rFonts w:ascii="Times New Roman" w:hAnsi="Times New Roman" w:cs="Times New Roman"/>
          <w:sz w:val="24"/>
          <w:szCs w:val="24"/>
        </w:rPr>
        <w:t>.</w:t>
      </w:r>
    </w:p>
    <w:p w:rsidR="00BC2447" w:rsidRPr="00BC2447" w:rsidRDefault="00BC2447" w:rsidP="00BC2447">
      <w:r>
        <w:rPr>
          <w:rFonts w:ascii="Times New Roman" w:hAnsi="Times New Roman" w:cs="Times New Roman"/>
          <w:sz w:val="24"/>
          <w:szCs w:val="24"/>
        </w:rPr>
        <w:t xml:space="preserve">В норме холестерин 3,2 – 5 </w:t>
      </w:r>
      <w:proofErr w:type="spellStart"/>
      <w:r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/л, ЛПВП – 0,9 </w:t>
      </w:r>
      <w:proofErr w:type="spellStart"/>
      <w:r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/л, ЛПНП </w:t>
      </w:r>
      <w:r w:rsidRPr="00BC2447">
        <w:rPr>
          <w:rFonts w:ascii="Times New Roman" w:hAnsi="Times New Roman" w:cs="Times New Roman"/>
          <w:sz w:val="24"/>
          <w:szCs w:val="24"/>
        </w:rPr>
        <w:t xml:space="preserve">1,71—3,5 </w:t>
      </w:r>
      <w:proofErr w:type="spellStart"/>
      <w:r w:rsidRPr="00BC2447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BC2447">
        <w:rPr>
          <w:rFonts w:ascii="Times New Roman" w:hAnsi="Times New Roman" w:cs="Times New Roman"/>
          <w:sz w:val="24"/>
          <w:szCs w:val="24"/>
        </w:rPr>
        <w:t>/л</w:t>
      </w:r>
      <w:r>
        <w:rPr>
          <w:rFonts w:ascii="Times New Roman" w:hAnsi="Times New Roman" w:cs="Times New Roman"/>
          <w:sz w:val="24"/>
          <w:szCs w:val="24"/>
        </w:rPr>
        <w:t xml:space="preserve">, ЛПОНП  </w:t>
      </w:r>
      <w:r w:rsidRPr="00BC2447">
        <w:rPr>
          <w:rFonts w:ascii="Times New Roman" w:hAnsi="Times New Roman" w:cs="Times New Roman"/>
          <w:sz w:val="24"/>
          <w:szCs w:val="24"/>
        </w:rPr>
        <w:t xml:space="preserve">0,26–1,04 </w:t>
      </w:r>
      <w:proofErr w:type="spellStart"/>
      <w:r w:rsidRPr="00BC2447"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 w:rsidRPr="00BC2447">
        <w:rPr>
          <w:rFonts w:ascii="Times New Roman" w:hAnsi="Times New Roman" w:cs="Times New Roman"/>
          <w:sz w:val="24"/>
          <w:szCs w:val="24"/>
        </w:rPr>
        <w:t>/л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триглицериды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0,41-1,8 </w:t>
      </w:r>
      <w:proofErr w:type="spellStart"/>
      <w:r>
        <w:rPr>
          <w:rFonts w:ascii="Times New Roman" w:hAnsi="Times New Roman" w:cs="Times New Roman"/>
          <w:sz w:val="24"/>
          <w:szCs w:val="24"/>
        </w:rPr>
        <w:t>ммоль</w:t>
      </w:r>
      <w:proofErr w:type="spellEnd"/>
      <w:r>
        <w:rPr>
          <w:rFonts w:ascii="Times New Roman" w:hAnsi="Times New Roman" w:cs="Times New Roman"/>
          <w:sz w:val="24"/>
          <w:szCs w:val="24"/>
        </w:rPr>
        <w:t>/л.</w:t>
      </w:r>
    </w:p>
    <w:p w:rsidR="001045C8" w:rsidRDefault="001045C8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Ходила в операционный блок, проводила забор капиллярной крови на определение гемоглобина </w:t>
      </w:r>
      <w:r w:rsidR="00493E7F"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анализаторе критических состояний </w:t>
      </w:r>
      <w:proofErr w:type="spellStart"/>
      <w:r w:rsidR="00493E7F"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Cobas</w:t>
      </w:r>
      <w:proofErr w:type="spellEnd"/>
      <w:r w:rsidR="00493E7F"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493E7F"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b</w:t>
      </w:r>
      <w:r w:rsidR="00493E7F"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221</w:t>
      </w:r>
      <w:r w:rsidR="00493E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времени свёртываемости крови (ВСК)</w:t>
      </w:r>
      <w:r w:rsidR="00831D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пациентки из онкогинекологического отделения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831D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результате гемоглобин составил 104 г/л, ВСК 1 - 3,45 мин.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045C8" w:rsidRDefault="001045C8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отделениях проводила забор крови у пациентов на определение глюкозы, проводила исследование </w:t>
      </w:r>
      <w:r w:rsidR="00831DAA" w:rsidRPr="000B5AB7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831DAA">
        <w:rPr>
          <w:rFonts w:ascii="Times New Roman" w:eastAsia="Times New Roman" w:hAnsi="Times New Roman" w:cs="Times New Roman"/>
          <w:sz w:val="24"/>
          <w:szCs w:val="24"/>
        </w:rPr>
        <w:t xml:space="preserve">автоматическом </w:t>
      </w:r>
      <w:r w:rsidR="00831DAA" w:rsidRPr="00CE3184">
        <w:rPr>
          <w:rFonts w:ascii="Times New Roman" w:eastAsia="Times New Roman" w:hAnsi="Times New Roman" w:cs="Times New Roman"/>
          <w:sz w:val="24"/>
          <w:szCs w:val="24"/>
        </w:rPr>
        <w:t xml:space="preserve">анализаторе глюкозы и </w:t>
      </w:r>
      <w:proofErr w:type="spellStart"/>
      <w:r w:rsidR="00831DAA" w:rsidRPr="00CE3184">
        <w:rPr>
          <w:rFonts w:ascii="Times New Roman" w:eastAsia="Times New Roman" w:hAnsi="Times New Roman" w:cs="Times New Roman"/>
          <w:sz w:val="24"/>
          <w:szCs w:val="24"/>
        </w:rPr>
        <w:t>лактата</w:t>
      </w:r>
      <w:proofErr w:type="spellEnd"/>
      <w:r w:rsidR="00831DAA" w:rsidRPr="00CE318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831DAA" w:rsidRPr="00CE318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EcoTwenty</w:t>
      </w:r>
      <w:proofErr w:type="spellEnd"/>
    </w:p>
    <w:p w:rsidR="001045C8" w:rsidRPr="000B5AB7" w:rsidRDefault="001045C8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После проделанной работы утилизировала отработанный биоматериал.</w:t>
      </w:r>
    </w:p>
    <w:p w:rsidR="007125FB" w:rsidRDefault="007125FB" w:rsidP="007125FB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9A0" w:rsidRDefault="000239A0" w:rsidP="007125FB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20 (17.11.18)</w:t>
      </w:r>
    </w:p>
    <w:p w:rsidR="000239A0" w:rsidRDefault="000239A0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дневником.</w:t>
      </w:r>
    </w:p>
    <w:p w:rsidR="000239A0" w:rsidRDefault="000239A0" w:rsidP="007125FB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21 (18.11.18)</w:t>
      </w:r>
    </w:p>
    <w:p w:rsidR="000239A0" w:rsidRDefault="000239A0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дневником.</w:t>
      </w:r>
    </w:p>
    <w:p w:rsidR="000239A0" w:rsidRDefault="000239A0" w:rsidP="007125FB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22 (19.11.18)</w:t>
      </w:r>
    </w:p>
    <w:p w:rsidR="000239A0" w:rsidRDefault="001045C8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Занималась генеральной уборкой. </w:t>
      </w:r>
    </w:p>
    <w:p w:rsidR="001045C8" w:rsidRPr="00FF2D8B" w:rsidRDefault="00831DAA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Ходила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онкоторокальное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онкоколопроктологическое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, онкогинекологическое отделения</w:t>
      </w:r>
      <w:r w:rsidR="001045C8">
        <w:rPr>
          <w:rFonts w:ascii="Times New Roman" w:hAnsi="Times New Roman" w:cs="Times New Roman"/>
          <w:sz w:val="24"/>
          <w:szCs w:val="24"/>
        </w:rPr>
        <w:t xml:space="preserve"> там производила забор капиллярной крови на определение уровня глюкозы в крови, </w:t>
      </w: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автоматическом </w:t>
      </w:r>
      <w:r w:rsidRPr="00CE3184">
        <w:rPr>
          <w:rFonts w:ascii="Times New Roman" w:eastAsia="Times New Roman" w:hAnsi="Times New Roman" w:cs="Times New Roman"/>
          <w:sz w:val="24"/>
          <w:szCs w:val="24"/>
        </w:rPr>
        <w:t xml:space="preserve">анализаторе глюкозы и </w:t>
      </w:r>
      <w:proofErr w:type="spellStart"/>
      <w:r w:rsidRPr="00CE3184">
        <w:rPr>
          <w:rFonts w:ascii="Times New Roman" w:eastAsia="Times New Roman" w:hAnsi="Times New Roman" w:cs="Times New Roman"/>
          <w:sz w:val="24"/>
          <w:szCs w:val="24"/>
        </w:rPr>
        <w:t>лактата</w:t>
      </w:r>
      <w:proofErr w:type="spellEnd"/>
      <w:r w:rsidRPr="00CE318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CE318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EcoTwenty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45C8">
        <w:rPr>
          <w:rFonts w:ascii="Times New Roman" w:hAnsi="Times New Roman" w:cs="Times New Roman"/>
          <w:sz w:val="24"/>
          <w:szCs w:val="24"/>
        </w:rPr>
        <w:t>после измеряла глюкозу на анализаторе</w:t>
      </w:r>
      <w:r w:rsidR="001045C8" w:rsidRPr="001045C8">
        <w:rPr>
          <w:rFonts w:ascii="Times New Roman" w:hAnsi="Times New Roman" w:cs="Times New Roman"/>
          <w:sz w:val="24"/>
          <w:szCs w:val="24"/>
        </w:rPr>
        <w:t xml:space="preserve"> </w:t>
      </w:r>
      <w:r w:rsidR="001045C8">
        <w:rPr>
          <w:rFonts w:ascii="Times New Roman" w:hAnsi="Times New Roman" w:cs="Times New Roman"/>
          <w:sz w:val="24"/>
          <w:szCs w:val="24"/>
        </w:rPr>
        <w:t xml:space="preserve">и вносила получившееся результаты в компьютерную систему </w:t>
      </w:r>
      <w:r w:rsidR="001045C8">
        <w:rPr>
          <w:rFonts w:ascii="Times New Roman" w:hAnsi="Times New Roman" w:cs="Times New Roman"/>
          <w:sz w:val="24"/>
          <w:szCs w:val="24"/>
          <w:lang w:val="en-US"/>
        </w:rPr>
        <w:t>Qms</w:t>
      </w:r>
      <w:r w:rsidR="001045C8" w:rsidRPr="001045C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95067" w:rsidRDefault="00395067" w:rsidP="007125FB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067" w:rsidRDefault="00395067" w:rsidP="007125FB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A05" w:rsidRDefault="00932A05" w:rsidP="007125FB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23 (20.11.18)</w:t>
      </w:r>
    </w:p>
    <w:p w:rsidR="00932A05" w:rsidRDefault="00493E7F" w:rsidP="007125FB">
      <w:pPr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Принимала</w:t>
      </w:r>
      <w:r w:rsidR="00932A05" w:rsidRPr="009B4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биологический</w:t>
      </w:r>
      <w:r w:rsidR="00932A05" w:rsidRPr="009B4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матери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</w:t>
      </w:r>
      <w:r w:rsidR="00932A05" w:rsidRPr="009B4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вакутейнеры с красной крышкой с кровью</w:t>
      </w:r>
      <w:r w:rsidR="00932A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после центрифугировала кровь для получения сыворотки.</w:t>
      </w:r>
    </w:p>
    <w:p w:rsidR="00C57E52" w:rsidRDefault="00492A90" w:rsidP="00C57E52">
      <w:pPr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По назначению проводила исследования</w:t>
      </w:r>
      <w:r w:rsidR="001032B0">
        <w:rPr>
          <w:rFonts w:ascii="Times New Roman" w:hAnsi="Times New Roman" w:cs="Times New Roman"/>
          <w:sz w:val="24"/>
          <w:szCs w:val="24"/>
        </w:rPr>
        <w:t xml:space="preserve">: мочевина, </w:t>
      </w:r>
      <w:r w:rsidR="00395067">
        <w:rPr>
          <w:rFonts w:ascii="Times New Roman" w:hAnsi="Times New Roman" w:cs="Times New Roman"/>
          <w:sz w:val="24"/>
          <w:szCs w:val="24"/>
        </w:rPr>
        <w:t xml:space="preserve">общий белок, </w:t>
      </w:r>
      <w:proofErr w:type="spellStart"/>
      <w:r w:rsidR="001032B0">
        <w:rPr>
          <w:rFonts w:ascii="Times New Roman" w:hAnsi="Times New Roman" w:cs="Times New Roman"/>
          <w:sz w:val="24"/>
          <w:szCs w:val="24"/>
        </w:rPr>
        <w:t>АлТ</w:t>
      </w:r>
      <w:proofErr w:type="spellEnd"/>
      <w:r w:rsidR="001032B0">
        <w:rPr>
          <w:rFonts w:ascii="Times New Roman" w:hAnsi="Times New Roman" w:cs="Times New Roman"/>
          <w:sz w:val="24"/>
          <w:szCs w:val="24"/>
        </w:rPr>
        <w:t>, щелочная фосфатаза,</w:t>
      </w:r>
      <w:r w:rsidR="00395067">
        <w:rPr>
          <w:rFonts w:ascii="Times New Roman" w:hAnsi="Times New Roman" w:cs="Times New Roman"/>
          <w:sz w:val="24"/>
          <w:szCs w:val="24"/>
        </w:rPr>
        <w:t xml:space="preserve"> </w:t>
      </w:r>
      <w:r w:rsidR="001032B0">
        <w:rPr>
          <w:rFonts w:ascii="Times New Roman" w:hAnsi="Times New Roman" w:cs="Times New Roman"/>
          <w:sz w:val="24"/>
          <w:szCs w:val="24"/>
        </w:rPr>
        <w:t>кальций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2A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</w:t>
      </w:r>
      <w:r w:rsidR="00493E7F" w:rsidRPr="0000597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биохимическом анализаторе</w:t>
      </w:r>
      <w:r w:rsidR="00493E7F" w:rsidRPr="002C4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="00493E7F" w:rsidRPr="002C4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Biosystem</w:t>
      </w:r>
      <w:proofErr w:type="spellEnd"/>
      <w:r w:rsidR="00493E7F" w:rsidRPr="002C4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493E7F" w:rsidRPr="002C4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/>
        </w:rPr>
        <w:t>A</w:t>
      </w:r>
      <w:r w:rsidR="00493E7F" w:rsidRPr="002C48B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-15</w:t>
      </w:r>
      <w:r w:rsidR="00932A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57E52" w:rsidRPr="00BC2447" w:rsidRDefault="00C57E52" w:rsidP="00BC2447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57E52">
        <w:rPr>
          <w:rFonts w:ascii="Times New Roman" w:hAnsi="Times New Roman" w:cs="Times New Roman"/>
          <w:sz w:val="24"/>
          <w:szCs w:val="24"/>
        </w:rPr>
        <w:t>-</w:t>
      </w:r>
      <w:r w:rsidR="00BC2447">
        <w:rPr>
          <w:rFonts w:ascii="Times New Roman" w:hAnsi="Times New Roman" w:cs="Times New Roman"/>
          <w:sz w:val="24"/>
          <w:szCs w:val="24"/>
        </w:rPr>
        <w:t xml:space="preserve"> </w:t>
      </w:r>
      <w:r w:rsidRPr="00C57E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Анализ </w:t>
      </w:r>
      <w:proofErr w:type="spellStart"/>
      <w:r w:rsidRPr="00C57E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креатинина</w:t>
      </w:r>
      <w:proofErr w:type="spellEnd"/>
      <w:r w:rsidRPr="00C57E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57E52">
        <w:rPr>
          <w:rFonts w:ascii="MyriadPro-Light" w:hAnsi="MyriadPro-Light"/>
          <w:color w:val="414143"/>
          <w:sz w:val="30"/>
          <w:szCs w:val="30"/>
        </w:rPr>
        <w:t xml:space="preserve">  </w:t>
      </w:r>
      <w:r w:rsidRPr="00C57E52">
        <w:rPr>
          <w:rFonts w:ascii="Times New Roman" w:hAnsi="Times New Roman" w:cs="Times New Roman"/>
          <w:sz w:val="24"/>
          <w:szCs w:val="24"/>
        </w:rPr>
        <w:t xml:space="preserve">назначают при подозрениях на заболевания почек, а также при комплексной оценке работы всей мочевыделительной системы. Кроме того, исследование могут назначить для лекарственной терапии. Нормы </w:t>
      </w:r>
      <w:proofErr w:type="spellStart"/>
      <w:r w:rsidRPr="00C57E52">
        <w:rPr>
          <w:rFonts w:ascii="Times New Roman" w:hAnsi="Times New Roman" w:cs="Times New Roman"/>
          <w:sz w:val="24"/>
          <w:szCs w:val="24"/>
        </w:rPr>
        <w:t>креатинина</w:t>
      </w:r>
      <w:proofErr w:type="spellEnd"/>
      <w:r w:rsidRPr="00C57E52">
        <w:rPr>
          <w:rFonts w:ascii="Times New Roman" w:hAnsi="Times New Roman" w:cs="Times New Roman"/>
          <w:sz w:val="24"/>
          <w:szCs w:val="24"/>
        </w:rPr>
        <w:t xml:space="preserve">: у мужчин от 62 до 115 </w:t>
      </w:r>
      <w:proofErr w:type="spellStart"/>
      <w:r w:rsidRPr="00C57E52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Pr="00C57E52">
        <w:rPr>
          <w:rFonts w:ascii="Times New Roman" w:hAnsi="Times New Roman" w:cs="Times New Roman"/>
          <w:sz w:val="24"/>
          <w:szCs w:val="24"/>
        </w:rPr>
        <w:t xml:space="preserve">/л, а у женщин от 53 до 97 </w:t>
      </w:r>
      <w:proofErr w:type="spellStart"/>
      <w:r w:rsidRPr="00C57E52">
        <w:rPr>
          <w:rFonts w:ascii="Times New Roman" w:hAnsi="Times New Roman" w:cs="Times New Roman"/>
          <w:sz w:val="24"/>
          <w:szCs w:val="24"/>
        </w:rPr>
        <w:t>мкмоль</w:t>
      </w:r>
      <w:proofErr w:type="spellEnd"/>
      <w:r w:rsidRPr="00C57E52">
        <w:rPr>
          <w:rFonts w:ascii="Times New Roman" w:hAnsi="Times New Roman" w:cs="Times New Roman"/>
          <w:sz w:val="24"/>
          <w:szCs w:val="24"/>
        </w:rPr>
        <w:t>/л.</w:t>
      </w:r>
    </w:p>
    <w:p w:rsidR="00395067" w:rsidRPr="006421E1" w:rsidRDefault="00395067" w:rsidP="00BC2447">
      <w:pPr>
        <w:pStyle w:val="a3"/>
        <w:numPr>
          <w:ilvl w:val="0"/>
          <w:numId w:val="47"/>
        </w:numPr>
        <w:spacing w:after="0"/>
        <w:ind w:left="0"/>
        <w:jc w:val="both"/>
        <w:rPr>
          <w:rStyle w:val="a8"/>
          <w:rFonts w:ascii="Times New Roman" w:hAnsi="Times New Roman" w:cs="Times New Roman"/>
          <w:bCs w:val="0"/>
          <w:sz w:val="24"/>
          <w:szCs w:val="24"/>
        </w:rPr>
      </w:pPr>
      <w:r w:rsidRPr="006421E1">
        <w:rPr>
          <w:rFonts w:ascii="Times New Roman" w:hAnsi="Times New Roman" w:cs="Times New Roman"/>
          <w:sz w:val="24"/>
          <w:szCs w:val="24"/>
        </w:rPr>
        <w:t>Мочевина</w:t>
      </w:r>
      <w:r w:rsidRPr="006421E1">
        <w:rPr>
          <w:rFonts w:ascii="Times New Roman" w:hAnsi="Times New Roman" w:cs="Times New Roman"/>
          <w:b/>
          <w:sz w:val="24"/>
          <w:szCs w:val="24"/>
        </w:rPr>
        <w:t>-</w:t>
      </w:r>
      <w:r w:rsidRPr="006421E1">
        <w:rPr>
          <w:rStyle w:val="10"/>
          <w:rFonts w:eastAsiaTheme="minorEastAsia"/>
          <w:b w:val="0"/>
          <w:sz w:val="24"/>
          <w:szCs w:val="24"/>
        </w:rPr>
        <w:t xml:space="preserve"> </w:t>
      </w:r>
      <w:r w:rsidRPr="006421E1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определение концентрации мочевины</w:t>
      </w:r>
      <w:r w:rsidRPr="006421E1">
        <w:rPr>
          <w:rStyle w:val="a8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6421E1">
        <w:rPr>
          <w:rStyle w:val="a8"/>
          <w:rFonts w:ascii="Times New Roman" w:hAnsi="Times New Roman" w:cs="Times New Roman"/>
          <w:b w:val="0"/>
          <w:sz w:val="24"/>
          <w:szCs w:val="24"/>
        </w:rPr>
        <w:t>в крови широко используется в диагностике, применяется для оценки тяжести патологического процесса, для наблюдения за течением заболевания и оценки эффективности проводимого лечения.</w:t>
      </w:r>
      <w:r w:rsidR="00804E64">
        <w:rPr>
          <w:rStyle w:val="a8"/>
          <w:rFonts w:ascii="Times New Roman" w:hAnsi="Times New Roman" w:cs="Times New Roman"/>
          <w:b w:val="0"/>
          <w:sz w:val="24"/>
          <w:szCs w:val="24"/>
        </w:rPr>
        <w:t xml:space="preserve"> В норме 2,5 – 8,3 </w:t>
      </w:r>
      <w:proofErr w:type="spellStart"/>
      <w:r w:rsidR="00804E64">
        <w:rPr>
          <w:rStyle w:val="a8"/>
          <w:rFonts w:ascii="Times New Roman" w:hAnsi="Times New Roman" w:cs="Times New Roman"/>
          <w:b w:val="0"/>
          <w:sz w:val="24"/>
          <w:szCs w:val="24"/>
        </w:rPr>
        <w:t>ммоль</w:t>
      </w:r>
      <w:proofErr w:type="spellEnd"/>
      <w:r w:rsidR="00804E64">
        <w:rPr>
          <w:rStyle w:val="a8"/>
          <w:rFonts w:ascii="Times New Roman" w:hAnsi="Times New Roman" w:cs="Times New Roman"/>
          <w:b w:val="0"/>
          <w:sz w:val="24"/>
          <w:szCs w:val="24"/>
        </w:rPr>
        <w:t>/л.</w:t>
      </w:r>
    </w:p>
    <w:p w:rsidR="00395067" w:rsidRPr="006421E1" w:rsidRDefault="00395067" w:rsidP="006421E1">
      <w:pPr>
        <w:pStyle w:val="a3"/>
        <w:numPr>
          <w:ilvl w:val="0"/>
          <w:numId w:val="47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21E1">
        <w:rPr>
          <w:rStyle w:val="a8"/>
          <w:rFonts w:ascii="Times New Roman" w:hAnsi="Times New Roman" w:cs="Times New Roman"/>
          <w:b w:val="0"/>
          <w:sz w:val="24"/>
          <w:szCs w:val="24"/>
        </w:rPr>
        <w:t>Общий белок</w:t>
      </w:r>
      <w:r w:rsidRPr="006421E1">
        <w:rPr>
          <w:rFonts w:ascii="Times New Roman" w:hAnsi="Times New Roman" w:cs="Times New Roman"/>
          <w:sz w:val="24"/>
          <w:szCs w:val="24"/>
        </w:rPr>
        <w:t xml:space="preserve"> - изменения его уровня и отдельных фракций может быть обусловлено многими причинами, причем это касается как количественного, так и качественного состава белков. Эти изменения отражают патологический процесс (воспаление, некроз, новообразования), динамику и тяжесть заболевания.</w:t>
      </w:r>
      <w:r w:rsidR="00804E64">
        <w:rPr>
          <w:rFonts w:ascii="Times New Roman" w:hAnsi="Times New Roman" w:cs="Times New Roman"/>
          <w:sz w:val="24"/>
          <w:szCs w:val="24"/>
        </w:rPr>
        <w:t xml:space="preserve"> В норме 65-85 г/л.</w:t>
      </w:r>
    </w:p>
    <w:p w:rsidR="006421E1" w:rsidRPr="006421E1" w:rsidRDefault="00395067" w:rsidP="00395067">
      <w:pPr>
        <w:pStyle w:val="a3"/>
        <w:numPr>
          <w:ilvl w:val="0"/>
          <w:numId w:val="47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421E1">
        <w:rPr>
          <w:rFonts w:ascii="Times New Roman" w:hAnsi="Times New Roman" w:cs="Times New Roman"/>
          <w:sz w:val="24"/>
          <w:szCs w:val="24"/>
        </w:rPr>
        <w:t>АлТ</w:t>
      </w:r>
      <w:proofErr w:type="spellEnd"/>
      <w:r w:rsidRPr="006421E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421E1">
        <w:rPr>
          <w:rFonts w:ascii="Times New Roman" w:hAnsi="Times New Roman" w:cs="Times New Roman"/>
          <w:sz w:val="24"/>
          <w:szCs w:val="24"/>
        </w:rPr>
        <w:t>аланинаминотрансфераза</w:t>
      </w:r>
      <w:proofErr w:type="spellEnd"/>
      <w:r w:rsidRPr="006421E1">
        <w:rPr>
          <w:rFonts w:ascii="Times New Roman" w:hAnsi="Times New Roman" w:cs="Times New Roman"/>
          <w:sz w:val="24"/>
          <w:szCs w:val="24"/>
        </w:rPr>
        <w:t>) – исследуют при подозрении на нарушения функций печени.</w:t>
      </w:r>
      <w:r w:rsidR="00804E64">
        <w:rPr>
          <w:rFonts w:ascii="Times New Roman" w:hAnsi="Times New Roman" w:cs="Times New Roman"/>
          <w:sz w:val="24"/>
          <w:szCs w:val="24"/>
        </w:rPr>
        <w:t xml:space="preserve"> В норме 4 – 36</w:t>
      </w:r>
      <w:proofErr w:type="gramStart"/>
      <w:r w:rsidR="00804E64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="00804E64">
        <w:rPr>
          <w:rFonts w:ascii="Times New Roman" w:hAnsi="Times New Roman" w:cs="Times New Roman"/>
          <w:sz w:val="24"/>
          <w:szCs w:val="24"/>
        </w:rPr>
        <w:t>/л.</w:t>
      </w:r>
    </w:p>
    <w:p w:rsidR="006421E1" w:rsidRPr="006421E1" w:rsidRDefault="00395067" w:rsidP="006421E1">
      <w:pPr>
        <w:pStyle w:val="a3"/>
        <w:numPr>
          <w:ilvl w:val="0"/>
          <w:numId w:val="47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21E1">
        <w:rPr>
          <w:rFonts w:ascii="Times New Roman" w:hAnsi="Times New Roman" w:cs="Times New Roman"/>
          <w:sz w:val="24"/>
          <w:szCs w:val="24"/>
        </w:rPr>
        <w:t>Щелочная фосфатаза – определяют при костных заболеваниях, при механической желтухе</w:t>
      </w:r>
      <w:proofErr w:type="gramStart"/>
      <w:r w:rsidRPr="006421E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421E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421E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421E1">
        <w:rPr>
          <w:rFonts w:ascii="Times New Roman" w:hAnsi="Times New Roman" w:cs="Times New Roman"/>
          <w:sz w:val="24"/>
          <w:szCs w:val="24"/>
        </w:rPr>
        <w:t>ри заболеваниях печени и желчевыводящих путей.</w:t>
      </w:r>
      <w:r w:rsidR="00804E64">
        <w:rPr>
          <w:rFonts w:ascii="Times New Roman" w:hAnsi="Times New Roman" w:cs="Times New Roman"/>
          <w:sz w:val="24"/>
          <w:szCs w:val="24"/>
        </w:rPr>
        <w:t xml:space="preserve"> В норме 20 – 130</w:t>
      </w:r>
      <w:proofErr w:type="gramStart"/>
      <w:r w:rsidR="00804E64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="00804E64">
        <w:rPr>
          <w:rFonts w:ascii="Times New Roman" w:hAnsi="Times New Roman" w:cs="Times New Roman"/>
          <w:sz w:val="24"/>
          <w:szCs w:val="24"/>
        </w:rPr>
        <w:t>/л.</w:t>
      </w:r>
    </w:p>
    <w:p w:rsidR="00395067" w:rsidRPr="006421E1" w:rsidRDefault="00395067" w:rsidP="006421E1">
      <w:pPr>
        <w:pStyle w:val="a3"/>
        <w:numPr>
          <w:ilvl w:val="0"/>
          <w:numId w:val="47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21E1">
        <w:rPr>
          <w:rFonts w:ascii="Times New Roman" w:hAnsi="Times New Roman" w:cs="Times New Roman"/>
          <w:sz w:val="24"/>
          <w:szCs w:val="24"/>
        </w:rPr>
        <w:t xml:space="preserve">Кальций – исследуют </w:t>
      </w:r>
      <w:r w:rsidRPr="006421E1">
        <w:rPr>
          <w:rFonts w:ascii="Times New Roman" w:eastAsia="Times New Roman" w:hAnsi="Times New Roman" w:cs="Times New Roman"/>
          <w:sz w:val="24"/>
          <w:szCs w:val="24"/>
        </w:rPr>
        <w:t xml:space="preserve"> при подозрении на язвенные заболевания желудка и 12-перстной кишки, заболевания почек</w:t>
      </w:r>
      <w:r w:rsidR="006421E1" w:rsidRPr="006421E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6421E1" w:rsidRPr="006421E1">
        <w:rPr>
          <w:rFonts w:ascii="Times New Roman" w:eastAsia="Times New Roman" w:hAnsi="Times New Roman" w:cs="Times New Roman"/>
          <w:sz w:val="24"/>
          <w:szCs w:val="24"/>
        </w:rPr>
        <w:t>остеопороза</w:t>
      </w:r>
      <w:proofErr w:type="spellEnd"/>
      <w:r w:rsidRPr="006421E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421E1" w:rsidRPr="006421E1">
        <w:rPr>
          <w:rFonts w:ascii="Times New Roman" w:eastAsia="Times New Roman" w:hAnsi="Times New Roman" w:cs="Times New Roman"/>
          <w:sz w:val="24"/>
          <w:szCs w:val="24"/>
        </w:rPr>
        <w:t xml:space="preserve"> при диагностике злокачественных заболеваний.</w:t>
      </w:r>
      <w:r w:rsidRPr="006421E1">
        <w:rPr>
          <w:rFonts w:ascii="Times New Roman" w:eastAsia="Times New Roman" w:hAnsi="Times New Roman" w:cs="Times New Roman"/>
          <w:sz w:val="24"/>
          <w:szCs w:val="24"/>
        </w:rPr>
        <w:t> </w:t>
      </w:r>
      <w:r w:rsidR="00804E64">
        <w:rPr>
          <w:rFonts w:ascii="Times New Roman" w:eastAsia="Times New Roman" w:hAnsi="Times New Roman" w:cs="Times New Roman"/>
          <w:sz w:val="24"/>
          <w:szCs w:val="24"/>
        </w:rPr>
        <w:t xml:space="preserve">В норме 2,0 – 2,8 </w:t>
      </w:r>
      <w:proofErr w:type="spellStart"/>
      <w:r w:rsidR="00804E64">
        <w:rPr>
          <w:rFonts w:ascii="Times New Roman" w:eastAsia="Times New Roman" w:hAnsi="Times New Roman" w:cs="Times New Roman"/>
          <w:sz w:val="24"/>
          <w:szCs w:val="24"/>
        </w:rPr>
        <w:t>ммоль</w:t>
      </w:r>
      <w:proofErr w:type="spellEnd"/>
      <w:r w:rsidR="00804E64">
        <w:rPr>
          <w:rFonts w:ascii="Times New Roman" w:eastAsia="Times New Roman" w:hAnsi="Times New Roman" w:cs="Times New Roman"/>
          <w:sz w:val="24"/>
          <w:szCs w:val="24"/>
        </w:rPr>
        <w:t>/л.</w:t>
      </w:r>
      <w:r w:rsidRPr="006421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93E7F" w:rsidRDefault="00932A05" w:rsidP="007125FB">
      <w:pPr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Ходила в отделение реанимации, производила забор капиллярной крови на определение уровня гемоглобина</w:t>
      </w:r>
      <w:r w:rsidR="00493E7F" w:rsidRPr="00493E7F">
        <w:rPr>
          <w:rFonts w:ascii="Times New Roman" w:hAnsi="Times New Roman" w:cs="Times New Roman"/>
          <w:sz w:val="24"/>
          <w:szCs w:val="24"/>
        </w:rPr>
        <w:t xml:space="preserve"> </w:t>
      </w:r>
      <w:r w:rsidR="00493E7F" w:rsidRPr="00B77F84">
        <w:rPr>
          <w:rFonts w:ascii="Times New Roman" w:hAnsi="Times New Roman" w:cs="Times New Roman"/>
          <w:sz w:val="24"/>
          <w:szCs w:val="24"/>
        </w:rPr>
        <w:t>на анализаторе</w:t>
      </w:r>
      <w:r w:rsidR="00493E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3E7F">
        <w:rPr>
          <w:rFonts w:ascii="Times New Roman" w:hAnsi="Times New Roman" w:cs="Times New Roman"/>
          <w:b/>
          <w:sz w:val="24"/>
          <w:szCs w:val="24"/>
          <w:lang w:val="en-US"/>
        </w:rPr>
        <w:t>Sysmex</w:t>
      </w:r>
      <w:proofErr w:type="spellEnd"/>
      <w:r w:rsidR="00493E7F" w:rsidRPr="00142762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493E7F">
        <w:rPr>
          <w:rFonts w:ascii="Times New Roman" w:hAnsi="Times New Roman" w:cs="Times New Roman"/>
          <w:b/>
          <w:sz w:val="24"/>
          <w:szCs w:val="24"/>
          <w:lang w:val="en-US"/>
        </w:rPr>
        <w:t>XP</w:t>
      </w:r>
      <w:r w:rsidR="00493E7F" w:rsidRPr="00142762">
        <w:rPr>
          <w:rFonts w:ascii="Times New Roman" w:hAnsi="Times New Roman" w:cs="Times New Roman"/>
          <w:b/>
          <w:sz w:val="24"/>
          <w:szCs w:val="24"/>
        </w:rPr>
        <w:t xml:space="preserve"> 300 (</w:t>
      </w:r>
      <w:r w:rsidR="00493E7F">
        <w:rPr>
          <w:rFonts w:ascii="Times New Roman" w:hAnsi="Times New Roman" w:cs="Times New Roman"/>
          <w:b/>
          <w:sz w:val="24"/>
          <w:szCs w:val="24"/>
        </w:rPr>
        <w:t>гематологический анализатор)</w:t>
      </w:r>
      <w:r w:rsidR="00493E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глюкозы в крови</w:t>
      </w:r>
      <w:r w:rsidR="00493E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93E7F" w:rsidRPr="000B5AB7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493E7F">
        <w:rPr>
          <w:rFonts w:ascii="Times New Roman" w:eastAsia="Times New Roman" w:hAnsi="Times New Roman" w:cs="Times New Roman"/>
          <w:sz w:val="24"/>
          <w:szCs w:val="24"/>
        </w:rPr>
        <w:t xml:space="preserve">автоматическом </w:t>
      </w:r>
      <w:r w:rsidR="00493E7F" w:rsidRPr="00CE3184">
        <w:rPr>
          <w:rFonts w:ascii="Times New Roman" w:eastAsia="Times New Roman" w:hAnsi="Times New Roman" w:cs="Times New Roman"/>
          <w:sz w:val="24"/>
          <w:szCs w:val="24"/>
        </w:rPr>
        <w:t xml:space="preserve">анализаторе глюкозы и </w:t>
      </w:r>
      <w:proofErr w:type="spellStart"/>
      <w:r w:rsidR="00493E7F" w:rsidRPr="00CE3184">
        <w:rPr>
          <w:rFonts w:ascii="Times New Roman" w:eastAsia="Times New Roman" w:hAnsi="Times New Roman" w:cs="Times New Roman"/>
          <w:sz w:val="24"/>
          <w:szCs w:val="24"/>
        </w:rPr>
        <w:t>лактата</w:t>
      </w:r>
      <w:proofErr w:type="spellEnd"/>
      <w:r w:rsidR="00493E7F" w:rsidRPr="00CE318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493E7F" w:rsidRPr="00CE318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EcoTwenty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определяла эти показатели.</w:t>
      </w:r>
      <w:r w:rsidR="00493E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Гемоглобин у пациента составил 114 г/л, глюкоза 7,6 </w:t>
      </w:r>
      <w:proofErr w:type="spellStart"/>
      <w:r w:rsidR="00493E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ммоль</w:t>
      </w:r>
      <w:proofErr w:type="spellEnd"/>
      <w:r w:rsidR="00493E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/л.</w:t>
      </w:r>
    </w:p>
    <w:p w:rsidR="00932A05" w:rsidRPr="00493E7F" w:rsidRDefault="00932A05" w:rsidP="007125FB">
      <w:pPr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проделанной работы утилизировала отработанный материал. </w:t>
      </w:r>
    </w:p>
    <w:p w:rsidR="00493E7F" w:rsidRDefault="00493E7F" w:rsidP="007125FB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24 (21.11.18)</w:t>
      </w:r>
    </w:p>
    <w:p w:rsidR="00F52602" w:rsidRPr="00F52602" w:rsidRDefault="00F52602" w:rsidP="007125FB">
      <w:pPr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Принимала</w:t>
      </w:r>
      <w:r w:rsidRPr="009B4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биологический</w:t>
      </w:r>
      <w:r w:rsidRPr="009B4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матери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</w:t>
      </w:r>
      <w:r w:rsidRPr="009B4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вакутейнеры с красной крышкой с кровью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после центрифугировала кровь для получения сыворотки.</w:t>
      </w:r>
    </w:p>
    <w:p w:rsidR="00493E7F" w:rsidRDefault="00493E7F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Ходила в операционный блок, проводила забор капиллярной крови у пациента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онкоабдоминального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отделения на исследование гемоглобина на </w:t>
      </w:r>
      <w:r w:rsidRPr="000B5A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анализаторе критических состояний </w:t>
      </w:r>
      <w:proofErr w:type="spellStart"/>
      <w:r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Cobas</w:t>
      </w:r>
      <w:proofErr w:type="spellEnd"/>
      <w:r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b</w:t>
      </w:r>
      <w:r w:rsidRPr="000B5AB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221. </w:t>
      </w:r>
      <w:r w:rsidR="00F52602" w:rsidRPr="00F5260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Гемоглобин у пациента составил 138 г/л.</w:t>
      </w:r>
    </w:p>
    <w:p w:rsidR="00F52602" w:rsidRDefault="00F52602" w:rsidP="007125FB">
      <w:pPr>
        <w:ind w:left="-426"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Производила забор капиллярной крови на определение глюкозы у пациентов из радиол</w:t>
      </w:r>
      <w:r w:rsidR="00492A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гического №2, онкоурологического отделений</w:t>
      </w:r>
      <w:r w:rsidR="00492A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92A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определяла </w:t>
      </w:r>
      <w:r w:rsidR="00492A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глюкозу в крови </w:t>
      </w:r>
      <w:r w:rsidR="00492A90" w:rsidRPr="000B5AB7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492A90">
        <w:rPr>
          <w:rFonts w:ascii="Times New Roman" w:eastAsia="Times New Roman" w:hAnsi="Times New Roman" w:cs="Times New Roman"/>
          <w:sz w:val="24"/>
          <w:szCs w:val="24"/>
        </w:rPr>
        <w:t xml:space="preserve">автоматическом </w:t>
      </w:r>
      <w:r w:rsidR="00492A90" w:rsidRPr="00CE3184">
        <w:rPr>
          <w:rFonts w:ascii="Times New Roman" w:eastAsia="Times New Roman" w:hAnsi="Times New Roman" w:cs="Times New Roman"/>
          <w:sz w:val="24"/>
          <w:szCs w:val="24"/>
        </w:rPr>
        <w:t xml:space="preserve">анализаторе глюкозы и </w:t>
      </w:r>
      <w:proofErr w:type="spellStart"/>
      <w:r w:rsidR="00492A90" w:rsidRPr="00CE3184">
        <w:rPr>
          <w:rFonts w:ascii="Times New Roman" w:eastAsia="Times New Roman" w:hAnsi="Times New Roman" w:cs="Times New Roman"/>
          <w:sz w:val="24"/>
          <w:szCs w:val="24"/>
        </w:rPr>
        <w:t>лактата</w:t>
      </w:r>
      <w:proofErr w:type="spellEnd"/>
      <w:r w:rsidR="00492A90" w:rsidRPr="00CE318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="00492A90" w:rsidRPr="00CE318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EcoTwenty</w:t>
      </w:r>
      <w:proofErr w:type="spellEnd"/>
      <w:r w:rsidR="00492A90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492A90" w:rsidRDefault="00492A90" w:rsidP="007125FB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25 (22.11.18)</w:t>
      </w:r>
    </w:p>
    <w:p w:rsidR="00492A90" w:rsidRDefault="00492A90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Центрифугировала принятый биологический материал при 3500 об/мин-10мин.</w:t>
      </w:r>
    </w:p>
    <w:p w:rsidR="00492A90" w:rsidRPr="00492A90" w:rsidRDefault="00492A90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Проводила исследование АЧТВ и ПТВ </w:t>
      </w:r>
      <w:r w:rsidRPr="00416E1F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492A90">
        <w:rPr>
          <w:rFonts w:ascii="Times New Roman" w:hAnsi="Times New Roman" w:cs="Times New Roman"/>
          <w:b/>
          <w:sz w:val="24"/>
          <w:szCs w:val="24"/>
        </w:rPr>
        <w:t>полуавтоматическом</w:t>
      </w:r>
      <w:proofErr w:type="gramEnd"/>
      <w:r w:rsidRPr="00492A9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92A90">
        <w:rPr>
          <w:rFonts w:ascii="Times New Roman" w:hAnsi="Times New Roman" w:cs="Times New Roman"/>
          <w:b/>
          <w:sz w:val="24"/>
          <w:szCs w:val="24"/>
        </w:rPr>
        <w:t>коагулометре</w:t>
      </w:r>
      <w:proofErr w:type="spellEnd"/>
      <w:r w:rsidRPr="00492A90">
        <w:rPr>
          <w:rFonts w:ascii="Times New Roman" w:hAnsi="Times New Roman" w:cs="Times New Roman"/>
          <w:b/>
          <w:sz w:val="24"/>
          <w:szCs w:val="24"/>
        </w:rPr>
        <w:t xml:space="preserve"> START 4.</w:t>
      </w:r>
      <w:r w:rsidR="007125F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отделении реанимации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производила забор капиллярной крови на определение уровня гемоглобина</w:t>
      </w:r>
      <w:r w:rsidRPr="00493E7F">
        <w:rPr>
          <w:rFonts w:ascii="Times New Roman" w:hAnsi="Times New Roman" w:cs="Times New Roman"/>
          <w:sz w:val="24"/>
          <w:szCs w:val="24"/>
        </w:rPr>
        <w:t xml:space="preserve"> </w:t>
      </w:r>
      <w:r w:rsidRPr="00B77F84">
        <w:rPr>
          <w:rFonts w:ascii="Times New Roman" w:hAnsi="Times New Roman" w:cs="Times New Roman"/>
          <w:sz w:val="24"/>
          <w:szCs w:val="24"/>
        </w:rPr>
        <w:t>на анализаторе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Sysmex</w:t>
      </w:r>
      <w:proofErr w:type="spellEnd"/>
      <w:r w:rsidRPr="00142762">
        <w:rPr>
          <w:rFonts w:ascii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XP</w:t>
      </w:r>
      <w:r w:rsidRPr="00142762">
        <w:rPr>
          <w:rFonts w:ascii="Times New Roman" w:hAnsi="Times New Roman" w:cs="Times New Roman"/>
          <w:b/>
          <w:sz w:val="24"/>
          <w:szCs w:val="24"/>
        </w:rPr>
        <w:t xml:space="preserve"> 300 (</w:t>
      </w:r>
      <w:r>
        <w:rPr>
          <w:rFonts w:ascii="Times New Roman" w:hAnsi="Times New Roman" w:cs="Times New Roman"/>
          <w:b/>
          <w:sz w:val="24"/>
          <w:szCs w:val="24"/>
        </w:rPr>
        <w:t>гематологический анализатор)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и глюкозы в крови </w:t>
      </w:r>
      <w:r w:rsidRPr="000B5AB7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автоматическом </w:t>
      </w:r>
      <w:r w:rsidRPr="00CE3184">
        <w:rPr>
          <w:rFonts w:ascii="Times New Roman" w:eastAsia="Times New Roman" w:hAnsi="Times New Roman" w:cs="Times New Roman"/>
          <w:sz w:val="24"/>
          <w:szCs w:val="24"/>
        </w:rPr>
        <w:t xml:space="preserve">анализаторе глюкозы и </w:t>
      </w:r>
      <w:proofErr w:type="spellStart"/>
      <w:r w:rsidRPr="00CE3184">
        <w:rPr>
          <w:rFonts w:ascii="Times New Roman" w:eastAsia="Times New Roman" w:hAnsi="Times New Roman" w:cs="Times New Roman"/>
          <w:sz w:val="24"/>
          <w:szCs w:val="24"/>
        </w:rPr>
        <w:t>лактата</w:t>
      </w:r>
      <w:proofErr w:type="spellEnd"/>
      <w:r w:rsidRPr="00CE318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CE3184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EcoTwenty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определяла эти показатели. Гемоглобин у пациентки составил 108 г/л, глюкоза 6,6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ммоль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/л.</w:t>
      </w:r>
    </w:p>
    <w:p w:rsidR="00492A90" w:rsidRDefault="00492A90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92A90" w:rsidRPr="00416E1F" w:rsidRDefault="00492A90" w:rsidP="007125FB">
      <w:pPr>
        <w:pStyle w:val="a3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окончании работы убрала и продезинфицировала рабочее место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спреем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«Проклин Антисептик», отработанный материал утилизировала в отходы класса «Б». Провела гигиеническую обработку рук.</w:t>
      </w:r>
    </w:p>
    <w:p w:rsidR="00492A90" w:rsidRDefault="00492A90" w:rsidP="007125FB">
      <w:pPr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26 (23.11.18)</w:t>
      </w:r>
    </w:p>
    <w:p w:rsidR="007125FB" w:rsidRPr="007125FB" w:rsidRDefault="007125FB" w:rsidP="007125FB">
      <w:pPr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Принимала</w:t>
      </w:r>
      <w:r w:rsidRPr="009B4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биологический</w:t>
      </w:r>
      <w:r w:rsidRPr="009B4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матери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</w:t>
      </w:r>
      <w:r w:rsidRPr="009B44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вакутейнеры с красной крышкой с кровью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после центрифугировала кровь для получения сыворотки.</w:t>
      </w:r>
    </w:p>
    <w:p w:rsidR="00492A90" w:rsidRPr="00492A90" w:rsidRDefault="00492A90" w:rsidP="007125FB">
      <w:pPr>
        <w:spacing w:before="100" w:after="0" w:line="240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Определяла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прокальцитон</w:t>
      </w:r>
      <w:r w:rsidR="007125FB">
        <w:rPr>
          <w:rFonts w:ascii="Times New Roman" w:hAnsi="Times New Roman" w:cs="Times New Roman"/>
          <w:sz w:val="24"/>
          <w:szCs w:val="24"/>
        </w:rPr>
        <w:t>ин</w:t>
      </w:r>
      <w:proofErr w:type="spellEnd"/>
      <w:r w:rsidR="007125FB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7125FB">
        <w:rPr>
          <w:rFonts w:ascii="Times New Roman" w:hAnsi="Times New Roman" w:cs="Times New Roman"/>
          <w:sz w:val="24"/>
          <w:szCs w:val="24"/>
        </w:rPr>
        <w:t>пацентки</w:t>
      </w:r>
      <w:proofErr w:type="spellEnd"/>
      <w:r w:rsidR="007125FB">
        <w:rPr>
          <w:rFonts w:ascii="Times New Roman" w:hAnsi="Times New Roman" w:cs="Times New Roman"/>
          <w:sz w:val="24"/>
          <w:szCs w:val="24"/>
        </w:rPr>
        <w:t xml:space="preserve"> с номером штрих-ко</w:t>
      </w:r>
      <w:r>
        <w:rPr>
          <w:rFonts w:ascii="Times New Roman" w:hAnsi="Times New Roman" w:cs="Times New Roman"/>
          <w:sz w:val="24"/>
          <w:szCs w:val="24"/>
        </w:rPr>
        <w:t>да 806543, был получен отрицательный результат.</w:t>
      </w:r>
      <w:r w:rsidRPr="00492A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2A90" w:rsidRDefault="00492A90" w:rsidP="007125FB">
      <w:pPr>
        <w:ind w:left="-426"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421E1" w:rsidRPr="006421E1" w:rsidRDefault="006421E1" w:rsidP="006421E1">
      <w:pPr>
        <w:ind w:left="-426" w:firstLine="426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421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День 27 (24.11.18)</w:t>
      </w:r>
    </w:p>
    <w:p w:rsidR="006421E1" w:rsidRDefault="006421E1" w:rsidP="006421E1">
      <w:pPr>
        <w:ind w:left="-426" w:firstLine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 с дневником.</w:t>
      </w:r>
    </w:p>
    <w:p w:rsidR="00F52602" w:rsidRPr="00714324" w:rsidRDefault="00F52602" w:rsidP="007125FB">
      <w:pPr>
        <w:spacing w:before="100" w:after="0" w:line="240" w:lineRule="auto"/>
        <w:ind w:left="-426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93E7F" w:rsidRPr="00493E7F" w:rsidRDefault="00493E7F" w:rsidP="007125FB">
      <w:pPr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239A0" w:rsidRDefault="000239A0" w:rsidP="00493E7F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973266" w:rsidRDefault="00973266" w:rsidP="00493E7F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973266" w:rsidRDefault="00973266" w:rsidP="00493E7F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973266" w:rsidRDefault="00973266" w:rsidP="00493E7F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973266" w:rsidRDefault="00973266" w:rsidP="00493E7F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973266" w:rsidRDefault="00973266" w:rsidP="00493E7F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973266" w:rsidRDefault="00973266" w:rsidP="00493E7F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973266" w:rsidRDefault="00973266" w:rsidP="00493E7F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973266" w:rsidRDefault="00973266" w:rsidP="00493E7F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973266" w:rsidRDefault="00973266" w:rsidP="00493E7F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973266" w:rsidRDefault="00973266" w:rsidP="00493E7F">
      <w:pPr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973266" w:rsidRDefault="00973266" w:rsidP="00BE326F">
      <w:pPr>
        <w:rPr>
          <w:rFonts w:ascii="Times New Roman" w:hAnsi="Times New Roman" w:cs="Times New Roman"/>
          <w:sz w:val="24"/>
          <w:szCs w:val="24"/>
        </w:rPr>
      </w:pPr>
    </w:p>
    <w:p w:rsidR="00C57E52" w:rsidRDefault="00C57E52" w:rsidP="00BE326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973266" w:rsidRPr="00143ACF" w:rsidRDefault="00973266" w:rsidP="0097326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lastRenderedPageBreak/>
        <w:t>ОТЧЕТ ПО ПРОИЗВОДСТВЕННОЙ ПРАКТИКЕ</w:t>
      </w:r>
    </w:p>
    <w:p w:rsidR="00973266" w:rsidRPr="00143ACF" w:rsidRDefault="00973266" w:rsidP="0097326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973266" w:rsidRPr="00143ACF" w:rsidRDefault="00973266" w:rsidP="00973266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Ф.И.О. обучающегося ____________________________________________________</w:t>
      </w:r>
    </w:p>
    <w:p w:rsidR="00973266" w:rsidRPr="00143ACF" w:rsidRDefault="00973266" w:rsidP="00973266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группы______________________   специальности  ____________________________</w:t>
      </w:r>
    </w:p>
    <w:p w:rsidR="00973266" w:rsidRPr="00143ACF" w:rsidRDefault="00973266" w:rsidP="00973266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143ACF">
        <w:rPr>
          <w:rFonts w:ascii="Times New Roman" w:hAnsi="Times New Roman"/>
          <w:sz w:val="24"/>
          <w:szCs w:val="24"/>
        </w:rPr>
        <w:t>Проходившего</w:t>
      </w:r>
      <w:proofErr w:type="gramEnd"/>
      <w:r w:rsidRPr="00143ACF">
        <w:rPr>
          <w:rFonts w:ascii="Times New Roman" w:hAnsi="Times New Roman"/>
          <w:sz w:val="24"/>
          <w:szCs w:val="24"/>
        </w:rPr>
        <w:t xml:space="preserve"> (ей) производственную практику </w:t>
      </w:r>
    </w:p>
    <w:p w:rsidR="00973266" w:rsidRPr="00143ACF" w:rsidRDefault="00973266" w:rsidP="00973266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с </w:t>
      </w:r>
      <w:proofErr w:type="spellStart"/>
      <w:r w:rsidRPr="00143ACF">
        <w:rPr>
          <w:rFonts w:ascii="Times New Roman" w:hAnsi="Times New Roman"/>
          <w:sz w:val="24"/>
          <w:szCs w:val="24"/>
        </w:rPr>
        <w:t>______по</w:t>
      </w:r>
      <w:proofErr w:type="spellEnd"/>
      <w:r w:rsidRPr="00143ACF">
        <w:rPr>
          <w:rFonts w:ascii="Times New Roman" w:hAnsi="Times New Roman"/>
          <w:sz w:val="24"/>
          <w:szCs w:val="24"/>
        </w:rPr>
        <w:t xml:space="preserve"> ______20__г</w:t>
      </w:r>
    </w:p>
    <w:p w:rsidR="00973266" w:rsidRPr="00143ACF" w:rsidRDefault="00973266" w:rsidP="0097326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973266" w:rsidRPr="00143ACF" w:rsidRDefault="00973266" w:rsidP="0097326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945"/>
        <w:gridCol w:w="1701"/>
      </w:tblGrid>
      <w:tr w:rsidR="00973266" w:rsidRPr="00143ACF" w:rsidTr="00BE0D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pStyle w:val="3"/>
              <w:spacing w:line="276" w:lineRule="auto"/>
              <w:rPr>
                <w:b w:val="0"/>
                <w:sz w:val="24"/>
                <w:szCs w:val="24"/>
              </w:rPr>
            </w:pPr>
            <w:bookmarkStart w:id="17" w:name="_Toc358385191"/>
            <w:bookmarkStart w:id="18" w:name="_Toc358385536"/>
            <w:bookmarkStart w:id="19" w:name="_Toc358385865"/>
            <w:bookmarkStart w:id="20" w:name="_Toc359316874"/>
            <w:r w:rsidRPr="00143ACF">
              <w:rPr>
                <w:b w:val="0"/>
                <w:sz w:val="24"/>
                <w:szCs w:val="24"/>
              </w:rPr>
              <w:t>Виды работ</w:t>
            </w:r>
            <w:bookmarkEnd w:id="17"/>
            <w:bookmarkEnd w:id="18"/>
            <w:bookmarkEnd w:id="19"/>
            <w:bookmarkEnd w:id="20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973266" w:rsidRPr="00143ACF" w:rsidTr="00BE0D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7D2A10" w:rsidRDefault="00973266" w:rsidP="00BE0DAA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D2A10">
              <w:rPr>
                <w:rFonts w:ascii="Times New Roman" w:hAnsi="Times New Roman"/>
                <w:sz w:val="24"/>
                <w:szCs w:val="24"/>
              </w:rPr>
              <w:t>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143ACF" w:rsidTr="00BE0D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446AC4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446AC4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  <w:p w:rsidR="00973266" w:rsidRPr="007D2A10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446AC4">
              <w:rPr>
                <w:rFonts w:ascii="Times New Roman" w:hAnsi="Times New Roman"/>
                <w:sz w:val="24"/>
                <w:szCs w:val="24"/>
              </w:rPr>
              <w:t>олучение плазмы и сыворотки из венозной крови.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143ACF" w:rsidTr="00BE0D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446AC4">
              <w:rPr>
                <w:rFonts w:ascii="Times New Roman" w:hAnsi="Times New Roman"/>
                <w:sz w:val="24"/>
                <w:szCs w:val="24"/>
              </w:rPr>
              <w:t xml:space="preserve">риготовление реактивов, </w:t>
            </w:r>
          </w:p>
          <w:p w:rsidR="00973266" w:rsidRPr="00A73B6E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46AC4">
              <w:rPr>
                <w:rFonts w:ascii="Times New Roman" w:hAnsi="Times New Roman"/>
                <w:sz w:val="24"/>
                <w:szCs w:val="24"/>
              </w:rPr>
              <w:t>подготовка оборудования, посуды для исследования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143ACF" w:rsidTr="00BE0D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ACF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446AC4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446AC4">
              <w:rPr>
                <w:rFonts w:ascii="Times New Roman" w:hAnsi="Times New Roman"/>
                <w:sz w:val="24"/>
                <w:szCs w:val="24"/>
              </w:rPr>
              <w:t>пределение активности ферментов (амилазы, ЩФ</w:t>
            </w:r>
            <w:proofErr w:type="gramStart"/>
            <w:r w:rsidRPr="00446AC4">
              <w:rPr>
                <w:rFonts w:ascii="Times New Roman" w:hAnsi="Times New Roman"/>
                <w:sz w:val="24"/>
                <w:szCs w:val="24"/>
              </w:rPr>
              <w:t>,К</w:t>
            </w:r>
            <w:proofErr w:type="gramEnd"/>
            <w:r w:rsidRPr="00446AC4">
              <w:rPr>
                <w:rFonts w:ascii="Times New Roman" w:hAnsi="Times New Roman"/>
                <w:sz w:val="24"/>
                <w:szCs w:val="24"/>
              </w:rPr>
              <w:t xml:space="preserve">Ф, ЛДГ,КФК, </w:t>
            </w:r>
            <w:proofErr w:type="spellStart"/>
            <w:r w:rsidRPr="00446AC4">
              <w:rPr>
                <w:rFonts w:ascii="Times New Roman" w:hAnsi="Times New Roman"/>
                <w:sz w:val="24"/>
                <w:szCs w:val="24"/>
              </w:rPr>
              <w:t>АлАТ</w:t>
            </w:r>
            <w:proofErr w:type="spellEnd"/>
            <w:r w:rsidRPr="00446AC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46AC4">
              <w:rPr>
                <w:rFonts w:ascii="Times New Roman" w:hAnsi="Times New Roman"/>
                <w:sz w:val="24"/>
                <w:szCs w:val="24"/>
              </w:rPr>
              <w:t>АсАТ</w:t>
            </w:r>
            <w:proofErr w:type="spellEnd"/>
            <w:r w:rsidRPr="00446AC4">
              <w:rPr>
                <w:rFonts w:ascii="Times New Roman" w:hAnsi="Times New Roman"/>
                <w:sz w:val="24"/>
                <w:szCs w:val="24"/>
              </w:rPr>
              <w:t xml:space="preserve">) современными унифицированными методами </w:t>
            </w:r>
          </w:p>
          <w:p w:rsidR="00973266" w:rsidRPr="00420D83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446AC4">
              <w:rPr>
                <w:rFonts w:ascii="Times New Roman" w:hAnsi="Times New Roman"/>
                <w:sz w:val="24"/>
                <w:szCs w:val="24"/>
              </w:rPr>
              <w:t xml:space="preserve">пределение содержания показателей углеводного обмена  (глюкоза, </w:t>
            </w:r>
            <w:proofErr w:type="spellStart"/>
            <w:r w:rsidRPr="00446AC4">
              <w:rPr>
                <w:rFonts w:ascii="Times New Roman" w:hAnsi="Times New Roman"/>
                <w:sz w:val="24"/>
                <w:szCs w:val="24"/>
              </w:rPr>
              <w:t>сиаловые</w:t>
            </w:r>
            <w:proofErr w:type="spellEnd"/>
            <w:r w:rsidRPr="00446AC4">
              <w:rPr>
                <w:rFonts w:ascii="Times New Roman" w:hAnsi="Times New Roman"/>
                <w:sz w:val="24"/>
                <w:szCs w:val="24"/>
              </w:rPr>
              <w:t xml:space="preserve"> кислоты, </w:t>
            </w:r>
            <w:proofErr w:type="spellStart"/>
            <w:r w:rsidRPr="00446AC4">
              <w:rPr>
                <w:rFonts w:ascii="Times New Roman" w:hAnsi="Times New Roman"/>
                <w:sz w:val="24"/>
                <w:szCs w:val="24"/>
              </w:rPr>
              <w:t>гликированный</w:t>
            </w:r>
            <w:proofErr w:type="spellEnd"/>
            <w:r w:rsidRPr="00446A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AC4">
              <w:rPr>
                <w:rFonts w:ascii="Times New Roman" w:hAnsi="Times New Roman"/>
                <w:sz w:val="24"/>
                <w:szCs w:val="24"/>
              </w:rPr>
              <w:t>Нв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лактат</w:t>
            </w:r>
            <w:proofErr w:type="spellEnd"/>
            <w:r w:rsidRPr="00446AC4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420D83">
              <w:rPr>
                <w:rFonts w:ascii="Times New Roman" w:hAnsi="Times New Roman"/>
                <w:sz w:val="24"/>
                <w:szCs w:val="24"/>
              </w:rPr>
              <w:t>современными унифицированными методами.</w:t>
            </w:r>
          </w:p>
          <w:p w:rsidR="00973266" w:rsidRPr="00420D83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0D83">
              <w:rPr>
                <w:rFonts w:ascii="Times New Roman" w:hAnsi="Times New Roman"/>
                <w:sz w:val="24"/>
                <w:szCs w:val="24"/>
              </w:rPr>
              <w:t xml:space="preserve">- определение содержания показателей белкового обмена  (общий белок, белковые фракции, мочевина, </w:t>
            </w:r>
            <w:proofErr w:type="spellStart"/>
            <w:r w:rsidRPr="00420D83">
              <w:rPr>
                <w:rFonts w:ascii="Times New Roman" w:hAnsi="Times New Roman"/>
                <w:sz w:val="24"/>
                <w:szCs w:val="24"/>
              </w:rPr>
              <w:t>креатинин</w:t>
            </w:r>
            <w:proofErr w:type="spellEnd"/>
            <w:r w:rsidRPr="00420D83">
              <w:rPr>
                <w:rFonts w:ascii="Times New Roman" w:hAnsi="Times New Roman"/>
                <w:sz w:val="24"/>
                <w:szCs w:val="24"/>
              </w:rPr>
              <w:t>, билирубин, мочевая кислота) современными унифицированными методами.</w:t>
            </w:r>
          </w:p>
          <w:p w:rsidR="00973266" w:rsidRPr="00420D83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0D83">
              <w:rPr>
                <w:rFonts w:ascii="Times New Roman" w:hAnsi="Times New Roman"/>
                <w:sz w:val="24"/>
                <w:szCs w:val="24"/>
              </w:rPr>
              <w:t xml:space="preserve">- определение содержания показателей липидного обмена  (холестерин, ТГ, </w:t>
            </w:r>
            <w:proofErr w:type="spellStart"/>
            <w:r w:rsidRPr="00420D83">
              <w:rPr>
                <w:rFonts w:ascii="Times New Roman" w:hAnsi="Times New Roman"/>
                <w:sz w:val="24"/>
                <w:szCs w:val="24"/>
              </w:rPr>
              <w:t>Хс-ЛПНП</w:t>
            </w:r>
            <w:proofErr w:type="spellEnd"/>
            <w:r w:rsidRPr="00420D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20D83">
              <w:rPr>
                <w:rFonts w:ascii="Times New Roman" w:hAnsi="Times New Roman"/>
                <w:sz w:val="24"/>
                <w:szCs w:val="24"/>
              </w:rPr>
              <w:t>Хс-ЛПВП</w:t>
            </w:r>
            <w:proofErr w:type="spellEnd"/>
            <w:r w:rsidRPr="00420D83">
              <w:rPr>
                <w:rFonts w:ascii="Times New Roman" w:hAnsi="Times New Roman"/>
                <w:sz w:val="24"/>
                <w:szCs w:val="24"/>
              </w:rPr>
              <w:t>, ИА)</w:t>
            </w:r>
          </w:p>
          <w:p w:rsidR="00973266" w:rsidRPr="00420D83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0D83">
              <w:rPr>
                <w:rFonts w:ascii="Times New Roman" w:hAnsi="Times New Roman"/>
                <w:sz w:val="24"/>
                <w:szCs w:val="24"/>
              </w:rPr>
              <w:t>- работа на современном биохимическом оборудовании (ФЭК, фотометр, анализаторы)</w:t>
            </w:r>
          </w:p>
          <w:p w:rsidR="00973266" w:rsidRPr="00420D83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20D83">
              <w:rPr>
                <w:rFonts w:ascii="Times New Roman" w:hAnsi="Times New Roman"/>
                <w:sz w:val="24"/>
                <w:szCs w:val="24"/>
              </w:rPr>
              <w:t xml:space="preserve">- определение содержания показателей водно-минерального  обмена  (натрий, калий, хлориды, кальций, фосфор, железо) современными унифицированными методами. </w:t>
            </w:r>
            <w:proofErr w:type="gramEnd"/>
          </w:p>
          <w:p w:rsidR="00973266" w:rsidRPr="00420D83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0D83">
              <w:rPr>
                <w:rFonts w:ascii="Times New Roman" w:hAnsi="Times New Roman"/>
                <w:sz w:val="24"/>
                <w:szCs w:val="24"/>
              </w:rPr>
              <w:t xml:space="preserve">- определение показателей гемостаза  (ПТВ, МНО, ТВ, АЧТВ, фибриноген, РМФК, </w:t>
            </w:r>
            <w:proofErr w:type="spellStart"/>
            <w:r w:rsidRPr="00420D83">
              <w:rPr>
                <w:rFonts w:ascii="Times New Roman" w:hAnsi="Times New Roman"/>
                <w:sz w:val="24"/>
                <w:szCs w:val="24"/>
              </w:rPr>
              <w:t>антитромбин</w:t>
            </w:r>
            <w:proofErr w:type="spellEnd"/>
            <w:r w:rsidRPr="00420D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0D8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420D8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73266" w:rsidRPr="00420D83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0D83">
              <w:rPr>
                <w:rFonts w:ascii="Times New Roman" w:hAnsi="Times New Roman"/>
                <w:sz w:val="24"/>
                <w:szCs w:val="24"/>
              </w:rPr>
              <w:t>- работа на современном биохимическом оборудовании (</w:t>
            </w:r>
            <w:proofErr w:type="spellStart"/>
            <w:r w:rsidRPr="00420D83">
              <w:rPr>
                <w:rFonts w:ascii="Times New Roman" w:hAnsi="Times New Roman"/>
                <w:sz w:val="24"/>
                <w:szCs w:val="24"/>
              </w:rPr>
              <w:t>коагулометры</w:t>
            </w:r>
            <w:proofErr w:type="spellEnd"/>
            <w:r w:rsidRPr="00420D83">
              <w:rPr>
                <w:rFonts w:ascii="Times New Roman" w:hAnsi="Times New Roman"/>
                <w:sz w:val="24"/>
                <w:szCs w:val="24"/>
              </w:rPr>
              <w:t>, ФЭК, фотометр, анализаторы)</w:t>
            </w:r>
          </w:p>
          <w:p w:rsidR="00973266" w:rsidRPr="007D2A10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20D83">
              <w:rPr>
                <w:rFonts w:ascii="Times New Roman" w:hAnsi="Times New Roman"/>
                <w:sz w:val="24"/>
                <w:szCs w:val="24"/>
              </w:rPr>
              <w:t xml:space="preserve">- участие в проведении </w:t>
            </w:r>
            <w:proofErr w:type="spellStart"/>
            <w:r w:rsidRPr="00420D83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420D83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143ACF" w:rsidTr="00BE0D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877961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3266" w:rsidRPr="00143ACF" w:rsidTr="00BE0DA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Default="00973266" w:rsidP="00BE0DA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237401">
              <w:rPr>
                <w:rFonts w:ascii="Times New Roman" w:hAnsi="Times New Roman"/>
                <w:sz w:val="24"/>
                <w:szCs w:val="24"/>
              </w:rPr>
              <w:t>роведение мероприятий по стерилизации и дезинфекции лабораторной посуды,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инструментария, средств защиты;</w:t>
            </w:r>
            <w:r w:rsidRPr="0023740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73266" w:rsidRPr="007D2A10" w:rsidRDefault="00973266" w:rsidP="00BE0DAA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</w:t>
            </w:r>
            <w:r w:rsidRPr="00237401">
              <w:rPr>
                <w:rFonts w:ascii="Times New Roman" w:hAnsi="Times New Roman"/>
                <w:sz w:val="24"/>
                <w:szCs w:val="24"/>
              </w:rPr>
              <w:t>тилизация отработанного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266" w:rsidRPr="00143ACF" w:rsidRDefault="00973266" w:rsidP="00BE0D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326F" w:rsidRDefault="00BE326F" w:rsidP="00BE326F">
      <w:pPr>
        <w:pStyle w:val="1"/>
        <w:spacing w:line="276" w:lineRule="auto"/>
        <w:ind w:firstLine="0"/>
        <w:jc w:val="left"/>
        <w:rPr>
          <w:bCs/>
          <w:sz w:val="24"/>
          <w:szCs w:val="24"/>
        </w:rPr>
      </w:pPr>
      <w:bookmarkStart w:id="21" w:name="_Toc358385192"/>
      <w:bookmarkStart w:id="22" w:name="_Toc358385537"/>
      <w:bookmarkStart w:id="23" w:name="_Toc358385866"/>
      <w:bookmarkStart w:id="24" w:name="_Toc359316875"/>
    </w:p>
    <w:p w:rsidR="00BE326F" w:rsidRPr="00BE326F" w:rsidRDefault="00BE326F" w:rsidP="00BE326F"/>
    <w:p w:rsidR="00973266" w:rsidRPr="007A6471" w:rsidRDefault="00973266" w:rsidP="00BE326F">
      <w:pPr>
        <w:pStyle w:val="1"/>
        <w:spacing w:line="276" w:lineRule="auto"/>
        <w:ind w:firstLine="0"/>
        <w:rPr>
          <w:bCs/>
          <w:caps/>
          <w:sz w:val="24"/>
          <w:szCs w:val="24"/>
        </w:rPr>
      </w:pPr>
      <w:r w:rsidRPr="007A6471">
        <w:rPr>
          <w:bCs/>
          <w:sz w:val="24"/>
          <w:szCs w:val="24"/>
        </w:rPr>
        <w:lastRenderedPageBreak/>
        <w:t xml:space="preserve">2. </w:t>
      </w:r>
      <w:r w:rsidRPr="007A6471">
        <w:rPr>
          <w:bCs/>
          <w:caps/>
          <w:sz w:val="24"/>
          <w:szCs w:val="24"/>
        </w:rPr>
        <w:t>Текстовой отчет</w:t>
      </w:r>
      <w:bookmarkEnd w:id="21"/>
      <w:bookmarkEnd w:id="22"/>
      <w:bookmarkEnd w:id="23"/>
      <w:bookmarkEnd w:id="24"/>
    </w:p>
    <w:p w:rsidR="00973266" w:rsidRPr="00205FDE" w:rsidRDefault="00973266" w:rsidP="009732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9570"/>
      </w:tblGrid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973266" w:rsidRPr="00405FF3" w:rsidTr="00BE0DAA">
        <w:tc>
          <w:tcPr>
            <w:tcW w:w="9571" w:type="dxa"/>
          </w:tcPr>
          <w:p w:rsidR="00973266" w:rsidRPr="00405FF3" w:rsidRDefault="00973266" w:rsidP="00BE0D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973266" w:rsidRPr="00405FF3" w:rsidRDefault="00973266" w:rsidP="00973266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05FF3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05FF3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Pr="00405FF3">
        <w:rPr>
          <w:rFonts w:ascii="Times New Roman" w:hAnsi="Times New Roman"/>
          <w:bCs/>
          <w:sz w:val="28"/>
          <w:szCs w:val="24"/>
        </w:rPr>
        <w:t>____________________</w:t>
      </w:r>
    </w:p>
    <w:p w:rsidR="00973266" w:rsidRPr="00405FF3" w:rsidRDefault="00973266" w:rsidP="00973266">
      <w:pPr>
        <w:spacing w:after="0"/>
        <w:jc w:val="both"/>
        <w:rPr>
          <w:rFonts w:ascii="Times New Roman" w:hAnsi="Times New Roman"/>
          <w:bCs/>
          <w:i/>
          <w:sz w:val="28"/>
          <w:szCs w:val="24"/>
        </w:rPr>
      </w:pPr>
      <w:r w:rsidRPr="00405FF3">
        <w:rPr>
          <w:rFonts w:ascii="Times New Roman" w:hAnsi="Times New Roman"/>
          <w:b/>
          <w:bCs/>
          <w:sz w:val="28"/>
          <w:szCs w:val="24"/>
        </w:rPr>
        <w:t xml:space="preserve">                                                              </w:t>
      </w:r>
      <w:r w:rsidRPr="00405FF3">
        <w:rPr>
          <w:rFonts w:ascii="Times New Roman" w:hAnsi="Times New Roman"/>
          <w:bCs/>
          <w:i/>
          <w:sz w:val="28"/>
          <w:szCs w:val="24"/>
        </w:rPr>
        <w:t>(подпись)                              (ФИО)</w:t>
      </w:r>
    </w:p>
    <w:p w:rsidR="00973266" w:rsidRPr="00405FF3" w:rsidRDefault="00973266" w:rsidP="00973266">
      <w:pPr>
        <w:jc w:val="both"/>
        <w:rPr>
          <w:rFonts w:ascii="Times New Roman" w:hAnsi="Times New Roman"/>
          <w:b/>
          <w:bCs/>
          <w:sz w:val="24"/>
        </w:rPr>
      </w:pPr>
    </w:p>
    <w:p w:rsidR="00973266" w:rsidRPr="00405FF3" w:rsidRDefault="00973266" w:rsidP="00973266">
      <w:pPr>
        <w:jc w:val="both"/>
        <w:rPr>
          <w:rFonts w:ascii="Times New Roman" w:hAnsi="Times New Roman"/>
          <w:bCs/>
          <w:sz w:val="24"/>
        </w:rPr>
      </w:pPr>
      <w:r w:rsidRPr="00405FF3">
        <w:rPr>
          <w:rFonts w:ascii="Times New Roman" w:hAnsi="Times New Roman"/>
          <w:bCs/>
          <w:sz w:val="24"/>
        </w:rPr>
        <w:t>М.П.организации</w:t>
      </w:r>
    </w:p>
    <w:p w:rsidR="00C57E52" w:rsidRDefault="00C57E52" w:rsidP="00973266">
      <w:pPr>
        <w:pStyle w:val="2"/>
        <w:ind w:firstLine="0"/>
        <w:jc w:val="center"/>
        <w:rPr>
          <w:b/>
          <w:sz w:val="18"/>
        </w:rPr>
      </w:pPr>
      <w:bookmarkStart w:id="25" w:name="_Toc359316863"/>
    </w:p>
    <w:p w:rsidR="00C57E52" w:rsidRDefault="00C57E52" w:rsidP="00973266">
      <w:pPr>
        <w:pStyle w:val="2"/>
        <w:ind w:firstLine="0"/>
        <w:jc w:val="center"/>
        <w:rPr>
          <w:b/>
          <w:sz w:val="18"/>
        </w:rPr>
      </w:pPr>
    </w:p>
    <w:p w:rsidR="00973266" w:rsidRPr="00A90470" w:rsidRDefault="00973266" w:rsidP="00973266">
      <w:pPr>
        <w:pStyle w:val="2"/>
        <w:ind w:firstLine="0"/>
        <w:jc w:val="center"/>
        <w:rPr>
          <w:b/>
          <w:sz w:val="18"/>
        </w:rPr>
      </w:pPr>
      <w:r w:rsidRPr="00A90470">
        <w:rPr>
          <w:b/>
          <w:sz w:val="18"/>
        </w:rPr>
        <w:t>ХАРАКТЕРИСТИКА</w:t>
      </w:r>
      <w:bookmarkEnd w:id="25"/>
    </w:p>
    <w:p w:rsidR="00973266" w:rsidRPr="00A90470" w:rsidRDefault="00973266" w:rsidP="00973266">
      <w:pPr>
        <w:pStyle w:val="ab"/>
        <w:jc w:val="center"/>
        <w:rPr>
          <w:b/>
          <w:iCs/>
          <w:sz w:val="24"/>
          <w:szCs w:val="28"/>
        </w:rPr>
      </w:pPr>
      <w:r w:rsidRPr="00A90470">
        <w:rPr>
          <w:b/>
          <w:iCs/>
          <w:sz w:val="24"/>
          <w:szCs w:val="28"/>
        </w:rPr>
        <w:t>_________________________________________________________</w:t>
      </w:r>
    </w:p>
    <w:p w:rsidR="00973266" w:rsidRPr="00506385" w:rsidRDefault="00973266" w:rsidP="00973266">
      <w:pPr>
        <w:pStyle w:val="ab"/>
        <w:jc w:val="center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>ФИО</w:t>
      </w:r>
    </w:p>
    <w:p w:rsidR="00973266" w:rsidRPr="00506385" w:rsidRDefault="00973266" w:rsidP="00973266">
      <w:pPr>
        <w:pStyle w:val="ab"/>
        <w:rPr>
          <w:iCs/>
          <w:sz w:val="24"/>
          <w:szCs w:val="24"/>
        </w:rPr>
      </w:pPr>
      <w:proofErr w:type="gramStart"/>
      <w:r w:rsidRPr="00506385">
        <w:rPr>
          <w:iCs/>
          <w:sz w:val="24"/>
          <w:szCs w:val="24"/>
        </w:rPr>
        <w:t>обучающийся</w:t>
      </w:r>
      <w:proofErr w:type="gramEnd"/>
      <w:r w:rsidRPr="00506385">
        <w:rPr>
          <w:iCs/>
          <w:sz w:val="24"/>
          <w:szCs w:val="24"/>
        </w:rPr>
        <w:t xml:space="preserve"> (</w:t>
      </w:r>
      <w:proofErr w:type="spellStart"/>
      <w:r w:rsidRPr="00506385">
        <w:rPr>
          <w:iCs/>
          <w:sz w:val="24"/>
          <w:szCs w:val="24"/>
        </w:rPr>
        <w:t>ая</w:t>
      </w:r>
      <w:proofErr w:type="spellEnd"/>
      <w:r w:rsidRPr="00506385">
        <w:rPr>
          <w:iCs/>
          <w:sz w:val="24"/>
          <w:szCs w:val="24"/>
        </w:rPr>
        <w:t xml:space="preserve">) на </w:t>
      </w:r>
      <w:proofErr w:type="spellStart"/>
      <w:r w:rsidRPr="00506385">
        <w:rPr>
          <w:iCs/>
          <w:sz w:val="24"/>
          <w:szCs w:val="24"/>
        </w:rPr>
        <w:t>______курсе</w:t>
      </w:r>
      <w:proofErr w:type="spellEnd"/>
      <w:r w:rsidRPr="00506385">
        <w:rPr>
          <w:iCs/>
          <w:sz w:val="24"/>
          <w:szCs w:val="24"/>
        </w:rPr>
        <w:t xml:space="preserve">  по специальности СПО</w:t>
      </w:r>
    </w:p>
    <w:p w:rsidR="00973266" w:rsidRPr="00506385" w:rsidRDefault="00973266" w:rsidP="00973266">
      <w:pPr>
        <w:pStyle w:val="ab"/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  <w:u w:val="single"/>
        </w:rPr>
        <w:t>31.02.03</w:t>
      </w:r>
      <w:r w:rsidRPr="00506385">
        <w:rPr>
          <w:b/>
          <w:iCs/>
          <w:sz w:val="24"/>
          <w:szCs w:val="24"/>
        </w:rPr>
        <w:t xml:space="preserve">          </w:t>
      </w:r>
      <w:r w:rsidRPr="00506385">
        <w:rPr>
          <w:b/>
          <w:iCs/>
          <w:sz w:val="24"/>
          <w:szCs w:val="24"/>
          <w:u w:val="single"/>
        </w:rPr>
        <w:t>Лабораторная диагностика</w:t>
      </w:r>
    </w:p>
    <w:p w:rsidR="00973266" w:rsidRPr="00506385" w:rsidRDefault="00973266" w:rsidP="00973266">
      <w:pPr>
        <w:pStyle w:val="ab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 xml:space="preserve">                                               код                                 наименование</w:t>
      </w:r>
    </w:p>
    <w:p w:rsidR="00973266" w:rsidRPr="00506385" w:rsidRDefault="00973266" w:rsidP="00973266">
      <w:pPr>
        <w:pStyle w:val="ab"/>
        <w:jc w:val="center"/>
        <w:rPr>
          <w:iCs/>
          <w:sz w:val="24"/>
          <w:szCs w:val="24"/>
          <w:u w:val="single"/>
        </w:rPr>
      </w:pPr>
      <w:r w:rsidRPr="00506385">
        <w:rPr>
          <w:iCs/>
          <w:sz w:val="24"/>
          <w:szCs w:val="24"/>
        </w:rPr>
        <w:t>успешно прошел (</w:t>
      </w:r>
      <w:proofErr w:type="spellStart"/>
      <w:r w:rsidRPr="00506385">
        <w:rPr>
          <w:iCs/>
          <w:sz w:val="24"/>
          <w:szCs w:val="24"/>
        </w:rPr>
        <w:t>ла</w:t>
      </w:r>
      <w:proofErr w:type="spellEnd"/>
      <w:r w:rsidRPr="00506385">
        <w:rPr>
          <w:iCs/>
          <w:sz w:val="24"/>
          <w:szCs w:val="24"/>
        </w:rPr>
        <w:t xml:space="preserve">) производственную практику по профессиональному модулю:          </w:t>
      </w:r>
      <w:r w:rsidRPr="00506385">
        <w:rPr>
          <w:b/>
          <w:iCs/>
          <w:sz w:val="24"/>
          <w:szCs w:val="24"/>
          <w:u w:val="single"/>
        </w:rPr>
        <w:t>Проведение лабораторных биохимических исследований</w:t>
      </w:r>
    </w:p>
    <w:p w:rsidR="00973266" w:rsidRPr="00506385" w:rsidRDefault="00973266" w:rsidP="00973266">
      <w:pPr>
        <w:pStyle w:val="ab"/>
        <w:rPr>
          <w:i/>
          <w:iCs/>
          <w:sz w:val="24"/>
          <w:szCs w:val="24"/>
        </w:rPr>
      </w:pPr>
      <w:r w:rsidRPr="00506385">
        <w:rPr>
          <w:iCs/>
          <w:sz w:val="24"/>
          <w:szCs w:val="24"/>
        </w:rPr>
        <w:t xml:space="preserve">                                                      </w:t>
      </w:r>
      <w:r w:rsidRPr="00506385">
        <w:rPr>
          <w:i/>
          <w:iCs/>
          <w:sz w:val="24"/>
          <w:szCs w:val="24"/>
        </w:rPr>
        <w:t>наименование профессионального модуля</w:t>
      </w:r>
    </w:p>
    <w:p w:rsidR="00973266" w:rsidRPr="00506385" w:rsidRDefault="00973266" w:rsidP="00973266">
      <w:pPr>
        <w:pStyle w:val="ab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объеме___</w:t>
      </w:r>
      <w:r>
        <w:rPr>
          <w:iCs/>
          <w:sz w:val="24"/>
          <w:szCs w:val="24"/>
        </w:rPr>
        <w:t>144</w:t>
      </w:r>
      <w:r w:rsidRPr="00506385">
        <w:rPr>
          <w:iCs/>
          <w:sz w:val="24"/>
          <w:szCs w:val="24"/>
        </w:rPr>
        <w:t>___ часов с  «___»_______20___г.  по «_____» ________20___г.</w:t>
      </w:r>
    </w:p>
    <w:p w:rsidR="00973266" w:rsidRPr="00506385" w:rsidRDefault="00973266" w:rsidP="00973266">
      <w:pPr>
        <w:pStyle w:val="ab"/>
        <w:rPr>
          <w:iCs/>
          <w:sz w:val="24"/>
          <w:szCs w:val="24"/>
        </w:rPr>
      </w:pPr>
    </w:p>
    <w:p w:rsidR="00973266" w:rsidRPr="00506385" w:rsidRDefault="00973266" w:rsidP="00973266">
      <w:pPr>
        <w:pStyle w:val="ab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организации______________________________________________________</w:t>
      </w:r>
    </w:p>
    <w:p w:rsidR="00973266" w:rsidRPr="00506385" w:rsidRDefault="00973266" w:rsidP="00973266">
      <w:pPr>
        <w:pStyle w:val="ab"/>
        <w:pBdr>
          <w:bottom w:val="single" w:sz="12" w:space="1" w:color="auto"/>
        </w:pBdr>
        <w:rPr>
          <w:iCs/>
          <w:sz w:val="24"/>
          <w:szCs w:val="24"/>
        </w:rPr>
      </w:pPr>
    </w:p>
    <w:p w:rsidR="00973266" w:rsidRPr="00506385" w:rsidRDefault="00973266" w:rsidP="00973266">
      <w:pPr>
        <w:pStyle w:val="ab"/>
        <w:jc w:val="center"/>
        <w:rPr>
          <w:i/>
          <w:iCs/>
          <w:sz w:val="18"/>
        </w:rPr>
      </w:pPr>
      <w:r w:rsidRPr="00A90470">
        <w:rPr>
          <w:i/>
          <w:iCs/>
          <w:sz w:val="18"/>
        </w:rPr>
        <w:t>наименование организации, юридический адрес</w:t>
      </w:r>
    </w:p>
    <w:p w:rsidR="00973266" w:rsidRDefault="00973266" w:rsidP="00973266">
      <w:pPr>
        <w:pStyle w:val="ab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7370"/>
        <w:gridCol w:w="1099"/>
      </w:tblGrid>
      <w:tr w:rsidR="00973266" w:rsidRPr="00163BD2" w:rsidTr="00BE0DAA">
        <w:tc>
          <w:tcPr>
            <w:tcW w:w="1101" w:type="dxa"/>
          </w:tcPr>
          <w:p w:rsidR="00973266" w:rsidRPr="00163BD2" w:rsidRDefault="00973266" w:rsidP="00BE0DAA">
            <w:pPr>
              <w:pStyle w:val="ab"/>
              <w:jc w:val="center"/>
              <w:rPr>
                <w:b/>
                <w:iCs/>
                <w:sz w:val="24"/>
                <w:szCs w:val="28"/>
              </w:rPr>
            </w:pPr>
            <w:r w:rsidRPr="00163BD2">
              <w:rPr>
                <w:b/>
                <w:iCs/>
                <w:sz w:val="24"/>
                <w:szCs w:val="28"/>
              </w:rPr>
              <w:t>№ ОК/ПК</w:t>
            </w:r>
          </w:p>
        </w:tc>
        <w:tc>
          <w:tcPr>
            <w:tcW w:w="7371" w:type="dxa"/>
          </w:tcPr>
          <w:p w:rsidR="00973266" w:rsidRPr="00163BD2" w:rsidRDefault="00973266" w:rsidP="00BE0DAA">
            <w:pPr>
              <w:pStyle w:val="ab"/>
              <w:jc w:val="center"/>
              <w:rPr>
                <w:b/>
                <w:iCs/>
                <w:sz w:val="24"/>
                <w:szCs w:val="28"/>
              </w:rPr>
            </w:pPr>
            <w:r w:rsidRPr="00163BD2">
              <w:rPr>
                <w:b/>
                <w:iCs/>
                <w:sz w:val="24"/>
                <w:szCs w:val="28"/>
              </w:rPr>
              <w:t xml:space="preserve">Критерии оценки </w:t>
            </w:r>
          </w:p>
        </w:tc>
        <w:tc>
          <w:tcPr>
            <w:tcW w:w="1099" w:type="dxa"/>
          </w:tcPr>
          <w:p w:rsidR="00973266" w:rsidRPr="00163BD2" w:rsidRDefault="00973266" w:rsidP="00BE0DAA">
            <w:pPr>
              <w:pStyle w:val="ab"/>
              <w:jc w:val="center"/>
              <w:rPr>
                <w:b/>
                <w:iCs/>
                <w:sz w:val="24"/>
                <w:szCs w:val="28"/>
              </w:rPr>
            </w:pPr>
            <w:r w:rsidRPr="00163BD2">
              <w:rPr>
                <w:b/>
                <w:iCs/>
                <w:sz w:val="24"/>
                <w:szCs w:val="28"/>
              </w:rPr>
              <w:t>Оценка (да/нет)</w:t>
            </w:r>
          </w:p>
        </w:tc>
      </w:tr>
      <w:tr w:rsidR="00973266" w:rsidRPr="003830EA" w:rsidTr="00BE0DAA">
        <w:tc>
          <w:tcPr>
            <w:tcW w:w="1101" w:type="dxa"/>
            <w:vMerge w:val="restart"/>
          </w:tcPr>
          <w:p w:rsidR="00973266" w:rsidRPr="00BD1AF5" w:rsidRDefault="00973266" w:rsidP="00BE0DAA">
            <w:pPr>
              <w:pStyle w:val="ab"/>
              <w:jc w:val="center"/>
              <w:rPr>
                <w:iCs/>
                <w:sz w:val="24"/>
                <w:szCs w:val="24"/>
              </w:rPr>
            </w:pPr>
            <w:r w:rsidRPr="00BD1AF5">
              <w:rPr>
                <w:sz w:val="24"/>
                <w:szCs w:val="24"/>
              </w:rPr>
              <w:t>ПК 3.1</w:t>
            </w:r>
            <w:r>
              <w:rPr>
                <w:sz w:val="24"/>
                <w:szCs w:val="24"/>
              </w:rPr>
              <w:t>,</w:t>
            </w:r>
            <w:r w:rsidRPr="00BD1AF5">
              <w:rPr>
                <w:sz w:val="24"/>
                <w:szCs w:val="24"/>
              </w:rPr>
              <w:t xml:space="preserve"> ОК13</w:t>
            </w:r>
          </w:p>
        </w:tc>
        <w:tc>
          <w:tcPr>
            <w:tcW w:w="7371" w:type="dxa"/>
            <w:vMerge w:val="restart"/>
          </w:tcPr>
          <w:p w:rsidR="00973266" w:rsidRPr="003830EA" w:rsidRDefault="00973266" w:rsidP="00BE0DAA">
            <w:pPr>
              <w:pStyle w:val="ab"/>
              <w:rPr>
                <w:iCs/>
                <w:sz w:val="24"/>
                <w:szCs w:val="28"/>
              </w:rPr>
            </w:pPr>
            <w:r>
              <w:rPr>
                <w:iCs/>
                <w:sz w:val="24"/>
                <w:szCs w:val="28"/>
              </w:rPr>
              <w:t>Быстро и правильно готовит рабочее место в соответствии с методикой.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c>
          <w:tcPr>
            <w:tcW w:w="1101" w:type="dxa"/>
            <w:vMerge/>
          </w:tcPr>
          <w:p w:rsidR="00973266" w:rsidRPr="003830EA" w:rsidRDefault="00973266" w:rsidP="00BE0DAA">
            <w:pPr>
              <w:spacing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7371" w:type="dxa"/>
            <w:vMerge/>
          </w:tcPr>
          <w:p w:rsidR="00973266" w:rsidRDefault="00973266" w:rsidP="00BE0DAA">
            <w:pPr>
              <w:pStyle w:val="ab"/>
              <w:rPr>
                <w:iCs/>
                <w:sz w:val="24"/>
                <w:szCs w:val="28"/>
              </w:rPr>
            </w:pP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c>
          <w:tcPr>
            <w:tcW w:w="1101" w:type="dxa"/>
          </w:tcPr>
          <w:p w:rsidR="00973266" w:rsidRPr="003830EA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ПК3.2</w:t>
            </w:r>
          </w:p>
          <w:p w:rsidR="00973266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506385">
              <w:rPr>
                <w:rFonts w:ascii="Times New Roman" w:hAnsi="Times New Roman"/>
                <w:spacing w:val="-10"/>
              </w:rPr>
              <w:t>ОК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 w:rsidRPr="00506385">
              <w:rPr>
                <w:rFonts w:ascii="Times New Roman" w:hAnsi="Times New Roman"/>
                <w:spacing w:val="-10"/>
              </w:rPr>
              <w:t>2</w:t>
            </w:r>
          </w:p>
        </w:tc>
        <w:tc>
          <w:tcPr>
            <w:tcW w:w="7371" w:type="dxa"/>
          </w:tcPr>
          <w:p w:rsidR="00973266" w:rsidRDefault="00973266" w:rsidP="00BE0DAA">
            <w:pPr>
              <w:pStyle w:val="ab"/>
              <w:rPr>
                <w:iCs/>
                <w:sz w:val="24"/>
                <w:szCs w:val="28"/>
              </w:rPr>
            </w:pPr>
            <w:r>
              <w:rPr>
                <w:iCs/>
                <w:sz w:val="24"/>
                <w:szCs w:val="28"/>
              </w:rPr>
              <w:t>Соблюдает методику при выполнении унифицированных исследований.</w:t>
            </w:r>
          </w:p>
          <w:p w:rsidR="00973266" w:rsidRDefault="00973266" w:rsidP="00BE0DAA">
            <w:pPr>
              <w:pStyle w:val="ab"/>
              <w:rPr>
                <w:iCs/>
                <w:sz w:val="24"/>
                <w:szCs w:val="28"/>
              </w:rPr>
            </w:pPr>
            <w:r>
              <w:rPr>
                <w:iCs/>
                <w:sz w:val="24"/>
                <w:szCs w:val="28"/>
              </w:rPr>
              <w:t>Правильно интерпретирует результаты исследований.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rPr>
          <w:trHeight w:val="587"/>
        </w:trPr>
        <w:tc>
          <w:tcPr>
            <w:tcW w:w="1101" w:type="dxa"/>
          </w:tcPr>
          <w:p w:rsidR="00973266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3830EA">
              <w:rPr>
                <w:rFonts w:ascii="Times New Roman" w:hAnsi="Times New Roman"/>
                <w:szCs w:val="28"/>
              </w:rPr>
              <w:t>ПК 3.3</w:t>
            </w:r>
          </w:p>
        </w:tc>
        <w:tc>
          <w:tcPr>
            <w:tcW w:w="7371" w:type="dxa"/>
          </w:tcPr>
          <w:p w:rsidR="00973266" w:rsidRDefault="00973266" w:rsidP="00BE0DAA">
            <w:pPr>
              <w:pStyle w:val="ab"/>
              <w:rPr>
                <w:iCs/>
                <w:sz w:val="24"/>
                <w:szCs w:val="28"/>
              </w:rPr>
            </w:pPr>
            <w:r>
              <w:rPr>
                <w:iCs/>
                <w:sz w:val="24"/>
                <w:szCs w:val="28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c>
          <w:tcPr>
            <w:tcW w:w="1101" w:type="dxa"/>
          </w:tcPr>
          <w:p w:rsidR="00973266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3830EA">
              <w:rPr>
                <w:rFonts w:ascii="Times New Roman" w:hAnsi="Times New Roman"/>
                <w:szCs w:val="28"/>
              </w:rPr>
              <w:t xml:space="preserve">ПК 3.4, </w:t>
            </w:r>
          </w:p>
          <w:p w:rsidR="00973266" w:rsidRPr="003830EA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3830EA">
              <w:rPr>
                <w:rFonts w:ascii="Times New Roman" w:hAnsi="Times New Roman"/>
                <w:szCs w:val="28"/>
              </w:rPr>
              <w:t>ОК 11</w:t>
            </w:r>
          </w:p>
        </w:tc>
        <w:tc>
          <w:tcPr>
            <w:tcW w:w="7371" w:type="dxa"/>
          </w:tcPr>
          <w:p w:rsidR="00973266" w:rsidRDefault="00973266" w:rsidP="00BE0DAA">
            <w:pPr>
              <w:pStyle w:val="ab"/>
              <w:rPr>
                <w:sz w:val="24"/>
                <w:szCs w:val="24"/>
              </w:rPr>
            </w:pPr>
            <w:r w:rsidRPr="007444B3">
              <w:rPr>
                <w:sz w:val="24"/>
                <w:szCs w:val="24"/>
              </w:rPr>
              <w:t>Пров</w:t>
            </w:r>
            <w:r>
              <w:rPr>
                <w:sz w:val="24"/>
                <w:szCs w:val="24"/>
              </w:rPr>
              <w:t>одит</w:t>
            </w:r>
            <w:r w:rsidRPr="007444B3">
              <w:rPr>
                <w:sz w:val="24"/>
                <w:szCs w:val="24"/>
              </w:rPr>
              <w:t xml:space="preserve"> мероприяти</w:t>
            </w:r>
            <w:r>
              <w:rPr>
                <w:sz w:val="24"/>
                <w:szCs w:val="24"/>
              </w:rPr>
              <w:t>я</w:t>
            </w:r>
            <w:r w:rsidRPr="007444B3">
              <w:rPr>
                <w:sz w:val="24"/>
                <w:szCs w:val="24"/>
              </w:rPr>
              <w:t xml:space="preserve"> по стерилизации и дезинфекции лабораторной посуды, инструментария, средств защиты. </w:t>
            </w:r>
          </w:p>
          <w:p w:rsidR="00973266" w:rsidRPr="007444B3" w:rsidRDefault="00973266" w:rsidP="00BE0DAA">
            <w:pPr>
              <w:pStyle w:val="ab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7444B3">
              <w:rPr>
                <w:sz w:val="24"/>
                <w:szCs w:val="24"/>
              </w:rPr>
              <w:t>тилиз</w:t>
            </w:r>
            <w:r>
              <w:rPr>
                <w:sz w:val="24"/>
                <w:szCs w:val="24"/>
              </w:rPr>
              <w:t>ирует</w:t>
            </w:r>
            <w:r w:rsidRPr="007444B3">
              <w:rPr>
                <w:sz w:val="24"/>
                <w:szCs w:val="24"/>
              </w:rPr>
              <w:t xml:space="preserve"> отработанн</w:t>
            </w:r>
            <w:r>
              <w:rPr>
                <w:sz w:val="24"/>
                <w:szCs w:val="24"/>
              </w:rPr>
              <w:t>ый</w:t>
            </w:r>
            <w:r w:rsidRPr="007444B3">
              <w:rPr>
                <w:sz w:val="24"/>
                <w:szCs w:val="24"/>
              </w:rPr>
              <w:t xml:space="preserve"> материал в соответствии с инструкциями и </w:t>
            </w:r>
            <w:proofErr w:type="spellStart"/>
            <w:r w:rsidRPr="007444B3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ан</w:t>
            </w:r>
            <w:r w:rsidRPr="007444B3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ин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c>
          <w:tcPr>
            <w:tcW w:w="1101" w:type="dxa"/>
          </w:tcPr>
          <w:p w:rsidR="00973266" w:rsidRPr="003830EA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506385">
              <w:rPr>
                <w:rFonts w:ascii="Times New Roman" w:hAnsi="Times New Roman"/>
                <w:spacing w:val="-10"/>
              </w:rPr>
              <w:t>ОК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 w:rsidRPr="00506385">
              <w:rPr>
                <w:rFonts w:ascii="Times New Roman" w:hAnsi="Times New Roman"/>
                <w:spacing w:val="-10"/>
              </w:rPr>
              <w:t>1</w:t>
            </w:r>
          </w:p>
        </w:tc>
        <w:tc>
          <w:tcPr>
            <w:tcW w:w="7371" w:type="dxa"/>
          </w:tcPr>
          <w:p w:rsidR="00973266" w:rsidRDefault="00973266" w:rsidP="00BE0DAA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Демонстрирует интерес к профессии. </w:t>
            </w:r>
          </w:p>
          <w:p w:rsidR="00973266" w:rsidRPr="007444B3" w:rsidRDefault="00973266" w:rsidP="00BE0DAA">
            <w:pPr>
              <w:pStyle w:val="ab"/>
              <w:rPr>
                <w:sz w:val="24"/>
                <w:szCs w:val="24"/>
              </w:rPr>
            </w:pPr>
            <w:r w:rsidRPr="007444B3">
              <w:rPr>
                <w:iCs/>
                <w:sz w:val="24"/>
                <w:szCs w:val="24"/>
              </w:rPr>
              <w:t>Внешний вид опрятный,  аккуратный.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c>
          <w:tcPr>
            <w:tcW w:w="1101" w:type="dxa"/>
          </w:tcPr>
          <w:p w:rsidR="00973266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pacing w:val="-10"/>
              </w:rPr>
            </w:pPr>
            <w:r w:rsidRPr="00506385">
              <w:rPr>
                <w:rFonts w:ascii="Times New Roman" w:hAnsi="Times New Roman"/>
                <w:spacing w:val="-10"/>
              </w:rPr>
              <w:t>ОК</w:t>
            </w:r>
            <w:r>
              <w:rPr>
                <w:rFonts w:ascii="Times New Roman" w:hAnsi="Times New Roman"/>
                <w:spacing w:val="-10"/>
              </w:rPr>
              <w:t xml:space="preserve"> 6</w:t>
            </w:r>
          </w:p>
        </w:tc>
        <w:tc>
          <w:tcPr>
            <w:tcW w:w="7371" w:type="dxa"/>
          </w:tcPr>
          <w:p w:rsidR="00973266" w:rsidRPr="00752709" w:rsidRDefault="00973266" w:rsidP="00BE0DAA">
            <w:pPr>
              <w:pStyle w:val="ab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</w:t>
            </w:r>
            <w:r w:rsidRPr="00752709">
              <w:rPr>
                <w:iCs/>
                <w:sz w:val="24"/>
                <w:szCs w:val="24"/>
              </w:rPr>
              <w:t>тно</w:t>
            </w:r>
            <w:r>
              <w:rPr>
                <w:iCs/>
                <w:sz w:val="24"/>
                <w:szCs w:val="24"/>
              </w:rPr>
              <w:t>сится</w:t>
            </w:r>
            <w:r w:rsidRPr="00752709">
              <w:rPr>
                <w:iCs/>
                <w:sz w:val="24"/>
                <w:szCs w:val="24"/>
              </w:rPr>
              <w:t xml:space="preserve"> к медицинскому персоналу и пациентам уважительн</w:t>
            </w:r>
            <w:r>
              <w:rPr>
                <w:iCs/>
                <w:sz w:val="24"/>
                <w:szCs w:val="24"/>
              </w:rPr>
              <w:t>о</w:t>
            </w:r>
            <w:r w:rsidRPr="00752709">
              <w:rPr>
                <w:iCs/>
                <w:sz w:val="24"/>
                <w:szCs w:val="24"/>
              </w:rPr>
              <w:t>, отзывчив</w:t>
            </w:r>
            <w:r>
              <w:rPr>
                <w:iCs/>
                <w:sz w:val="24"/>
                <w:szCs w:val="24"/>
              </w:rPr>
              <w:t>о</w:t>
            </w:r>
            <w:r w:rsidRPr="00752709">
              <w:rPr>
                <w:iCs/>
                <w:sz w:val="24"/>
                <w:szCs w:val="24"/>
              </w:rPr>
              <w:t>, внимательн</w:t>
            </w:r>
            <w:r>
              <w:rPr>
                <w:iCs/>
                <w:sz w:val="24"/>
                <w:szCs w:val="24"/>
              </w:rPr>
              <w:t>о</w:t>
            </w:r>
            <w:r w:rsidRPr="00752709">
              <w:rPr>
                <w:iCs/>
                <w:sz w:val="24"/>
                <w:szCs w:val="24"/>
              </w:rPr>
              <w:t xml:space="preserve">. Отношение </w:t>
            </w:r>
            <w:r>
              <w:rPr>
                <w:iCs/>
                <w:sz w:val="24"/>
                <w:szCs w:val="24"/>
              </w:rPr>
              <w:t>к</w:t>
            </w:r>
            <w:r w:rsidRPr="00752709">
              <w:rPr>
                <w:iCs/>
                <w:sz w:val="24"/>
                <w:szCs w:val="24"/>
              </w:rPr>
              <w:t xml:space="preserve"> окружающим бесконфликтное.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c>
          <w:tcPr>
            <w:tcW w:w="1101" w:type="dxa"/>
          </w:tcPr>
          <w:p w:rsidR="00973266" w:rsidRPr="00506385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371" w:type="dxa"/>
          </w:tcPr>
          <w:p w:rsidR="00973266" w:rsidRDefault="00973266" w:rsidP="00BE0DAA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c>
          <w:tcPr>
            <w:tcW w:w="1101" w:type="dxa"/>
          </w:tcPr>
          <w:p w:rsidR="00973266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371" w:type="dxa"/>
          </w:tcPr>
          <w:p w:rsidR="00973266" w:rsidRDefault="00973266" w:rsidP="00BE0DAA">
            <w:pPr>
              <w:pStyle w:val="ab"/>
              <w:rPr>
                <w:iCs/>
                <w:sz w:val="24"/>
                <w:szCs w:val="28"/>
              </w:rPr>
            </w:pPr>
            <w:proofErr w:type="gramStart"/>
            <w:r>
              <w:rPr>
                <w:iCs/>
                <w:sz w:val="24"/>
                <w:szCs w:val="28"/>
              </w:rPr>
              <w:t>Способен</w:t>
            </w:r>
            <w:proofErr w:type="gramEnd"/>
            <w:r>
              <w:rPr>
                <w:iCs/>
                <w:sz w:val="24"/>
                <w:szCs w:val="28"/>
              </w:rPr>
              <w:t xml:space="preserve"> освоить новое оборудование или методику (при ее замене).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c>
          <w:tcPr>
            <w:tcW w:w="1101" w:type="dxa"/>
          </w:tcPr>
          <w:p w:rsidR="00973266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pacing w:val="-10"/>
              </w:rPr>
            </w:pPr>
            <w:r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371" w:type="dxa"/>
          </w:tcPr>
          <w:p w:rsidR="00973266" w:rsidRDefault="00973266" w:rsidP="00BE0DAA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rPr>
          <w:trHeight w:val="527"/>
        </w:trPr>
        <w:tc>
          <w:tcPr>
            <w:tcW w:w="1101" w:type="dxa"/>
          </w:tcPr>
          <w:p w:rsidR="00973266" w:rsidRPr="003830EA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3830EA">
              <w:rPr>
                <w:rFonts w:ascii="Times New Roman" w:hAnsi="Times New Roman"/>
                <w:szCs w:val="28"/>
              </w:rPr>
              <w:t>ОК 12</w:t>
            </w:r>
          </w:p>
        </w:tc>
        <w:tc>
          <w:tcPr>
            <w:tcW w:w="7371" w:type="dxa"/>
          </w:tcPr>
          <w:p w:rsidR="00973266" w:rsidRPr="003830EA" w:rsidRDefault="00973266" w:rsidP="00BE0DAA">
            <w:pPr>
              <w:spacing w:line="240" w:lineRule="auto"/>
              <w:rPr>
                <w:rFonts w:ascii="Times New Roman" w:hAnsi="Times New Roman"/>
                <w:szCs w:val="28"/>
              </w:rPr>
            </w:pPr>
            <w:proofErr w:type="gramStart"/>
            <w:r>
              <w:rPr>
                <w:rFonts w:ascii="Times New Roman" w:hAnsi="Times New Roman"/>
                <w:szCs w:val="28"/>
              </w:rPr>
              <w:t>Способен</w:t>
            </w:r>
            <w:proofErr w:type="gramEnd"/>
            <w:r>
              <w:rPr>
                <w:rFonts w:ascii="Times New Roman" w:hAnsi="Times New Roman"/>
                <w:szCs w:val="28"/>
              </w:rPr>
              <w:t xml:space="preserve"> оказать первую медицинскую помощь при неотложных ситуациях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rPr>
                <w:iCs/>
                <w:sz w:val="24"/>
                <w:szCs w:val="28"/>
              </w:rPr>
            </w:pPr>
          </w:p>
        </w:tc>
      </w:tr>
      <w:tr w:rsidR="00973266" w:rsidRPr="003830EA" w:rsidTr="00BE0DAA">
        <w:tc>
          <w:tcPr>
            <w:tcW w:w="1101" w:type="dxa"/>
          </w:tcPr>
          <w:p w:rsidR="00973266" w:rsidRPr="003830EA" w:rsidRDefault="00973266" w:rsidP="00BE0DAA">
            <w:pPr>
              <w:spacing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3830EA">
              <w:rPr>
                <w:rFonts w:ascii="Times New Roman" w:hAnsi="Times New Roman"/>
                <w:szCs w:val="28"/>
              </w:rPr>
              <w:t>О</w:t>
            </w:r>
            <w:r>
              <w:rPr>
                <w:rFonts w:ascii="Times New Roman" w:hAnsi="Times New Roman"/>
                <w:szCs w:val="28"/>
              </w:rPr>
              <w:t>К14</w:t>
            </w:r>
          </w:p>
        </w:tc>
        <w:tc>
          <w:tcPr>
            <w:tcW w:w="7371" w:type="dxa"/>
          </w:tcPr>
          <w:p w:rsidR="00973266" w:rsidRPr="00506385" w:rsidRDefault="00973266" w:rsidP="00BE0DAA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FD3F31">
              <w:rPr>
                <w:rFonts w:ascii="Times New Roman" w:hAnsi="Times New Roman"/>
              </w:rPr>
              <w:t>об</w:t>
            </w:r>
            <w:r>
              <w:rPr>
                <w:rFonts w:ascii="Times New Roman" w:hAnsi="Times New Roman"/>
              </w:rPr>
              <w:t>людает санитарно-гигиенический режим</w:t>
            </w:r>
            <w:r w:rsidRPr="00FD3F31">
              <w:rPr>
                <w:rFonts w:ascii="Times New Roman" w:hAnsi="Times New Roman"/>
              </w:rPr>
              <w:t>, правил</w:t>
            </w:r>
            <w:r>
              <w:rPr>
                <w:rFonts w:ascii="Times New Roman" w:hAnsi="Times New Roman"/>
              </w:rPr>
              <w:t>а</w:t>
            </w:r>
            <w:r w:rsidRPr="00FD3F3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ОТ</w:t>
            </w:r>
            <w:r w:rsidRPr="00FD3F31">
              <w:rPr>
                <w:rFonts w:ascii="Times New Roman" w:hAnsi="Times New Roman"/>
              </w:rPr>
              <w:t xml:space="preserve"> и противопожарной безопасности</w:t>
            </w:r>
            <w:r>
              <w:rPr>
                <w:rFonts w:ascii="Times New Roman" w:hAnsi="Times New Roman"/>
              </w:rPr>
              <w:t>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099" w:type="dxa"/>
          </w:tcPr>
          <w:p w:rsidR="00973266" w:rsidRPr="003830EA" w:rsidRDefault="00973266" w:rsidP="00BE0DAA">
            <w:pPr>
              <w:pStyle w:val="ab"/>
              <w:jc w:val="center"/>
              <w:rPr>
                <w:iCs/>
                <w:sz w:val="24"/>
                <w:szCs w:val="28"/>
              </w:rPr>
            </w:pPr>
          </w:p>
        </w:tc>
      </w:tr>
    </w:tbl>
    <w:p w:rsidR="00973266" w:rsidRPr="00A90470" w:rsidRDefault="00973266" w:rsidP="00973266">
      <w:pPr>
        <w:pStyle w:val="ab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«____»___________20__ г.                          </w:t>
      </w:r>
    </w:p>
    <w:p w:rsidR="00973266" w:rsidRDefault="00973266" w:rsidP="00973266">
      <w:pPr>
        <w:pStyle w:val="ab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непосредственного руководителя практики</w:t>
      </w:r>
    </w:p>
    <w:p w:rsidR="00973266" w:rsidRDefault="00973266" w:rsidP="00973266">
      <w:pPr>
        <w:pStyle w:val="ab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_______________/ФИО, должность</w:t>
      </w:r>
    </w:p>
    <w:p w:rsidR="00973266" w:rsidRDefault="00973266" w:rsidP="00973266">
      <w:pPr>
        <w:pStyle w:val="ab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общего руководителя практики</w:t>
      </w:r>
    </w:p>
    <w:p w:rsidR="00973266" w:rsidRPr="00A90470" w:rsidRDefault="00973266" w:rsidP="00973266">
      <w:pPr>
        <w:pStyle w:val="ab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_____________/ФИО, должность</w:t>
      </w:r>
    </w:p>
    <w:p w:rsidR="00973266" w:rsidRPr="00A90470" w:rsidRDefault="00973266" w:rsidP="00973266">
      <w:pPr>
        <w:pStyle w:val="ab"/>
        <w:jc w:val="center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м.п.</w:t>
      </w:r>
    </w:p>
    <w:p w:rsidR="00973266" w:rsidRDefault="00973266" w:rsidP="00973266">
      <w:pPr>
        <w:ind w:left="-426"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973266" w:rsidSect="00F85E4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E52" w:rsidRDefault="00C57E52" w:rsidP="00B5217C">
      <w:pPr>
        <w:spacing w:after="0" w:line="240" w:lineRule="auto"/>
      </w:pPr>
      <w:r>
        <w:separator/>
      </w:r>
    </w:p>
  </w:endnote>
  <w:endnote w:type="continuationSeparator" w:id="1">
    <w:p w:rsidR="00C57E52" w:rsidRDefault="00C57E52" w:rsidP="00B52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Pro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E52" w:rsidRDefault="00C57E52">
    <w:pPr>
      <w:pStyle w:val="af"/>
      <w:jc w:val="center"/>
    </w:pPr>
    <w:fldSimple w:instr=" PAGE   \* MERGEFORMAT ">
      <w:r w:rsidR="003E1531">
        <w:rPr>
          <w:noProof/>
        </w:rPr>
        <w:t>26</w:t>
      </w:r>
    </w:fldSimple>
  </w:p>
  <w:p w:rsidR="00C57E52" w:rsidRDefault="00C57E52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E52" w:rsidRDefault="00C57E52" w:rsidP="00B5217C">
      <w:pPr>
        <w:spacing w:after="0" w:line="240" w:lineRule="auto"/>
      </w:pPr>
      <w:r>
        <w:separator/>
      </w:r>
    </w:p>
  </w:footnote>
  <w:footnote w:type="continuationSeparator" w:id="1">
    <w:p w:rsidR="00C57E52" w:rsidRDefault="00C57E52" w:rsidP="00B521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BF475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240F84"/>
    <w:multiLevelType w:val="hybridMultilevel"/>
    <w:tmpl w:val="CA5CA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D34BF"/>
    <w:multiLevelType w:val="hybridMultilevel"/>
    <w:tmpl w:val="B0006592"/>
    <w:lvl w:ilvl="0" w:tplc="BD141F6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DA3605A"/>
    <w:multiLevelType w:val="multilevel"/>
    <w:tmpl w:val="4C70D8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2C2318"/>
    <w:multiLevelType w:val="hybridMultilevel"/>
    <w:tmpl w:val="27622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C3A6D"/>
    <w:multiLevelType w:val="hybridMultilevel"/>
    <w:tmpl w:val="4F8402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116637"/>
    <w:multiLevelType w:val="hybridMultilevel"/>
    <w:tmpl w:val="317E1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1674DF"/>
    <w:multiLevelType w:val="hybridMultilevel"/>
    <w:tmpl w:val="4A503590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24621E08">
      <w:start w:val="2"/>
      <w:numFmt w:val="bullet"/>
      <w:lvlText w:val="-"/>
      <w:lvlJc w:val="left"/>
      <w:pPr>
        <w:tabs>
          <w:tab w:val="num" w:pos="2140"/>
        </w:tabs>
        <w:ind w:left="21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8">
    <w:nsid w:val="16433013"/>
    <w:multiLevelType w:val="hybridMultilevel"/>
    <w:tmpl w:val="29A4E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CF7416"/>
    <w:multiLevelType w:val="hybridMultilevel"/>
    <w:tmpl w:val="8D78A27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1D7A0597"/>
    <w:multiLevelType w:val="hybridMultilevel"/>
    <w:tmpl w:val="C4F0DE64"/>
    <w:lvl w:ilvl="0" w:tplc="18141A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7F220F"/>
    <w:multiLevelType w:val="hybridMultilevel"/>
    <w:tmpl w:val="BFC20A3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B33107"/>
    <w:multiLevelType w:val="hybridMultilevel"/>
    <w:tmpl w:val="4D38D8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1280E08"/>
    <w:multiLevelType w:val="hybridMultilevel"/>
    <w:tmpl w:val="FFDC4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435016"/>
    <w:multiLevelType w:val="hybridMultilevel"/>
    <w:tmpl w:val="57E69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421755"/>
    <w:multiLevelType w:val="multilevel"/>
    <w:tmpl w:val="B7524E9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354C72B5"/>
    <w:multiLevelType w:val="multilevel"/>
    <w:tmpl w:val="B7524E9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3F2C45B4"/>
    <w:multiLevelType w:val="hybridMultilevel"/>
    <w:tmpl w:val="ADB23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2D0B48"/>
    <w:multiLevelType w:val="hybridMultilevel"/>
    <w:tmpl w:val="7EEA4156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20">
    <w:nsid w:val="415F1B7D"/>
    <w:multiLevelType w:val="hybridMultilevel"/>
    <w:tmpl w:val="868AF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447FAB"/>
    <w:multiLevelType w:val="multilevel"/>
    <w:tmpl w:val="B7524E9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32E72B7"/>
    <w:multiLevelType w:val="multilevel"/>
    <w:tmpl w:val="B7524E9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45714502"/>
    <w:multiLevelType w:val="hybridMultilevel"/>
    <w:tmpl w:val="1F2AE97E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5">
    <w:nsid w:val="50093ADE"/>
    <w:multiLevelType w:val="hybridMultilevel"/>
    <w:tmpl w:val="76505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3C7DE1"/>
    <w:multiLevelType w:val="hybridMultilevel"/>
    <w:tmpl w:val="086C94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545D4B0A"/>
    <w:multiLevelType w:val="hybridMultilevel"/>
    <w:tmpl w:val="9D66B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F13AC7"/>
    <w:multiLevelType w:val="hybridMultilevel"/>
    <w:tmpl w:val="A0D45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BD69E3"/>
    <w:multiLevelType w:val="hybridMultilevel"/>
    <w:tmpl w:val="FA6ED242"/>
    <w:lvl w:ilvl="0" w:tplc="8326C1D6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12083E"/>
    <w:multiLevelType w:val="hybridMultilevel"/>
    <w:tmpl w:val="B046F1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77E43BE"/>
    <w:multiLevelType w:val="hybridMultilevel"/>
    <w:tmpl w:val="477CB882"/>
    <w:lvl w:ilvl="0" w:tplc="95F41E9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7E82D2A"/>
    <w:multiLevelType w:val="hybridMultilevel"/>
    <w:tmpl w:val="59FCA968"/>
    <w:lvl w:ilvl="0" w:tplc="75EA0EB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3">
    <w:nsid w:val="586A2987"/>
    <w:multiLevelType w:val="hybridMultilevel"/>
    <w:tmpl w:val="92EAB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F16881"/>
    <w:multiLevelType w:val="hybridMultilevel"/>
    <w:tmpl w:val="288CF39C"/>
    <w:lvl w:ilvl="0" w:tplc="A9CA2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2D717EE"/>
    <w:multiLevelType w:val="hybridMultilevel"/>
    <w:tmpl w:val="75DAC428"/>
    <w:lvl w:ilvl="0" w:tplc="8326C1D6">
      <w:numFmt w:val="bullet"/>
      <w:lvlText w:val="-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58B5134"/>
    <w:multiLevelType w:val="hybridMultilevel"/>
    <w:tmpl w:val="FD9AC4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AB0AAE"/>
    <w:multiLevelType w:val="hybridMultilevel"/>
    <w:tmpl w:val="395E1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8663B9"/>
    <w:multiLevelType w:val="multilevel"/>
    <w:tmpl w:val="17C2ED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>
    <w:nsid w:val="6B3B07BF"/>
    <w:multiLevelType w:val="hybridMultilevel"/>
    <w:tmpl w:val="1952E470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40">
    <w:nsid w:val="72D514CD"/>
    <w:multiLevelType w:val="hybridMultilevel"/>
    <w:tmpl w:val="9B0CB6B2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1">
    <w:nsid w:val="742B72ED"/>
    <w:multiLevelType w:val="hybridMultilevel"/>
    <w:tmpl w:val="712C3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7B31E2"/>
    <w:multiLevelType w:val="multilevel"/>
    <w:tmpl w:val="B7524E9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3">
    <w:nsid w:val="777E7B0A"/>
    <w:multiLevelType w:val="hybridMultilevel"/>
    <w:tmpl w:val="BFC465F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>
    <w:nsid w:val="78552AC7"/>
    <w:multiLevelType w:val="hybridMultilevel"/>
    <w:tmpl w:val="6DBEB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986004"/>
    <w:multiLevelType w:val="hybridMultilevel"/>
    <w:tmpl w:val="9A02E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A877F9"/>
    <w:multiLevelType w:val="hybridMultilevel"/>
    <w:tmpl w:val="8BF84E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13"/>
  </w:num>
  <w:num w:numId="3">
    <w:abstractNumId w:val="46"/>
  </w:num>
  <w:num w:numId="4">
    <w:abstractNumId w:val="27"/>
  </w:num>
  <w:num w:numId="5">
    <w:abstractNumId w:val="6"/>
  </w:num>
  <w:num w:numId="6">
    <w:abstractNumId w:val="18"/>
  </w:num>
  <w:num w:numId="7">
    <w:abstractNumId w:val="4"/>
  </w:num>
  <w:num w:numId="8">
    <w:abstractNumId w:val="1"/>
  </w:num>
  <w:num w:numId="9">
    <w:abstractNumId w:val="30"/>
  </w:num>
  <w:num w:numId="10">
    <w:abstractNumId w:val="10"/>
  </w:num>
  <w:num w:numId="11">
    <w:abstractNumId w:val="37"/>
  </w:num>
  <w:num w:numId="12">
    <w:abstractNumId w:val="31"/>
  </w:num>
  <w:num w:numId="13">
    <w:abstractNumId w:val="40"/>
  </w:num>
  <w:num w:numId="14">
    <w:abstractNumId w:val="39"/>
  </w:num>
  <w:num w:numId="15">
    <w:abstractNumId w:val="3"/>
  </w:num>
  <w:num w:numId="16">
    <w:abstractNumId w:val="15"/>
  </w:num>
  <w:num w:numId="17">
    <w:abstractNumId w:val="34"/>
  </w:num>
  <w:num w:numId="18">
    <w:abstractNumId w:val="7"/>
  </w:num>
  <w:num w:numId="19">
    <w:abstractNumId w:val="5"/>
  </w:num>
  <w:num w:numId="20">
    <w:abstractNumId w:val="36"/>
  </w:num>
  <w:num w:numId="21">
    <w:abstractNumId w:val="32"/>
  </w:num>
  <w:num w:numId="22">
    <w:abstractNumId w:val="11"/>
  </w:num>
  <w:num w:numId="23">
    <w:abstractNumId w:val="28"/>
  </w:num>
  <w:num w:numId="24">
    <w:abstractNumId w:val="14"/>
  </w:num>
  <w:num w:numId="25">
    <w:abstractNumId w:val="45"/>
  </w:num>
  <w:num w:numId="26">
    <w:abstractNumId w:val="9"/>
  </w:num>
  <w:num w:numId="27">
    <w:abstractNumId w:val="43"/>
  </w:num>
  <w:num w:numId="28">
    <w:abstractNumId w:val="41"/>
  </w:num>
  <w:num w:numId="29">
    <w:abstractNumId w:val="16"/>
  </w:num>
  <w:num w:numId="30">
    <w:abstractNumId w:val="19"/>
  </w:num>
  <w:num w:numId="31">
    <w:abstractNumId w:val="17"/>
  </w:num>
  <w:num w:numId="32">
    <w:abstractNumId w:val="8"/>
  </w:num>
  <w:num w:numId="33">
    <w:abstractNumId w:val="42"/>
  </w:num>
  <w:num w:numId="34">
    <w:abstractNumId w:val="24"/>
  </w:num>
  <w:num w:numId="35">
    <w:abstractNumId w:val="26"/>
  </w:num>
  <w:num w:numId="36">
    <w:abstractNumId w:val="23"/>
  </w:num>
  <w:num w:numId="37">
    <w:abstractNumId w:val="44"/>
  </w:num>
  <w:num w:numId="38">
    <w:abstractNumId w:val="2"/>
  </w:num>
  <w:num w:numId="39">
    <w:abstractNumId w:val="20"/>
  </w:num>
  <w:num w:numId="40">
    <w:abstractNumId w:val="25"/>
  </w:num>
  <w:num w:numId="41">
    <w:abstractNumId w:val="0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7"/>
  </w:num>
  <w:num w:numId="45">
    <w:abstractNumId w:val="38"/>
  </w:num>
  <w:num w:numId="46">
    <w:abstractNumId w:val="33"/>
  </w:num>
  <w:num w:numId="47">
    <w:abstractNumId w:val="35"/>
  </w:num>
  <w:num w:numId="48">
    <w:abstractNumId w:val="29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5BA8"/>
    <w:rsid w:val="000006AC"/>
    <w:rsid w:val="00005979"/>
    <w:rsid w:val="00017273"/>
    <w:rsid w:val="000223A6"/>
    <w:rsid w:val="000239A0"/>
    <w:rsid w:val="00077BDE"/>
    <w:rsid w:val="00082787"/>
    <w:rsid w:val="00091AAD"/>
    <w:rsid w:val="0009487A"/>
    <w:rsid w:val="000B03B0"/>
    <w:rsid w:val="000B5AB7"/>
    <w:rsid w:val="000B5EF5"/>
    <w:rsid w:val="000C1441"/>
    <w:rsid w:val="000E5616"/>
    <w:rsid w:val="001016DF"/>
    <w:rsid w:val="001032B0"/>
    <w:rsid w:val="001045C8"/>
    <w:rsid w:val="00106340"/>
    <w:rsid w:val="00142762"/>
    <w:rsid w:val="0014490F"/>
    <w:rsid w:val="00154243"/>
    <w:rsid w:val="00167217"/>
    <w:rsid w:val="001815A5"/>
    <w:rsid w:val="00192302"/>
    <w:rsid w:val="001A78E5"/>
    <w:rsid w:val="001C37EB"/>
    <w:rsid w:val="001C39CC"/>
    <w:rsid w:val="001C772E"/>
    <w:rsid w:val="001E5E80"/>
    <w:rsid w:val="001F48AD"/>
    <w:rsid w:val="0020421B"/>
    <w:rsid w:val="00204CED"/>
    <w:rsid w:val="00206D1A"/>
    <w:rsid w:val="00223C77"/>
    <w:rsid w:val="00234031"/>
    <w:rsid w:val="0023700F"/>
    <w:rsid w:val="00250198"/>
    <w:rsid w:val="002579B4"/>
    <w:rsid w:val="002845F6"/>
    <w:rsid w:val="00284E2E"/>
    <w:rsid w:val="00292FDD"/>
    <w:rsid w:val="002C48BF"/>
    <w:rsid w:val="002E7CCB"/>
    <w:rsid w:val="002F1D85"/>
    <w:rsid w:val="002F6DE8"/>
    <w:rsid w:val="00305A7A"/>
    <w:rsid w:val="0030652C"/>
    <w:rsid w:val="003065E3"/>
    <w:rsid w:val="0033145B"/>
    <w:rsid w:val="003324BA"/>
    <w:rsid w:val="0034354F"/>
    <w:rsid w:val="003719A2"/>
    <w:rsid w:val="00387B22"/>
    <w:rsid w:val="00395067"/>
    <w:rsid w:val="00396F91"/>
    <w:rsid w:val="003A5415"/>
    <w:rsid w:val="003B7469"/>
    <w:rsid w:val="003E1531"/>
    <w:rsid w:val="003E15AC"/>
    <w:rsid w:val="003E4958"/>
    <w:rsid w:val="003E507F"/>
    <w:rsid w:val="003F3039"/>
    <w:rsid w:val="003F5F22"/>
    <w:rsid w:val="004102D2"/>
    <w:rsid w:val="0041097E"/>
    <w:rsid w:val="00420241"/>
    <w:rsid w:val="00434CB7"/>
    <w:rsid w:val="004401EB"/>
    <w:rsid w:val="004449EE"/>
    <w:rsid w:val="00447EA4"/>
    <w:rsid w:val="004556B9"/>
    <w:rsid w:val="004567F5"/>
    <w:rsid w:val="00466879"/>
    <w:rsid w:val="00474A41"/>
    <w:rsid w:val="00492A90"/>
    <w:rsid w:val="00493E7F"/>
    <w:rsid w:val="004A4D65"/>
    <w:rsid w:val="004C7095"/>
    <w:rsid w:val="004E25D7"/>
    <w:rsid w:val="00503111"/>
    <w:rsid w:val="00535EF8"/>
    <w:rsid w:val="00537A60"/>
    <w:rsid w:val="00564E7E"/>
    <w:rsid w:val="00567EF0"/>
    <w:rsid w:val="00575BC0"/>
    <w:rsid w:val="00587612"/>
    <w:rsid w:val="00594A55"/>
    <w:rsid w:val="005A0152"/>
    <w:rsid w:val="005A5901"/>
    <w:rsid w:val="005C3B24"/>
    <w:rsid w:val="005D7E09"/>
    <w:rsid w:val="005E05CC"/>
    <w:rsid w:val="005F357E"/>
    <w:rsid w:val="00622F03"/>
    <w:rsid w:val="006311A2"/>
    <w:rsid w:val="00632EB3"/>
    <w:rsid w:val="00634E1F"/>
    <w:rsid w:val="006421E1"/>
    <w:rsid w:val="00666791"/>
    <w:rsid w:val="00676080"/>
    <w:rsid w:val="0069215B"/>
    <w:rsid w:val="006B76E9"/>
    <w:rsid w:val="006F091D"/>
    <w:rsid w:val="006F26B8"/>
    <w:rsid w:val="006F3317"/>
    <w:rsid w:val="006F4BD1"/>
    <w:rsid w:val="0071088B"/>
    <w:rsid w:val="007125FB"/>
    <w:rsid w:val="00714324"/>
    <w:rsid w:val="007241D3"/>
    <w:rsid w:val="0072433B"/>
    <w:rsid w:val="00732508"/>
    <w:rsid w:val="00732564"/>
    <w:rsid w:val="007466D7"/>
    <w:rsid w:val="0075642E"/>
    <w:rsid w:val="00766799"/>
    <w:rsid w:val="00777C8F"/>
    <w:rsid w:val="007A1FE8"/>
    <w:rsid w:val="007A691E"/>
    <w:rsid w:val="007B3C24"/>
    <w:rsid w:val="007C6239"/>
    <w:rsid w:val="00804E64"/>
    <w:rsid w:val="00825DDF"/>
    <w:rsid w:val="00831DAA"/>
    <w:rsid w:val="00854747"/>
    <w:rsid w:val="00860E0A"/>
    <w:rsid w:val="00863855"/>
    <w:rsid w:val="00874D16"/>
    <w:rsid w:val="0088080E"/>
    <w:rsid w:val="008C2834"/>
    <w:rsid w:val="008E057E"/>
    <w:rsid w:val="008E14B4"/>
    <w:rsid w:val="00902015"/>
    <w:rsid w:val="00904206"/>
    <w:rsid w:val="00932A05"/>
    <w:rsid w:val="0093557C"/>
    <w:rsid w:val="009364B5"/>
    <w:rsid w:val="00956EB0"/>
    <w:rsid w:val="00960626"/>
    <w:rsid w:val="00973266"/>
    <w:rsid w:val="0097326A"/>
    <w:rsid w:val="00975998"/>
    <w:rsid w:val="009A286C"/>
    <w:rsid w:val="009B0408"/>
    <w:rsid w:val="009B4427"/>
    <w:rsid w:val="009E4B65"/>
    <w:rsid w:val="009F2A4C"/>
    <w:rsid w:val="009F3DC7"/>
    <w:rsid w:val="009F432E"/>
    <w:rsid w:val="009F4F62"/>
    <w:rsid w:val="00A02F75"/>
    <w:rsid w:val="00A11EEE"/>
    <w:rsid w:val="00A1699B"/>
    <w:rsid w:val="00A22D49"/>
    <w:rsid w:val="00A3189A"/>
    <w:rsid w:val="00A5231D"/>
    <w:rsid w:val="00A617F1"/>
    <w:rsid w:val="00A8684E"/>
    <w:rsid w:val="00A93E40"/>
    <w:rsid w:val="00AB537F"/>
    <w:rsid w:val="00AC18B9"/>
    <w:rsid w:val="00AE069D"/>
    <w:rsid w:val="00AE3E78"/>
    <w:rsid w:val="00AF220A"/>
    <w:rsid w:val="00AF4867"/>
    <w:rsid w:val="00B11C80"/>
    <w:rsid w:val="00B25651"/>
    <w:rsid w:val="00B351CD"/>
    <w:rsid w:val="00B358E3"/>
    <w:rsid w:val="00B5217C"/>
    <w:rsid w:val="00B56891"/>
    <w:rsid w:val="00B6351B"/>
    <w:rsid w:val="00B718A0"/>
    <w:rsid w:val="00B77F84"/>
    <w:rsid w:val="00B95B1B"/>
    <w:rsid w:val="00BA436D"/>
    <w:rsid w:val="00BC2447"/>
    <w:rsid w:val="00BC2C8E"/>
    <w:rsid w:val="00BD729E"/>
    <w:rsid w:val="00BD7404"/>
    <w:rsid w:val="00BE0DAA"/>
    <w:rsid w:val="00BE326F"/>
    <w:rsid w:val="00BE42A0"/>
    <w:rsid w:val="00BF7C83"/>
    <w:rsid w:val="00C122D5"/>
    <w:rsid w:val="00C16288"/>
    <w:rsid w:val="00C21077"/>
    <w:rsid w:val="00C24C1D"/>
    <w:rsid w:val="00C2641A"/>
    <w:rsid w:val="00C3723C"/>
    <w:rsid w:val="00C57E52"/>
    <w:rsid w:val="00C76ADB"/>
    <w:rsid w:val="00C850BE"/>
    <w:rsid w:val="00C91FFC"/>
    <w:rsid w:val="00CB2B3D"/>
    <w:rsid w:val="00CC6016"/>
    <w:rsid w:val="00CD0242"/>
    <w:rsid w:val="00CD18A9"/>
    <w:rsid w:val="00CD7B0F"/>
    <w:rsid w:val="00CE3184"/>
    <w:rsid w:val="00CE3694"/>
    <w:rsid w:val="00CE528D"/>
    <w:rsid w:val="00CF0691"/>
    <w:rsid w:val="00CF3A7E"/>
    <w:rsid w:val="00CF5CAC"/>
    <w:rsid w:val="00D10317"/>
    <w:rsid w:val="00D1244B"/>
    <w:rsid w:val="00D27A35"/>
    <w:rsid w:val="00D314B7"/>
    <w:rsid w:val="00D52E28"/>
    <w:rsid w:val="00D71B51"/>
    <w:rsid w:val="00D9644F"/>
    <w:rsid w:val="00D964B5"/>
    <w:rsid w:val="00DB232E"/>
    <w:rsid w:val="00DB7D10"/>
    <w:rsid w:val="00DC7EA7"/>
    <w:rsid w:val="00DF2710"/>
    <w:rsid w:val="00E1096B"/>
    <w:rsid w:val="00E11AEB"/>
    <w:rsid w:val="00E14BE1"/>
    <w:rsid w:val="00E20396"/>
    <w:rsid w:val="00E519FC"/>
    <w:rsid w:val="00E72FFC"/>
    <w:rsid w:val="00EA18E2"/>
    <w:rsid w:val="00EA3C3C"/>
    <w:rsid w:val="00EC45BD"/>
    <w:rsid w:val="00EC73F2"/>
    <w:rsid w:val="00ED413B"/>
    <w:rsid w:val="00ED46E4"/>
    <w:rsid w:val="00EE4C4B"/>
    <w:rsid w:val="00EE5BA8"/>
    <w:rsid w:val="00F16766"/>
    <w:rsid w:val="00F3496B"/>
    <w:rsid w:val="00F52602"/>
    <w:rsid w:val="00F56B05"/>
    <w:rsid w:val="00F600D4"/>
    <w:rsid w:val="00F63AD8"/>
    <w:rsid w:val="00F66256"/>
    <w:rsid w:val="00F7319B"/>
    <w:rsid w:val="00F85E4E"/>
    <w:rsid w:val="00F91689"/>
    <w:rsid w:val="00F93A62"/>
    <w:rsid w:val="00FA43A8"/>
    <w:rsid w:val="00FA55CE"/>
    <w:rsid w:val="00FB7A3C"/>
    <w:rsid w:val="00FD6464"/>
    <w:rsid w:val="00FF2D04"/>
    <w:rsid w:val="00FF2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  <o:rules v:ext="edit">
        <o:r id="V:Rule12" type="connector" idref="#_x0000_s1058"/>
        <o:r id="V:Rule13" type="connector" idref="#_x0000_s1075"/>
        <o:r id="V:Rule14" type="connector" idref="#_x0000_s1056"/>
        <o:r id="V:Rule15" type="connector" idref="#_x0000_s1076"/>
        <o:r id="V:Rule16" type="connector" idref="#_x0000_s1055"/>
        <o:r id="V:Rule17" type="connector" idref="#_x0000_s1071"/>
        <o:r id="V:Rule18" type="connector" idref="#_x0000_s1060"/>
        <o:r id="V:Rule19" type="connector" idref="#_x0000_s1059"/>
        <o:r id="V:Rule20" type="connector" idref="#_x0000_s1073"/>
        <o:r id="V:Rule21" type="connector" idref="#_x0000_s1054"/>
        <o:r id="V:Rule22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BA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E7CCB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2E7CCB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2E7CC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2E7CC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2E7CCB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E7CCB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2E7CCB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2E7CCB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2E7CCB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E7CC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E7CC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E7CC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E7CC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E7CC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2E7CC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2E7CCB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2E7CCB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2E7CCB"/>
    <w:rPr>
      <w:rFonts w:ascii="Cambria" w:eastAsia="Times New Roman" w:hAnsi="Cambria" w:cs="Times New Roman"/>
    </w:rPr>
  </w:style>
  <w:style w:type="paragraph" w:styleId="a3">
    <w:name w:val="List Paragraph"/>
    <w:basedOn w:val="a"/>
    <w:uiPriority w:val="34"/>
    <w:qFormat/>
    <w:rsid w:val="00EE5B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4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8AD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3F5F22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106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106340"/>
    <w:rPr>
      <w:b/>
      <w:bCs/>
    </w:rPr>
  </w:style>
  <w:style w:type="paragraph" w:styleId="a9">
    <w:name w:val="No Spacing"/>
    <w:uiPriority w:val="1"/>
    <w:qFormat/>
    <w:rsid w:val="00CD0242"/>
    <w:pPr>
      <w:spacing w:after="0" w:line="240" w:lineRule="auto"/>
    </w:pPr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1815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rsid w:val="00DB23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DB23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rsid w:val="00447E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header"/>
    <w:basedOn w:val="a"/>
    <w:link w:val="ae"/>
    <w:rsid w:val="002E7CC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Верхний колонтитул Знак"/>
    <w:basedOn w:val="a0"/>
    <w:link w:val="ad"/>
    <w:rsid w:val="002E7C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rsid w:val="002E7CC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0">
    <w:name w:val="Нижний колонтитул Знак"/>
    <w:basedOn w:val="a0"/>
    <w:link w:val="af"/>
    <w:uiPriority w:val="99"/>
    <w:rsid w:val="002E7CCB"/>
    <w:rPr>
      <w:rFonts w:ascii="Calibri" w:eastAsia="Times New Roman" w:hAnsi="Calibri" w:cs="Times New Roman"/>
      <w:sz w:val="20"/>
      <w:szCs w:val="20"/>
    </w:rPr>
  </w:style>
  <w:style w:type="character" w:styleId="af1">
    <w:name w:val="page number"/>
    <w:uiPriority w:val="99"/>
    <w:rsid w:val="002E7CCB"/>
    <w:rPr>
      <w:rFonts w:cs="Times New Roman"/>
    </w:rPr>
  </w:style>
  <w:style w:type="paragraph" w:styleId="af2">
    <w:name w:val="Body Text Indent"/>
    <w:basedOn w:val="a"/>
    <w:link w:val="af3"/>
    <w:uiPriority w:val="99"/>
    <w:rsid w:val="002E7CCB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2E7C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2E7CC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2E7C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ody Text"/>
    <w:basedOn w:val="a"/>
    <w:link w:val="af5"/>
    <w:uiPriority w:val="99"/>
    <w:rsid w:val="002E7CC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Знак"/>
    <w:basedOn w:val="a0"/>
    <w:link w:val="af4"/>
    <w:uiPriority w:val="99"/>
    <w:rsid w:val="002E7C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rsid w:val="002E7CCB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2E7CCB"/>
    <w:rPr>
      <w:rFonts w:ascii="Calibri" w:eastAsia="Times New Roman" w:hAnsi="Calibri" w:cs="Times New Roman"/>
      <w:sz w:val="20"/>
      <w:szCs w:val="20"/>
    </w:rPr>
  </w:style>
  <w:style w:type="paragraph" w:styleId="31">
    <w:name w:val="Body Text 3"/>
    <w:basedOn w:val="a"/>
    <w:link w:val="32"/>
    <w:uiPriority w:val="99"/>
    <w:semiHidden/>
    <w:rsid w:val="002E7CCB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2E7CCB"/>
    <w:rPr>
      <w:rFonts w:ascii="Calibri" w:eastAsia="Times New Roman" w:hAnsi="Calibri" w:cs="Times New Roman"/>
      <w:sz w:val="16"/>
      <w:szCs w:val="16"/>
    </w:rPr>
  </w:style>
  <w:style w:type="paragraph" w:customStyle="1" w:styleId="af6">
    <w:name w:val="список с точками"/>
    <w:basedOn w:val="a"/>
    <w:uiPriority w:val="99"/>
    <w:rsid w:val="002E7CCB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Для таблиц"/>
    <w:basedOn w:val="a"/>
    <w:uiPriority w:val="99"/>
    <w:rsid w:val="002E7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annotation text"/>
    <w:basedOn w:val="a"/>
    <w:link w:val="af9"/>
    <w:uiPriority w:val="99"/>
    <w:semiHidden/>
    <w:rsid w:val="002E7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2E7C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2E7CC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2E7CCB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2E7CCB"/>
    <w:rPr>
      <w:rFonts w:ascii="Times New Roman" w:hAnsi="Times New Roman"/>
      <w:spacing w:val="10"/>
      <w:sz w:val="20"/>
    </w:rPr>
  </w:style>
  <w:style w:type="paragraph" w:styleId="33">
    <w:name w:val="Body Text Indent 3"/>
    <w:basedOn w:val="a"/>
    <w:link w:val="34"/>
    <w:uiPriority w:val="99"/>
    <w:semiHidden/>
    <w:rsid w:val="002E7CCB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E7CCB"/>
    <w:rPr>
      <w:rFonts w:ascii="Calibri" w:eastAsia="Times New Roman" w:hAnsi="Calibri" w:cs="Times New Roman"/>
      <w:sz w:val="16"/>
      <w:szCs w:val="16"/>
    </w:rPr>
  </w:style>
  <w:style w:type="paragraph" w:customStyle="1" w:styleId="NoSpacing1">
    <w:name w:val="No Spacing1"/>
    <w:uiPriority w:val="99"/>
    <w:rsid w:val="002E7C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2E7CCB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2E7CCB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5">
    <w:name w:val="Обычный2"/>
    <w:uiPriority w:val="99"/>
    <w:rsid w:val="002E7CCB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6">
    <w:name w:val="List Bullet 2"/>
    <w:basedOn w:val="a"/>
    <w:uiPriority w:val="99"/>
    <w:rsid w:val="002E7CCB"/>
    <w:pPr>
      <w:tabs>
        <w:tab w:val="num" w:pos="643"/>
      </w:tabs>
      <w:spacing w:after="0" w:line="240" w:lineRule="auto"/>
      <w:ind w:left="643" w:hanging="360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2E7CCB"/>
  </w:style>
  <w:style w:type="paragraph" w:customStyle="1" w:styleId="0">
    <w:name w:val="Нумерованный 0"/>
    <w:basedOn w:val="a"/>
    <w:uiPriority w:val="99"/>
    <w:rsid w:val="002E7CCB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paragraph" w:customStyle="1" w:styleId="main">
    <w:name w:val="main"/>
    <w:basedOn w:val="a"/>
    <w:uiPriority w:val="99"/>
    <w:rsid w:val="002E7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2E7CCB"/>
    <w:rPr>
      <w:b/>
      <w:sz w:val="24"/>
      <w:lang w:eastAsia="ru-RU"/>
    </w:rPr>
  </w:style>
  <w:style w:type="paragraph" w:styleId="afa">
    <w:name w:val="Title"/>
    <w:basedOn w:val="a"/>
    <w:link w:val="afb"/>
    <w:qFormat/>
    <w:rsid w:val="002E7CCB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b">
    <w:name w:val="Название Знак"/>
    <w:basedOn w:val="a0"/>
    <w:link w:val="afa"/>
    <w:rsid w:val="002E7CC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c">
    <w:name w:val="Plain Text"/>
    <w:basedOn w:val="a"/>
    <w:link w:val="afd"/>
    <w:uiPriority w:val="99"/>
    <w:rsid w:val="002E7CCB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d">
    <w:name w:val="Текст Знак"/>
    <w:basedOn w:val="a0"/>
    <w:link w:val="afc"/>
    <w:uiPriority w:val="99"/>
    <w:rsid w:val="002E7CC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2E7CCB"/>
  </w:style>
  <w:style w:type="paragraph" w:customStyle="1" w:styleId="afe">
    <w:name w:val="a"/>
    <w:basedOn w:val="a"/>
    <w:rsid w:val="002E7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2E7CCB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2E7CCB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2E7CCB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2E7CCB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2E7CCB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2E7CCB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2E7CCB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2E7CC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f">
    <w:name w:val="Абзац"/>
    <w:basedOn w:val="a"/>
    <w:uiPriority w:val="99"/>
    <w:rsid w:val="002E7CCB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0">
    <w:name w:val="TOC Heading"/>
    <w:basedOn w:val="1"/>
    <w:next w:val="a"/>
    <w:uiPriority w:val="39"/>
    <w:qFormat/>
    <w:rsid w:val="002E7CCB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2E7CCB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2E7CCB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2E7CCB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rsid w:val="002E7CCB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rsid w:val="002E7CCB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rsid w:val="002E7CCB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FontStyle23">
    <w:name w:val="Font Style23"/>
    <w:uiPriority w:val="99"/>
    <w:rsid w:val="002E7CCB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2E7CCB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2E7CCB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2E7CCB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uiPriority w:val="99"/>
    <w:rsid w:val="002E7CCB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uiPriority w:val="99"/>
    <w:rsid w:val="002E7CC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2E7C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2E7CC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2E7CCB"/>
    <w:rPr>
      <w:rFonts w:ascii="Times New Roman" w:hAnsi="Times New Roman" w:cs="Times New Roman"/>
      <w:sz w:val="26"/>
      <w:szCs w:val="26"/>
    </w:rPr>
  </w:style>
  <w:style w:type="paragraph" w:customStyle="1" w:styleId="aff3">
    <w:name w:val="т"/>
    <w:uiPriority w:val="99"/>
    <w:rsid w:val="002E7CCB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E7CCB"/>
  </w:style>
  <w:style w:type="paragraph" w:customStyle="1" w:styleId="aff4">
    <w:name w:val="Базовый"/>
    <w:rsid w:val="002E7CCB"/>
    <w:pPr>
      <w:tabs>
        <w:tab w:val="left" w:pos="708"/>
      </w:tabs>
      <w:suppressAutoHyphens/>
    </w:pPr>
    <w:rPr>
      <w:rFonts w:ascii="Calibri" w:eastAsia="SimSun" w:hAnsi="Calibri" w:cs="Times New Roman"/>
      <w:color w:val="00000A"/>
    </w:rPr>
  </w:style>
  <w:style w:type="paragraph" w:customStyle="1" w:styleId="Style7">
    <w:name w:val="Style7"/>
    <w:basedOn w:val="a"/>
    <w:uiPriority w:val="99"/>
    <w:rsid w:val="002E7CCB"/>
    <w:pPr>
      <w:widowControl w:val="0"/>
      <w:autoSpaceDE w:val="0"/>
      <w:autoSpaceDN w:val="0"/>
      <w:adjustRightInd w:val="0"/>
      <w:spacing w:after="0" w:line="25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uiPriority w:val="99"/>
    <w:rsid w:val="002E7CCB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41">
    <w:name w:val="Основной текст4"/>
    <w:basedOn w:val="aff4"/>
    <w:rsid w:val="002E7CCB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EAEDD-8991-4C22-A735-13BD3E9FD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1479</TotalTime>
  <Pages>42</Pages>
  <Words>9696</Words>
  <Characters>55273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User</cp:lastModifiedBy>
  <cp:revision>146</cp:revision>
  <cp:lastPrinted>2018-11-23T06:09:00Z</cp:lastPrinted>
  <dcterms:created xsi:type="dcterms:W3CDTF">2018-10-29T12:41:00Z</dcterms:created>
  <dcterms:modified xsi:type="dcterms:W3CDTF">2018-11-23T06:14:00Z</dcterms:modified>
</cp:coreProperties>
</file>