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0" w:rsidRDefault="00BC1650" w:rsidP="00BC16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практического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«Скорость химических реакций. Химическое равновесие»</w:t>
      </w:r>
    </w:p>
    <w:p w:rsidR="00BC1650" w:rsidRDefault="00BC1650" w:rsidP="00BC165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sz w:val="28"/>
          <w:szCs w:val="28"/>
        </w:rPr>
        <w:t xml:space="preserve">Как и всякие другие процессы, химические реакции протекают во времени и поэтому характеризуются той или иной скоростью. Наука, которая занимается изучением закономерностей протекания химических реакций во времени, называется </w:t>
      </w:r>
      <w:r>
        <w:rPr>
          <w:i/>
          <w:sz w:val="28"/>
          <w:szCs w:val="28"/>
        </w:rPr>
        <w:t>химическая кинетика.</w:t>
      </w:r>
      <w:r>
        <w:rPr>
          <w:sz w:val="28"/>
          <w:szCs w:val="28"/>
        </w:rPr>
        <w:t xml:space="preserve"> Знание факторов, влияющих на скорость химической реакции, позволяет увеличить или уменьшить скорость той или иной реакции. Очень многие химические процессы являются обратимыми, для смещения химического равновесия используют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BC1650" w:rsidRDefault="00BC1650" w:rsidP="00BC165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C1650" w:rsidRDefault="00BC1650" w:rsidP="00BC16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C1650" w:rsidRDefault="00BC1650" w:rsidP="00BC1650">
      <w:pPr>
        <w:pStyle w:val="a3"/>
        <w:shd w:val="clear" w:color="auto" w:fill="FFFFFF"/>
        <w:spacing w:after="3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Выполните в рабочей тетради предложенные задания (максимальное количество баллов -12)</w:t>
      </w:r>
    </w:p>
    <w:p w:rsidR="00BC1650" w:rsidRDefault="00BC1650" w:rsidP="00BC165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 Скорость химических реакций. Химическое равновесие»</w:t>
      </w:r>
    </w:p>
    <w:p w:rsidR="00BC1650" w:rsidRDefault="00BC1650" w:rsidP="00BC165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5"/>
      </w:tblGrid>
      <w:tr w:rsidR="00BC1650" w:rsidTr="00BC1650">
        <w:trPr>
          <w:trHeight w:val="765"/>
        </w:trPr>
        <w:tc>
          <w:tcPr>
            <w:tcW w:w="9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выполнении заданий А1-А4 из предложенных вариантов ответов выберите тот, который вы считаете правильным.</w:t>
            </w:r>
          </w:p>
          <w:p w:rsidR="00BC1650" w:rsidRDefault="00BC165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 за каждое верно выполненное задание.</w:t>
            </w:r>
          </w:p>
        </w:tc>
      </w:tr>
    </w:tbl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Фактор, влияющий на смещение химического равновесия: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 химической связи      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Катализатор       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Природа реагирующих веществ        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Температура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 увеличением давления равновесие обратимой реакции, уравнение которой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4(г)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(г)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↔C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(г)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изменится    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Сместится в сторону продуктов реакции    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Сместится в сторону исходных веществ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Для смещения химического равновесия обратимой реакции 2SO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(г)+O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(г)↔2SO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(г)+Q в сторону исходных веществ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Увеличить давление     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Повысить температуру      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Понизить температуру   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Ввести катализатор</w:t>
      </w:r>
    </w:p>
    <w:p w:rsidR="00BC1650" w:rsidRDefault="00BC1650" w:rsidP="00BC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Повышение температуры смещает химическое равновесие вправо в обратимой реакции, уравнение которой:</w:t>
      </w: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1) 2H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↔ 2H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Q                           2)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↔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Q</w:t>
      </w: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2NO +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↔ 2NO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Q                          4)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↔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Q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96"/>
      </w:tblGrid>
      <w:tr w:rsidR="00BC1650" w:rsidTr="00BC1650">
        <w:trPr>
          <w:trHeight w:val="1215"/>
        </w:trPr>
        <w:tc>
          <w:tcPr>
            <w:tcW w:w="9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заданиях 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установите соответствие.  Ответ запишите в виде последовательности цифр. </w:t>
            </w:r>
          </w:p>
          <w:p w:rsidR="00BC1650" w:rsidRDefault="00BC165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 за верно выполненное задание.</w:t>
            </w:r>
          </w:p>
        </w:tc>
      </w:tr>
    </w:tbl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Установите соответствие между фактором и смещением равновесия для реакции, уравнение которой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(г)+H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(г)↔C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 + Q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7"/>
        <w:gridCol w:w="4529"/>
      </w:tblGrid>
      <w:tr w:rsidR="00BC1650" w:rsidTr="00BC1650">
        <w:trPr>
          <w:trHeight w:val="240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равновесия</w:t>
            </w:r>
          </w:p>
        </w:tc>
      </w:tr>
      <w:tr w:rsidR="00BC1650" w:rsidTr="00BC1650">
        <w:trPr>
          <w:trHeight w:val="270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давления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Сместится вправо</w:t>
            </w:r>
          </w:p>
        </w:tc>
      </w:tr>
      <w:tr w:rsidR="00BC1650" w:rsidTr="00BC1650">
        <w:trPr>
          <w:trHeight w:val="255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температуры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Сместится влево</w:t>
            </w:r>
          </w:p>
        </w:tc>
      </w:tr>
      <w:tr w:rsidR="00BC1650" w:rsidTr="00BC1650">
        <w:trPr>
          <w:trHeight w:val="270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Увеличение концентрации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изменится</w:t>
            </w:r>
          </w:p>
        </w:tc>
      </w:tr>
      <w:tr w:rsidR="00BC1650" w:rsidTr="00BC1650">
        <w:trPr>
          <w:trHeight w:val="255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Уменьшение концентрации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</w:tr>
      <w:tr w:rsidR="00BC1650" w:rsidTr="00BC1650">
        <w:trPr>
          <w:trHeight w:val="255"/>
        </w:trPr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Применение катализатора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</w:tr>
    </w:tbl>
    <w:p w:rsidR="00BC1650" w:rsidRDefault="00BC1650" w:rsidP="00BC165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4"/>
        <w:gridCol w:w="2010"/>
        <w:gridCol w:w="1876"/>
        <w:gridCol w:w="2110"/>
        <w:gridCol w:w="1806"/>
      </w:tblGrid>
      <w:tr w:rsidR="00BC1650" w:rsidTr="00BC1650">
        <w:trPr>
          <w:trHeight w:val="630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BC1650" w:rsidTr="00BC1650">
        <w:trPr>
          <w:trHeight w:val="238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  <w:tc>
          <w:tcPr>
            <w:tcW w:w="2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650" w:rsidRDefault="00BC1650">
            <w:pPr>
              <w:spacing w:after="0"/>
              <w:rPr>
                <w:rFonts w:cs="Times New Roman"/>
              </w:rPr>
            </w:pPr>
          </w:p>
        </w:tc>
      </w:tr>
    </w:tbl>
    <w:p w:rsidR="00BC1650" w:rsidRDefault="00BC1650" w:rsidP="00BC1650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650" w:rsidRDefault="00BC1650" w:rsidP="00BC1650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предложенного перечня внешних воздействий выберите два воздействия, которые приводят к уменьшению скорости реакции  N</w:t>
      </w:r>
      <w:r>
        <w:rPr>
          <w:b/>
          <w:bCs/>
        </w:rPr>
        <w:t>2 + 3H2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520" cy="138430"/>
            <wp:effectExtent l="19050" t="0" r="5080" b="0"/>
            <wp:docPr id="1" name="Рисунок 40" descr="http://chemlib.ru/books/item/f00/s00/z0000037/pic/000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chemlib.ru/books/item/f00/s00/z0000037/pic/00006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2NH</w:t>
      </w:r>
      <w:r>
        <w:rPr>
          <w:b/>
          <w:bCs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</w:p>
    <w:p w:rsidR="00BC1650" w:rsidRDefault="00BC1650" w:rsidP="00BC165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Понижение давления</w:t>
      </w:r>
    </w:p>
    <w:p w:rsidR="00BC1650" w:rsidRDefault="00BC1650" w:rsidP="00BC165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Понижение температуры</w:t>
      </w:r>
    </w:p>
    <w:p w:rsidR="00BC1650" w:rsidRDefault="00BC1650" w:rsidP="00BC1650">
      <w:pPr>
        <w:spacing w:after="0" w:line="240" w:lineRule="auto"/>
        <w:ind w:left="35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Увеличение концентрации N</w:t>
      </w:r>
      <w:r>
        <w:t>2 </w:t>
      </w:r>
    </w:p>
    <w:p w:rsidR="00BC1650" w:rsidRDefault="00BC1650" w:rsidP="00BC1650">
      <w:pPr>
        <w:spacing w:after="0" w:line="240" w:lineRule="auto"/>
        <w:ind w:left="35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Увеличение концентрации H</w:t>
      </w:r>
      <w:r>
        <w:t>2</w:t>
      </w:r>
    </w:p>
    <w:p w:rsidR="00BC1650" w:rsidRDefault="00BC1650" w:rsidP="00BC165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Использование катализатора</w:t>
      </w:r>
    </w:p>
    <w:p w:rsidR="00BC1650" w:rsidRDefault="00BC1650" w:rsidP="00BC165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1650" w:rsidRDefault="00BC1650" w:rsidP="00BC1650">
      <w:pPr>
        <w:spacing w:after="167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Решите задачу: Реакция протекает по уравнению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+В = 2С. Начальная концентрация вещества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равна 0,22 моль/л, а через 10 с — 0,215 моль/л. Вычислите среднюю скорость реакции.</w:t>
      </w:r>
    </w:p>
    <w:p w:rsidR="00BC1650" w:rsidRDefault="00BC1650" w:rsidP="00BC1650">
      <w:pPr>
        <w:spacing w:after="167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4. Решите задачу: Вычислите, во сколько раз увеличится скорость реакции при повышении температуры от 30 до 70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если температурный коэффициент скорости равен 2.</w:t>
      </w:r>
    </w:p>
    <w:p w:rsidR="00BC1650" w:rsidRDefault="00BC1650" w:rsidP="00BC165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E59" w:rsidRDefault="000B0E59"/>
    <w:sectPr w:rsidR="000B0E59" w:rsidSect="000B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650"/>
    <w:rsid w:val="000B0E59"/>
    <w:rsid w:val="00B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2020-04-15T14:04:00Z</dcterms:created>
  <dcterms:modified xsi:type="dcterms:W3CDTF">2020-04-15T14:06:00Z</dcterms:modified>
</cp:coreProperties>
</file>