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BD15" w14:textId="3E1CD8AB" w:rsidR="006173C6" w:rsidRPr="00283BF0" w:rsidRDefault="00283BF0">
      <w:pPr>
        <w:rPr>
          <w:sz w:val="32"/>
          <w:szCs w:val="32"/>
        </w:rPr>
      </w:pPr>
      <w:r w:rsidRPr="00283BF0">
        <w:rPr>
          <w:sz w:val="32"/>
          <w:szCs w:val="32"/>
        </w:rPr>
        <w:t>Задача №1:</w:t>
      </w:r>
    </w:p>
    <w:p w14:paraId="152F11D0" w14:textId="3027D333" w:rsidR="00283BF0" w:rsidRPr="00283BF0" w:rsidRDefault="00283BF0" w:rsidP="00283BF0">
      <w:pPr>
        <w:rPr>
          <w:sz w:val="24"/>
          <w:szCs w:val="24"/>
        </w:rPr>
      </w:pPr>
      <w:r w:rsidRPr="00283BF0">
        <w:rPr>
          <w:sz w:val="24"/>
          <w:szCs w:val="24"/>
        </w:rPr>
        <w:t xml:space="preserve">1) </w:t>
      </w:r>
      <w:r>
        <w:rPr>
          <w:sz w:val="24"/>
          <w:szCs w:val="24"/>
        </w:rPr>
        <w:t>Т</w:t>
      </w:r>
      <w:r w:rsidRPr="00283BF0">
        <w:rPr>
          <w:sz w:val="24"/>
          <w:szCs w:val="24"/>
        </w:rPr>
        <w:t>оксико-анемическая форма</w:t>
      </w:r>
    </w:p>
    <w:p w14:paraId="49CB0CDD" w14:textId="02DE1DCD" w:rsidR="00283BF0" w:rsidRPr="00283BF0" w:rsidRDefault="00283BF0" w:rsidP="00283BF0">
      <w:pPr>
        <w:rPr>
          <w:sz w:val="24"/>
          <w:szCs w:val="24"/>
        </w:rPr>
      </w:pPr>
      <w:r w:rsidRPr="00283BF0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proofErr w:type="spellStart"/>
      <w:r w:rsidRPr="00283BF0">
        <w:rPr>
          <w:sz w:val="24"/>
          <w:szCs w:val="24"/>
        </w:rPr>
        <w:t>Аденоматозные</w:t>
      </w:r>
      <w:proofErr w:type="spellEnd"/>
      <w:r w:rsidRPr="00283BF0">
        <w:rPr>
          <w:sz w:val="24"/>
          <w:szCs w:val="24"/>
        </w:rPr>
        <w:t xml:space="preserve"> полипы, </w:t>
      </w:r>
      <w:proofErr w:type="spellStart"/>
      <w:r w:rsidRPr="00283BF0">
        <w:rPr>
          <w:sz w:val="24"/>
          <w:szCs w:val="24"/>
        </w:rPr>
        <w:t>ворсиначатые</w:t>
      </w:r>
      <w:proofErr w:type="spellEnd"/>
      <w:r w:rsidRPr="00283BF0">
        <w:rPr>
          <w:sz w:val="24"/>
          <w:szCs w:val="24"/>
        </w:rPr>
        <w:t xml:space="preserve"> опухоли, семейные полипозы</w:t>
      </w:r>
    </w:p>
    <w:p w14:paraId="0DB962E3" w14:textId="1E2A05E2" w:rsidR="00283BF0" w:rsidRPr="00283BF0" w:rsidRDefault="00283BF0" w:rsidP="00283BF0">
      <w:pPr>
        <w:rPr>
          <w:sz w:val="24"/>
          <w:szCs w:val="24"/>
        </w:rPr>
      </w:pPr>
      <w:r w:rsidRPr="00283BF0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283BF0">
        <w:rPr>
          <w:sz w:val="24"/>
          <w:szCs w:val="24"/>
        </w:rPr>
        <w:t>Иммунохимический тест определения скрытой крови IFOBT (FIT)</w:t>
      </w:r>
    </w:p>
    <w:p w14:paraId="1C1367D2" w14:textId="69772277" w:rsidR="00283BF0" w:rsidRPr="00283BF0" w:rsidRDefault="00283BF0" w:rsidP="00283BF0">
      <w:pPr>
        <w:rPr>
          <w:sz w:val="24"/>
          <w:szCs w:val="24"/>
        </w:rPr>
      </w:pPr>
      <w:r w:rsidRPr="00283BF0">
        <w:rPr>
          <w:sz w:val="24"/>
          <w:szCs w:val="24"/>
        </w:rPr>
        <w:t>4)</w:t>
      </w:r>
      <w:r>
        <w:rPr>
          <w:sz w:val="24"/>
          <w:szCs w:val="24"/>
        </w:rPr>
        <w:t xml:space="preserve"> П</w:t>
      </w:r>
      <w:r w:rsidRPr="00283BF0">
        <w:rPr>
          <w:sz w:val="24"/>
          <w:szCs w:val="24"/>
        </w:rPr>
        <w:t xml:space="preserve">равосторонняя </w:t>
      </w:r>
      <w:proofErr w:type="spellStart"/>
      <w:r w:rsidRPr="00283BF0">
        <w:rPr>
          <w:sz w:val="24"/>
          <w:szCs w:val="24"/>
        </w:rPr>
        <w:t>гемиколэктомия</w:t>
      </w:r>
      <w:proofErr w:type="spellEnd"/>
    </w:p>
    <w:p w14:paraId="2F82B676" w14:textId="1A722BEA" w:rsidR="00283BF0" w:rsidRPr="00283BF0" w:rsidRDefault="00283BF0" w:rsidP="00283BF0">
      <w:pPr>
        <w:rPr>
          <w:sz w:val="24"/>
          <w:szCs w:val="24"/>
        </w:rPr>
      </w:pPr>
      <w:r w:rsidRPr="00283BF0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proofErr w:type="spellStart"/>
      <w:r w:rsidRPr="00283BF0">
        <w:rPr>
          <w:sz w:val="24"/>
          <w:szCs w:val="24"/>
        </w:rPr>
        <w:t>Болюсное</w:t>
      </w:r>
      <w:proofErr w:type="spellEnd"/>
      <w:r w:rsidRPr="00283BF0">
        <w:rPr>
          <w:sz w:val="24"/>
          <w:szCs w:val="24"/>
        </w:rPr>
        <w:t xml:space="preserve"> введение 5-FU + </w:t>
      </w:r>
      <w:proofErr w:type="spellStart"/>
      <w:r w:rsidRPr="00283BF0">
        <w:rPr>
          <w:sz w:val="24"/>
          <w:szCs w:val="24"/>
        </w:rPr>
        <w:t>лейковорин</w:t>
      </w:r>
      <w:proofErr w:type="spellEnd"/>
      <w:r w:rsidRPr="00283BF0">
        <w:rPr>
          <w:sz w:val="24"/>
          <w:szCs w:val="24"/>
        </w:rPr>
        <w:t xml:space="preserve"> еженедельно в течение 6 недель, 2 недели </w:t>
      </w:r>
    </w:p>
    <w:p w14:paraId="664ABB85" w14:textId="449E982C" w:rsidR="00283BF0" w:rsidRPr="00283BF0" w:rsidRDefault="00283BF0" w:rsidP="00283BF0">
      <w:pPr>
        <w:rPr>
          <w:sz w:val="24"/>
          <w:szCs w:val="24"/>
        </w:rPr>
      </w:pPr>
      <w:r w:rsidRPr="00283BF0">
        <w:rPr>
          <w:sz w:val="24"/>
          <w:szCs w:val="24"/>
        </w:rPr>
        <w:t>перерыв =&gt; 3 цикла каждые 8 недель</w:t>
      </w:r>
    </w:p>
    <w:sectPr w:rsidR="00283BF0" w:rsidRPr="0028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EE"/>
    <w:rsid w:val="000F4EEE"/>
    <w:rsid w:val="00283BF0"/>
    <w:rsid w:val="006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5548"/>
  <w15:chartTrackingRefBased/>
  <w15:docId w15:val="{5957B052-D1E5-42D5-865A-2F24DDE9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Бортницкий</dc:creator>
  <cp:keywords/>
  <dc:description/>
  <cp:lastModifiedBy>Владлен Бортницкий</cp:lastModifiedBy>
  <cp:revision>2</cp:revision>
  <dcterms:created xsi:type="dcterms:W3CDTF">2024-02-15T11:08:00Z</dcterms:created>
  <dcterms:modified xsi:type="dcterms:W3CDTF">2024-02-15T11:09:00Z</dcterms:modified>
</cp:coreProperties>
</file>