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DC4BAF" w:rsidRDefault="005113E4" w:rsidP="00680B7F">
            <w:pPr>
              <w:rPr>
                <w:sz w:val="32"/>
              </w:rPr>
            </w:pPr>
            <w:r>
              <w:rPr>
                <w:b/>
                <w:sz w:val="32"/>
              </w:rPr>
              <w:t>Выполнила:</w:t>
            </w:r>
            <w:r w:rsidR="00DC4BAF">
              <w:rPr>
                <w:b/>
                <w:sz w:val="32"/>
              </w:rPr>
              <w:t xml:space="preserve"> </w:t>
            </w:r>
            <w:r w:rsidR="00DC4BAF" w:rsidRPr="00DC4BAF">
              <w:rPr>
                <w:sz w:val="32"/>
              </w:rPr>
              <w:t>Осипова Ксения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>Студентка     гр.</w:t>
            </w:r>
            <w:r w:rsidR="00DC4BAF">
              <w:rPr>
                <w:sz w:val="28"/>
              </w:rPr>
              <w:t xml:space="preserve"> 308-9</w:t>
            </w:r>
            <w:bookmarkStart w:id="0" w:name="_GoBack"/>
            <w:bookmarkEnd w:id="0"/>
          </w:p>
          <w:p w:rsidR="005113E4" w:rsidRDefault="005113E4" w:rsidP="00680B7F">
            <w:pPr>
              <w:pStyle w:val="a4"/>
              <w:ind w:right="-933"/>
            </w:pPr>
            <w:proofErr w:type="gramStart"/>
            <w:r>
              <w:t>отделения</w:t>
            </w:r>
            <w:proofErr w:type="gramEnd"/>
            <w:r>
              <w:t xml:space="preserve">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113E4" w:rsidRPr="00EB6B87" w:rsidRDefault="005113E4" w:rsidP="00680B7F">
            <w:pPr>
              <w:rPr>
                <w:sz w:val="32"/>
              </w:rPr>
            </w:pPr>
            <w:r>
              <w:rPr>
                <w:b/>
                <w:sz w:val="32"/>
              </w:rPr>
              <w:t>Проверила:</w:t>
            </w:r>
            <w:r w:rsidR="00EB6B87">
              <w:rPr>
                <w:b/>
                <w:sz w:val="32"/>
              </w:rPr>
              <w:t xml:space="preserve"> </w:t>
            </w:r>
            <w:proofErr w:type="spellStart"/>
            <w:r w:rsidR="00EB6B87" w:rsidRPr="00EB6B87">
              <w:rPr>
                <w:sz w:val="32"/>
              </w:rPr>
              <w:t>Цуканова</w:t>
            </w:r>
            <w:proofErr w:type="spellEnd"/>
            <w:r w:rsidR="00EB6B87" w:rsidRPr="00EB6B87">
              <w:rPr>
                <w:sz w:val="32"/>
              </w:rPr>
              <w:t xml:space="preserve"> Е.В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EB6B87">
        <w:rPr>
          <w:b/>
          <w:sz w:val="28"/>
        </w:rPr>
        <w:t>22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501B06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ED4CD3">
        <w:rPr>
          <w:sz w:val="28"/>
          <w:szCs w:val="28"/>
        </w:rPr>
        <w:t xml:space="preserve"> 15.06.22</w:t>
      </w:r>
    </w:p>
    <w:p w:rsidR="00FD7E75" w:rsidRDefault="005113E4" w:rsidP="00501B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ED4CD3">
        <w:rPr>
          <w:sz w:val="28"/>
          <w:szCs w:val="28"/>
        </w:rPr>
        <w:t xml:space="preserve"> Спинально мышечная атрофия</w:t>
      </w:r>
    </w:p>
    <w:p w:rsidR="00FD7E75" w:rsidRDefault="005113E4" w:rsidP="00501B06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  <w:r w:rsidR="00ED4CD3">
        <w:rPr>
          <w:sz w:val="28"/>
          <w:szCs w:val="28"/>
        </w:rPr>
        <w:t xml:space="preserve"> нет</w:t>
      </w:r>
    </w:p>
    <w:p w:rsidR="005113E4" w:rsidRDefault="005113E4" w:rsidP="00501B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</w:t>
      </w:r>
      <w:proofErr w:type="gramStart"/>
      <w:r>
        <w:t>название</w:t>
      </w:r>
      <w:proofErr w:type="gramEnd"/>
      <w:r>
        <w:t xml:space="preserve"> препарата, характер побочного действия)</w:t>
      </w:r>
    </w:p>
    <w:p w:rsidR="005113E4" w:rsidRDefault="005113E4" w:rsidP="00501B06">
      <w:pPr>
        <w:tabs>
          <w:tab w:val="left" w:pos="13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="00E73B51">
        <w:rPr>
          <w:sz w:val="28"/>
          <w:szCs w:val="28"/>
        </w:rPr>
        <w:t>Колмакова Снежана Дмитриевна</w:t>
      </w:r>
    </w:p>
    <w:p w:rsidR="00E73B51" w:rsidRDefault="005113E4" w:rsidP="00501B06">
      <w:pPr>
        <w:tabs>
          <w:tab w:val="left" w:pos="13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 </w:t>
      </w:r>
      <w:r w:rsidR="00E73B51">
        <w:rPr>
          <w:sz w:val="28"/>
          <w:szCs w:val="28"/>
        </w:rPr>
        <w:t>женский</w:t>
      </w:r>
    </w:p>
    <w:p w:rsidR="005113E4" w:rsidRPr="00FD7E75" w:rsidRDefault="005113E4" w:rsidP="00501B06">
      <w:pPr>
        <w:tabs>
          <w:tab w:val="left" w:pos="1300"/>
        </w:tabs>
        <w:spacing w:line="276" w:lineRule="auto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Возраст </w:t>
      </w:r>
      <w:r w:rsidR="00FD7E75">
        <w:rPr>
          <w:sz w:val="28"/>
          <w:szCs w:val="28"/>
        </w:rPr>
        <w:t xml:space="preserve"> </w:t>
      </w:r>
      <w:r w:rsidR="00E73B51">
        <w:rPr>
          <w:sz w:val="28"/>
          <w:szCs w:val="28"/>
        </w:rPr>
        <w:t>14</w:t>
      </w:r>
      <w:proofErr w:type="gramEnd"/>
      <w:r w:rsidR="00E73B51">
        <w:rPr>
          <w:sz w:val="28"/>
          <w:szCs w:val="28"/>
        </w:rPr>
        <w:t xml:space="preserve"> лет</w:t>
      </w:r>
    </w:p>
    <w:p w:rsidR="005113E4" w:rsidRPr="00FD7E75" w:rsidRDefault="005113E4" w:rsidP="00501B06">
      <w:pPr>
        <w:tabs>
          <w:tab w:val="left" w:pos="1300"/>
        </w:tabs>
        <w:spacing w:line="276" w:lineRule="auto"/>
        <w:jc w:val="both"/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  <w:r w:rsidR="00E73B51">
        <w:rPr>
          <w:sz w:val="28"/>
          <w:szCs w:val="28"/>
        </w:rPr>
        <w:t>г. Красноярск</w:t>
      </w:r>
      <w:proofErr w:type="gramStart"/>
      <w:r w:rsidR="00E73B51">
        <w:rPr>
          <w:sz w:val="28"/>
          <w:szCs w:val="28"/>
        </w:rPr>
        <w:t xml:space="preserve">. </w:t>
      </w:r>
      <w:proofErr w:type="spellStart"/>
      <w:r w:rsidR="00E73B51">
        <w:rPr>
          <w:sz w:val="28"/>
          <w:szCs w:val="28"/>
        </w:rPr>
        <w:t>ул</w:t>
      </w:r>
      <w:proofErr w:type="spellEnd"/>
      <w:proofErr w:type="gramEnd"/>
      <w:r w:rsidR="00E73B51">
        <w:rPr>
          <w:sz w:val="28"/>
          <w:szCs w:val="28"/>
        </w:rPr>
        <w:t xml:space="preserve"> Лесопарковая</w:t>
      </w:r>
      <w:r w:rsidR="00FD7E75">
        <w:rPr>
          <w:sz w:val="28"/>
          <w:szCs w:val="28"/>
        </w:rPr>
        <w:t xml:space="preserve"> </w:t>
      </w:r>
      <w:r w:rsidR="00E73B51">
        <w:rPr>
          <w:sz w:val="28"/>
          <w:szCs w:val="28"/>
        </w:rPr>
        <w:t xml:space="preserve">д18. </w:t>
      </w:r>
      <w:proofErr w:type="spellStart"/>
      <w:r w:rsidR="00E73B51">
        <w:rPr>
          <w:sz w:val="28"/>
          <w:szCs w:val="28"/>
        </w:rPr>
        <w:t>кв</w:t>
      </w:r>
      <w:proofErr w:type="spellEnd"/>
      <w:r w:rsidR="00E73B51">
        <w:rPr>
          <w:sz w:val="28"/>
          <w:szCs w:val="28"/>
        </w:rPr>
        <w:t xml:space="preserve"> 447</w:t>
      </w:r>
    </w:p>
    <w:p w:rsidR="00E73B51" w:rsidRDefault="005113E4" w:rsidP="00501B06">
      <w:pPr>
        <w:tabs>
          <w:tab w:val="left" w:pos="13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E73B51">
        <w:rPr>
          <w:sz w:val="28"/>
          <w:szCs w:val="28"/>
        </w:rPr>
        <w:t>школа № 16 школьница</w:t>
      </w:r>
    </w:p>
    <w:p w:rsidR="005113E4" w:rsidRPr="00FD7E75" w:rsidRDefault="005113E4" w:rsidP="00501B06">
      <w:pPr>
        <w:tabs>
          <w:tab w:val="left" w:pos="1300"/>
        </w:tabs>
        <w:spacing w:line="276" w:lineRule="auto"/>
        <w:jc w:val="both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E73B51" w:rsidRDefault="005113E4" w:rsidP="00501B06">
      <w:pPr>
        <w:tabs>
          <w:tab w:val="left" w:pos="13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Кем направлен больной </w:t>
      </w:r>
      <w:r w:rsidR="00E73B51">
        <w:rPr>
          <w:sz w:val="28"/>
          <w:szCs w:val="28"/>
        </w:rPr>
        <w:t>участковым терапевтом</w:t>
      </w:r>
    </w:p>
    <w:p w:rsidR="005113E4" w:rsidRPr="00E73B51" w:rsidRDefault="005113E4" w:rsidP="00501B06">
      <w:pPr>
        <w:tabs>
          <w:tab w:val="left" w:pos="13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Врачебный диагноз: </w:t>
      </w:r>
      <w:r w:rsidR="00E73B51">
        <w:rPr>
          <w:sz w:val="28"/>
          <w:szCs w:val="28"/>
          <w:lang w:val="en-US"/>
        </w:rPr>
        <w:t>G</w:t>
      </w:r>
      <w:r w:rsidR="00E73B51" w:rsidRPr="00E73B51">
        <w:rPr>
          <w:sz w:val="28"/>
          <w:szCs w:val="28"/>
        </w:rPr>
        <w:t>12</w:t>
      </w:r>
      <w:r w:rsidR="00E73B51">
        <w:rPr>
          <w:sz w:val="28"/>
          <w:szCs w:val="28"/>
        </w:rPr>
        <w:t xml:space="preserve">.1 Другие наследственные спинально мышечные атрофии. Детская спинальная мышечная атрофия, 3 типа (болезнь </w:t>
      </w:r>
      <w:proofErr w:type="spellStart"/>
      <w:r w:rsidR="00E73B51">
        <w:rPr>
          <w:sz w:val="28"/>
          <w:szCs w:val="28"/>
        </w:rPr>
        <w:t>Кубельгерга</w:t>
      </w:r>
      <w:proofErr w:type="spellEnd"/>
      <w:r w:rsidR="00E73B51">
        <w:rPr>
          <w:sz w:val="28"/>
          <w:szCs w:val="28"/>
        </w:rPr>
        <w:t>=</w:t>
      </w:r>
      <w:proofErr w:type="spellStart"/>
      <w:r w:rsidR="00E73B51">
        <w:rPr>
          <w:sz w:val="28"/>
          <w:szCs w:val="28"/>
        </w:rPr>
        <w:t>Веландера</w:t>
      </w:r>
      <w:proofErr w:type="spellEnd"/>
      <w:r w:rsidR="00E73B51">
        <w:rPr>
          <w:sz w:val="28"/>
          <w:szCs w:val="28"/>
        </w:rPr>
        <w:t xml:space="preserve">) с выраженной слабостью и </w:t>
      </w:r>
      <w:proofErr w:type="spellStart"/>
      <w:r w:rsidR="00E73B51">
        <w:rPr>
          <w:sz w:val="28"/>
          <w:szCs w:val="28"/>
        </w:rPr>
        <w:t>аминотрофией</w:t>
      </w:r>
      <w:proofErr w:type="spellEnd"/>
      <w:r w:rsidR="00E73B51">
        <w:rPr>
          <w:sz w:val="28"/>
          <w:szCs w:val="28"/>
        </w:rPr>
        <w:t xml:space="preserve"> мышц нижних конечностей, грубее проксимальной группы.</w:t>
      </w:r>
    </w:p>
    <w:p w:rsidR="005113E4" w:rsidRDefault="005113E4" w:rsidP="00501B06">
      <w:pPr>
        <w:tabs>
          <w:tab w:val="left" w:pos="13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</w:p>
    <w:p w:rsidR="00E73B51" w:rsidRPr="00501B06" w:rsidRDefault="00E73B51" w:rsidP="00501B06">
      <w:pPr>
        <w:tabs>
          <w:tab w:val="left" w:pos="1300"/>
        </w:tabs>
        <w:jc w:val="both"/>
        <w:rPr>
          <w:sz w:val="28"/>
          <w:szCs w:val="28"/>
        </w:rPr>
      </w:pPr>
      <w:proofErr w:type="gramStart"/>
      <w:r w:rsidRPr="00501B06">
        <w:rPr>
          <w:sz w:val="28"/>
          <w:szCs w:val="28"/>
        </w:rPr>
        <w:t>на</w:t>
      </w:r>
      <w:proofErr w:type="gramEnd"/>
      <w:r w:rsidRPr="00501B06">
        <w:rPr>
          <w:sz w:val="28"/>
          <w:szCs w:val="28"/>
        </w:rPr>
        <w:t xml:space="preserve"> неловкость при ходьбе, ходить на носочки, запинается, не может с положения корточек подняться без поддержки, держаться за поручнем</w:t>
      </w:r>
      <w:r w:rsidR="00501B06">
        <w:rPr>
          <w:sz w:val="28"/>
          <w:szCs w:val="28"/>
        </w:rPr>
        <w:t>.</w:t>
      </w:r>
    </w:p>
    <w:p w:rsidR="005113E4" w:rsidRPr="00501B06" w:rsidRDefault="005113E4" w:rsidP="00501B06">
      <w:pPr>
        <w:tabs>
          <w:tab w:val="left" w:pos="1300"/>
        </w:tabs>
        <w:jc w:val="both"/>
        <w:rPr>
          <w:sz w:val="28"/>
          <w:szCs w:val="28"/>
        </w:rPr>
      </w:pPr>
      <w:r w:rsidRPr="00501B06">
        <w:rPr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3197"/>
        <w:gridCol w:w="3166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proofErr w:type="gramStart"/>
            <w:r w:rsidRPr="00D109FD">
              <w:rPr>
                <w:sz w:val="28"/>
                <w:szCs w:val="28"/>
              </w:rPr>
              <w:t>показатель</w:t>
            </w:r>
            <w:proofErr w:type="gramEnd"/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D109FD" w:rsidRDefault="00501B0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65/172/21.97</w:t>
            </w:r>
          </w:p>
        </w:tc>
        <w:tc>
          <w:tcPr>
            <w:tcW w:w="3474" w:type="dxa"/>
          </w:tcPr>
          <w:p w:rsidR="005113E4" w:rsidRPr="00D109FD" w:rsidRDefault="00501B0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66/172/22.31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501B06" w:rsidRDefault="00501B0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01B06">
              <w:rPr>
                <w:sz w:val="28"/>
                <w:szCs w:val="28"/>
              </w:rPr>
              <w:t>3600</w:t>
            </w:r>
          </w:p>
        </w:tc>
        <w:tc>
          <w:tcPr>
            <w:tcW w:w="3474" w:type="dxa"/>
          </w:tcPr>
          <w:p w:rsidR="005113E4" w:rsidRPr="00501B06" w:rsidRDefault="00501B0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01B06">
              <w:rPr>
                <w:sz w:val="28"/>
                <w:szCs w:val="28"/>
              </w:rPr>
              <w:t>3506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501B06" w:rsidRDefault="00501B0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01B06">
              <w:rPr>
                <w:sz w:val="28"/>
                <w:szCs w:val="28"/>
              </w:rPr>
              <w:t>95</w:t>
            </w:r>
          </w:p>
        </w:tc>
        <w:tc>
          <w:tcPr>
            <w:tcW w:w="3474" w:type="dxa"/>
          </w:tcPr>
          <w:p w:rsidR="005113E4" w:rsidRPr="00501B06" w:rsidRDefault="00501B0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01B06">
              <w:rPr>
                <w:sz w:val="28"/>
                <w:szCs w:val="28"/>
              </w:rPr>
              <w:t>96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501B06" w:rsidRDefault="00501B0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01B06">
              <w:rPr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5113E4" w:rsidRPr="00501B06" w:rsidRDefault="00501B0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01B06">
              <w:rPr>
                <w:sz w:val="28"/>
                <w:szCs w:val="28"/>
              </w:rPr>
              <w:t>18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501B06" w:rsidRDefault="00501B0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01B06">
              <w:rPr>
                <w:sz w:val="28"/>
                <w:szCs w:val="28"/>
              </w:rPr>
              <w:t>120</w:t>
            </w:r>
          </w:p>
        </w:tc>
        <w:tc>
          <w:tcPr>
            <w:tcW w:w="3474" w:type="dxa"/>
          </w:tcPr>
          <w:p w:rsidR="005113E4" w:rsidRPr="00501B06" w:rsidRDefault="00501B0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01B06">
              <w:rPr>
                <w:sz w:val="28"/>
                <w:szCs w:val="28"/>
              </w:rPr>
              <w:t>123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501B06" w:rsidRDefault="00501B0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01B06">
              <w:rPr>
                <w:sz w:val="28"/>
                <w:szCs w:val="28"/>
              </w:rPr>
              <w:t>124/76</w:t>
            </w:r>
          </w:p>
        </w:tc>
        <w:tc>
          <w:tcPr>
            <w:tcW w:w="3474" w:type="dxa"/>
          </w:tcPr>
          <w:p w:rsidR="005113E4" w:rsidRPr="00501B06" w:rsidRDefault="00501B0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01B06">
              <w:rPr>
                <w:sz w:val="28"/>
                <w:szCs w:val="28"/>
              </w:rPr>
              <w:t>119/81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501B06" w:rsidRDefault="00501B0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01B06">
              <w:rPr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5113E4" w:rsidRPr="00501B06" w:rsidRDefault="00501B0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01B06">
              <w:rPr>
                <w:sz w:val="28"/>
                <w:szCs w:val="28"/>
              </w:rPr>
              <w:t>19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Соматоскопическое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Default="00501B06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01B06">
              <w:rPr>
                <w:sz w:val="28"/>
                <w:szCs w:val="28"/>
              </w:rPr>
              <w:t>нормостеническая</w:t>
            </w:r>
            <w:proofErr w:type="spellEnd"/>
            <w:proofErr w:type="gramEnd"/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Default="00501B06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501B06">
              <w:rPr>
                <w:sz w:val="28"/>
                <w:szCs w:val="28"/>
              </w:rPr>
              <w:t xml:space="preserve">Умеренной </w:t>
            </w:r>
            <w:proofErr w:type="spellStart"/>
            <w:r w:rsidRPr="00501B06">
              <w:rPr>
                <w:sz w:val="28"/>
                <w:szCs w:val="28"/>
              </w:rPr>
              <w:t>веоичины</w:t>
            </w:r>
            <w:proofErr w:type="spellEnd"/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Default="00501B06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proofErr w:type="gramStart"/>
            <w:r w:rsidRPr="00501B06">
              <w:rPr>
                <w:sz w:val="28"/>
                <w:szCs w:val="28"/>
              </w:rPr>
              <w:t>нет</w:t>
            </w:r>
            <w:proofErr w:type="gramEnd"/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3236"/>
        <w:gridCol w:w="3117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RPr="00501B06" w:rsidTr="00680B7F">
        <w:tc>
          <w:tcPr>
            <w:tcW w:w="3473" w:type="dxa"/>
          </w:tcPr>
          <w:p w:rsidR="005113E4" w:rsidRPr="00501B06" w:rsidRDefault="005113E4" w:rsidP="00680B7F">
            <w:pPr>
              <w:rPr>
                <w:sz w:val="28"/>
                <w:szCs w:val="28"/>
              </w:rPr>
            </w:pPr>
            <w:r w:rsidRPr="00501B06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Pr="00501B06" w:rsidRDefault="00501B06" w:rsidP="00680B7F">
            <w:pPr>
              <w:rPr>
                <w:sz w:val="28"/>
                <w:szCs w:val="28"/>
              </w:rPr>
            </w:pPr>
            <w:r w:rsidRPr="00501B06">
              <w:rPr>
                <w:sz w:val="28"/>
                <w:szCs w:val="28"/>
              </w:rPr>
              <w:t>Ходить</w:t>
            </w:r>
            <w:r w:rsidR="000C0827">
              <w:rPr>
                <w:sz w:val="28"/>
                <w:szCs w:val="28"/>
              </w:rPr>
              <w:t xml:space="preserve"> больно</w:t>
            </w:r>
            <w:r>
              <w:rPr>
                <w:sz w:val="28"/>
                <w:szCs w:val="28"/>
              </w:rPr>
              <w:t xml:space="preserve">, делать </w:t>
            </w:r>
            <w:proofErr w:type="gramStart"/>
            <w:r>
              <w:rPr>
                <w:sz w:val="28"/>
                <w:szCs w:val="28"/>
              </w:rPr>
              <w:lastRenderedPageBreak/>
              <w:t xml:space="preserve">какие либо </w:t>
            </w:r>
            <w:proofErr w:type="gramEnd"/>
            <w:r>
              <w:rPr>
                <w:sz w:val="28"/>
                <w:szCs w:val="28"/>
              </w:rPr>
              <w:t>действия сложные</w:t>
            </w:r>
          </w:p>
        </w:tc>
        <w:tc>
          <w:tcPr>
            <w:tcW w:w="3474" w:type="dxa"/>
          </w:tcPr>
          <w:p w:rsidR="005113E4" w:rsidRPr="00501B06" w:rsidRDefault="00501B06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Стала лучше двигаться</w:t>
            </w:r>
          </w:p>
        </w:tc>
      </w:tr>
      <w:tr w:rsidR="005113E4" w:rsidRPr="00501B06" w:rsidTr="00680B7F">
        <w:tc>
          <w:tcPr>
            <w:tcW w:w="3473" w:type="dxa"/>
          </w:tcPr>
          <w:p w:rsidR="005113E4" w:rsidRPr="00501B06" w:rsidRDefault="005113E4" w:rsidP="00680B7F">
            <w:pPr>
              <w:rPr>
                <w:sz w:val="28"/>
                <w:szCs w:val="28"/>
              </w:rPr>
            </w:pPr>
            <w:r w:rsidRPr="00501B06">
              <w:rPr>
                <w:sz w:val="28"/>
                <w:szCs w:val="28"/>
              </w:rPr>
              <w:lastRenderedPageBreak/>
              <w:t>Приоритетная</w:t>
            </w:r>
          </w:p>
        </w:tc>
        <w:tc>
          <w:tcPr>
            <w:tcW w:w="3473" w:type="dxa"/>
          </w:tcPr>
          <w:p w:rsidR="005113E4" w:rsidRPr="00501B06" w:rsidRDefault="00501B06" w:rsidP="00680B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ходить</w:t>
            </w:r>
            <w:proofErr w:type="gramEnd"/>
          </w:p>
        </w:tc>
        <w:tc>
          <w:tcPr>
            <w:tcW w:w="3474" w:type="dxa"/>
          </w:tcPr>
          <w:p w:rsidR="005113E4" w:rsidRPr="00501B06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501B06" w:rsidTr="00680B7F">
        <w:tc>
          <w:tcPr>
            <w:tcW w:w="3473" w:type="dxa"/>
          </w:tcPr>
          <w:p w:rsidR="005113E4" w:rsidRPr="00501B06" w:rsidRDefault="005113E4" w:rsidP="00680B7F">
            <w:pPr>
              <w:rPr>
                <w:sz w:val="28"/>
                <w:szCs w:val="28"/>
              </w:rPr>
            </w:pPr>
            <w:r w:rsidRPr="00501B06">
              <w:rPr>
                <w:sz w:val="28"/>
                <w:szCs w:val="28"/>
              </w:rPr>
              <w:t>Потенциальная</w:t>
            </w:r>
          </w:p>
        </w:tc>
        <w:tc>
          <w:tcPr>
            <w:tcW w:w="3473" w:type="dxa"/>
          </w:tcPr>
          <w:p w:rsidR="005113E4" w:rsidRPr="00501B06" w:rsidRDefault="0065353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Тотальная спинномозговая </w:t>
            </w:r>
            <w:proofErr w:type="spellStart"/>
            <w:r>
              <w:rPr>
                <w:sz w:val="28"/>
                <w:szCs w:val="28"/>
              </w:rPr>
              <w:t>анастезия</w:t>
            </w:r>
            <w:proofErr w:type="spellEnd"/>
          </w:p>
        </w:tc>
        <w:tc>
          <w:tcPr>
            <w:tcW w:w="3474" w:type="dxa"/>
          </w:tcPr>
          <w:p w:rsidR="005113E4" w:rsidRPr="00501B06" w:rsidRDefault="005113E4" w:rsidP="00680B7F">
            <w:pPr>
              <w:rPr>
                <w:sz w:val="28"/>
                <w:szCs w:val="28"/>
              </w:rPr>
            </w:pPr>
          </w:p>
        </w:tc>
      </w:tr>
    </w:tbl>
    <w:p w:rsidR="005113E4" w:rsidRPr="00501B06" w:rsidRDefault="005113E4" w:rsidP="005113E4">
      <w:pPr>
        <w:rPr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Краткосрочная </w:t>
      </w:r>
      <w:r w:rsidR="000C0827" w:rsidRPr="000C0827">
        <w:rPr>
          <w:sz w:val="28"/>
          <w:szCs w:val="28"/>
        </w:rPr>
        <w:t>пациентка почувствует, что ей стало лучше двигаться</w:t>
      </w:r>
      <w:r w:rsidR="000C0827">
        <w:rPr>
          <w:sz w:val="28"/>
          <w:szCs w:val="28"/>
        </w:rPr>
        <w:t>, болт уменьшатся</w:t>
      </w:r>
      <w:r w:rsidR="000C0827" w:rsidRPr="000C0827">
        <w:rPr>
          <w:sz w:val="28"/>
          <w:szCs w:val="28"/>
        </w:rPr>
        <w:t xml:space="preserve"> в течение недели</w:t>
      </w:r>
      <w:r w:rsidR="000C0827">
        <w:rPr>
          <w:sz w:val="28"/>
          <w:szCs w:val="28"/>
        </w:rPr>
        <w:t>.</w:t>
      </w:r>
    </w:p>
    <w:p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Долгосрочная </w:t>
      </w:r>
      <w:r w:rsidR="000C0827" w:rsidRPr="000C0827">
        <w:rPr>
          <w:sz w:val="28"/>
          <w:szCs w:val="28"/>
        </w:rPr>
        <w:t>пациентка чувствует себя максимально хорошо, состояние нормализуется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0C0827" w:rsidRPr="000C0827" w:rsidRDefault="005113E4" w:rsidP="000C0827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0C0827" w:rsidRPr="000C0827">
        <w:rPr>
          <w:sz w:val="28"/>
          <w:szCs w:val="28"/>
        </w:rPr>
        <w:t xml:space="preserve"> </w:t>
      </w:r>
      <w:r w:rsidR="000C0827" w:rsidRPr="000C0827">
        <w:rPr>
          <w:sz w:val="28"/>
          <w:szCs w:val="28"/>
        </w:rPr>
        <w:t>боли в суставах</w:t>
      </w:r>
    </w:p>
    <w:p w:rsidR="000C0827" w:rsidRPr="000C0827" w:rsidRDefault="000C0827" w:rsidP="000C0827">
      <w:pPr>
        <w:rPr>
          <w:sz w:val="28"/>
          <w:szCs w:val="28"/>
        </w:rPr>
      </w:pPr>
      <w:r w:rsidRPr="000C0827">
        <w:rPr>
          <w:sz w:val="28"/>
          <w:szCs w:val="28"/>
        </w:rPr>
        <w:t>-частичная атрофия мышц</w:t>
      </w:r>
    </w:p>
    <w:p w:rsidR="00CE25F8" w:rsidRDefault="00CE25F8" w:rsidP="00FD7E75">
      <w:pPr>
        <w:rPr>
          <w:b/>
          <w:sz w:val="28"/>
          <w:szCs w:val="28"/>
        </w:rPr>
      </w:pP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442"/>
        <w:gridCol w:w="4603"/>
      </w:tblGrid>
      <w:tr w:rsidR="005113E4" w:rsidRPr="00BB5D98" w:rsidTr="00DC4BAF">
        <w:tc>
          <w:tcPr>
            <w:tcW w:w="526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2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603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DC4BAF">
        <w:tc>
          <w:tcPr>
            <w:tcW w:w="526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5113E4" w:rsidRPr="000C0827" w:rsidRDefault="000C0827" w:rsidP="000C082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C0827">
              <w:rPr>
                <w:color w:val="000000"/>
                <w:sz w:val="28"/>
                <w:szCs w:val="28"/>
              </w:rPr>
              <w:t>Физиотерапия,</w:t>
            </w:r>
          </w:p>
        </w:tc>
        <w:tc>
          <w:tcPr>
            <w:tcW w:w="4603" w:type="dxa"/>
          </w:tcPr>
          <w:p w:rsidR="005113E4" w:rsidRPr="000C0827" w:rsidRDefault="000C0827" w:rsidP="000C082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0C0827">
              <w:rPr>
                <w:color w:val="000000"/>
                <w:sz w:val="28"/>
                <w:szCs w:val="28"/>
                <w:shd w:val="clear" w:color="auto" w:fill="FFFFFF"/>
              </w:rPr>
              <w:t>лучшение питания поражённых тканей и способствуют местному введению лекарственного средства.</w:t>
            </w:r>
          </w:p>
        </w:tc>
      </w:tr>
      <w:tr w:rsidR="005113E4" w:rsidRPr="00BD0BDF" w:rsidTr="00DC4BAF">
        <w:tc>
          <w:tcPr>
            <w:tcW w:w="526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2" w:type="dxa"/>
          </w:tcPr>
          <w:p w:rsidR="005113E4" w:rsidRDefault="000C0827" w:rsidP="000C0827">
            <w:pPr>
              <w:jc w:val="center"/>
              <w:rPr>
                <w:sz w:val="28"/>
                <w:szCs w:val="28"/>
              </w:rPr>
            </w:pPr>
            <w:proofErr w:type="spellStart"/>
            <w:r w:rsidRPr="000C0827">
              <w:rPr>
                <w:sz w:val="28"/>
                <w:szCs w:val="28"/>
              </w:rPr>
              <w:t>Ортезирование</w:t>
            </w:r>
            <w:proofErr w:type="spellEnd"/>
            <w:r w:rsidRPr="000C0827">
              <w:rPr>
                <w:sz w:val="28"/>
                <w:szCs w:val="28"/>
              </w:rPr>
              <w:t>,</w:t>
            </w:r>
          </w:p>
          <w:p w:rsidR="005113E4" w:rsidRPr="00BD0BDF" w:rsidRDefault="005113E4" w:rsidP="000C0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113E4" w:rsidRPr="00BD0BDF" w:rsidRDefault="000C0827" w:rsidP="000C08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0C0827">
              <w:rPr>
                <w:color w:val="000000"/>
                <w:sz w:val="28"/>
                <w:szCs w:val="28"/>
                <w:shd w:val="clear" w:color="auto" w:fill="FFFFFF"/>
              </w:rPr>
              <w:t xml:space="preserve">аключается в сохранении или восстановлении функций и формы пораженных частей при помощи специальных устройств – </w:t>
            </w:r>
            <w:proofErr w:type="spellStart"/>
            <w:r w:rsidRPr="000C0827">
              <w:rPr>
                <w:color w:val="000000"/>
                <w:sz w:val="28"/>
                <w:szCs w:val="28"/>
                <w:shd w:val="clear" w:color="auto" w:fill="FFFFFF"/>
              </w:rPr>
              <w:t>ортезов</w:t>
            </w:r>
            <w:proofErr w:type="spellEnd"/>
            <w:r w:rsidRPr="000C0827">
              <w:rPr>
                <w:color w:val="000000"/>
                <w:sz w:val="28"/>
                <w:szCs w:val="28"/>
                <w:shd w:val="clear" w:color="auto" w:fill="FFFFFF"/>
              </w:rPr>
              <w:t xml:space="preserve"> – называется </w:t>
            </w:r>
            <w:proofErr w:type="spellStart"/>
            <w:r w:rsidRPr="000C0827">
              <w:rPr>
                <w:color w:val="000000"/>
                <w:sz w:val="28"/>
                <w:szCs w:val="28"/>
                <w:shd w:val="clear" w:color="auto" w:fill="FFFFFF"/>
              </w:rPr>
              <w:t>ортезированием</w:t>
            </w:r>
            <w:proofErr w:type="spellEnd"/>
            <w:r w:rsidRPr="000C082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113E4" w:rsidRPr="00BD0BDF" w:rsidTr="00DC4BAF">
        <w:trPr>
          <w:trHeight w:val="321"/>
        </w:trPr>
        <w:tc>
          <w:tcPr>
            <w:tcW w:w="526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42" w:type="dxa"/>
          </w:tcPr>
          <w:p w:rsidR="005113E4" w:rsidRDefault="000C0827" w:rsidP="000C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Парафинотерапия</w:t>
            </w:r>
          </w:p>
          <w:p w:rsidR="005113E4" w:rsidRPr="00BD0BDF" w:rsidRDefault="005113E4" w:rsidP="000C0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113E4" w:rsidRPr="000C0827" w:rsidRDefault="000C0827" w:rsidP="000C0827">
            <w:pPr>
              <w:jc w:val="both"/>
              <w:rPr>
                <w:sz w:val="28"/>
                <w:szCs w:val="28"/>
              </w:rPr>
            </w:pPr>
            <w:proofErr w:type="spellStart"/>
            <w:r w:rsidRPr="000C0827">
              <w:rPr>
                <w:sz w:val="28"/>
                <w:szCs w:val="28"/>
              </w:rPr>
              <w:t>Противосполительный</w:t>
            </w:r>
            <w:proofErr w:type="spellEnd"/>
            <w:r w:rsidRPr="000C0827">
              <w:rPr>
                <w:sz w:val="28"/>
                <w:szCs w:val="28"/>
              </w:rPr>
              <w:t xml:space="preserve"> эффект</w:t>
            </w:r>
          </w:p>
        </w:tc>
      </w:tr>
      <w:tr w:rsidR="005113E4" w:rsidRPr="00BD0BDF" w:rsidTr="00DC4BAF">
        <w:trPr>
          <w:trHeight w:val="321"/>
        </w:trPr>
        <w:tc>
          <w:tcPr>
            <w:tcW w:w="526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42" w:type="dxa"/>
          </w:tcPr>
          <w:p w:rsidR="000C0827" w:rsidRPr="000C0827" w:rsidRDefault="000C0827" w:rsidP="000C0827">
            <w:pPr>
              <w:ind w:left="745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Массаж,</w:t>
            </w:r>
          </w:p>
          <w:p w:rsidR="005113E4" w:rsidRDefault="005113E4" w:rsidP="000C0827">
            <w:pPr>
              <w:jc w:val="center"/>
              <w:rPr>
                <w:sz w:val="28"/>
                <w:szCs w:val="28"/>
              </w:rPr>
            </w:pPr>
          </w:p>
          <w:p w:rsidR="005113E4" w:rsidRPr="00BD0BDF" w:rsidRDefault="005113E4" w:rsidP="000C0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113E4" w:rsidRPr="000C0827" w:rsidRDefault="000C0827" w:rsidP="000C0827">
            <w:pPr>
              <w:jc w:val="both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Массаж – это комплекс манипуляций с мягкими тканями тела, направленных на стимуляцию, восстановление мышц, кровеносной и нервной систем.</w:t>
            </w:r>
          </w:p>
        </w:tc>
      </w:tr>
      <w:tr w:rsidR="005113E4" w:rsidRPr="00BD0BDF" w:rsidTr="00DC4BAF">
        <w:trPr>
          <w:trHeight w:val="321"/>
        </w:trPr>
        <w:tc>
          <w:tcPr>
            <w:tcW w:w="526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42" w:type="dxa"/>
          </w:tcPr>
          <w:p w:rsidR="000C0827" w:rsidRPr="000C0827" w:rsidRDefault="000C0827" w:rsidP="000C0827">
            <w:pPr>
              <w:ind w:left="745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ЛФК,</w:t>
            </w:r>
          </w:p>
          <w:p w:rsidR="005113E4" w:rsidRDefault="005113E4" w:rsidP="000C0827">
            <w:pPr>
              <w:jc w:val="center"/>
              <w:rPr>
                <w:sz w:val="28"/>
                <w:szCs w:val="28"/>
              </w:rPr>
            </w:pPr>
          </w:p>
          <w:p w:rsidR="005113E4" w:rsidRPr="00BD0BDF" w:rsidRDefault="005113E4" w:rsidP="000C0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0C0827" w:rsidRPr="000C0827" w:rsidRDefault="000C0827" w:rsidP="000C0827">
            <w:pPr>
              <w:numPr>
                <w:ilvl w:val="0"/>
                <w:numId w:val="4"/>
              </w:numPr>
              <w:tabs>
                <w:tab w:val="clear" w:pos="720"/>
              </w:tabs>
              <w:jc w:val="both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Улучшение кровообращения в пораженном суставе и водно-солевого обмена,</w:t>
            </w:r>
          </w:p>
          <w:p w:rsidR="000C0827" w:rsidRPr="000C0827" w:rsidRDefault="000C0827" w:rsidP="000C0827">
            <w:pPr>
              <w:numPr>
                <w:ilvl w:val="0"/>
                <w:numId w:val="4"/>
              </w:numPr>
              <w:tabs>
                <w:tab w:val="clear" w:pos="720"/>
              </w:tabs>
              <w:jc w:val="both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Расслабление мышц, поддерживающих сустав,</w:t>
            </w:r>
          </w:p>
          <w:p w:rsidR="000C0827" w:rsidRPr="000C0827" w:rsidRDefault="000C0827" w:rsidP="000C0827">
            <w:pPr>
              <w:numPr>
                <w:ilvl w:val="0"/>
                <w:numId w:val="4"/>
              </w:numPr>
              <w:tabs>
                <w:tab w:val="clear" w:pos="720"/>
              </w:tabs>
              <w:jc w:val="both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Уменьшение отека,</w:t>
            </w:r>
          </w:p>
          <w:p w:rsidR="000C0827" w:rsidRPr="000C0827" w:rsidRDefault="000C0827" w:rsidP="000C0827">
            <w:pPr>
              <w:numPr>
                <w:ilvl w:val="0"/>
                <w:numId w:val="4"/>
              </w:numPr>
              <w:tabs>
                <w:tab w:val="clear" w:pos="720"/>
              </w:tabs>
              <w:jc w:val="both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Купирование болевого синдрома,</w:t>
            </w:r>
          </w:p>
          <w:p w:rsidR="000C0827" w:rsidRPr="000C0827" w:rsidRDefault="000C0827" w:rsidP="000C0827">
            <w:pPr>
              <w:numPr>
                <w:ilvl w:val="0"/>
                <w:numId w:val="4"/>
              </w:numPr>
              <w:tabs>
                <w:tab w:val="clear" w:pos="720"/>
              </w:tabs>
              <w:jc w:val="both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lastRenderedPageBreak/>
              <w:t>Дальнейшее укрепление мышечной силы и расширение диапазона движений.</w:t>
            </w:r>
          </w:p>
          <w:p w:rsidR="005113E4" w:rsidRPr="000C0827" w:rsidRDefault="005113E4" w:rsidP="000C0827">
            <w:pPr>
              <w:jc w:val="both"/>
              <w:rPr>
                <w:sz w:val="28"/>
                <w:szCs w:val="28"/>
              </w:rPr>
            </w:pPr>
          </w:p>
        </w:tc>
      </w:tr>
      <w:tr w:rsidR="005113E4" w:rsidRPr="00BD0BDF" w:rsidTr="00DC4BAF">
        <w:trPr>
          <w:trHeight w:val="321"/>
        </w:trPr>
        <w:tc>
          <w:tcPr>
            <w:tcW w:w="526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42" w:type="dxa"/>
          </w:tcPr>
          <w:p w:rsidR="005113E4" w:rsidRDefault="000C0827" w:rsidP="000C0827">
            <w:pPr>
              <w:jc w:val="center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Санаторно-курортное лечение</w:t>
            </w:r>
          </w:p>
          <w:p w:rsidR="005113E4" w:rsidRPr="00BD0BDF" w:rsidRDefault="005113E4" w:rsidP="000C0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113E4" w:rsidRPr="000C0827" w:rsidRDefault="000C0827" w:rsidP="000C0827">
            <w:pPr>
              <w:jc w:val="both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Предотвращение рецидивов.</w:t>
            </w:r>
          </w:p>
        </w:tc>
      </w:tr>
      <w:tr w:rsidR="005113E4" w:rsidRPr="00BD0BDF" w:rsidTr="00DC4BAF">
        <w:trPr>
          <w:trHeight w:val="321"/>
        </w:trPr>
        <w:tc>
          <w:tcPr>
            <w:tcW w:w="526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42" w:type="dxa"/>
          </w:tcPr>
          <w:p w:rsidR="000C0827" w:rsidRPr="000C0827" w:rsidRDefault="000C0827" w:rsidP="000C0827">
            <w:pPr>
              <w:ind w:left="745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Рефлексотерапия,</w:t>
            </w:r>
          </w:p>
          <w:p w:rsidR="005113E4" w:rsidRDefault="005113E4" w:rsidP="000C0827">
            <w:pPr>
              <w:jc w:val="center"/>
              <w:rPr>
                <w:sz w:val="28"/>
                <w:szCs w:val="28"/>
              </w:rPr>
            </w:pPr>
          </w:p>
          <w:p w:rsidR="005113E4" w:rsidRPr="00BD0BDF" w:rsidRDefault="005113E4" w:rsidP="000C0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113E4" w:rsidRPr="000C0827" w:rsidRDefault="000C0827" w:rsidP="000C0827">
            <w:pPr>
              <w:jc w:val="both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Обезболивающий эффект.</w:t>
            </w:r>
            <w:r w:rsidRPr="000C0827">
              <w:rPr>
                <w:sz w:val="28"/>
                <w:szCs w:val="28"/>
              </w:rPr>
              <w:br/>
              <w:t>Общее улучшение функций центральной нервной системы. Улучшен</w:t>
            </w:r>
            <w:r>
              <w:rPr>
                <w:sz w:val="28"/>
                <w:szCs w:val="28"/>
              </w:rPr>
              <w:t>ие кровоснабжения и иннервации.</w:t>
            </w:r>
          </w:p>
        </w:tc>
      </w:tr>
    </w:tbl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DC4BAF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 </w:t>
      </w:r>
      <w:r w:rsidR="00DC4BAF" w:rsidRPr="00DC4BAF">
        <w:rPr>
          <w:sz w:val="28"/>
          <w:szCs w:val="28"/>
        </w:rPr>
        <w:t>Колмакова Снежана Дмитриевна</w:t>
      </w:r>
    </w:p>
    <w:p w:rsidR="00DC4BAF" w:rsidRPr="00DC4BAF" w:rsidRDefault="005113E4" w:rsidP="00DC4BAF">
      <w:pPr>
        <w:rPr>
          <w:sz w:val="28"/>
          <w:szCs w:val="28"/>
        </w:rPr>
      </w:pPr>
      <w:r>
        <w:rPr>
          <w:sz w:val="28"/>
          <w:szCs w:val="28"/>
        </w:rPr>
        <w:t xml:space="preserve">Диагноз </w:t>
      </w:r>
      <w:r w:rsidR="00DC4BAF" w:rsidRPr="00DC4BAF">
        <w:rPr>
          <w:sz w:val="28"/>
          <w:szCs w:val="28"/>
          <w:lang w:val="en-US"/>
        </w:rPr>
        <w:t>G</w:t>
      </w:r>
      <w:r w:rsidR="00DC4BAF" w:rsidRPr="00DC4BAF">
        <w:rPr>
          <w:sz w:val="28"/>
          <w:szCs w:val="28"/>
        </w:rPr>
        <w:t xml:space="preserve">12.1 Другие наследственные спинально мышечные атрофии. Детская спинальная мышечная атрофия, 3 типа (болезнь </w:t>
      </w:r>
      <w:proofErr w:type="spellStart"/>
      <w:r w:rsidR="00DC4BAF" w:rsidRPr="00DC4BAF">
        <w:rPr>
          <w:sz w:val="28"/>
          <w:szCs w:val="28"/>
        </w:rPr>
        <w:t>Кубельгерга</w:t>
      </w:r>
      <w:proofErr w:type="spellEnd"/>
      <w:r w:rsidR="00DC4BAF" w:rsidRPr="00DC4BAF">
        <w:rPr>
          <w:sz w:val="28"/>
          <w:szCs w:val="28"/>
        </w:rPr>
        <w:t>=</w:t>
      </w:r>
      <w:proofErr w:type="spellStart"/>
      <w:r w:rsidR="00DC4BAF" w:rsidRPr="00DC4BAF">
        <w:rPr>
          <w:sz w:val="28"/>
          <w:szCs w:val="28"/>
        </w:rPr>
        <w:t>Веландера</w:t>
      </w:r>
      <w:proofErr w:type="spellEnd"/>
      <w:r w:rsidR="00DC4BAF" w:rsidRPr="00DC4BAF">
        <w:rPr>
          <w:sz w:val="28"/>
          <w:szCs w:val="28"/>
        </w:rPr>
        <w:t xml:space="preserve">) с выраженной слабостью и </w:t>
      </w:r>
      <w:proofErr w:type="spellStart"/>
      <w:r w:rsidR="00DC4BAF" w:rsidRPr="00DC4BAF">
        <w:rPr>
          <w:sz w:val="28"/>
          <w:szCs w:val="28"/>
        </w:rPr>
        <w:t>аминотрофией</w:t>
      </w:r>
      <w:proofErr w:type="spellEnd"/>
      <w:r w:rsidR="00DC4BAF" w:rsidRPr="00DC4BAF">
        <w:rPr>
          <w:sz w:val="28"/>
          <w:szCs w:val="28"/>
        </w:rPr>
        <w:t xml:space="preserve"> мышц нижних конечностей, грубее проксимальной группы.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097"/>
        <w:gridCol w:w="2934"/>
        <w:gridCol w:w="2084"/>
      </w:tblGrid>
      <w:tr w:rsidR="00DC4BAF" w:rsidRPr="00DC4BAF" w:rsidTr="007B69CF">
        <w:tc>
          <w:tcPr>
            <w:tcW w:w="2739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proofErr w:type="gramStart"/>
            <w:r w:rsidRPr="00DC4BAF">
              <w:rPr>
                <w:sz w:val="28"/>
                <w:szCs w:val="28"/>
              </w:rPr>
              <w:t>процедура</w:t>
            </w:r>
            <w:proofErr w:type="gramEnd"/>
          </w:p>
          <w:p w:rsidR="00DC4BAF" w:rsidRPr="00DC4BAF" w:rsidRDefault="00DC4BAF" w:rsidP="00DC4BAF">
            <w:pPr>
              <w:rPr>
                <w:sz w:val="28"/>
                <w:szCs w:val="28"/>
              </w:rPr>
            </w:pPr>
          </w:p>
          <w:p w:rsidR="00DC4BAF" w:rsidRPr="00DC4BAF" w:rsidRDefault="00DC4BAF" w:rsidP="00DC4BA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DC4BAF" w:rsidRPr="00DC4BAF" w:rsidRDefault="00DC4BAF" w:rsidP="00DC4BAF">
            <w:pPr>
              <w:jc w:val="center"/>
              <w:rPr>
                <w:sz w:val="28"/>
                <w:szCs w:val="28"/>
              </w:rPr>
            </w:pPr>
            <w:proofErr w:type="gramStart"/>
            <w:r w:rsidRPr="00DC4BAF">
              <w:rPr>
                <w:sz w:val="28"/>
                <w:szCs w:val="28"/>
              </w:rPr>
              <w:t>массаж</w:t>
            </w:r>
            <w:proofErr w:type="gramEnd"/>
          </w:p>
        </w:tc>
        <w:tc>
          <w:tcPr>
            <w:tcW w:w="2693" w:type="dxa"/>
          </w:tcPr>
          <w:p w:rsidR="00DC4BAF" w:rsidRPr="00DC4BAF" w:rsidRDefault="00DC4BAF" w:rsidP="00DC4BAF">
            <w:pPr>
              <w:jc w:val="center"/>
              <w:rPr>
                <w:sz w:val="28"/>
                <w:szCs w:val="28"/>
              </w:rPr>
            </w:pPr>
            <w:r w:rsidRPr="00DC4BAF"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DC4BAF" w:rsidRPr="00DC4BAF" w:rsidRDefault="00DC4BAF" w:rsidP="00DC4BA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C4BAF">
              <w:rPr>
                <w:sz w:val="28"/>
                <w:szCs w:val="28"/>
              </w:rPr>
              <w:t>физиолечение</w:t>
            </w:r>
            <w:proofErr w:type="spellEnd"/>
            <w:proofErr w:type="gramEnd"/>
          </w:p>
        </w:tc>
      </w:tr>
      <w:tr w:rsidR="00DC4BAF" w:rsidRPr="00DC4BAF" w:rsidTr="007B69CF">
        <w:tc>
          <w:tcPr>
            <w:tcW w:w="2739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r w:rsidRPr="00DC4BAF">
              <w:rPr>
                <w:sz w:val="28"/>
                <w:szCs w:val="28"/>
              </w:rPr>
              <w:t>Название</w:t>
            </w:r>
          </w:p>
          <w:p w:rsidR="00DC4BAF" w:rsidRPr="00DC4BAF" w:rsidRDefault="00DC4BAF" w:rsidP="00DC4BA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proofErr w:type="gramStart"/>
            <w:r w:rsidRPr="00DC4BAF">
              <w:rPr>
                <w:color w:val="000000"/>
                <w:sz w:val="28"/>
                <w:szCs w:val="28"/>
                <w:shd w:val="clear" w:color="auto" w:fill="FFFFFF"/>
              </w:rPr>
              <w:t>сегментарный</w:t>
            </w:r>
            <w:proofErr w:type="gramEnd"/>
            <w:r w:rsidRPr="00DC4BAF">
              <w:rPr>
                <w:color w:val="000000"/>
                <w:sz w:val="28"/>
                <w:szCs w:val="28"/>
                <w:shd w:val="clear" w:color="auto" w:fill="FFFFFF"/>
              </w:rPr>
              <w:t>, точечный, самомассаж</w:t>
            </w:r>
          </w:p>
        </w:tc>
        <w:tc>
          <w:tcPr>
            <w:tcW w:w="2693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hyperlink r:id="rId5" w:history="1">
              <w:proofErr w:type="gramStart"/>
              <w:r w:rsidRPr="00DC4BAF">
                <w:rPr>
                  <w:color w:val="000000"/>
                  <w:sz w:val="28"/>
                  <w:szCs w:val="28"/>
                  <w:shd w:val="clear" w:color="auto" w:fill="FFFFFF"/>
                </w:rPr>
                <w:t>электрофорез</w:t>
              </w:r>
              <w:proofErr w:type="gramEnd"/>
            </w:hyperlink>
            <w:r w:rsidRPr="00DC4BAF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C4BAF" w:rsidRPr="00DC4BAF" w:rsidTr="007B69CF">
        <w:tc>
          <w:tcPr>
            <w:tcW w:w="2739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r w:rsidRPr="00DC4BAF">
              <w:rPr>
                <w:sz w:val="28"/>
                <w:szCs w:val="28"/>
              </w:rPr>
              <w:t>Группа препаратов (используемых при электрофорезе)</w:t>
            </w:r>
          </w:p>
          <w:p w:rsidR="00DC4BAF" w:rsidRPr="00DC4BAF" w:rsidRDefault="00DC4BAF" w:rsidP="00DC4BA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proofErr w:type="gramStart"/>
            <w:r w:rsidRPr="00DC4BAF">
              <w:rPr>
                <w:color w:val="000000"/>
                <w:sz w:val="28"/>
                <w:szCs w:val="28"/>
                <w:shd w:val="clear" w:color="auto" w:fill="FFFFFF"/>
              </w:rPr>
              <w:t>преднизолон</w:t>
            </w:r>
            <w:proofErr w:type="gramEnd"/>
            <w:r w:rsidRPr="00DC4BAF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C4BAF">
              <w:rPr>
                <w:color w:val="000000"/>
                <w:sz w:val="28"/>
                <w:szCs w:val="28"/>
                <w:shd w:val="clear" w:color="auto" w:fill="FFFFFF"/>
              </w:rPr>
              <w:t>дексаметазон</w:t>
            </w:r>
            <w:proofErr w:type="spellEnd"/>
            <w:r w:rsidRPr="00DC4BAF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C4BAF" w:rsidRPr="00DC4BAF" w:rsidTr="007B69CF">
        <w:tc>
          <w:tcPr>
            <w:tcW w:w="2739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r w:rsidRPr="00DC4BAF">
              <w:rPr>
                <w:sz w:val="28"/>
                <w:szCs w:val="28"/>
              </w:rPr>
              <w:t xml:space="preserve">Реабилитационное действие  </w:t>
            </w:r>
          </w:p>
          <w:p w:rsidR="00DC4BAF" w:rsidRPr="00DC4BAF" w:rsidRDefault="00DC4BAF" w:rsidP="00DC4BA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proofErr w:type="gramStart"/>
            <w:r w:rsidRPr="00DC4BAF">
              <w:rPr>
                <w:color w:val="000000"/>
                <w:sz w:val="28"/>
                <w:szCs w:val="28"/>
                <w:shd w:val="clear" w:color="auto" w:fill="FFFFFF"/>
              </w:rPr>
              <w:t>это</w:t>
            </w:r>
            <w:proofErr w:type="gramEnd"/>
            <w:r w:rsidRPr="00DC4BAF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комплекс манипуляций с мягкими тканями тела, направленных на стимуляцию, восстановление мышц, кровеносной и </w:t>
            </w:r>
            <w:r w:rsidRPr="00DC4BA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нервной систем.</w:t>
            </w:r>
          </w:p>
        </w:tc>
        <w:tc>
          <w:tcPr>
            <w:tcW w:w="2693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</w:p>
          <w:p w:rsidR="00DC4BAF" w:rsidRPr="00DC4BAF" w:rsidRDefault="00DC4BAF" w:rsidP="00DC4BAF">
            <w:pPr>
              <w:numPr>
                <w:ilvl w:val="0"/>
                <w:numId w:val="5"/>
              </w:numPr>
              <w:shd w:val="clear" w:color="auto" w:fill="FFFFFF"/>
              <w:ind w:left="6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C4BAF">
              <w:rPr>
                <w:color w:val="000000"/>
                <w:sz w:val="28"/>
                <w:szCs w:val="28"/>
              </w:rPr>
              <w:t>растяжение</w:t>
            </w:r>
            <w:proofErr w:type="gramEnd"/>
            <w:r w:rsidRPr="00DC4BAF">
              <w:rPr>
                <w:color w:val="000000"/>
                <w:sz w:val="28"/>
                <w:szCs w:val="28"/>
              </w:rPr>
              <w:t xml:space="preserve"> связок;</w:t>
            </w:r>
          </w:p>
          <w:p w:rsidR="00DC4BAF" w:rsidRPr="00DC4BAF" w:rsidRDefault="00DC4BAF" w:rsidP="00DC4BAF">
            <w:pPr>
              <w:numPr>
                <w:ilvl w:val="0"/>
                <w:numId w:val="5"/>
              </w:numPr>
              <w:shd w:val="clear" w:color="auto" w:fill="FFFFFF"/>
              <w:ind w:left="6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C4BAF">
              <w:rPr>
                <w:color w:val="000000"/>
                <w:sz w:val="28"/>
                <w:szCs w:val="28"/>
              </w:rPr>
              <w:t>увеличение</w:t>
            </w:r>
            <w:proofErr w:type="gramEnd"/>
            <w:r w:rsidRPr="00DC4BAF">
              <w:rPr>
                <w:color w:val="000000"/>
                <w:sz w:val="28"/>
                <w:szCs w:val="28"/>
              </w:rPr>
              <w:t xml:space="preserve"> амплитуды движений;</w:t>
            </w:r>
          </w:p>
          <w:p w:rsidR="00DC4BAF" w:rsidRPr="00DC4BAF" w:rsidRDefault="00DC4BAF" w:rsidP="00DC4BAF">
            <w:pPr>
              <w:numPr>
                <w:ilvl w:val="0"/>
                <w:numId w:val="5"/>
              </w:numPr>
              <w:shd w:val="clear" w:color="auto" w:fill="FFFFFF"/>
              <w:ind w:left="6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C4BAF">
              <w:rPr>
                <w:color w:val="000000"/>
                <w:sz w:val="28"/>
                <w:szCs w:val="28"/>
              </w:rPr>
              <w:t>нормализация</w:t>
            </w:r>
            <w:proofErr w:type="gramEnd"/>
            <w:r w:rsidRPr="00DC4BAF">
              <w:rPr>
                <w:color w:val="000000"/>
                <w:sz w:val="28"/>
                <w:szCs w:val="28"/>
              </w:rPr>
              <w:t xml:space="preserve"> сгибания сустава;</w:t>
            </w:r>
          </w:p>
          <w:p w:rsidR="00DC4BAF" w:rsidRPr="00DC4BAF" w:rsidRDefault="00DC4BAF" w:rsidP="00DC4BAF">
            <w:pPr>
              <w:numPr>
                <w:ilvl w:val="0"/>
                <w:numId w:val="5"/>
              </w:numPr>
              <w:shd w:val="clear" w:color="auto" w:fill="FFFFFF"/>
              <w:ind w:left="6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C4BAF">
              <w:rPr>
                <w:color w:val="000000"/>
                <w:sz w:val="28"/>
                <w:szCs w:val="28"/>
              </w:rPr>
              <w:t>восстановление</w:t>
            </w:r>
            <w:proofErr w:type="gramEnd"/>
            <w:r w:rsidRPr="00DC4BAF">
              <w:rPr>
                <w:color w:val="000000"/>
                <w:sz w:val="28"/>
                <w:szCs w:val="28"/>
              </w:rPr>
              <w:t xml:space="preserve"> </w:t>
            </w:r>
            <w:r w:rsidRPr="00DC4BAF">
              <w:rPr>
                <w:color w:val="000000"/>
                <w:sz w:val="28"/>
                <w:szCs w:val="28"/>
              </w:rPr>
              <w:lastRenderedPageBreak/>
              <w:t>двигательной активности.</w:t>
            </w:r>
          </w:p>
          <w:p w:rsidR="00DC4BAF" w:rsidRPr="00DC4BAF" w:rsidRDefault="00DC4BAF" w:rsidP="00DC4B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proofErr w:type="gramStart"/>
            <w:r w:rsidRPr="00DC4BA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улучшение</w:t>
            </w:r>
            <w:proofErr w:type="gramEnd"/>
            <w:r w:rsidRPr="00DC4BAF">
              <w:rPr>
                <w:color w:val="000000"/>
                <w:sz w:val="28"/>
                <w:szCs w:val="28"/>
                <w:shd w:val="clear" w:color="auto" w:fill="FFFFFF"/>
              </w:rPr>
              <w:t xml:space="preserve"> питания поражённых тканей и способствуют местному введению лекарственного средства.</w:t>
            </w:r>
          </w:p>
        </w:tc>
      </w:tr>
      <w:tr w:rsidR="00DC4BAF" w:rsidRPr="00DC4BAF" w:rsidTr="007B69CF">
        <w:tc>
          <w:tcPr>
            <w:tcW w:w="2739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r w:rsidRPr="00DC4BAF">
              <w:rPr>
                <w:sz w:val="28"/>
                <w:szCs w:val="28"/>
              </w:rPr>
              <w:lastRenderedPageBreak/>
              <w:t>Показания</w:t>
            </w:r>
          </w:p>
          <w:p w:rsidR="00DC4BAF" w:rsidRPr="00DC4BAF" w:rsidRDefault="00DC4BAF" w:rsidP="00DC4BA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r w:rsidRPr="00DC4BAF">
              <w:rPr>
                <w:color w:val="000000"/>
                <w:sz w:val="28"/>
                <w:szCs w:val="28"/>
              </w:rPr>
              <w:t>Боли в суставах</w:t>
            </w:r>
          </w:p>
        </w:tc>
        <w:tc>
          <w:tcPr>
            <w:tcW w:w="2693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r w:rsidRPr="00DC4BAF">
              <w:rPr>
                <w:color w:val="000000"/>
                <w:sz w:val="28"/>
                <w:szCs w:val="28"/>
              </w:rPr>
              <w:t>Атрофия некоторых мышц</w:t>
            </w:r>
          </w:p>
        </w:tc>
        <w:tc>
          <w:tcPr>
            <w:tcW w:w="255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r w:rsidRPr="00DC4BAF">
              <w:rPr>
                <w:color w:val="000000"/>
                <w:sz w:val="28"/>
                <w:szCs w:val="28"/>
              </w:rPr>
              <w:t>Боли в суставах</w:t>
            </w:r>
          </w:p>
        </w:tc>
      </w:tr>
      <w:tr w:rsidR="00DC4BAF" w:rsidRPr="00DC4BAF" w:rsidTr="007B69CF">
        <w:tc>
          <w:tcPr>
            <w:tcW w:w="2739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r w:rsidRPr="00DC4BAF">
              <w:rPr>
                <w:sz w:val="28"/>
                <w:szCs w:val="28"/>
              </w:rPr>
              <w:t>Побочные эффекты</w:t>
            </w:r>
          </w:p>
          <w:p w:rsidR="00DC4BAF" w:rsidRPr="00DC4BAF" w:rsidRDefault="00DC4BAF" w:rsidP="00DC4BA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2693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255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нет</w:t>
            </w:r>
            <w:proofErr w:type="gramEnd"/>
          </w:p>
        </w:tc>
      </w:tr>
      <w:tr w:rsidR="00DC4BAF" w:rsidRPr="00DC4BAF" w:rsidTr="007B69CF">
        <w:tc>
          <w:tcPr>
            <w:tcW w:w="2739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r w:rsidRPr="00DC4BA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r w:rsidRPr="00DC4BAF">
              <w:rPr>
                <w:color w:val="000000"/>
                <w:sz w:val="28"/>
                <w:szCs w:val="28"/>
              </w:rPr>
              <w:t>Длительность 10-15 минут</w:t>
            </w:r>
          </w:p>
        </w:tc>
        <w:tc>
          <w:tcPr>
            <w:tcW w:w="2693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r w:rsidRPr="00DC4BAF">
              <w:rPr>
                <w:color w:val="000000"/>
                <w:sz w:val="28"/>
                <w:szCs w:val="28"/>
              </w:rPr>
              <w:t>Длительность 35-40</w:t>
            </w:r>
          </w:p>
        </w:tc>
        <w:tc>
          <w:tcPr>
            <w:tcW w:w="255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proofErr w:type="gramStart"/>
            <w:r w:rsidRPr="00DC4BAF">
              <w:rPr>
                <w:color w:val="000000"/>
                <w:sz w:val="28"/>
                <w:szCs w:val="28"/>
                <w:shd w:val="clear" w:color="auto" w:fill="FFFFFF"/>
              </w:rPr>
              <w:t>процедура</w:t>
            </w:r>
            <w:proofErr w:type="gramEnd"/>
            <w:r w:rsidRPr="00DC4BAF">
              <w:rPr>
                <w:color w:val="000000"/>
                <w:sz w:val="28"/>
                <w:szCs w:val="28"/>
                <w:shd w:val="clear" w:color="auto" w:fill="FFFFFF"/>
              </w:rPr>
              <w:t xml:space="preserve"> длится 18-20 минут</w:t>
            </w:r>
          </w:p>
        </w:tc>
      </w:tr>
      <w:tr w:rsidR="00DC4BAF" w:rsidRPr="00DC4BAF" w:rsidTr="007B69CF">
        <w:tc>
          <w:tcPr>
            <w:tcW w:w="2739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r w:rsidRPr="00DC4BAF">
              <w:rPr>
                <w:sz w:val="28"/>
                <w:szCs w:val="28"/>
              </w:rPr>
              <w:t xml:space="preserve">Доза высшая введения </w:t>
            </w:r>
          </w:p>
          <w:p w:rsidR="00DC4BAF" w:rsidRPr="00DC4BAF" w:rsidRDefault="00DC4BAF" w:rsidP="00DC4BA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r w:rsidRPr="00DC4BAF">
              <w:rPr>
                <w:color w:val="000000"/>
                <w:sz w:val="28"/>
                <w:szCs w:val="28"/>
              </w:rPr>
              <w:t>15 минут</w:t>
            </w:r>
          </w:p>
        </w:tc>
        <w:tc>
          <w:tcPr>
            <w:tcW w:w="2693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r w:rsidRPr="00DC4BAF">
              <w:rPr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255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r w:rsidRPr="00DC4BAF">
              <w:rPr>
                <w:color w:val="000000"/>
                <w:sz w:val="28"/>
                <w:szCs w:val="28"/>
              </w:rPr>
              <w:t>20 минут</w:t>
            </w:r>
          </w:p>
        </w:tc>
      </w:tr>
      <w:tr w:rsidR="00DC4BAF" w:rsidRPr="00DC4BAF" w:rsidTr="007B69CF">
        <w:tc>
          <w:tcPr>
            <w:tcW w:w="2739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r w:rsidRPr="00DC4BAF">
              <w:rPr>
                <w:sz w:val="28"/>
                <w:szCs w:val="28"/>
              </w:rPr>
              <w:t xml:space="preserve">Доза назначенная </w:t>
            </w:r>
          </w:p>
          <w:p w:rsidR="00DC4BAF" w:rsidRPr="00DC4BAF" w:rsidRDefault="00DC4BAF" w:rsidP="00DC4BAF">
            <w:pPr>
              <w:rPr>
                <w:sz w:val="28"/>
                <w:szCs w:val="28"/>
              </w:rPr>
            </w:pPr>
          </w:p>
          <w:p w:rsidR="00DC4BAF" w:rsidRPr="00DC4BAF" w:rsidRDefault="00DC4BAF" w:rsidP="00DC4BA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r w:rsidRPr="00DC4BAF">
              <w:rPr>
                <w:color w:val="000000"/>
                <w:sz w:val="28"/>
                <w:szCs w:val="28"/>
              </w:rPr>
              <w:t>10 минут</w:t>
            </w:r>
          </w:p>
        </w:tc>
        <w:tc>
          <w:tcPr>
            <w:tcW w:w="2693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r w:rsidRPr="00DC4BAF">
              <w:rPr>
                <w:color w:val="000000"/>
                <w:sz w:val="28"/>
                <w:szCs w:val="28"/>
              </w:rPr>
              <w:t>35 минут</w:t>
            </w:r>
          </w:p>
        </w:tc>
        <w:tc>
          <w:tcPr>
            <w:tcW w:w="255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r w:rsidRPr="00DC4BAF">
              <w:rPr>
                <w:color w:val="000000"/>
                <w:sz w:val="28"/>
                <w:szCs w:val="28"/>
              </w:rPr>
              <w:t>18 минут</w:t>
            </w:r>
          </w:p>
        </w:tc>
      </w:tr>
      <w:tr w:rsidR="00DC4BAF" w:rsidRPr="00DC4BAF" w:rsidTr="007B69CF">
        <w:tc>
          <w:tcPr>
            <w:tcW w:w="2739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r w:rsidRPr="00DC4BAF"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r w:rsidRPr="00DC4BAF">
              <w:rPr>
                <w:color w:val="000000"/>
                <w:sz w:val="28"/>
                <w:szCs w:val="28"/>
              </w:rPr>
              <w:t>Курс 18 процедур</w:t>
            </w:r>
          </w:p>
        </w:tc>
        <w:tc>
          <w:tcPr>
            <w:tcW w:w="2693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r w:rsidRPr="00DC4BAF">
              <w:rPr>
                <w:color w:val="000000"/>
                <w:sz w:val="28"/>
                <w:szCs w:val="28"/>
              </w:rPr>
              <w:t>Каждый день</w:t>
            </w:r>
          </w:p>
        </w:tc>
        <w:tc>
          <w:tcPr>
            <w:tcW w:w="2551" w:type="dxa"/>
          </w:tcPr>
          <w:p w:rsidR="00DC4BAF" w:rsidRPr="00DC4BAF" w:rsidRDefault="00DC4BAF" w:rsidP="00DC4BAF">
            <w:pPr>
              <w:rPr>
                <w:color w:val="000000"/>
                <w:sz w:val="28"/>
                <w:szCs w:val="28"/>
              </w:rPr>
            </w:pPr>
            <w:proofErr w:type="gramStart"/>
            <w:r w:rsidRPr="00DC4BAF">
              <w:rPr>
                <w:color w:val="000000"/>
                <w:sz w:val="28"/>
                <w:szCs w:val="28"/>
                <w:shd w:val="clear" w:color="auto" w:fill="FFFFFF"/>
              </w:rPr>
              <w:t>проводится</w:t>
            </w:r>
            <w:proofErr w:type="gramEnd"/>
            <w:r w:rsidRPr="00DC4BAF">
              <w:rPr>
                <w:color w:val="000000"/>
                <w:sz w:val="28"/>
                <w:szCs w:val="28"/>
                <w:shd w:val="clear" w:color="auto" w:fill="FFFFFF"/>
              </w:rPr>
              <w:t xml:space="preserve"> каждый день, курс – 12 сеансов</w:t>
            </w:r>
          </w:p>
        </w:tc>
      </w:tr>
      <w:tr w:rsidR="00DC4BAF" w:rsidRPr="00DC4BAF" w:rsidTr="007B69CF">
        <w:tc>
          <w:tcPr>
            <w:tcW w:w="2739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r w:rsidRPr="00DC4BAF">
              <w:rPr>
                <w:sz w:val="28"/>
                <w:szCs w:val="28"/>
              </w:rPr>
              <w:t xml:space="preserve">Субъективные </w:t>
            </w:r>
            <w:proofErr w:type="gramStart"/>
            <w:r w:rsidRPr="00DC4BAF">
              <w:rPr>
                <w:sz w:val="28"/>
                <w:szCs w:val="28"/>
              </w:rPr>
              <w:t>ощущения(</w:t>
            </w:r>
            <w:proofErr w:type="gramEnd"/>
            <w:r w:rsidRPr="00DC4BAF">
              <w:rPr>
                <w:sz w:val="28"/>
                <w:szCs w:val="28"/>
              </w:rPr>
              <w:t>со слов пациента)</w:t>
            </w:r>
          </w:p>
          <w:p w:rsidR="00DC4BAF" w:rsidRPr="00DC4BAF" w:rsidRDefault="00DC4BAF" w:rsidP="00DC4BA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r w:rsidRPr="00DC4BAF">
              <w:rPr>
                <w:sz w:val="28"/>
                <w:szCs w:val="28"/>
              </w:rPr>
              <w:t>Пациентка отмечает уменьшение боли после процедуры</w:t>
            </w:r>
          </w:p>
        </w:tc>
        <w:tc>
          <w:tcPr>
            <w:tcW w:w="2693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r w:rsidRPr="00DC4BAF">
              <w:rPr>
                <w:sz w:val="28"/>
                <w:szCs w:val="28"/>
              </w:rPr>
              <w:t>Пациентка отметила усталость после занятий, но дискомфорта не заметила</w:t>
            </w:r>
          </w:p>
        </w:tc>
        <w:tc>
          <w:tcPr>
            <w:tcW w:w="2551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r w:rsidRPr="00DC4BAF">
              <w:rPr>
                <w:sz w:val="28"/>
                <w:szCs w:val="28"/>
              </w:rPr>
              <w:t>Пациентка во время процедуры расслаблена, жалоб не предъявляет</w:t>
            </w:r>
          </w:p>
        </w:tc>
      </w:tr>
      <w:tr w:rsidR="00DC4BAF" w:rsidRPr="00DC4BAF" w:rsidTr="007B69CF">
        <w:tc>
          <w:tcPr>
            <w:tcW w:w="2739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r w:rsidRPr="00DC4BAF">
              <w:rPr>
                <w:sz w:val="28"/>
                <w:szCs w:val="28"/>
              </w:rPr>
              <w:t>Побочное действие</w:t>
            </w:r>
          </w:p>
          <w:p w:rsidR="00DC4BAF" w:rsidRPr="00DC4BAF" w:rsidRDefault="00DC4BAF" w:rsidP="00DC4BA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proofErr w:type="gramStart"/>
            <w:r w:rsidRPr="00DC4BAF">
              <w:rPr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2693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proofErr w:type="gramStart"/>
            <w:r w:rsidRPr="00DC4BAF">
              <w:rPr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2551" w:type="dxa"/>
          </w:tcPr>
          <w:p w:rsidR="00DC4BAF" w:rsidRPr="00DC4BAF" w:rsidRDefault="00DC4BAF" w:rsidP="00DC4BAF">
            <w:pPr>
              <w:rPr>
                <w:sz w:val="28"/>
                <w:szCs w:val="28"/>
              </w:rPr>
            </w:pPr>
            <w:proofErr w:type="gramStart"/>
            <w:r w:rsidRPr="00DC4BAF">
              <w:rPr>
                <w:sz w:val="28"/>
                <w:szCs w:val="28"/>
              </w:rPr>
              <w:t>нет</w:t>
            </w:r>
            <w:proofErr w:type="gramEnd"/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DC4BAF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BAF">
        <w:rPr>
          <w:rFonts w:ascii="Times New Roman" w:hAnsi="Times New Roman" w:cs="Times New Roman"/>
          <w:sz w:val="28"/>
          <w:szCs w:val="28"/>
        </w:rPr>
        <w:t>Пациентка положительно относится к проводимым процедурам, замечает улучшение состояние после их проведения.</w:t>
      </w:r>
    </w:p>
    <w:p w:rsidR="00FD7E75" w:rsidRPr="00E64260" w:rsidRDefault="00FD7E75" w:rsidP="00DC4BAF">
      <w:pPr>
        <w:pStyle w:val="4"/>
        <w:shd w:val="clear" w:color="auto" w:fill="auto"/>
        <w:ind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DC4BAF" w:rsidRPr="00DC4BAF" w:rsidRDefault="00DC4BAF" w:rsidP="00DC4BAF">
      <w:pPr>
        <w:widowControl w:val="0"/>
        <w:tabs>
          <w:tab w:val="left" w:pos="1259"/>
        </w:tabs>
        <w:spacing w:line="317" w:lineRule="exact"/>
        <w:rPr>
          <w:rFonts w:eastAsia="Calibri"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 w:rsidRPr="00DC4BAF">
        <w:rPr>
          <w:rFonts w:eastAsia="Calibr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Пациентка отмечает уменьшение болей в суставах, </w:t>
      </w:r>
      <w:proofErr w:type="spellStart"/>
      <w:r w:rsidRPr="00DC4BAF">
        <w:rPr>
          <w:rFonts w:eastAsia="Calibri"/>
          <w:bCs/>
          <w:iCs/>
          <w:color w:val="000000"/>
          <w:sz w:val="28"/>
          <w:szCs w:val="28"/>
          <w:shd w:val="clear" w:color="auto" w:fill="FFFFFF"/>
          <w:lang w:eastAsia="en-US"/>
        </w:rPr>
        <w:t>всстановление</w:t>
      </w:r>
      <w:proofErr w:type="spellEnd"/>
      <w:r w:rsidRPr="00DC4BAF">
        <w:rPr>
          <w:rFonts w:eastAsia="Calibr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 функций.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DC4BAF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  <w:r w:rsidRPr="00DC4BAF">
        <w:rPr>
          <w:rFonts w:ascii="Times New Roman" w:hAnsi="Times New Roman" w:cs="Times New Roman"/>
          <w:sz w:val="28"/>
          <w:szCs w:val="28"/>
        </w:rPr>
        <w:t>Технически процедуры выполняются верно в соответствии с требованиями.</w:t>
      </w:r>
    </w:p>
    <w:p w:rsidR="00FD7E75" w:rsidRPr="00E64260" w:rsidRDefault="00FD7E75" w:rsidP="00DC4BAF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113E4" w:rsidRPr="00E64260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5113E4" w:rsidRPr="00DC4BAF" w:rsidRDefault="00DC4BAF" w:rsidP="00FD7E75">
      <w:pPr>
        <w:tabs>
          <w:tab w:val="left" w:pos="3390"/>
        </w:tabs>
        <w:ind w:firstLine="45"/>
        <w:rPr>
          <w:sz w:val="28"/>
          <w:szCs w:val="28"/>
        </w:rPr>
      </w:pPr>
      <w:r w:rsidRPr="00DC4BAF">
        <w:rPr>
          <w:sz w:val="28"/>
          <w:szCs w:val="28"/>
        </w:rPr>
        <w:t>Дальнейшие процедуры проводить непрерывно, с правильной дозировкой, Заниматься комплексно и ответственно.</w:t>
      </w:r>
      <w:r w:rsidR="00FD7E75" w:rsidRPr="00DC4BAF">
        <w:rPr>
          <w:sz w:val="28"/>
          <w:szCs w:val="28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multilevel"/>
    <w:tmpl w:val="020A7ABE"/>
    <w:lvl w:ilvl="0">
      <w:start w:val="1"/>
      <w:numFmt w:val="bullet"/>
      <w:lvlText w:val=""/>
      <w:lvlJc w:val="left"/>
      <w:pPr>
        <w:tabs>
          <w:tab w:val="left" w:pos="745"/>
        </w:tabs>
        <w:ind w:left="7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65"/>
        </w:tabs>
        <w:ind w:left="14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85"/>
        </w:tabs>
        <w:ind w:left="21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905"/>
        </w:tabs>
        <w:ind w:left="29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25"/>
        </w:tabs>
        <w:ind w:left="36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45"/>
        </w:tabs>
        <w:ind w:left="43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65"/>
        </w:tabs>
        <w:ind w:left="50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85"/>
        </w:tabs>
        <w:ind w:left="57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505"/>
        </w:tabs>
        <w:ind w:left="6505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319EF5C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882EF6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4"/>
    <w:rsid w:val="000C0827"/>
    <w:rsid w:val="00463ACA"/>
    <w:rsid w:val="00501B06"/>
    <w:rsid w:val="005113E4"/>
    <w:rsid w:val="0065353C"/>
    <w:rsid w:val="00A0008C"/>
    <w:rsid w:val="00BC2FBA"/>
    <w:rsid w:val="00CE25F8"/>
    <w:rsid w:val="00DC4BAF"/>
    <w:rsid w:val="00E64260"/>
    <w:rsid w:val="00E73B51"/>
    <w:rsid w:val="00EB6B87"/>
    <w:rsid w:val="00ED4CD3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96DB1-5D07-47D6-980F-FDA3BBED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ysiatrics.ru/100026-elektroforez-chto-e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Учетная запись Майкрософт</cp:lastModifiedBy>
  <cp:revision>6</cp:revision>
  <dcterms:created xsi:type="dcterms:W3CDTF">2019-06-28T06:55:00Z</dcterms:created>
  <dcterms:modified xsi:type="dcterms:W3CDTF">2022-06-29T16:29:00Z</dcterms:modified>
</cp:coreProperties>
</file>