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234" w:rsidRPr="008356BE" w:rsidRDefault="00524234" w:rsidP="00524234">
      <w:pPr>
        <w:widowControl w:val="0"/>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8356BE">
        <w:rPr>
          <w:rFonts w:ascii="Times New Roman" w:hAnsi="Times New Roman"/>
          <w:sz w:val="24"/>
          <w:szCs w:val="24"/>
        </w:rPr>
        <w:t>ФГБОУ ВО «Красноярский государственный медицинский университет</w:t>
      </w:r>
    </w:p>
    <w:p w:rsidR="00524234" w:rsidRPr="008356BE" w:rsidRDefault="00524234" w:rsidP="00524234">
      <w:pPr>
        <w:widowControl w:val="0"/>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8356BE">
        <w:rPr>
          <w:rFonts w:ascii="Times New Roman" w:hAnsi="Times New Roman"/>
          <w:sz w:val="24"/>
          <w:szCs w:val="24"/>
        </w:rPr>
        <w:t>имени профессора В.Ф. Войно-Ясенецкого»</w:t>
      </w:r>
    </w:p>
    <w:p w:rsidR="00524234" w:rsidRPr="001261FB" w:rsidRDefault="00524234" w:rsidP="00524234">
      <w:pPr>
        <w:widowControl w:val="0"/>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8356BE">
        <w:rPr>
          <w:rFonts w:ascii="Times New Roman" w:hAnsi="Times New Roman"/>
          <w:sz w:val="24"/>
          <w:szCs w:val="24"/>
        </w:rPr>
        <w:t>Министерства здравоохранения Российской Федерации</w:t>
      </w:r>
    </w:p>
    <w:p w:rsidR="00524234" w:rsidRDefault="00524234" w:rsidP="00524234">
      <w:pPr>
        <w:spacing w:after="0" w:line="360" w:lineRule="auto"/>
        <w:jc w:val="center"/>
        <w:rPr>
          <w:rFonts w:ascii="Times New Roman" w:hAnsi="Times New Roman"/>
          <w:sz w:val="24"/>
          <w:szCs w:val="24"/>
        </w:rPr>
      </w:pPr>
      <w:r w:rsidRPr="00F8094C">
        <w:rPr>
          <w:noProof/>
          <w:lang w:eastAsia="ru-RU"/>
        </w:rPr>
        <w:drawing>
          <wp:inline distT="0" distB="0" distL="0" distR="0" wp14:anchorId="3D742596" wp14:editId="2BD2B05A">
            <wp:extent cx="1866900" cy="1962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962150"/>
                    </a:xfrm>
                    <a:prstGeom prst="rect">
                      <a:avLst/>
                    </a:prstGeom>
                    <a:noFill/>
                    <a:ln>
                      <a:noFill/>
                    </a:ln>
                  </pic:spPr>
                </pic:pic>
              </a:graphicData>
            </a:graphic>
          </wp:inline>
        </w:drawing>
      </w:r>
    </w:p>
    <w:p w:rsidR="00524234" w:rsidRDefault="00524234" w:rsidP="00524234">
      <w:pPr>
        <w:spacing w:after="0" w:line="240" w:lineRule="auto"/>
        <w:jc w:val="center"/>
        <w:rPr>
          <w:rFonts w:ascii="Times New Roman" w:hAnsi="Times New Roman"/>
          <w:sz w:val="28"/>
          <w:szCs w:val="28"/>
        </w:rPr>
      </w:pPr>
      <w:r w:rsidRPr="008356BE">
        <w:rPr>
          <w:rFonts w:ascii="Times New Roman" w:hAnsi="Times New Roman"/>
          <w:sz w:val="28"/>
          <w:szCs w:val="28"/>
        </w:rPr>
        <w:t xml:space="preserve">Кафедра </w:t>
      </w:r>
      <w:r>
        <w:rPr>
          <w:rFonts w:ascii="Times New Roman" w:hAnsi="Times New Roman"/>
          <w:sz w:val="28"/>
          <w:szCs w:val="28"/>
        </w:rPr>
        <w:t>урологии, андрологии и сексологии ИПО</w:t>
      </w:r>
    </w:p>
    <w:p w:rsidR="00524234" w:rsidRDefault="00524234" w:rsidP="00524234">
      <w:pPr>
        <w:spacing w:after="0" w:line="240" w:lineRule="auto"/>
        <w:ind w:left="5220"/>
        <w:jc w:val="right"/>
        <w:rPr>
          <w:rFonts w:ascii="Times New Roman" w:hAnsi="Times New Roman"/>
          <w:sz w:val="28"/>
          <w:szCs w:val="28"/>
        </w:rPr>
      </w:pPr>
    </w:p>
    <w:p w:rsidR="00524234" w:rsidRDefault="00524234" w:rsidP="00524234">
      <w:pPr>
        <w:spacing w:after="0" w:line="240" w:lineRule="auto"/>
        <w:ind w:left="5220"/>
        <w:jc w:val="right"/>
        <w:rPr>
          <w:rFonts w:ascii="Times New Roman" w:hAnsi="Times New Roman"/>
          <w:sz w:val="28"/>
          <w:szCs w:val="28"/>
        </w:rPr>
      </w:pPr>
      <w:proofErr w:type="spellStart"/>
      <w:r>
        <w:rPr>
          <w:rFonts w:ascii="Times New Roman" w:hAnsi="Times New Roman"/>
          <w:sz w:val="28"/>
          <w:szCs w:val="28"/>
        </w:rPr>
        <w:t>Зав.кафедрой</w:t>
      </w:r>
      <w:proofErr w:type="spellEnd"/>
      <w:r>
        <w:rPr>
          <w:rFonts w:ascii="Times New Roman" w:hAnsi="Times New Roman"/>
          <w:sz w:val="28"/>
          <w:szCs w:val="28"/>
        </w:rPr>
        <w:t xml:space="preserve"> – д.м.н., доцент </w:t>
      </w:r>
    </w:p>
    <w:p w:rsidR="00524234" w:rsidRPr="001261FB" w:rsidRDefault="00524234" w:rsidP="00524234">
      <w:pPr>
        <w:spacing w:after="0" w:line="240" w:lineRule="auto"/>
        <w:ind w:left="5220"/>
        <w:jc w:val="right"/>
        <w:rPr>
          <w:rFonts w:ascii="Times New Roman" w:hAnsi="Times New Roman"/>
          <w:sz w:val="28"/>
          <w:szCs w:val="28"/>
        </w:rPr>
      </w:pPr>
      <w:proofErr w:type="spellStart"/>
      <w:r>
        <w:rPr>
          <w:rFonts w:ascii="Times New Roman" w:hAnsi="Times New Roman"/>
          <w:sz w:val="28"/>
          <w:szCs w:val="28"/>
        </w:rPr>
        <w:t>Капсаргин</w:t>
      </w:r>
      <w:proofErr w:type="spellEnd"/>
      <w:r>
        <w:rPr>
          <w:rFonts w:ascii="Times New Roman" w:hAnsi="Times New Roman"/>
          <w:sz w:val="28"/>
          <w:szCs w:val="28"/>
        </w:rPr>
        <w:t xml:space="preserve"> Ф.П.</w:t>
      </w:r>
    </w:p>
    <w:p w:rsidR="00524234" w:rsidRDefault="00524234" w:rsidP="00524234">
      <w:pPr>
        <w:spacing w:line="360" w:lineRule="auto"/>
        <w:jc w:val="center"/>
        <w:rPr>
          <w:rFonts w:ascii="Times New Roman" w:hAnsi="Times New Roman"/>
          <w:b/>
          <w:sz w:val="36"/>
          <w:szCs w:val="36"/>
        </w:rPr>
      </w:pPr>
      <w:r>
        <w:rPr>
          <w:rFonts w:ascii="Times New Roman" w:hAnsi="Times New Roman"/>
          <w:b/>
          <w:sz w:val="36"/>
          <w:szCs w:val="36"/>
        </w:rPr>
        <w:t>РЕФЕРА</w:t>
      </w:r>
      <w:r>
        <w:rPr>
          <w:rFonts w:ascii="Times New Roman" w:hAnsi="Times New Roman"/>
          <w:b/>
          <w:sz w:val="36"/>
          <w:szCs w:val="36"/>
        </w:rPr>
        <w:t>Т</w:t>
      </w:r>
    </w:p>
    <w:p w:rsidR="00524234" w:rsidRPr="00B70B13" w:rsidRDefault="00524234" w:rsidP="00524234">
      <w:pPr>
        <w:spacing w:line="360" w:lineRule="auto"/>
        <w:jc w:val="center"/>
        <w:rPr>
          <w:sz w:val="28"/>
          <w:szCs w:val="28"/>
        </w:rPr>
      </w:pPr>
      <w:r>
        <w:rPr>
          <w:rFonts w:ascii="Times New Roman" w:hAnsi="Times New Roman"/>
          <w:b/>
          <w:sz w:val="28"/>
          <w:szCs w:val="28"/>
        </w:rPr>
        <w:t>Н</w:t>
      </w:r>
      <w:r>
        <w:rPr>
          <w:rFonts w:ascii="Times New Roman" w:hAnsi="Times New Roman"/>
          <w:b/>
          <w:sz w:val="28"/>
          <w:szCs w:val="28"/>
        </w:rPr>
        <w:t>а тему</w:t>
      </w:r>
      <w:r w:rsidRPr="00C61BB4">
        <w:rPr>
          <w:rFonts w:ascii="Times New Roman" w:hAnsi="Times New Roman"/>
          <w:b/>
          <w:sz w:val="28"/>
          <w:szCs w:val="28"/>
        </w:rPr>
        <w:t>:</w:t>
      </w:r>
      <w:r>
        <w:rPr>
          <w:rFonts w:ascii="Times New Roman" w:hAnsi="Times New Roman"/>
          <w:sz w:val="28"/>
          <w:szCs w:val="28"/>
        </w:rPr>
        <w:t xml:space="preserve"> </w:t>
      </w:r>
      <w:r>
        <w:rPr>
          <w:rFonts w:ascii="Times New Roman" w:hAnsi="Times New Roman"/>
          <w:sz w:val="28"/>
          <w:szCs w:val="28"/>
        </w:rPr>
        <w:t>Цистит</w:t>
      </w:r>
    </w:p>
    <w:p w:rsidR="00524234" w:rsidRDefault="00524234" w:rsidP="00524234">
      <w:pPr>
        <w:spacing w:after="0" w:line="360" w:lineRule="auto"/>
        <w:jc w:val="both"/>
        <w:rPr>
          <w:rFonts w:ascii="Times New Roman" w:hAnsi="Times New Roman"/>
          <w:sz w:val="28"/>
          <w:szCs w:val="28"/>
        </w:rPr>
      </w:pPr>
    </w:p>
    <w:p w:rsidR="00524234" w:rsidRDefault="00524234" w:rsidP="00524234">
      <w:pPr>
        <w:tabs>
          <w:tab w:val="left" w:pos="5580"/>
        </w:tabs>
        <w:spacing w:after="0" w:line="240" w:lineRule="auto"/>
        <w:jc w:val="right"/>
        <w:rPr>
          <w:rFonts w:ascii="Times New Roman" w:hAnsi="Times New Roman"/>
          <w:i/>
          <w:sz w:val="28"/>
          <w:szCs w:val="28"/>
        </w:rPr>
      </w:pPr>
    </w:p>
    <w:p w:rsidR="00524234" w:rsidRDefault="00524234" w:rsidP="00524234">
      <w:pPr>
        <w:tabs>
          <w:tab w:val="left" w:pos="5580"/>
        </w:tabs>
        <w:spacing w:after="0" w:line="240" w:lineRule="auto"/>
        <w:jc w:val="right"/>
        <w:rPr>
          <w:rFonts w:ascii="Times New Roman" w:hAnsi="Times New Roman"/>
          <w:i/>
          <w:sz w:val="28"/>
          <w:szCs w:val="28"/>
        </w:rPr>
      </w:pPr>
    </w:p>
    <w:p w:rsidR="00524234" w:rsidRDefault="00524234" w:rsidP="00524234">
      <w:pPr>
        <w:tabs>
          <w:tab w:val="left" w:pos="5580"/>
        </w:tabs>
        <w:spacing w:after="0" w:line="240" w:lineRule="auto"/>
        <w:jc w:val="right"/>
        <w:rPr>
          <w:rFonts w:ascii="Times New Roman" w:hAnsi="Times New Roman"/>
          <w:i/>
          <w:sz w:val="28"/>
          <w:szCs w:val="28"/>
        </w:rPr>
      </w:pPr>
    </w:p>
    <w:p w:rsidR="00524234" w:rsidRDefault="00524234" w:rsidP="00524234">
      <w:pPr>
        <w:tabs>
          <w:tab w:val="left" w:pos="5580"/>
        </w:tabs>
        <w:spacing w:after="0" w:line="240" w:lineRule="auto"/>
        <w:jc w:val="right"/>
        <w:rPr>
          <w:rFonts w:ascii="Times New Roman" w:hAnsi="Times New Roman"/>
          <w:i/>
          <w:sz w:val="28"/>
          <w:szCs w:val="28"/>
        </w:rPr>
      </w:pPr>
    </w:p>
    <w:p w:rsidR="00524234" w:rsidRDefault="00524234" w:rsidP="00524234">
      <w:pPr>
        <w:tabs>
          <w:tab w:val="left" w:pos="5580"/>
        </w:tabs>
        <w:spacing w:after="0" w:line="240" w:lineRule="auto"/>
        <w:jc w:val="right"/>
        <w:rPr>
          <w:rFonts w:ascii="Times New Roman" w:hAnsi="Times New Roman"/>
          <w:i/>
          <w:sz w:val="28"/>
          <w:szCs w:val="28"/>
        </w:rPr>
      </w:pPr>
    </w:p>
    <w:p w:rsidR="00524234" w:rsidRDefault="00524234" w:rsidP="00524234">
      <w:pPr>
        <w:tabs>
          <w:tab w:val="left" w:pos="5580"/>
        </w:tabs>
        <w:spacing w:after="0" w:line="240" w:lineRule="auto"/>
        <w:jc w:val="right"/>
        <w:rPr>
          <w:rFonts w:ascii="Times New Roman" w:hAnsi="Times New Roman"/>
          <w:i/>
          <w:sz w:val="28"/>
          <w:szCs w:val="28"/>
        </w:rPr>
      </w:pPr>
    </w:p>
    <w:p w:rsidR="00524234" w:rsidRDefault="00524234" w:rsidP="00524234">
      <w:pPr>
        <w:tabs>
          <w:tab w:val="left" w:pos="5580"/>
        </w:tabs>
        <w:spacing w:after="0" w:line="240" w:lineRule="auto"/>
        <w:jc w:val="right"/>
        <w:rPr>
          <w:rFonts w:ascii="Times New Roman" w:hAnsi="Times New Roman"/>
          <w:i/>
          <w:sz w:val="28"/>
          <w:szCs w:val="28"/>
        </w:rPr>
      </w:pPr>
    </w:p>
    <w:p w:rsidR="00524234" w:rsidRDefault="00524234" w:rsidP="00524234">
      <w:pPr>
        <w:tabs>
          <w:tab w:val="left" w:pos="5580"/>
        </w:tabs>
        <w:spacing w:after="0" w:line="240" w:lineRule="auto"/>
        <w:jc w:val="right"/>
        <w:rPr>
          <w:rFonts w:ascii="Times New Roman" w:hAnsi="Times New Roman"/>
          <w:sz w:val="28"/>
          <w:szCs w:val="28"/>
        </w:rPr>
      </w:pPr>
      <w:r>
        <w:rPr>
          <w:rFonts w:ascii="Times New Roman" w:hAnsi="Times New Roman"/>
          <w:sz w:val="28"/>
          <w:szCs w:val="28"/>
        </w:rPr>
        <w:t xml:space="preserve">Выполнил: </w:t>
      </w:r>
    </w:p>
    <w:p w:rsidR="00524234" w:rsidRDefault="00524234" w:rsidP="00524234">
      <w:pPr>
        <w:tabs>
          <w:tab w:val="left" w:pos="5580"/>
        </w:tabs>
        <w:spacing w:after="0" w:line="240" w:lineRule="auto"/>
        <w:jc w:val="right"/>
        <w:rPr>
          <w:rFonts w:ascii="Times New Roman" w:hAnsi="Times New Roman"/>
          <w:sz w:val="28"/>
          <w:szCs w:val="28"/>
        </w:rPr>
      </w:pPr>
      <w:r>
        <w:rPr>
          <w:rFonts w:ascii="Times New Roman" w:hAnsi="Times New Roman"/>
          <w:sz w:val="28"/>
          <w:szCs w:val="28"/>
        </w:rPr>
        <w:t xml:space="preserve">Клинический ординатор </w:t>
      </w:r>
    </w:p>
    <w:p w:rsidR="00524234" w:rsidRDefault="00524234" w:rsidP="00524234">
      <w:pPr>
        <w:tabs>
          <w:tab w:val="left" w:pos="5580"/>
        </w:tabs>
        <w:spacing w:after="0" w:line="240" w:lineRule="auto"/>
        <w:jc w:val="right"/>
        <w:rPr>
          <w:rFonts w:ascii="Times New Roman" w:hAnsi="Times New Roman"/>
          <w:sz w:val="28"/>
          <w:szCs w:val="28"/>
        </w:rPr>
      </w:pPr>
      <w:r>
        <w:rPr>
          <w:rFonts w:ascii="Times New Roman" w:hAnsi="Times New Roman"/>
          <w:sz w:val="28"/>
          <w:szCs w:val="28"/>
        </w:rPr>
        <w:t>Грязева Татьяна Александровна</w:t>
      </w:r>
    </w:p>
    <w:p w:rsidR="00524234" w:rsidRDefault="00524234" w:rsidP="00524234">
      <w:pPr>
        <w:spacing w:after="0" w:line="360" w:lineRule="auto"/>
        <w:jc w:val="right"/>
        <w:rPr>
          <w:rFonts w:ascii="Times New Roman" w:hAnsi="Times New Roman"/>
          <w:sz w:val="28"/>
          <w:szCs w:val="28"/>
        </w:rPr>
      </w:pPr>
    </w:p>
    <w:p w:rsidR="00524234" w:rsidRDefault="00524234" w:rsidP="00524234">
      <w:pPr>
        <w:spacing w:after="0" w:line="360" w:lineRule="auto"/>
        <w:jc w:val="center"/>
        <w:rPr>
          <w:rFonts w:ascii="Times New Roman" w:hAnsi="Times New Roman"/>
          <w:sz w:val="24"/>
          <w:szCs w:val="24"/>
        </w:rPr>
      </w:pPr>
    </w:p>
    <w:p w:rsidR="00524234" w:rsidRDefault="00524234" w:rsidP="00524234">
      <w:pPr>
        <w:spacing w:after="0" w:line="360" w:lineRule="auto"/>
        <w:jc w:val="center"/>
        <w:rPr>
          <w:rFonts w:ascii="Times New Roman" w:hAnsi="Times New Roman"/>
          <w:sz w:val="24"/>
          <w:szCs w:val="24"/>
        </w:rPr>
      </w:pPr>
    </w:p>
    <w:p w:rsidR="00524234" w:rsidRDefault="00524234" w:rsidP="00524234">
      <w:pPr>
        <w:spacing w:after="0" w:line="360" w:lineRule="auto"/>
        <w:jc w:val="center"/>
        <w:rPr>
          <w:rFonts w:ascii="Times New Roman" w:hAnsi="Times New Roman"/>
          <w:sz w:val="24"/>
          <w:szCs w:val="24"/>
        </w:rPr>
      </w:pPr>
    </w:p>
    <w:p w:rsidR="00524234" w:rsidRDefault="00524234" w:rsidP="00524234">
      <w:pPr>
        <w:spacing w:after="0" w:line="360" w:lineRule="auto"/>
        <w:jc w:val="center"/>
        <w:rPr>
          <w:rFonts w:ascii="Times New Roman" w:hAnsi="Times New Roman"/>
          <w:sz w:val="24"/>
          <w:szCs w:val="24"/>
        </w:rPr>
      </w:pPr>
    </w:p>
    <w:p w:rsidR="00524234" w:rsidRDefault="00524234" w:rsidP="00524234">
      <w:pPr>
        <w:spacing w:after="0" w:line="360" w:lineRule="auto"/>
        <w:jc w:val="center"/>
        <w:rPr>
          <w:rFonts w:ascii="Times New Roman" w:hAnsi="Times New Roman"/>
          <w:sz w:val="24"/>
          <w:szCs w:val="24"/>
        </w:rPr>
      </w:pPr>
    </w:p>
    <w:p w:rsidR="00524234" w:rsidRDefault="00524234" w:rsidP="00524234">
      <w:pPr>
        <w:spacing w:after="0" w:line="360" w:lineRule="auto"/>
        <w:jc w:val="center"/>
        <w:rPr>
          <w:rFonts w:ascii="Times New Roman" w:hAnsi="Times New Roman"/>
          <w:sz w:val="24"/>
          <w:szCs w:val="24"/>
        </w:rPr>
      </w:pPr>
    </w:p>
    <w:p w:rsidR="00524234" w:rsidRDefault="00524234" w:rsidP="00524234">
      <w:pPr>
        <w:spacing w:after="0" w:line="360" w:lineRule="auto"/>
        <w:jc w:val="center"/>
        <w:rPr>
          <w:rFonts w:ascii="Times New Roman" w:hAnsi="Times New Roman"/>
          <w:sz w:val="24"/>
          <w:szCs w:val="24"/>
        </w:rPr>
      </w:pPr>
      <w:r>
        <w:rPr>
          <w:rFonts w:ascii="Times New Roman" w:hAnsi="Times New Roman"/>
          <w:sz w:val="24"/>
          <w:szCs w:val="24"/>
        </w:rPr>
        <w:t>Красноярск</w:t>
      </w:r>
    </w:p>
    <w:p w:rsidR="00535500" w:rsidRPr="00524234" w:rsidRDefault="00524234" w:rsidP="00524234">
      <w:pPr>
        <w:jc w:val="center"/>
        <w:rPr>
          <w:rStyle w:val="a4"/>
          <w:b w:val="0"/>
          <w:bCs w:val="0"/>
        </w:rPr>
      </w:pPr>
      <w:r>
        <w:rPr>
          <w:rFonts w:ascii="Times New Roman" w:hAnsi="Times New Roman"/>
          <w:sz w:val="24"/>
          <w:szCs w:val="24"/>
        </w:rPr>
        <w:t>20</w:t>
      </w:r>
      <w:r>
        <w:rPr>
          <w:rFonts w:ascii="Times New Roman" w:hAnsi="Times New Roman"/>
          <w:sz w:val="24"/>
          <w:szCs w:val="24"/>
        </w:rPr>
        <w:t>20</w:t>
      </w:r>
    </w:p>
    <w:p w:rsidR="00535500" w:rsidRPr="00524234" w:rsidRDefault="00535500" w:rsidP="00524234">
      <w:pPr>
        <w:pStyle w:val="a3"/>
        <w:shd w:val="clear" w:color="auto" w:fill="FEFEFE"/>
        <w:spacing w:before="300" w:beforeAutospacing="0" w:after="300" w:afterAutospacing="0" w:line="360" w:lineRule="auto"/>
        <w:ind w:left="300" w:right="-1" w:firstLine="709"/>
        <w:contextualSpacing/>
        <w:jc w:val="both"/>
        <w:rPr>
          <w:sz w:val="28"/>
          <w:szCs w:val="28"/>
        </w:rPr>
      </w:pPr>
      <w:bookmarkStart w:id="0" w:name="_GoBack"/>
      <w:r w:rsidRPr="00524234">
        <w:rPr>
          <w:rStyle w:val="a4"/>
          <w:sz w:val="28"/>
          <w:szCs w:val="28"/>
          <w:u w:val="single"/>
        </w:rPr>
        <w:lastRenderedPageBreak/>
        <w:t>Цистит</w:t>
      </w:r>
      <w:r w:rsidRPr="00524234">
        <w:rPr>
          <w:sz w:val="28"/>
          <w:szCs w:val="28"/>
        </w:rPr>
        <w:t> — инфекционно-воспалительный процесс в стенке мочевого пузыря — одно из наиболее частых урологических заболеваний.</w:t>
      </w:r>
    </w:p>
    <w:p w:rsidR="00535500" w:rsidRPr="00524234" w:rsidRDefault="00535500" w:rsidP="00524234">
      <w:pPr>
        <w:pStyle w:val="a3"/>
        <w:shd w:val="clear" w:color="auto" w:fill="FEFEFE"/>
        <w:spacing w:before="300" w:beforeAutospacing="0" w:after="300" w:afterAutospacing="0" w:line="360" w:lineRule="auto"/>
        <w:ind w:left="300" w:right="-1" w:firstLine="709"/>
        <w:contextualSpacing/>
        <w:jc w:val="both"/>
        <w:rPr>
          <w:sz w:val="28"/>
          <w:szCs w:val="28"/>
        </w:rPr>
      </w:pPr>
      <w:r w:rsidRPr="00524234">
        <w:rPr>
          <w:i/>
          <w:iCs/>
          <w:sz w:val="28"/>
          <w:szCs w:val="28"/>
        </w:rPr>
        <w:t>СИМПТОМАТИКА И КЛИНИЧЕСКОЕ ТЕЧЕНИЕ ЦИСТИТА</w:t>
      </w:r>
    </w:p>
    <w:p w:rsidR="00535500" w:rsidRPr="00524234" w:rsidRDefault="00535500" w:rsidP="00524234">
      <w:pPr>
        <w:pStyle w:val="a3"/>
        <w:shd w:val="clear" w:color="auto" w:fill="FEFEFE"/>
        <w:spacing w:before="300" w:beforeAutospacing="0" w:after="300" w:afterAutospacing="0" w:line="360" w:lineRule="auto"/>
        <w:ind w:left="300" w:right="-1" w:firstLine="709"/>
        <w:contextualSpacing/>
        <w:jc w:val="both"/>
        <w:rPr>
          <w:sz w:val="28"/>
          <w:szCs w:val="28"/>
        </w:rPr>
      </w:pPr>
      <w:r w:rsidRPr="00524234">
        <w:rPr>
          <w:i/>
          <w:iCs/>
          <w:sz w:val="28"/>
          <w:szCs w:val="28"/>
        </w:rPr>
        <w:t>Характерные симптомы острого цистита</w:t>
      </w:r>
      <w:r w:rsidRPr="00524234">
        <w:rPr>
          <w:sz w:val="28"/>
          <w:szCs w:val="28"/>
        </w:rPr>
        <w:t> — частое и болезненное мочеиспускание, боли в области мочевого пузыря, пиурия и терминальная гематурия. Чем сильнее выражен воспалительный процесс в мочевом пузыре, тем чаще позывы на мочеиспускание и интенсивнее боли. При тяжелых формах цистита больные вынуждены мочиться каждые 20—30 мин, при этом отмечаются резкие боли и выделение нескольких капель крови в конце мочеиспускания. Боли изнуряют больного, так как не прекращаются ни днем, ни ночью. При остром цистите боли в надлобковой области остаются и вне акта мочеиспускания, а пальпация области мочевого пузыря резко болезненна. Острый цистит редко сопровождается повышением температуры тела больного. Высокая температура тела при цистите и особенно появление озноба свидетельствуют о вовлечении в воспалительный процесс почек (пиелонефрит).</w:t>
      </w:r>
    </w:p>
    <w:p w:rsidR="00535500" w:rsidRPr="00524234" w:rsidRDefault="00535500" w:rsidP="00524234">
      <w:pPr>
        <w:pStyle w:val="a3"/>
        <w:shd w:val="clear" w:color="auto" w:fill="FEFEFE"/>
        <w:spacing w:before="300" w:beforeAutospacing="0" w:after="300" w:afterAutospacing="0" w:line="360" w:lineRule="auto"/>
        <w:ind w:left="300" w:right="-1" w:firstLine="709"/>
        <w:contextualSpacing/>
        <w:jc w:val="both"/>
        <w:rPr>
          <w:sz w:val="28"/>
          <w:szCs w:val="28"/>
        </w:rPr>
      </w:pPr>
      <w:r w:rsidRPr="00524234">
        <w:rPr>
          <w:sz w:val="28"/>
          <w:szCs w:val="28"/>
        </w:rPr>
        <w:t xml:space="preserve">Течение острого цистита обычно благоприятное. На протяжении 7—10 дней симптомы заболевания стихают, состояние больного улучшается. Однако если в течение 2—3 </w:t>
      </w:r>
      <w:proofErr w:type="spellStart"/>
      <w:r w:rsidRPr="00524234">
        <w:rPr>
          <w:sz w:val="28"/>
          <w:szCs w:val="28"/>
        </w:rPr>
        <w:t>нед</w:t>
      </w:r>
      <w:proofErr w:type="spellEnd"/>
      <w:r w:rsidRPr="00524234">
        <w:rPr>
          <w:sz w:val="28"/>
          <w:szCs w:val="28"/>
        </w:rPr>
        <w:t xml:space="preserve"> цистит не излечивается, то следует искать причину, поддерживающую заболевание.</w:t>
      </w:r>
      <w:r w:rsidRPr="00524234">
        <w:rPr>
          <w:sz w:val="28"/>
          <w:szCs w:val="28"/>
        </w:rPr>
        <w:br/>
        <w:t xml:space="preserve">Хронического цистита как самостоятельного заболевания в принципе не существует. В большинстве случаев он является вторичным, т. е. осложняет имеющиеся заболевания мочевого пузыря, мочеиспускательного канала, почек, половых органов (камень, дивертикул, опухоль мочевого пузыря, аденома предстательной железы, стриктура уретры, склероз шейки мочевого пузыря, нейрогенная дисфункция мочевого пузыря, хронический пиелонефрит). В связи с этим при затяжном течении воспалительного процесса в </w:t>
      </w:r>
      <w:r w:rsidRPr="00524234">
        <w:rPr>
          <w:sz w:val="28"/>
          <w:szCs w:val="28"/>
        </w:rPr>
        <w:lastRenderedPageBreak/>
        <w:t xml:space="preserve">мочевом пузыре следует искать одну из названных выше причин, а также исключить специфическую природу воспалительного процесса (туберкулез, </w:t>
      </w:r>
      <w:proofErr w:type="spellStart"/>
      <w:r w:rsidRPr="00524234">
        <w:rPr>
          <w:sz w:val="28"/>
          <w:szCs w:val="28"/>
        </w:rPr>
        <w:t>трихомонадная</w:t>
      </w:r>
      <w:proofErr w:type="spellEnd"/>
      <w:r w:rsidRPr="00524234">
        <w:rPr>
          <w:sz w:val="28"/>
          <w:szCs w:val="28"/>
        </w:rPr>
        <w:t xml:space="preserve"> инвазия, шистосомоз и др.).</w:t>
      </w:r>
    </w:p>
    <w:p w:rsidR="00535500" w:rsidRPr="00524234" w:rsidRDefault="00535500" w:rsidP="00524234">
      <w:pPr>
        <w:pStyle w:val="a3"/>
        <w:shd w:val="clear" w:color="auto" w:fill="FEFEFE"/>
        <w:spacing w:before="300" w:beforeAutospacing="0" w:after="300" w:afterAutospacing="0" w:line="360" w:lineRule="auto"/>
        <w:ind w:left="300" w:right="-1" w:firstLine="709"/>
        <w:contextualSpacing/>
        <w:jc w:val="both"/>
        <w:rPr>
          <w:sz w:val="28"/>
          <w:szCs w:val="28"/>
        </w:rPr>
      </w:pPr>
      <w:r w:rsidRPr="00524234">
        <w:rPr>
          <w:i/>
          <w:iCs/>
          <w:sz w:val="28"/>
          <w:szCs w:val="28"/>
        </w:rPr>
        <w:t>ДИАГНОСТИКА ЦИСТИТА</w:t>
      </w:r>
    </w:p>
    <w:p w:rsidR="00535500" w:rsidRPr="00524234" w:rsidRDefault="00535500" w:rsidP="00524234">
      <w:pPr>
        <w:pStyle w:val="a3"/>
        <w:shd w:val="clear" w:color="auto" w:fill="FEFEFE"/>
        <w:spacing w:before="300" w:beforeAutospacing="0" w:after="300" w:afterAutospacing="0" w:line="360" w:lineRule="auto"/>
        <w:ind w:left="300" w:right="-1" w:firstLine="709"/>
        <w:contextualSpacing/>
        <w:jc w:val="both"/>
        <w:rPr>
          <w:sz w:val="28"/>
          <w:szCs w:val="28"/>
        </w:rPr>
      </w:pPr>
      <w:r w:rsidRPr="00524234">
        <w:rPr>
          <w:sz w:val="28"/>
          <w:szCs w:val="28"/>
        </w:rPr>
        <w:t xml:space="preserve">Диагностика острого цистита основывается на перечисленных выше симптомах: болях, дизурии, пиурии, терминальной гематурии. </w:t>
      </w:r>
      <w:proofErr w:type="gramStart"/>
      <w:r w:rsidRPr="00524234">
        <w:rPr>
          <w:sz w:val="28"/>
          <w:szCs w:val="28"/>
        </w:rPr>
        <w:t>При пальпаций</w:t>
      </w:r>
      <w:proofErr w:type="gramEnd"/>
      <w:r w:rsidRPr="00524234">
        <w:rPr>
          <w:sz w:val="28"/>
          <w:szCs w:val="28"/>
        </w:rPr>
        <w:t xml:space="preserve"> мочевого пузыря отмечают болезненность в надлобковой области. Диагноз, подтверждают лабораторными данными: большое число лейкоцитов в средней порции мочи. Цистоскопия, как и введение любого инструмента в мочевой пузырь, при остром цистите противопоказана, так как она чрезвычайно болезненна и чревата осложнениями.</w:t>
      </w:r>
      <w:r w:rsidRPr="00524234">
        <w:rPr>
          <w:sz w:val="28"/>
          <w:szCs w:val="28"/>
        </w:rPr>
        <w:br/>
        <w:t>При хроническом цистите обязательным является рентгенологическое исследование почек и верхних мочевых путей.</w:t>
      </w:r>
    </w:p>
    <w:p w:rsidR="0087567C" w:rsidRPr="00524234" w:rsidRDefault="0087567C" w:rsidP="00524234">
      <w:pPr>
        <w:spacing w:after="0" w:line="360" w:lineRule="auto"/>
        <w:ind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eastAsia="Times New Roman" w:hAnsi="Times New Roman" w:cs="Times New Roman"/>
          <w:b/>
          <w:bCs/>
          <w:sz w:val="28"/>
          <w:szCs w:val="28"/>
          <w:bdr w:val="none" w:sz="0" w:space="0" w:color="auto" w:frame="1"/>
          <w:lang w:eastAsia="ru-RU"/>
        </w:rPr>
        <w:t>Цистит </w:t>
      </w:r>
      <w:r w:rsidRPr="00524234">
        <w:rPr>
          <w:rFonts w:ascii="Times New Roman" w:eastAsia="Times New Roman" w:hAnsi="Times New Roman" w:cs="Times New Roman"/>
          <w:sz w:val="28"/>
          <w:szCs w:val="28"/>
          <w:lang w:eastAsia="ru-RU"/>
        </w:rPr>
        <w:t>– это воспаление стенок мочевого пузыря. Характеризуется учащенным (каждые 15-20 минут), резко болезненным мочеиспусканием малыми порциями, иногда с примесью крови, субфебрильной температурой тела. Возможен переход заболевания в хроническую форму, восхождение инфекции с развитием воспалительного процесса в почках. В диагностике цистита информативны данные анализа мочи и результаты УЗИ мочевого пузыря. Для определения этиологии цистита проводится клинический анализ и бактериальный посев мочи. Терапия цистита подразумевает в первую очередь эффективное медикаментозное воздействие на вызвавших его инфекционных агентов.</w:t>
      </w:r>
    </w:p>
    <w:p w:rsidR="0087567C" w:rsidRPr="00524234" w:rsidRDefault="0087567C" w:rsidP="00524234">
      <w:pPr>
        <w:spacing w:after="0" w:line="360" w:lineRule="auto"/>
        <w:ind w:right="-1" w:firstLine="709"/>
        <w:contextualSpacing/>
        <w:jc w:val="both"/>
        <w:textAlignment w:val="baseline"/>
        <w:outlineLvl w:val="1"/>
        <w:rPr>
          <w:rFonts w:ascii="Times New Roman" w:eastAsia="Times New Roman" w:hAnsi="Times New Roman" w:cs="Times New Roman"/>
          <w:sz w:val="28"/>
          <w:szCs w:val="28"/>
          <w:lang w:eastAsia="ru-RU"/>
        </w:rPr>
      </w:pPr>
      <w:bookmarkStart w:id="1" w:name="detail"/>
      <w:bookmarkEnd w:id="1"/>
      <w:r w:rsidRPr="00524234">
        <w:rPr>
          <w:rFonts w:ascii="Times New Roman" w:eastAsia="Times New Roman" w:hAnsi="Times New Roman" w:cs="Times New Roman"/>
          <w:sz w:val="28"/>
          <w:szCs w:val="28"/>
          <w:lang w:eastAsia="ru-RU"/>
        </w:rPr>
        <w:t>Общие сведения</w:t>
      </w:r>
    </w:p>
    <w:p w:rsidR="0087567C" w:rsidRPr="00524234" w:rsidRDefault="0087567C" w:rsidP="00524234">
      <w:pPr>
        <w:pStyle w:val="a3"/>
        <w:shd w:val="clear" w:color="auto" w:fill="FEFEFE"/>
        <w:spacing w:before="300" w:beforeAutospacing="0" w:after="300" w:afterAutospacing="0" w:line="360" w:lineRule="auto"/>
        <w:ind w:left="300" w:right="-1" w:firstLine="709"/>
        <w:contextualSpacing/>
        <w:jc w:val="both"/>
        <w:rPr>
          <w:sz w:val="28"/>
          <w:szCs w:val="28"/>
        </w:rPr>
      </w:pPr>
      <w:r w:rsidRPr="00524234">
        <w:rPr>
          <w:i/>
          <w:iCs/>
          <w:sz w:val="28"/>
          <w:szCs w:val="28"/>
        </w:rPr>
        <w:t>ЭТИОЛОГИЯ ЦИСТИТА</w:t>
      </w:r>
    </w:p>
    <w:p w:rsidR="0087567C" w:rsidRPr="00524234" w:rsidRDefault="0087567C" w:rsidP="00524234">
      <w:pPr>
        <w:pStyle w:val="a3"/>
        <w:shd w:val="clear" w:color="auto" w:fill="FEFEFE"/>
        <w:spacing w:before="300" w:beforeAutospacing="0" w:after="300" w:afterAutospacing="0" w:line="360" w:lineRule="auto"/>
        <w:ind w:left="300" w:right="-1" w:firstLine="709"/>
        <w:contextualSpacing/>
        <w:jc w:val="both"/>
        <w:rPr>
          <w:sz w:val="28"/>
          <w:szCs w:val="28"/>
        </w:rPr>
      </w:pPr>
      <w:r w:rsidRPr="00524234">
        <w:rPr>
          <w:sz w:val="28"/>
          <w:szCs w:val="28"/>
        </w:rPr>
        <w:t xml:space="preserve">Самым частым возбудителем цистита является кишечная палочка, затем стафилококк, энтерококк, протей, стрептококк и др. Цистит значительно чаще наблюдается у женщин, что принято </w:t>
      </w:r>
      <w:r w:rsidRPr="00524234">
        <w:rPr>
          <w:sz w:val="28"/>
          <w:szCs w:val="28"/>
        </w:rPr>
        <w:lastRenderedPageBreak/>
        <w:t>связывать с распространением инфекции восходящим путем по просвету мочеиспускательного канала вследствие его анатомических особенностей. У мужчин цистит бывает значительно реже, инфицирование мочевого пузыря может наблюдаться при воспалительных процессах в предстательной железе, семенных пузырьках, придатках яичка и мочеиспускательном канале.</w:t>
      </w:r>
      <w:r w:rsidRPr="00524234">
        <w:rPr>
          <w:sz w:val="28"/>
          <w:szCs w:val="28"/>
        </w:rPr>
        <w:br/>
        <w:t>Нередко инфекция вносится в мочевой пузырь при его катетеризации с целью получения мочи для исследования или при инструментальных урологических обследованиях.</w:t>
      </w:r>
    </w:p>
    <w:p w:rsidR="0087567C" w:rsidRPr="00524234" w:rsidRDefault="0087567C" w:rsidP="00524234">
      <w:pPr>
        <w:spacing w:after="0" w:line="360" w:lineRule="auto"/>
        <w:ind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eastAsia="Times New Roman" w:hAnsi="Times New Roman" w:cs="Times New Roman"/>
          <w:sz w:val="28"/>
          <w:szCs w:val="28"/>
          <w:lang w:eastAsia="ru-RU"/>
        </w:rPr>
        <w:t>Цистит – воспаление слизистой оболочки мочевого пузыря. Заболевание широко распространено в популяции, поражает взрослых и детей, однако статистически чаще встречается у женщин в силу анатомических особенностей строения женской уретры.</w:t>
      </w:r>
    </w:p>
    <w:p w:rsidR="0087567C" w:rsidRPr="00524234" w:rsidRDefault="0087567C" w:rsidP="00524234">
      <w:pPr>
        <w:spacing w:after="0" w:line="360" w:lineRule="auto"/>
        <w:ind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eastAsia="Times New Roman" w:hAnsi="Times New Roman" w:cs="Times New Roman"/>
          <w:sz w:val="28"/>
          <w:szCs w:val="28"/>
          <w:lang w:eastAsia="ru-RU"/>
        </w:rPr>
        <w:t>По данным </w:t>
      </w:r>
      <w:hyperlink r:id="rId6" w:history="1">
        <w:r w:rsidRPr="00524234">
          <w:rPr>
            <w:rFonts w:ascii="Times New Roman" w:eastAsia="Times New Roman" w:hAnsi="Times New Roman" w:cs="Times New Roman"/>
            <w:sz w:val="28"/>
            <w:szCs w:val="28"/>
            <w:u w:val="single"/>
            <w:bdr w:val="none" w:sz="0" w:space="0" w:color="auto" w:frame="1"/>
            <w:lang w:eastAsia="ru-RU"/>
          </w:rPr>
          <w:t>отечественной урологии</w:t>
        </w:r>
      </w:hyperlink>
      <w:r w:rsidRPr="00524234">
        <w:rPr>
          <w:rFonts w:ascii="Times New Roman" w:eastAsia="Times New Roman" w:hAnsi="Times New Roman" w:cs="Times New Roman"/>
          <w:sz w:val="28"/>
          <w:szCs w:val="28"/>
          <w:lang w:eastAsia="ru-RU"/>
        </w:rPr>
        <w:t>, в России </w:t>
      </w:r>
      <w:hyperlink r:id="rId7" w:history="1">
        <w:r w:rsidRPr="00524234">
          <w:rPr>
            <w:rFonts w:ascii="Times New Roman" w:eastAsia="Times New Roman" w:hAnsi="Times New Roman" w:cs="Times New Roman"/>
            <w:sz w:val="28"/>
            <w:szCs w:val="28"/>
            <w:u w:val="single"/>
            <w:bdr w:val="none" w:sz="0" w:space="0" w:color="auto" w:frame="1"/>
            <w:lang w:eastAsia="ru-RU"/>
          </w:rPr>
          <w:t>острым циститом</w:t>
        </w:r>
      </w:hyperlink>
      <w:r w:rsidRPr="00524234">
        <w:rPr>
          <w:rFonts w:ascii="Times New Roman" w:eastAsia="Times New Roman" w:hAnsi="Times New Roman" w:cs="Times New Roman"/>
          <w:sz w:val="28"/>
          <w:szCs w:val="28"/>
          <w:lang w:eastAsia="ru-RU"/>
        </w:rPr>
        <w:t> каждый год заболевает от 26 до 36 млн. человек. При этом показатели заболеваемости среди женщин составляют 500-700 эпизодов на 1000 человек, среди мужчин в возрасте от 21 до 50 лет − 6-8 случаев на 1000. У детей чаще всего цистит встречается в возрасте от 4 до 12 лет. Девочки болеют циститом в три раза чаще мальчиков. </w:t>
      </w:r>
      <w:hyperlink r:id="rId8" w:history="1">
        <w:r w:rsidRPr="00524234">
          <w:rPr>
            <w:rFonts w:ascii="Times New Roman" w:eastAsia="Times New Roman" w:hAnsi="Times New Roman" w:cs="Times New Roman"/>
            <w:sz w:val="28"/>
            <w:szCs w:val="28"/>
            <w:u w:val="single"/>
            <w:bdr w:val="none" w:sz="0" w:space="0" w:color="auto" w:frame="1"/>
            <w:lang w:eastAsia="ru-RU"/>
          </w:rPr>
          <w:t>Хроническим циститом</w:t>
        </w:r>
      </w:hyperlink>
      <w:r w:rsidRPr="00524234">
        <w:rPr>
          <w:rFonts w:ascii="Times New Roman" w:eastAsia="Times New Roman" w:hAnsi="Times New Roman" w:cs="Times New Roman"/>
          <w:sz w:val="28"/>
          <w:szCs w:val="28"/>
          <w:lang w:eastAsia="ru-RU"/>
        </w:rPr>
        <w:t> страдает, по разным исследованиям, от 11 до 21% населения.</w:t>
      </w:r>
    </w:p>
    <w:p w:rsidR="0087567C" w:rsidRPr="00524234" w:rsidRDefault="0087567C" w:rsidP="00524234">
      <w:pPr>
        <w:spacing w:after="0" w:line="360" w:lineRule="auto"/>
        <w:ind w:right="-1" w:firstLine="709"/>
        <w:contextualSpacing/>
        <w:jc w:val="both"/>
        <w:textAlignment w:val="baseline"/>
        <w:outlineLvl w:val="1"/>
        <w:rPr>
          <w:rFonts w:ascii="Times New Roman" w:eastAsia="Times New Roman" w:hAnsi="Times New Roman" w:cs="Times New Roman"/>
          <w:sz w:val="28"/>
          <w:szCs w:val="28"/>
          <w:lang w:eastAsia="ru-RU"/>
        </w:rPr>
      </w:pPr>
      <w:bookmarkStart w:id="2" w:name="h2_2"/>
      <w:bookmarkEnd w:id="2"/>
      <w:r w:rsidRPr="00524234">
        <w:rPr>
          <w:rFonts w:ascii="Times New Roman" w:eastAsia="Times New Roman" w:hAnsi="Times New Roman" w:cs="Times New Roman"/>
          <w:sz w:val="28"/>
          <w:szCs w:val="28"/>
          <w:lang w:eastAsia="ru-RU"/>
        </w:rPr>
        <w:t>Причины цистита</w:t>
      </w:r>
    </w:p>
    <w:p w:rsidR="0087567C" w:rsidRPr="00524234" w:rsidRDefault="0087567C" w:rsidP="00524234">
      <w:pPr>
        <w:spacing w:after="0" w:line="360" w:lineRule="auto"/>
        <w:ind w:right="-1" w:firstLine="709"/>
        <w:contextualSpacing/>
        <w:jc w:val="both"/>
        <w:textAlignment w:val="baseline"/>
        <w:outlineLvl w:val="2"/>
        <w:rPr>
          <w:rFonts w:ascii="Times New Roman" w:eastAsia="Times New Roman" w:hAnsi="Times New Roman" w:cs="Times New Roman"/>
          <w:sz w:val="28"/>
          <w:szCs w:val="28"/>
          <w:lang w:eastAsia="ru-RU"/>
        </w:rPr>
      </w:pPr>
      <w:bookmarkStart w:id="3" w:name="h3_3"/>
      <w:bookmarkEnd w:id="3"/>
      <w:r w:rsidRPr="00524234">
        <w:rPr>
          <w:rFonts w:ascii="Times New Roman" w:eastAsia="Times New Roman" w:hAnsi="Times New Roman" w:cs="Times New Roman"/>
          <w:sz w:val="28"/>
          <w:szCs w:val="28"/>
          <w:lang w:eastAsia="ru-RU"/>
        </w:rPr>
        <w:t>Инфекционные причины</w:t>
      </w:r>
    </w:p>
    <w:p w:rsidR="0087567C" w:rsidRPr="00524234" w:rsidRDefault="0087567C" w:rsidP="00524234">
      <w:pPr>
        <w:spacing w:after="0" w:line="360" w:lineRule="auto"/>
        <w:ind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eastAsia="Times New Roman" w:hAnsi="Times New Roman" w:cs="Times New Roman"/>
          <w:sz w:val="28"/>
          <w:szCs w:val="28"/>
          <w:lang w:eastAsia="ru-RU"/>
        </w:rPr>
        <w:t xml:space="preserve">Цистит – </w:t>
      </w:r>
      <w:proofErr w:type="spellStart"/>
      <w:r w:rsidRPr="00524234">
        <w:rPr>
          <w:rFonts w:ascii="Times New Roman" w:eastAsia="Times New Roman" w:hAnsi="Times New Roman" w:cs="Times New Roman"/>
          <w:sz w:val="28"/>
          <w:szCs w:val="28"/>
          <w:lang w:eastAsia="ru-RU"/>
        </w:rPr>
        <w:t>полиэтиологичное</w:t>
      </w:r>
      <w:proofErr w:type="spellEnd"/>
      <w:r w:rsidRPr="00524234">
        <w:rPr>
          <w:rFonts w:ascii="Times New Roman" w:eastAsia="Times New Roman" w:hAnsi="Times New Roman" w:cs="Times New Roman"/>
          <w:sz w:val="28"/>
          <w:szCs w:val="28"/>
          <w:lang w:eastAsia="ru-RU"/>
        </w:rPr>
        <w:t xml:space="preserve"> заболевание. Чаще всего он имеет инфекционную этиологию и вызывается представителями условно-патогенной флоры:</w:t>
      </w:r>
    </w:p>
    <w:p w:rsidR="0087567C" w:rsidRPr="00524234" w:rsidRDefault="0087567C" w:rsidP="00524234">
      <w:pPr>
        <w:numPr>
          <w:ilvl w:val="0"/>
          <w:numId w:val="2"/>
        </w:numPr>
        <w:spacing w:after="0" w:line="360" w:lineRule="auto"/>
        <w:ind w:left="0"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eastAsia="Times New Roman" w:hAnsi="Times New Roman" w:cs="Times New Roman"/>
          <w:sz w:val="28"/>
          <w:szCs w:val="28"/>
          <w:lang w:eastAsia="ru-RU"/>
        </w:rPr>
        <w:t xml:space="preserve">у 75% пациентов, страдающих острым циститом, причиной заболевания становится кишечная палочка (E. </w:t>
      </w:r>
      <w:proofErr w:type="spellStart"/>
      <w:r w:rsidRPr="00524234">
        <w:rPr>
          <w:rFonts w:ascii="Times New Roman" w:eastAsia="Times New Roman" w:hAnsi="Times New Roman" w:cs="Times New Roman"/>
          <w:sz w:val="28"/>
          <w:szCs w:val="28"/>
          <w:lang w:eastAsia="ru-RU"/>
        </w:rPr>
        <w:t>coli</w:t>
      </w:r>
      <w:proofErr w:type="spellEnd"/>
      <w:r w:rsidRPr="00524234">
        <w:rPr>
          <w:rFonts w:ascii="Times New Roman" w:eastAsia="Times New Roman" w:hAnsi="Times New Roman" w:cs="Times New Roman"/>
          <w:sz w:val="28"/>
          <w:szCs w:val="28"/>
          <w:lang w:eastAsia="ru-RU"/>
        </w:rPr>
        <w:t>);</w:t>
      </w:r>
    </w:p>
    <w:p w:rsidR="0087567C" w:rsidRPr="00524234" w:rsidRDefault="0087567C" w:rsidP="00524234">
      <w:pPr>
        <w:numPr>
          <w:ilvl w:val="0"/>
          <w:numId w:val="2"/>
        </w:numPr>
        <w:spacing w:after="0" w:line="360" w:lineRule="auto"/>
        <w:ind w:left="0"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eastAsia="Times New Roman" w:hAnsi="Times New Roman" w:cs="Times New Roman"/>
          <w:sz w:val="28"/>
          <w:szCs w:val="28"/>
          <w:lang w:eastAsia="ru-RU"/>
        </w:rPr>
        <w:t>у 10-15% больных обнаруживается стафилококк (</w:t>
      </w:r>
      <w:proofErr w:type="spellStart"/>
      <w:r w:rsidRPr="00524234">
        <w:rPr>
          <w:rFonts w:ascii="Times New Roman" w:eastAsia="Times New Roman" w:hAnsi="Times New Roman" w:cs="Times New Roman"/>
          <w:sz w:val="28"/>
          <w:szCs w:val="28"/>
          <w:lang w:eastAsia="ru-RU"/>
        </w:rPr>
        <w:t>Staphylococcus</w:t>
      </w:r>
      <w:proofErr w:type="spellEnd"/>
      <w:r w:rsidRPr="00524234">
        <w:rPr>
          <w:rFonts w:ascii="Times New Roman" w:eastAsia="Times New Roman" w:hAnsi="Times New Roman" w:cs="Times New Roman"/>
          <w:sz w:val="28"/>
          <w:szCs w:val="28"/>
          <w:lang w:eastAsia="ru-RU"/>
        </w:rPr>
        <w:t xml:space="preserve"> </w:t>
      </w:r>
      <w:proofErr w:type="spellStart"/>
      <w:r w:rsidRPr="00524234">
        <w:rPr>
          <w:rFonts w:ascii="Times New Roman" w:eastAsia="Times New Roman" w:hAnsi="Times New Roman" w:cs="Times New Roman"/>
          <w:sz w:val="28"/>
          <w:szCs w:val="28"/>
          <w:lang w:eastAsia="ru-RU"/>
        </w:rPr>
        <w:t>saprophyticus</w:t>
      </w:r>
      <w:proofErr w:type="spellEnd"/>
      <w:r w:rsidRPr="00524234">
        <w:rPr>
          <w:rFonts w:ascii="Times New Roman" w:eastAsia="Times New Roman" w:hAnsi="Times New Roman" w:cs="Times New Roman"/>
          <w:sz w:val="28"/>
          <w:szCs w:val="28"/>
          <w:lang w:eastAsia="ru-RU"/>
        </w:rPr>
        <w:t>),</w:t>
      </w:r>
    </w:p>
    <w:p w:rsidR="0087567C" w:rsidRPr="00524234" w:rsidRDefault="0087567C" w:rsidP="00524234">
      <w:pPr>
        <w:numPr>
          <w:ilvl w:val="0"/>
          <w:numId w:val="2"/>
        </w:numPr>
        <w:spacing w:after="0" w:line="360" w:lineRule="auto"/>
        <w:ind w:left="0"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eastAsia="Times New Roman" w:hAnsi="Times New Roman" w:cs="Times New Roman"/>
          <w:sz w:val="28"/>
          <w:szCs w:val="28"/>
          <w:lang w:eastAsia="ru-RU"/>
        </w:rPr>
        <w:lastRenderedPageBreak/>
        <w:t>у 10% высевается клебсиелла (</w:t>
      </w:r>
      <w:proofErr w:type="spellStart"/>
      <w:r w:rsidRPr="00524234">
        <w:rPr>
          <w:rFonts w:ascii="Times New Roman" w:eastAsia="Times New Roman" w:hAnsi="Times New Roman" w:cs="Times New Roman"/>
          <w:sz w:val="28"/>
          <w:szCs w:val="28"/>
          <w:lang w:eastAsia="ru-RU"/>
        </w:rPr>
        <w:t>Klebsiella</w:t>
      </w:r>
      <w:proofErr w:type="spellEnd"/>
      <w:r w:rsidRPr="00524234">
        <w:rPr>
          <w:rFonts w:ascii="Times New Roman" w:eastAsia="Times New Roman" w:hAnsi="Times New Roman" w:cs="Times New Roman"/>
          <w:sz w:val="28"/>
          <w:szCs w:val="28"/>
          <w:lang w:eastAsia="ru-RU"/>
        </w:rPr>
        <w:t xml:space="preserve"> </w:t>
      </w:r>
      <w:proofErr w:type="spellStart"/>
      <w:r w:rsidRPr="00524234">
        <w:rPr>
          <w:rFonts w:ascii="Times New Roman" w:eastAsia="Times New Roman" w:hAnsi="Times New Roman" w:cs="Times New Roman"/>
          <w:sz w:val="28"/>
          <w:szCs w:val="28"/>
          <w:lang w:eastAsia="ru-RU"/>
        </w:rPr>
        <w:t>spp</w:t>
      </w:r>
      <w:proofErr w:type="spellEnd"/>
      <w:r w:rsidRPr="00524234">
        <w:rPr>
          <w:rFonts w:ascii="Times New Roman" w:eastAsia="Times New Roman" w:hAnsi="Times New Roman" w:cs="Times New Roman"/>
          <w:sz w:val="28"/>
          <w:szCs w:val="28"/>
          <w:lang w:eastAsia="ru-RU"/>
        </w:rPr>
        <w:t>).</w:t>
      </w:r>
    </w:p>
    <w:p w:rsidR="0087567C" w:rsidRPr="00524234" w:rsidRDefault="0087567C" w:rsidP="00524234">
      <w:pPr>
        <w:numPr>
          <w:ilvl w:val="0"/>
          <w:numId w:val="2"/>
        </w:numPr>
        <w:spacing w:after="0" w:line="360" w:lineRule="auto"/>
        <w:ind w:left="0"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eastAsia="Times New Roman" w:hAnsi="Times New Roman" w:cs="Times New Roman"/>
          <w:sz w:val="28"/>
          <w:szCs w:val="28"/>
          <w:lang w:eastAsia="ru-RU"/>
        </w:rPr>
        <w:t xml:space="preserve">реже встречается протей другие </w:t>
      </w:r>
      <w:proofErr w:type="spellStart"/>
      <w:r w:rsidRPr="00524234">
        <w:rPr>
          <w:rFonts w:ascii="Times New Roman" w:eastAsia="Times New Roman" w:hAnsi="Times New Roman" w:cs="Times New Roman"/>
          <w:sz w:val="28"/>
          <w:szCs w:val="28"/>
          <w:lang w:eastAsia="ru-RU"/>
        </w:rPr>
        <w:t>энтеробактерии</w:t>
      </w:r>
      <w:proofErr w:type="spellEnd"/>
      <w:r w:rsidRPr="00524234">
        <w:rPr>
          <w:rFonts w:ascii="Times New Roman" w:eastAsia="Times New Roman" w:hAnsi="Times New Roman" w:cs="Times New Roman"/>
          <w:sz w:val="28"/>
          <w:szCs w:val="28"/>
          <w:lang w:eastAsia="ru-RU"/>
        </w:rPr>
        <w:t>.</w:t>
      </w:r>
    </w:p>
    <w:p w:rsidR="0087567C" w:rsidRPr="00524234" w:rsidRDefault="0087567C" w:rsidP="00524234">
      <w:pPr>
        <w:spacing w:after="0" w:line="360" w:lineRule="auto"/>
        <w:ind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eastAsia="Times New Roman" w:hAnsi="Times New Roman" w:cs="Times New Roman"/>
          <w:sz w:val="28"/>
          <w:szCs w:val="28"/>
          <w:lang w:eastAsia="ru-RU"/>
        </w:rPr>
        <w:t>Возбудителями цистита могут быть не только бактерии, но и вирусы, </w:t>
      </w:r>
      <w:hyperlink r:id="rId9" w:history="1">
        <w:r w:rsidRPr="00524234">
          <w:rPr>
            <w:rFonts w:ascii="Times New Roman" w:eastAsia="Times New Roman" w:hAnsi="Times New Roman" w:cs="Times New Roman"/>
            <w:sz w:val="28"/>
            <w:szCs w:val="28"/>
            <w:u w:val="single"/>
            <w:bdr w:val="none" w:sz="0" w:space="0" w:color="auto" w:frame="1"/>
            <w:lang w:eastAsia="ru-RU"/>
          </w:rPr>
          <w:t>микоплазмы</w:t>
        </w:r>
      </w:hyperlink>
      <w:r w:rsidRPr="00524234">
        <w:rPr>
          <w:rFonts w:ascii="Times New Roman" w:eastAsia="Times New Roman" w:hAnsi="Times New Roman" w:cs="Times New Roman"/>
          <w:sz w:val="28"/>
          <w:szCs w:val="28"/>
          <w:lang w:eastAsia="ru-RU"/>
        </w:rPr>
        <w:t>, </w:t>
      </w:r>
      <w:hyperlink r:id="rId10" w:history="1">
        <w:r w:rsidRPr="00524234">
          <w:rPr>
            <w:rFonts w:ascii="Times New Roman" w:eastAsia="Times New Roman" w:hAnsi="Times New Roman" w:cs="Times New Roman"/>
            <w:sz w:val="28"/>
            <w:szCs w:val="28"/>
            <w:u w:val="single"/>
            <w:bdr w:val="none" w:sz="0" w:space="0" w:color="auto" w:frame="1"/>
            <w:lang w:eastAsia="ru-RU"/>
          </w:rPr>
          <w:t>трихомонады</w:t>
        </w:r>
      </w:hyperlink>
      <w:r w:rsidRPr="00524234">
        <w:rPr>
          <w:rFonts w:ascii="Times New Roman" w:eastAsia="Times New Roman" w:hAnsi="Times New Roman" w:cs="Times New Roman"/>
          <w:sz w:val="28"/>
          <w:szCs w:val="28"/>
          <w:lang w:eastAsia="ru-RU"/>
        </w:rPr>
        <w:t>, </w:t>
      </w:r>
      <w:hyperlink r:id="rId11" w:history="1">
        <w:r w:rsidRPr="00524234">
          <w:rPr>
            <w:rFonts w:ascii="Times New Roman" w:eastAsia="Times New Roman" w:hAnsi="Times New Roman" w:cs="Times New Roman"/>
            <w:sz w:val="28"/>
            <w:szCs w:val="28"/>
            <w:u w:val="single"/>
            <w:bdr w:val="none" w:sz="0" w:space="0" w:color="auto" w:frame="1"/>
            <w:lang w:eastAsia="ru-RU"/>
          </w:rPr>
          <w:t>хламидии</w:t>
        </w:r>
      </w:hyperlink>
      <w:r w:rsidRPr="00524234">
        <w:rPr>
          <w:rFonts w:ascii="Times New Roman" w:eastAsia="Times New Roman" w:hAnsi="Times New Roman" w:cs="Times New Roman"/>
          <w:sz w:val="28"/>
          <w:szCs w:val="28"/>
          <w:lang w:eastAsia="ru-RU"/>
        </w:rPr>
        <w:t> и различные </w:t>
      </w:r>
      <w:hyperlink r:id="rId12" w:history="1">
        <w:r w:rsidRPr="00524234">
          <w:rPr>
            <w:rFonts w:ascii="Times New Roman" w:eastAsia="Times New Roman" w:hAnsi="Times New Roman" w:cs="Times New Roman"/>
            <w:sz w:val="28"/>
            <w:szCs w:val="28"/>
            <w:u w:val="single"/>
            <w:bdr w:val="none" w:sz="0" w:space="0" w:color="auto" w:frame="1"/>
            <w:lang w:eastAsia="ru-RU"/>
          </w:rPr>
          <w:t>грибки</w:t>
        </w:r>
      </w:hyperlink>
      <w:r w:rsidRPr="00524234">
        <w:rPr>
          <w:rFonts w:ascii="Times New Roman" w:eastAsia="Times New Roman" w:hAnsi="Times New Roman" w:cs="Times New Roman"/>
          <w:sz w:val="28"/>
          <w:szCs w:val="28"/>
          <w:lang w:eastAsia="ru-RU"/>
        </w:rPr>
        <w:t>. Преимущественный путь проникновения патогенов – восходящий, реже – нисходящий (из почек), редко – гематогенный (при </w:t>
      </w:r>
      <w:hyperlink r:id="rId13" w:history="1">
        <w:r w:rsidRPr="00524234">
          <w:rPr>
            <w:rFonts w:ascii="Times New Roman" w:eastAsia="Times New Roman" w:hAnsi="Times New Roman" w:cs="Times New Roman"/>
            <w:sz w:val="28"/>
            <w:szCs w:val="28"/>
            <w:u w:val="single"/>
            <w:bdr w:val="none" w:sz="0" w:space="0" w:color="auto" w:frame="1"/>
            <w:lang w:eastAsia="ru-RU"/>
          </w:rPr>
          <w:t>сепсисе</w:t>
        </w:r>
      </w:hyperlink>
      <w:r w:rsidRPr="00524234">
        <w:rPr>
          <w:rFonts w:ascii="Times New Roman" w:eastAsia="Times New Roman" w:hAnsi="Times New Roman" w:cs="Times New Roman"/>
          <w:sz w:val="28"/>
          <w:szCs w:val="28"/>
          <w:lang w:eastAsia="ru-RU"/>
        </w:rPr>
        <w:t xml:space="preserve">) и </w:t>
      </w:r>
      <w:proofErr w:type="spellStart"/>
      <w:r w:rsidRPr="00524234">
        <w:rPr>
          <w:rFonts w:ascii="Times New Roman" w:eastAsia="Times New Roman" w:hAnsi="Times New Roman" w:cs="Times New Roman"/>
          <w:sz w:val="28"/>
          <w:szCs w:val="28"/>
          <w:lang w:eastAsia="ru-RU"/>
        </w:rPr>
        <w:t>лимфогенный</w:t>
      </w:r>
      <w:proofErr w:type="spellEnd"/>
      <w:r w:rsidRPr="00524234">
        <w:rPr>
          <w:rFonts w:ascii="Times New Roman" w:eastAsia="Times New Roman" w:hAnsi="Times New Roman" w:cs="Times New Roman"/>
          <w:sz w:val="28"/>
          <w:szCs w:val="28"/>
          <w:lang w:eastAsia="ru-RU"/>
        </w:rPr>
        <w:t xml:space="preserve"> (из других тазовых органов). Попаданию микроорганизмов в мочевой пузырь из уретры способствуют:</w:t>
      </w:r>
    </w:p>
    <w:p w:rsidR="0087567C" w:rsidRPr="00524234" w:rsidRDefault="0087567C" w:rsidP="00524234">
      <w:pPr>
        <w:numPr>
          <w:ilvl w:val="0"/>
          <w:numId w:val="3"/>
        </w:numPr>
        <w:spacing w:after="0" w:line="360" w:lineRule="auto"/>
        <w:ind w:left="0"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eastAsia="Times New Roman" w:hAnsi="Times New Roman" w:cs="Times New Roman"/>
          <w:sz w:val="28"/>
          <w:szCs w:val="28"/>
          <w:lang w:eastAsia="ru-RU"/>
        </w:rPr>
        <w:t>воспаление мочевых путей (</w:t>
      </w:r>
      <w:hyperlink r:id="rId14" w:history="1">
        <w:r w:rsidRPr="00524234">
          <w:rPr>
            <w:rFonts w:ascii="Times New Roman" w:eastAsia="Times New Roman" w:hAnsi="Times New Roman" w:cs="Times New Roman"/>
            <w:sz w:val="28"/>
            <w:szCs w:val="28"/>
            <w:u w:val="single"/>
            <w:bdr w:val="none" w:sz="0" w:space="0" w:color="auto" w:frame="1"/>
            <w:lang w:eastAsia="ru-RU"/>
          </w:rPr>
          <w:t>уретрит</w:t>
        </w:r>
      </w:hyperlink>
      <w:r w:rsidRPr="00524234">
        <w:rPr>
          <w:rFonts w:ascii="Times New Roman" w:eastAsia="Times New Roman" w:hAnsi="Times New Roman" w:cs="Times New Roman"/>
          <w:sz w:val="28"/>
          <w:szCs w:val="28"/>
          <w:lang w:eastAsia="ru-RU"/>
        </w:rPr>
        <w:t>, </w:t>
      </w:r>
      <w:hyperlink r:id="rId15" w:history="1">
        <w:r w:rsidRPr="00524234">
          <w:rPr>
            <w:rFonts w:ascii="Times New Roman" w:eastAsia="Times New Roman" w:hAnsi="Times New Roman" w:cs="Times New Roman"/>
            <w:sz w:val="28"/>
            <w:szCs w:val="28"/>
            <w:u w:val="single"/>
            <w:bdr w:val="none" w:sz="0" w:space="0" w:color="auto" w:frame="1"/>
            <w:lang w:eastAsia="ru-RU"/>
          </w:rPr>
          <w:t>пиелонефрит</w:t>
        </w:r>
      </w:hyperlink>
      <w:r w:rsidRPr="00524234">
        <w:rPr>
          <w:rFonts w:ascii="Times New Roman" w:eastAsia="Times New Roman" w:hAnsi="Times New Roman" w:cs="Times New Roman"/>
          <w:sz w:val="28"/>
          <w:szCs w:val="28"/>
          <w:lang w:eastAsia="ru-RU"/>
        </w:rPr>
        <w:t>) и половых органов (</w:t>
      </w:r>
      <w:proofErr w:type="spellStart"/>
      <w:r w:rsidRPr="00524234">
        <w:rPr>
          <w:rFonts w:ascii="Times New Roman" w:eastAsia="Times New Roman" w:hAnsi="Times New Roman" w:cs="Times New Roman"/>
          <w:sz w:val="28"/>
          <w:szCs w:val="28"/>
          <w:lang w:eastAsia="ru-RU"/>
        </w:rPr>
        <w:fldChar w:fldCharType="begin"/>
      </w:r>
      <w:r w:rsidRPr="00524234">
        <w:rPr>
          <w:rFonts w:ascii="Times New Roman" w:eastAsia="Times New Roman" w:hAnsi="Times New Roman" w:cs="Times New Roman"/>
          <w:sz w:val="28"/>
          <w:szCs w:val="28"/>
          <w:lang w:eastAsia="ru-RU"/>
        </w:rPr>
        <w:instrText xml:space="preserve"> HYPERLINK "https://www.krasotaimedicina.ru/diseases/zabolevanija_gynaecology/colpi" </w:instrText>
      </w:r>
      <w:r w:rsidRPr="00524234">
        <w:rPr>
          <w:rFonts w:ascii="Times New Roman" w:eastAsia="Times New Roman" w:hAnsi="Times New Roman" w:cs="Times New Roman"/>
          <w:sz w:val="28"/>
          <w:szCs w:val="28"/>
          <w:lang w:eastAsia="ru-RU"/>
        </w:rPr>
        <w:fldChar w:fldCharType="separate"/>
      </w:r>
      <w:r w:rsidRPr="00524234">
        <w:rPr>
          <w:rFonts w:ascii="Times New Roman" w:eastAsia="Times New Roman" w:hAnsi="Times New Roman" w:cs="Times New Roman"/>
          <w:sz w:val="28"/>
          <w:szCs w:val="28"/>
          <w:u w:val="single"/>
          <w:bdr w:val="none" w:sz="0" w:space="0" w:color="auto" w:frame="1"/>
          <w:lang w:eastAsia="ru-RU"/>
        </w:rPr>
        <w:t>кольпит</w:t>
      </w:r>
      <w:proofErr w:type="spellEnd"/>
      <w:r w:rsidRPr="00524234">
        <w:rPr>
          <w:rFonts w:ascii="Times New Roman" w:eastAsia="Times New Roman" w:hAnsi="Times New Roman" w:cs="Times New Roman"/>
          <w:sz w:val="28"/>
          <w:szCs w:val="28"/>
          <w:lang w:eastAsia="ru-RU"/>
        </w:rPr>
        <w:fldChar w:fldCharType="end"/>
      </w:r>
      <w:r w:rsidRPr="00524234">
        <w:rPr>
          <w:rFonts w:ascii="Times New Roman" w:eastAsia="Times New Roman" w:hAnsi="Times New Roman" w:cs="Times New Roman"/>
          <w:sz w:val="28"/>
          <w:szCs w:val="28"/>
          <w:lang w:eastAsia="ru-RU"/>
        </w:rPr>
        <w:t>, </w:t>
      </w:r>
      <w:proofErr w:type="spellStart"/>
      <w:r w:rsidRPr="00524234">
        <w:rPr>
          <w:rFonts w:ascii="Times New Roman" w:eastAsia="Times New Roman" w:hAnsi="Times New Roman" w:cs="Times New Roman"/>
          <w:sz w:val="28"/>
          <w:szCs w:val="28"/>
          <w:lang w:eastAsia="ru-RU"/>
        </w:rPr>
        <w:fldChar w:fldCharType="begin"/>
      </w:r>
      <w:r w:rsidRPr="00524234">
        <w:rPr>
          <w:rFonts w:ascii="Times New Roman" w:eastAsia="Times New Roman" w:hAnsi="Times New Roman" w:cs="Times New Roman"/>
          <w:sz w:val="28"/>
          <w:szCs w:val="28"/>
          <w:lang w:eastAsia="ru-RU"/>
        </w:rPr>
        <w:instrText xml:space="preserve"> HYPERLINK "https://www.krasotaimedicina.ru/diseases/zabolevanija_gynaecology/adnexitis" </w:instrText>
      </w:r>
      <w:r w:rsidRPr="00524234">
        <w:rPr>
          <w:rFonts w:ascii="Times New Roman" w:eastAsia="Times New Roman" w:hAnsi="Times New Roman" w:cs="Times New Roman"/>
          <w:sz w:val="28"/>
          <w:szCs w:val="28"/>
          <w:lang w:eastAsia="ru-RU"/>
        </w:rPr>
        <w:fldChar w:fldCharType="separate"/>
      </w:r>
      <w:r w:rsidRPr="00524234">
        <w:rPr>
          <w:rFonts w:ascii="Times New Roman" w:eastAsia="Times New Roman" w:hAnsi="Times New Roman" w:cs="Times New Roman"/>
          <w:sz w:val="28"/>
          <w:szCs w:val="28"/>
          <w:u w:val="single"/>
          <w:bdr w:val="none" w:sz="0" w:space="0" w:color="auto" w:frame="1"/>
          <w:lang w:eastAsia="ru-RU"/>
        </w:rPr>
        <w:t>сальпингоофорит</w:t>
      </w:r>
      <w:proofErr w:type="spellEnd"/>
      <w:r w:rsidRPr="00524234">
        <w:rPr>
          <w:rFonts w:ascii="Times New Roman" w:eastAsia="Times New Roman" w:hAnsi="Times New Roman" w:cs="Times New Roman"/>
          <w:sz w:val="28"/>
          <w:szCs w:val="28"/>
          <w:lang w:eastAsia="ru-RU"/>
        </w:rPr>
        <w:fldChar w:fldCharType="end"/>
      </w:r>
      <w:r w:rsidRPr="00524234">
        <w:rPr>
          <w:rFonts w:ascii="Times New Roman" w:eastAsia="Times New Roman" w:hAnsi="Times New Roman" w:cs="Times New Roman"/>
          <w:sz w:val="28"/>
          <w:szCs w:val="28"/>
          <w:lang w:eastAsia="ru-RU"/>
        </w:rPr>
        <w:t> – у женщин; </w:t>
      </w:r>
      <w:hyperlink r:id="rId16" w:history="1">
        <w:r w:rsidRPr="00524234">
          <w:rPr>
            <w:rFonts w:ascii="Times New Roman" w:eastAsia="Times New Roman" w:hAnsi="Times New Roman" w:cs="Times New Roman"/>
            <w:sz w:val="28"/>
            <w:szCs w:val="28"/>
            <w:u w:val="single"/>
            <w:bdr w:val="none" w:sz="0" w:space="0" w:color="auto" w:frame="1"/>
            <w:lang w:eastAsia="ru-RU"/>
          </w:rPr>
          <w:t>простатит</w:t>
        </w:r>
      </w:hyperlink>
      <w:r w:rsidRPr="00524234">
        <w:rPr>
          <w:rFonts w:ascii="Times New Roman" w:eastAsia="Times New Roman" w:hAnsi="Times New Roman" w:cs="Times New Roman"/>
          <w:sz w:val="28"/>
          <w:szCs w:val="28"/>
          <w:lang w:eastAsia="ru-RU"/>
        </w:rPr>
        <w:t>, </w:t>
      </w:r>
      <w:hyperlink r:id="rId17" w:history="1">
        <w:r w:rsidRPr="00524234">
          <w:rPr>
            <w:rFonts w:ascii="Times New Roman" w:eastAsia="Times New Roman" w:hAnsi="Times New Roman" w:cs="Times New Roman"/>
            <w:sz w:val="28"/>
            <w:szCs w:val="28"/>
            <w:u w:val="single"/>
            <w:bdr w:val="none" w:sz="0" w:space="0" w:color="auto" w:frame="1"/>
            <w:lang w:eastAsia="ru-RU"/>
          </w:rPr>
          <w:t>эпидидимит</w:t>
        </w:r>
      </w:hyperlink>
      <w:r w:rsidRPr="00524234">
        <w:rPr>
          <w:rFonts w:ascii="Times New Roman" w:eastAsia="Times New Roman" w:hAnsi="Times New Roman" w:cs="Times New Roman"/>
          <w:sz w:val="28"/>
          <w:szCs w:val="28"/>
          <w:lang w:eastAsia="ru-RU"/>
        </w:rPr>
        <w:t>, </w:t>
      </w:r>
      <w:hyperlink r:id="rId18" w:history="1">
        <w:r w:rsidRPr="00524234">
          <w:rPr>
            <w:rFonts w:ascii="Times New Roman" w:eastAsia="Times New Roman" w:hAnsi="Times New Roman" w:cs="Times New Roman"/>
            <w:sz w:val="28"/>
            <w:szCs w:val="28"/>
            <w:u w:val="single"/>
            <w:bdr w:val="none" w:sz="0" w:space="0" w:color="auto" w:frame="1"/>
            <w:lang w:eastAsia="ru-RU"/>
          </w:rPr>
          <w:t>везикулит</w:t>
        </w:r>
      </w:hyperlink>
      <w:r w:rsidRPr="00524234">
        <w:rPr>
          <w:rFonts w:ascii="Times New Roman" w:eastAsia="Times New Roman" w:hAnsi="Times New Roman" w:cs="Times New Roman"/>
          <w:sz w:val="28"/>
          <w:szCs w:val="28"/>
          <w:lang w:eastAsia="ru-RU"/>
        </w:rPr>
        <w:t> – у мужчин);</w:t>
      </w:r>
    </w:p>
    <w:p w:rsidR="0087567C" w:rsidRPr="00524234" w:rsidRDefault="0087567C" w:rsidP="00524234">
      <w:pPr>
        <w:numPr>
          <w:ilvl w:val="0"/>
          <w:numId w:val="3"/>
        </w:numPr>
        <w:spacing w:after="0" w:line="360" w:lineRule="auto"/>
        <w:ind w:left="0"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eastAsia="Times New Roman" w:hAnsi="Times New Roman" w:cs="Times New Roman"/>
          <w:sz w:val="28"/>
          <w:szCs w:val="28"/>
          <w:lang w:eastAsia="ru-RU"/>
        </w:rPr>
        <w:t>проведение медицинских манипуляций (</w:t>
      </w:r>
      <w:hyperlink r:id="rId19" w:history="1">
        <w:r w:rsidRPr="00524234">
          <w:rPr>
            <w:rFonts w:ascii="Times New Roman" w:eastAsia="Times New Roman" w:hAnsi="Times New Roman" w:cs="Times New Roman"/>
            <w:sz w:val="28"/>
            <w:szCs w:val="28"/>
            <w:u w:val="single"/>
            <w:bdr w:val="none" w:sz="0" w:space="0" w:color="auto" w:frame="1"/>
            <w:lang w:eastAsia="ru-RU"/>
          </w:rPr>
          <w:t>катетеризация мочевого пузыря</w:t>
        </w:r>
      </w:hyperlink>
      <w:r w:rsidRPr="00524234">
        <w:rPr>
          <w:rFonts w:ascii="Times New Roman" w:eastAsia="Times New Roman" w:hAnsi="Times New Roman" w:cs="Times New Roman"/>
          <w:sz w:val="28"/>
          <w:szCs w:val="28"/>
          <w:lang w:eastAsia="ru-RU"/>
        </w:rPr>
        <w:t>, цистоскопия);</w:t>
      </w:r>
    </w:p>
    <w:p w:rsidR="0087567C" w:rsidRPr="00524234" w:rsidRDefault="0087567C" w:rsidP="00524234">
      <w:pPr>
        <w:numPr>
          <w:ilvl w:val="0"/>
          <w:numId w:val="3"/>
        </w:numPr>
        <w:spacing w:after="0" w:line="360" w:lineRule="auto"/>
        <w:ind w:left="0"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eastAsia="Times New Roman" w:hAnsi="Times New Roman" w:cs="Times New Roman"/>
          <w:sz w:val="28"/>
          <w:szCs w:val="28"/>
          <w:lang w:eastAsia="ru-RU"/>
        </w:rPr>
        <w:t>неправильная техника интимной гигиены;</w:t>
      </w:r>
    </w:p>
    <w:p w:rsidR="0087567C" w:rsidRPr="00524234" w:rsidRDefault="0087567C" w:rsidP="00524234">
      <w:pPr>
        <w:numPr>
          <w:ilvl w:val="0"/>
          <w:numId w:val="3"/>
        </w:numPr>
        <w:spacing w:after="0" w:line="360" w:lineRule="auto"/>
        <w:ind w:left="0"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eastAsia="Times New Roman" w:hAnsi="Times New Roman" w:cs="Times New Roman"/>
          <w:sz w:val="28"/>
          <w:szCs w:val="28"/>
          <w:lang w:eastAsia="ru-RU"/>
        </w:rPr>
        <w:t>повышенная сексуальная активность;</w:t>
      </w:r>
    </w:p>
    <w:p w:rsidR="0087567C" w:rsidRPr="00524234" w:rsidRDefault="0087567C" w:rsidP="00524234">
      <w:pPr>
        <w:numPr>
          <w:ilvl w:val="0"/>
          <w:numId w:val="3"/>
        </w:numPr>
        <w:spacing w:after="0" w:line="360" w:lineRule="auto"/>
        <w:ind w:left="0"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eastAsia="Times New Roman" w:hAnsi="Times New Roman" w:cs="Times New Roman"/>
          <w:sz w:val="28"/>
          <w:szCs w:val="28"/>
          <w:lang w:eastAsia="ru-RU"/>
        </w:rPr>
        <w:t xml:space="preserve">наличие </w:t>
      </w:r>
      <w:proofErr w:type="spellStart"/>
      <w:r w:rsidRPr="00524234">
        <w:rPr>
          <w:rFonts w:ascii="Times New Roman" w:eastAsia="Times New Roman" w:hAnsi="Times New Roman" w:cs="Times New Roman"/>
          <w:sz w:val="28"/>
          <w:szCs w:val="28"/>
          <w:lang w:eastAsia="ru-RU"/>
        </w:rPr>
        <w:t>инфравезикальной</w:t>
      </w:r>
      <w:proofErr w:type="spellEnd"/>
      <w:r w:rsidRPr="00524234">
        <w:rPr>
          <w:rFonts w:ascii="Times New Roman" w:eastAsia="Times New Roman" w:hAnsi="Times New Roman" w:cs="Times New Roman"/>
          <w:sz w:val="28"/>
          <w:szCs w:val="28"/>
          <w:lang w:eastAsia="ru-RU"/>
        </w:rPr>
        <w:t xml:space="preserve"> обструкции (</w:t>
      </w:r>
      <w:hyperlink r:id="rId20" w:history="1">
        <w:r w:rsidRPr="00524234">
          <w:rPr>
            <w:rFonts w:ascii="Times New Roman" w:eastAsia="Times New Roman" w:hAnsi="Times New Roman" w:cs="Times New Roman"/>
            <w:sz w:val="28"/>
            <w:szCs w:val="28"/>
            <w:u w:val="single"/>
            <w:bdr w:val="none" w:sz="0" w:space="0" w:color="auto" w:frame="1"/>
            <w:lang w:eastAsia="ru-RU"/>
          </w:rPr>
          <w:t>клапаны уретры</w:t>
        </w:r>
      </w:hyperlink>
      <w:r w:rsidRPr="00524234">
        <w:rPr>
          <w:rFonts w:ascii="Times New Roman" w:eastAsia="Times New Roman" w:hAnsi="Times New Roman" w:cs="Times New Roman"/>
          <w:sz w:val="28"/>
          <w:szCs w:val="28"/>
          <w:lang w:eastAsia="ru-RU"/>
        </w:rPr>
        <w:t>, </w:t>
      </w:r>
      <w:hyperlink r:id="rId21" w:history="1">
        <w:r w:rsidRPr="00524234">
          <w:rPr>
            <w:rFonts w:ascii="Times New Roman" w:eastAsia="Times New Roman" w:hAnsi="Times New Roman" w:cs="Times New Roman"/>
            <w:sz w:val="28"/>
            <w:szCs w:val="28"/>
            <w:u w:val="single"/>
            <w:bdr w:val="none" w:sz="0" w:space="0" w:color="auto" w:frame="1"/>
            <w:lang w:eastAsia="ru-RU"/>
          </w:rPr>
          <w:t>склероз шейки мочевого пузыря</w:t>
        </w:r>
      </w:hyperlink>
      <w:r w:rsidRPr="00524234">
        <w:rPr>
          <w:rFonts w:ascii="Times New Roman" w:eastAsia="Times New Roman" w:hAnsi="Times New Roman" w:cs="Times New Roman"/>
          <w:sz w:val="28"/>
          <w:szCs w:val="28"/>
          <w:lang w:eastAsia="ru-RU"/>
        </w:rPr>
        <w:t>, </w:t>
      </w:r>
      <w:hyperlink r:id="rId22" w:history="1">
        <w:r w:rsidRPr="00524234">
          <w:rPr>
            <w:rFonts w:ascii="Times New Roman" w:eastAsia="Times New Roman" w:hAnsi="Times New Roman" w:cs="Times New Roman"/>
            <w:sz w:val="28"/>
            <w:szCs w:val="28"/>
            <w:u w:val="single"/>
            <w:bdr w:val="none" w:sz="0" w:space="0" w:color="auto" w:frame="1"/>
            <w:lang w:eastAsia="ru-RU"/>
          </w:rPr>
          <w:t>стриктуры уретры</w:t>
        </w:r>
      </w:hyperlink>
      <w:r w:rsidRPr="00524234">
        <w:rPr>
          <w:rFonts w:ascii="Times New Roman" w:eastAsia="Times New Roman" w:hAnsi="Times New Roman" w:cs="Times New Roman"/>
          <w:sz w:val="28"/>
          <w:szCs w:val="28"/>
          <w:lang w:eastAsia="ru-RU"/>
        </w:rPr>
        <w:t> и пр.);</w:t>
      </w:r>
    </w:p>
    <w:p w:rsidR="0087567C" w:rsidRPr="00524234" w:rsidRDefault="0087567C" w:rsidP="00524234">
      <w:pPr>
        <w:numPr>
          <w:ilvl w:val="0"/>
          <w:numId w:val="3"/>
        </w:numPr>
        <w:spacing w:after="0" w:line="360" w:lineRule="auto"/>
        <w:ind w:left="0"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eastAsia="Times New Roman" w:hAnsi="Times New Roman" w:cs="Times New Roman"/>
          <w:sz w:val="28"/>
          <w:szCs w:val="28"/>
          <w:lang w:eastAsia="ru-RU"/>
        </w:rPr>
        <w:t>редкие мочеиспускания.</w:t>
      </w:r>
    </w:p>
    <w:p w:rsidR="0087567C" w:rsidRPr="00524234" w:rsidRDefault="0087567C" w:rsidP="00524234">
      <w:pPr>
        <w:spacing w:after="0" w:line="360" w:lineRule="auto"/>
        <w:ind w:right="-1" w:firstLine="709"/>
        <w:contextualSpacing/>
        <w:jc w:val="both"/>
        <w:textAlignment w:val="baseline"/>
        <w:outlineLvl w:val="2"/>
        <w:rPr>
          <w:rFonts w:ascii="Times New Roman" w:eastAsia="Times New Roman" w:hAnsi="Times New Roman" w:cs="Times New Roman"/>
          <w:sz w:val="28"/>
          <w:szCs w:val="28"/>
          <w:lang w:eastAsia="ru-RU"/>
        </w:rPr>
      </w:pPr>
      <w:bookmarkStart w:id="4" w:name="h3_8"/>
      <w:bookmarkEnd w:id="4"/>
      <w:r w:rsidRPr="00524234">
        <w:rPr>
          <w:rFonts w:ascii="Times New Roman" w:eastAsia="Times New Roman" w:hAnsi="Times New Roman" w:cs="Times New Roman"/>
          <w:sz w:val="28"/>
          <w:szCs w:val="28"/>
          <w:lang w:eastAsia="ru-RU"/>
        </w:rPr>
        <w:t>Неинфекционные причины</w:t>
      </w:r>
    </w:p>
    <w:p w:rsidR="0087567C" w:rsidRPr="00524234" w:rsidRDefault="0087567C" w:rsidP="00524234">
      <w:pPr>
        <w:spacing w:after="0" w:line="360" w:lineRule="auto"/>
        <w:ind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eastAsia="Times New Roman" w:hAnsi="Times New Roman" w:cs="Times New Roman"/>
          <w:sz w:val="28"/>
          <w:szCs w:val="28"/>
          <w:lang w:eastAsia="ru-RU"/>
        </w:rPr>
        <w:t>Менее часто цистит возникает без участия инфекционных возбудителей. В этом случае на первый план выходит непосредственное воздействие на слизистую мочевого пузыря раздражающих факторов, вызывающих асептическое воспаление:</w:t>
      </w:r>
    </w:p>
    <w:p w:rsidR="0087567C" w:rsidRPr="00524234" w:rsidRDefault="0087567C" w:rsidP="00524234">
      <w:pPr>
        <w:numPr>
          <w:ilvl w:val="0"/>
          <w:numId w:val="4"/>
        </w:numPr>
        <w:spacing w:after="0" w:line="360" w:lineRule="auto"/>
        <w:ind w:left="0"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eastAsia="Times New Roman" w:hAnsi="Times New Roman" w:cs="Times New Roman"/>
          <w:sz w:val="28"/>
          <w:szCs w:val="28"/>
          <w:lang w:eastAsia="ru-RU"/>
        </w:rPr>
        <w:t>химических веществ (при внутрипузырной инстилляции лекарственных средств, химиотерапевтических препаратов);</w:t>
      </w:r>
    </w:p>
    <w:p w:rsidR="0087567C" w:rsidRPr="00524234" w:rsidRDefault="0087567C" w:rsidP="00524234">
      <w:pPr>
        <w:numPr>
          <w:ilvl w:val="0"/>
          <w:numId w:val="4"/>
        </w:numPr>
        <w:spacing w:after="0" w:line="360" w:lineRule="auto"/>
        <w:ind w:left="0"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eastAsia="Times New Roman" w:hAnsi="Times New Roman" w:cs="Times New Roman"/>
          <w:sz w:val="28"/>
          <w:szCs w:val="28"/>
          <w:lang w:eastAsia="ru-RU"/>
        </w:rPr>
        <w:t>ионизирующего излучения (при проведении </w:t>
      </w:r>
      <w:hyperlink r:id="rId23" w:history="1">
        <w:r w:rsidRPr="00524234">
          <w:rPr>
            <w:rFonts w:ascii="Times New Roman" w:eastAsia="Times New Roman" w:hAnsi="Times New Roman" w:cs="Times New Roman"/>
            <w:sz w:val="28"/>
            <w:szCs w:val="28"/>
            <w:u w:val="single"/>
            <w:bdr w:val="none" w:sz="0" w:space="0" w:color="auto" w:frame="1"/>
            <w:lang w:eastAsia="ru-RU"/>
          </w:rPr>
          <w:t>лучевой терапии</w:t>
        </w:r>
      </w:hyperlink>
      <w:r w:rsidRPr="00524234">
        <w:rPr>
          <w:rFonts w:ascii="Times New Roman" w:eastAsia="Times New Roman" w:hAnsi="Times New Roman" w:cs="Times New Roman"/>
          <w:sz w:val="28"/>
          <w:szCs w:val="28"/>
          <w:lang w:eastAsia="ru-RU"/>
        </w:rPr>
        <w:t> по поводу злокачественных новообразований органов малого таза);</w:t>
      </w:r>
    </w:p>
    <w:p w:rsidR="0087567C" w:rsidRPr="00524234" w:rsidRDefault="0087567C" w:rsidP="00524234">
      <w:pPr>
        <w:numPr>
          <w:ilvl w:val="0"/>
          <w:numId w:val="4"/>
        </w:numPr>
        <w:spacing w:after="0" w:line="360" w:lineRule="auto"/>
        <w:ind w:left="0"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eastAsia="Times New Roman" w:hAnsi="Times New Roman" w:cs="Times New Roman"/>
          <w:sz w:val="28"/>
          <w:szCs w:val="28"/>
          <w:lang w:eastAsia="ru-RU"/>
        </w:rPr>
        <w:t>мочевых конкрементов (при </w:t>
      </w:r>
      <w:hyperlink r:id="rId24" w:history="1">
        <w:r w:rsidRPr="00524234">
          <w:rPr>
            <w:rFonts w:ascii="Times New Roman" w:eastAsia="Times New Roman" w:hAnsi="Times New Roman" w:cs="Times New Roman"/>
            <w:sz w:val="28"/>
            <w:szCs w:val="28"/>
            <w:u w:val="single"/>
            <w:bdr w:val="none" w:sz="0" w:space="0" w:color="auto" w:frame="1"/>
            <w:lang w:eastAsia="ru-RU"/>
          </w:rPr>
          <w:t>мочекаменной болезни</w:t>
        </w:r>
      </w:hyperlink>
      <w:r w:rsidRPr="00524234">
        <w:rPr>
          <w:rFonts w:ascii="Times New Roman" w:eastAsia="Times New Roman" w:hAnsi="Times New Roman" w:cs="Times New Roman"/>
          <w:sz w:val="28"/>
          <w:szCs w:val="28"/>
          <w:lang w:eastAsia="ru-RU"/>
        </w:rPr>
        <w:t>);</w:t>
      </w:r>
    </w:p>
    <w:p w:rsidR="0087567C" w:rsidRPr="00524234" w:rsidRDefault="0087567C" w:rsidP="00524234">
      <w:pPr>
        <w:numPr>
          <w:ilvl w:val="0"/>
          <w:numId w:val="4"/>
        </w:numPr>
        <w:spacing w:after="0" w:line="360" w:lineRule="auto"/>
        <w:ind w:left="0"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eastAsia="Times New Roman" w:hAnsi="Times New Roman" w:cs="Times New Roman"/>
          <w:sz w:val="28"/>
          <w:szCs w:val="28"/>
          <w:lang w:eastAsia="ru-RU"/>
        </w:rPr>
        <w:lastRenderedPageBreak/>
        <w:t>аллергических агентов, иммунных антител (при соответствующих заболеваниях).</w:t>
      </w:r>
    </w:p>
    <w:p w:rsidR="0087567C" w:rsidRPr="00524234" w:rsidRDefault="0087567C" w:rsidP="00524234">
      <w:pPr>
        <w:spacing w:after="0" w:line="360" w:lineRule="auto"/>
        <w:ind w:right="-1" w:firstLine="709"/>
        <w:contextualSpacing/>
        <w:jc w:val="both"/>
        <w:textAlignment w:val="baseline"/>
        <w:outlineLvl w:val="1"/>
        <w:rPr>
          <w:rFonts w:ascii="Times New Roman" w:eastAsia="Times New Roman" w:hAnsi="Times New Roman" w:cs="Times New Roman"/>
          <w:sz w:val="28"/>
          <w:szCs w:val="28"/>
          <w:lang w:eastAsia="ru-RU"/>
        </w:rPr>
      </w:pPr>
      <w:bookmarkStart w:id="5" w:name="h2_11"/>
      <w:bookmarkEnd w:id="5"/>
      <w:r w:rsidRPr="00524234">
        <w:rPr>
          <w:rFonts w:ascii="Times New Roman" w:eastAsia="Times New Roman" w:hAnsi="Times New Roman" w:cs="Times New Roman"/>
          <w:sz w:val="28"/>
          <w:szCs w:val="28"/>
          <w:lang w:eastAsia="ru-RU"/>
        </w:rPr>
        <w:t>Патогенез</w:t>
      </w:r>
    </w:p>
    <w:p w:rsidR="0087567C" w:rsidRPr="00524234" w:rsidRDefault="0087567C" w:rsidP="00524234">
      <w:pPr>
        <w:spacing w:after="0" w:line="360" w:lineRule="auto"/>
        <w:ind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eastAsia="Times New Roman" w:hAnsi="Times New Roman" w:cs="Times New Roman"/>
          <w:sz w:val="28"/>
          <w:szCs w:val="28"/>
          <w:lang w:eastAsia="ru-RU"/>
        </w:rPr>
        <w:t xml:space="preserve">Непременным условием развития инфекционного цистита является колонизация микроорганизмами эпителия мочевого пузыря и их инвазия в клетки поверхностного слоя. С помощью специальных факторов адгезии патогены разрушают защитный мукополисахаридный слой слизистой мочевого пузыря. Этому способствует нарушение кровообращения в </w:t>
      </w:r>
      <w:proofErr w:type="spellStart"/>
      <w:r w:rsidRPr="00524234">
        <w:rPr>
          <w:rFonts w:ascii="Times New Roman" w:eastAsia="Times New Roman" w:hAnsi="Times New Roman" w:cs="Times New Roman"/>
          <w:sz w:val="28"/>
          <w:szCs w:val="28"/>
          <w:lang w:eastAsia="ru-RU"/>
        </w:rPr>
        <w:t>везикальной</w:t>
      </w:r>
      <w:proofErr w:type="spellEnd"/>
      <w:r w:rsidRPr="00524234">
        <w:rPr>
          <w:rFonts w:ascii="Times New Roman" w:eastAsia="Times New Roman" w:hAnsi="Times New Roman" w:cs="Times New Roman"/>
          <w:sz w:val="28"/>
          <w:szCs w:val="28"/>
          <w:lang w:eastAsia="ru-RU"/>
        </w:rPr>
        <w:t xml:space="preserve"> стенке, изменение рН и </w:t>
      </w:r>
      <w:proofErr w:type="spellStart"/>
      <w:r w:rsidRPr="00524234">
        <w:rPr>
          <w:rFonts w:ascii="Times New Roman" w:eastAsia="Times New Roman" w:hAnsi="Times New Roman" w:cs="Times New Roman"/>
          <w:sz w:val="28"/>
          <w:szCs w:val="28"/>
          <w:lang w:eastAsia="ru-RU"/>
        </w:rPr>
        <w:t>осмолярности</w:t>
      </w:r>
      <w:proofErr w:type="spellEnd"/>
      <w:r w:rsidRPr="00524234">
        <w:rPr>
          <w:rFonts w:ascii="Times New Roman" w:eastAsia="Times New Roman" w:hAnsi="Times New Roman" w:cs="Times New Roman"/>
          <w:sz w:val="28"/>
          <w:szCs w:val="28"/>
          <w:lang w:eastAsia="ru-RU"/>
        </w:rPr>
        <w:t xml:space="preserve"> мочи, уменьшение выработки антимикробных пептидов и секреторного </w:t>
      </w:r>
      <w:proofErr w:type="spellStart"/>
      <w:r w:rsidRPr="00524234">
        <w:rPr>
          <w:rFonts w:ascii="Times New Roman" w:eastAsia="Times New Roman" w:hAnsi="Times New Roman" w:cs="Times New Roman"/>
          <w:sz w:val="28"/>
          <w:szCs w:val="28"/>
          <w:lang w:eastAsia="ru-RU"/>
        </w:rPr>
        <w:t>IgA</w:t>
      </w:r>
      <w:proofErr w:type="spellEnd"/>
      <w:r w:rsidRPr="00524234">
        <w:rPr>
          <w:rFonts w:ascii="Times New Roman" w:eastAsia="Times New Roman" w:hAnsi="Times New Roman" w:cs="Times New Roman"/>
          <w:sz w:val="28"/>
          <w:szCs w:val="28"/>
          <w:lang w:eastAsia="ru-RU"/>
        </w:rPr>
        <w:t xml:space="preserve"> слизистой оболочкой.</w:t>
      </w:r>
    </w:p>
    <w:p w:rsidR="0087567C" w:rsidRPr="00524234" w:rsidRDefault="0087567C" w:rsidP="00524234">
      <w:pPr>
        <w:spacing w:after="0" w:line="360" w:lineRule="auto"/>
        <w:ind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eastAsia="Times New Roman" w:hAnsi="Times New Roman" w:cs="Times New Roman"/>
          <w:sz w:val="28"/>
          <w:szCs w:val="28"/>
          <w:lang w:eastAsia="ru-RU"/>
        </w:rPr>
        <w:t>Воспалительный процесс может быть очаговым или диффузным, захватывать поверхностный слой мочевого пузыря или всю толщу его стенки. Эндоскопическая картина катарального цистита характеризуется яркой гиперемией и отеком слизистой. Язвенный вариант протекает с формированием участков изъязвлений, покрытых фибринозным налетом. В особо тяжелых случаях развивается некроз участка стенки пузыря. Для хронического цистита характерно разрастание грануляций, кистозных и полипозных образований слизистой, фиброзные изменения стенки.</w:t>
      </w:r>
    </w:p>
    <w:p w:rsidR="0087567C" w:rsidRPr="00524234" w:rsidRDefault="0087567C" w:rsidP="00524234">
      <w:pPr>
        <w:spacing w:after="0" w:line="360" w:lineRule="auto"/>
        <w:ind w:right="-1" w:firstLine="709"/>
        <w:contextualSpacing/>
        <w:jc w:val="both"/>
        <w:textAlignment w:val="baseline"/>
        <w:outlineLvl w:val="1"/>
        <w:rPr>
          <w:rFonts w:ascii="Times New Roman" w:eastAsia="Times New Roman" w:hAnsi="Times New Roman" w:cs="Times New Roman"/>
          <w:sz w:val="28"/>
          <w:szCs w:val="28"/>
          <w:lang w:eastAsia="ru-RU"/>
        </w:rPr>
      </w:pPr>
      <w:bookmarkStart w:id="6" w:name="h2_14"/>
      <w:bookmarkEnd w:id="6"/>
      <w:r w:rsidRPr="00524234">
        <w:rPr>
          <w:rFonts w:ascii="Times New Roman" w:eastAsia="Times New Roman" w:hAnsi="Times New Roman" w:cs="Times New Roman"/>
          <w:sz w:val="28"/>
          <w:szCs w:val="28"/>
          <w:lang w:eastAsia="ru-RU"/>
        </w:rPr>
        <w:t>Классификация</w:t>
      </w:r>
    </w:p>
    <w:p w:rsidR="0087567C" w:rsidRPr="00524234" w:rsidRDefault="0087567C" w:rsidP="00524234">
      <w:pPr>
        <w:spacing w:after="0" w:line="360" w:lineRule="auto"/>
        <w:ind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eastAsia="Times New Roman" w:hAnsi="Times New Roman" w:cs="Times New Roman"/>
          <w:sz w:val="28"/>
          <w:szCs w:val="28"/>
          <w:lang w:eastAsia="ru-RU"/>
        </w:rPr>
        <w:t>Циститы классифицируют по различным критериям: течению, этиологии, морфологическим признакам, локализации и т.п.</w:t>
      </w:r>
    </w:p>
    <w:p w:rsidR="0087567C" w:rsidRPr="00524234" w:rsidRDefault="0087567C" w:rsidP="00524234">
      <w:pPr>
        <w:numPr>
          <w:ilvl w:val="0"/>
          <w:numId w:val="5"/>
        </w:numPr>
        <w:spacing w:after="0" w:line="360" w:lineRule="auto"/>
        <w:ind w:left="0"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eastAsia="Times New Roman" w:hAnsi="Times New Roman" w:cs="Times New Roman"/>
          <w:b/>
          <w:bCs/>
          <w:sz w:val="28"/>
          <w:szCs w:val="28"/>
          <w:bdr w:val="none" w:sz="0" w:space="0" w:color="auto" w:frame="1"/>
          <w:lang w:eastAsia="ru-RU"/>
        </w:rPr>
        <w:t>По течению: </w:t>
      </w:r>
      <w:r w:rsidRPr="00524234">
        <w:rPr>
          <w:rFonts w:ascii="Times New Roman" w:eastAsia="Times New Roman" w:hAnsi="Times New Roman" w:cs="Times New Roman"/>
          <w:sz w:val="28"/>
          <w:szCs w:val="28"/>
          <w:lang w:eastAsia="ru-RU"/>
        </w:rPr>
        <w:t xml:space="preserve">острая и хроническая форма (при хроническом цистите указывают фазу – ремиссия или обострение, латентное либо </w:t>
      </w:r>
      <w:proofErr w:type="spellStart"/>
      <w:r w:rsidRPr="00524234">
        <w:rPr>
          <w:rFonts w:ascii="Times New Roman" w:eastAsia="Times New Roman" w:hAnsi="Times New Roman" w:cs="Times New Roman"/>
          <w:sz w:val="28"/>
          <w:szCs w:val="28"/>
          <w:lang w:eastAsia="ru-RU"/>
        </w:rPr>
        <w:t>персистирующее</w:t>
      </w:r>
      <w:proofErr w:type="spellEnd"/>
      <w:r w:rsidRPr="00524234">
        <w:rPr>
          <w:rFonts w:ascii="Times New Roman" w:eastAsia="Times New Roman" w:hAnsi="Times New Roman" w:cs="Times New Roman"/>
          <w:sz w:val="28"/>
          <w:szCs w:val="28"/>
          <w:lang w:eastAsia="ru-RU"/>
        </w:rPr>
        <w:t xml:space="preserve"> течение).</w:t>
      </w:r>
    </w:p>
    <w:p w:rsidR="0087567C" w:rsidRPr="00524234" w:rsidRDefault="0087567C" w:rsidP="00524234">
      <w:pPr>
        <w:numPr>
          <w:ilvl w:val="0"/>
          <w:numId w:val="5"/>
        </w:numPr>
        <w:spacing w:after="0" w:line="360" w:lineRule="auto"/>
        <w:ind w:left="0"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eastAsia="Times New Roman" w:hAnsi="Times New Roman" w:cs="Times New Roman"/>
          <w:b/>
          <w:bCs/>
          <w:sz w:val="28"/>
          <w:szCs w:val="28"/>
          <w:bdr w:val="none" w:sz="0" w:space="0" w:color="auto" w:frame="1"/>
          <w:lang w:eastAsia="ru-RU"/>
        </w:rPr>
        <w:t>По происхождению: </w:t>
      </w:r>
      <w:r w:rsidRPr="00524234">
        <w:rPr>
          <w:rFonts w:ascii="Times New Roman" w:eastAsia="Times New Roman" w:hAnsi="Times New Roman" w:cs="Times New Roman"/>
          <w:sz w:val="28"/>
          <w:szCs w:val="28"/>
          <w:lang w:eastAsia="ru-RU"/>
        </w:rPr>
        <w:t>инфекционный (бактериальный, вирусный, грибковый, паразитарный) и неинфекционный (аллергический, лучевой, лекарственный, нейрогенный, аутоиммунный и др.).</w:t>
      </w:r>
    </w:p>
    <w:p w:rsidR="0087567C" w:rsidRPr="00524234" w:rsidRDefault="0087567C" w:rsidP="00524234">
      <w:pPr>
        <w:numPr>
          <w:ilvl w:val="0"/>
          <w:numId w:val="5"/>
        </w:numPr>
        <w:spacing w:after="0" w:line="360" w:lineRule="auto"/>
        <w:ind w:left="0"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eastAsia="Times New Roman" w:hAnsi="Times New Roman" w:cs="Times New Roman"/>
          <w:b/>
          <w:bCs/>
          <w:sz w:val="28"/>
          <w:szCs w:val="28"/>
          <w:bdr w:val="none" w:sz="0" w:space="0" w:color="auto" w:frame="1"/>
          <w:lang w:eastAsia="ru-RU"/>
        </w:rPr>
        <w:t>По распространенности поражения: </w:t>
      </w:r>
      <w:proofErr w:type="spellStart"/>
      <w:r w:rsidRPr="00524234">
        <w:rPr>
          <w:rFonts w:ascii="Times New Roman" w:eastAsia="Times New Roman" w:hAnsi="Times New Roman" w:cs="Times New Roman"/>
          <w:sz w:val="28"/>
          <w:szCs w:val="28"/>
          <w:lang w:eastAsia="ru-RU"/>
        </w:rPr>
        <w:fldChar w:fldCharType="begin"/>
      </w:r>
      <w:r w:rsidRPr="00524234">
        <w:rPr>
          <w:rFonts w:ascii="Times New Roman" w:eastAsia="Times New Roman" w:hAnsi="Times New Roman" w:cs="Times New Roman"/>
          <w:sz w:val="28"/>
          <w:szCs w:val="28"/>
          <w:lang w:eastAsia="ru-RU"/>
        </w:rPr>
        <w:instrText xml:space="preserve"> HYPERLINK "https://www.krasotaimedicina.ru/diseases/zabolevanija_urology/trigonitis" </w:instrText>
      </w:r>
      <w:r w:rsidRPr="00524234">
        <w:rPr>
          <w:rFonts w:ascii="Times New Roman" w:eastAsia="Times New Roman" w:hAnsi="Times New Roman" w:cs="Times New Roman"/>
          <w:sz w:val="28"/>
          <w:szCs w:val="28"/>
          <w:lang w:eastAsia="ru-RU"/>
        </w:rPr>
        <w:fldChar w:fldCharType="separate"/>
      </w:r>
      <w:r w:rsidRPr="00524234">
        <w:rPr>
          <w:rFonts w:ascii="Times New Roman" w:eastAsia="Times New Roman" w:hAnsi="Times New Roman" w:cs="Times New Roman"/>
          <w:sz w:val="28"/>
          <w:szCs w:val="28"/>
          <w:u w:val="single"/>
          <w:bdr w:val="none" w:sz="0" w:space="0" w:color="auto" w:frame="1"/>
          <w:lang w:eastAsia="ru-RU"/>
        </w:rPr>
        <w:t>тригонит</w:t>
      </w:r>
      <w:proofErr w:type="spellEnd"/>
      <w:r w:rsidRPr="00524234">
        <w:rPr>
          <w:rFonts w:ascii="Times New Roman" w:eastAsia="Times New Roman" w:hAnsi="Times New Roman" w:cs="Times New Roman"/>
          <w:sz w:val="28"/>
          <w:szCs w:val="28"/>
          <w:lang w:eastAsia="ru-RU"/>
        </w:rPr>
        <w:fldChar w:fldCharType="end"/>
      </w:r>
      <w:r w:rsidRPr="00524234">
        <w:rPr>
          <w:rFonts w:ascii="Times New Roman" w:eastAsia="Times New Roman" w:hAnsi="Times New Roman" w:cs="Times New Roman"/>
          <w:sz w:val="28"/>
          <w:szCs w:val="28"/>
          <w:lang w:eastAsia="ru-RU"/>
        </w:rPr>
        <w:t>, шеечный, диффузный цистит.</w:t>
      </w:r>
    </w:p>
    <w:p w:rsidR="0087567C" w:rsidRPr="00524234" w:rsidRDefault="0087567C" w:rsidP="00524234">
      <w:pPr>
        <w:numPr>
          <w:ilvl w:val="0"/>
          <w:numId w:val="5"/>
        </w:numPr>
        <w:spacing w:after="0" w:line="360" w:lineRule="auto"/>
        <w:ind w:left="0"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eastAsia="Times New Roman" w:hAnsi="Times New Roman" w:cs="Times New Roman"/>
          <w:b/>
          <w:bCs/>
          <w:sz w:val="28"/>
          <w:szCs w:val="28"/>
          <w:bdr w:val="none" w:sz="0" w:space="0" w:color="auto" w:frame="1"/>
          <w:lang w:eastAsia="ru-RU"/>
        </w:rPr>
        <w:lastRenderedPageBreak/>
        <w:t>По наличию осложнения:</w:t>
      </w:r>
      <w:r w:rsidRPr="00524234">
        <w:rPr>
          <w:rFonts w:ascii="Times New Roman" w:eastAsia="Times New Roman" w:hAnsi="Times New Roman" w:cs="Times New Roman"/>
          <w:sz w:val="28"/>
          <w:szCs w:val="28"/>
          <w:lang w:eastAsia="ru-RU"/>
        </w:rPr>
        <w:t xml:space="preserve"> неосложненный (без нарушения </w:t>
      </w:r>
      <w:proofErr w:type="spellStart"/>
      <w:r w:rsidRPr="00524234">
        <w:rPr>
          <w:rFonts w:ascii="Times New Roman" w:eastAsia="Times New Roman" w:hAnsi="Times New Roman" w:cs="Times New Roman"/>
          <w:sz w:val="28"/>
          <w:szCs w:val="28"/>
          <w:lang w:eastAsia="ru-RU"/>
        </w:rPr>
        <w:t>уродинамики</w:t>
      </w:r>
      <w:proofErr w:type="spellEnd"/>
      <w:r w:rsidRPr="00524234">
        <w:rPr>
          <w:rFonts w:ascii="Times New Roman" w:eastAsia="Times New Roman" w:hAnsi="Times New Roman" w:cs="Times New Roman"/>
          <w:sz w:val="28"/>
          <w:szCs w:val="28"/>
          <w:lang w:eastAsia="ru-RU"/>
        </w:rPr>
        <w:t xml:space="preserve"> и сопутствующих заболеваний) и осложненный цистит (при нарушении </w:t>
      </w:r>
      <w:proofErr w:type="spellStart"/>
      <w:r w:rsidRPr="00524234">
        <w:rPr>
          <w:rFonts w:ascii="Times New Roman" w:eastAsia="Times New Roman" w:hAnsi="Times New Roman" w:cs="Times New Roman"/>
          <w:sz w:val="28"/>
          <w:szCs w:val="28"/>
          <w:lang w:eastAsia="ru-RU"/>
        </w:rPr>
        <w:t>уродинамики</w:t>
      </w:r>
      <w:proofErr w:type="spellEnd"/>
      <w:r w:rsidRPr="00524234">
        <w:rPr>
          <w:rFonts w:ascii="Times New Roman" w:eastAsia="Times New Roman" w:hAnsi="Times New Roman" w:cs="Times New Roman"/>
          <w:sz w:val="28"/>
          <w:szCs w:val="28"/>
          <w:lang w:eastAsia="ru-RU"/>
        </w:rPr>
        <w:t xml:space="preserve"> и наличии фоновых патологий).</w:t>
      </w:r>
    </w:p>
    <w:p w:rsidR="0087567C" w:rsidRPr="00524234" w:rsidRDefault="0087567C" w:rsidP="00524234">
      <w:pPr>
        <w:numPr>
          <w:ilvl w:val="0"/>
          <w:numId w:val="5"/>
        </w:numPr>
        <w:spacing w:after="0" w:line="360" w:lineRule="auto"/>
        <w:ind w:left="0"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eastAsia="Times New Roman" w:hAnsi="Times New Roman" w:cs="Times New Roman"/>
          <w:b/>
          <w:bCs/>
          <w:sz w:val="28"/>
          <w:szCs w:val="28"/>
          <w:bdr w:val="none" w:sz="0" w:space="0" w:color="auto" w:frame="1"/>
          <w:lang w:eastAsia="ru-RU"/>
        </w:rPr>
        <w:t>По морфологическим изменениям: </w:t>
      </w:r>
      <w:r w:rsidRPr="00524234">
        <w:rPr>
          <w:rFonts w:ascii="Times New Roman" w:eastAsia="Times New Roman" w:hAnsi="Times New Roman" w:cs="Times New Roman"/>
          <w:sz w:val="28"/>
          <w:szCs w:val="28"/>
          <w:lang w:eastAsia="ru-RU"/>
        </w:rPr>
        <w:t>катаральный, </w:t>
      </w:r>
      <w:hyperlink r:id="rId25" w:history="1">
        <w:r w:rsidRPr="00524234">
          <w:rPr>
            <w:rFonts w:ascii="Times New Roman" w:eastAsia="Times New Roman" w:hAnsi="Times New Roman" w:cs="Times New Roman"/>
            <w:sz w:val="28"/>
            <w:szCs w:val="28"/>
            <w:u w:val="single"/>
            <w:bdr w:val="none" w:sz="0" w:space="0" w:color="auto" w:frame="1"/>
            <w:lang w:eastAsia="ru-RU"/>
          </w:rPr>
          <w:t>интерстициальный</w:t>
        </w:r>
      </w:hyperlink>
      <w:r w:rsidRPr="00524234">
        <w:rPr>
          <w:rFonts w:ascii="Times New Roman" w:eastAsia="Times New Roman" w:hAnsi="Times New Roman" w:cs="Times New Roman"/>
          <w:sz w:val="28"/>
          <w:szCs w:val="28"/>
          <w:lang w:eastAsia="ru-RU"/>
        </w:rPr>
        <w:t>, геморрагический, язвенный, гангренозный, опухолевый цистит.</w:t>
      </w:r>
    </w:p>
    <w:p w:rsidR="0087567C" w:rsidRPr="00524234" w:rsidRDefault="0087567C" w:rsidP="00524234">
      <w:pPr>
        <w:spacing w:after="0" w:line="360" w:lineRule="auto"/>
        <w:ind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hAnsi="Times New Roman" w:cs="Times New Roman"/>
          <w:i/>
          <w:iCs/>
          <w:sz w:val="28"/>
          <w:szCs w:val="28"/>
        </w:rPr>
        <w:t>Острый цистит делят на первичный и вторичный, очаговый и диффузный, катаральный, геморрагический, язвенно-фиброзный, гангренозный. Кроме того, выделяют радиационный цистит</w:t>
      </w:r>
    </w:p>
    <w:p w:rsidR="0087567C" w:rsidRPr="00524234" w:rsidRDefault="0087567C" w:rsidP="00524234">
      <w:pPr>
        <w:spacing w:after="0" w:line="360" w:lineRule="auto"/>
        <w:ind w:right="-1" w:firstLine="709"/>
        <w:contextualSpacing/>
        <w:jc w:val="both"/>
        <w:textAlignment w:val="baseline"/>
        <w:outlineLvl w:val="1"/>
        <w:rPr>
          <w:rFonts w:ascii="Times New Roman" w:eastAsia="Times New Roman" w:hAnsi="Times New Roman" w:cs="Times New Roman"/>
          <w:sz w:val="28"/>
          <w:szCs w:val="28"/>
          <w:lang w:eastAsia="ru-RU"/>
        </w:rPr>
      </w:pPr>
      <w:bookmarkStart w:id="7" w:name="h2_17"/>
      <w:bookmarkEnd w:id="7"/>
      <w:r w:rsidRPr="00524234">
        <w:rPr>
          <w:rFonts w:ascii="Times New Roman" w:eastAsia="Times New Roman" w:hAnsi="Times New Roman" w:cs="Times New Roman"/>
          <w:sz w:val="28"/>
          <w:szCs w:val="28"/>
          <w:lang w:eastAsia="ru-RU"/>
        </w:rPr>
        <w:t>Симптомы цистита</w:t>
      </w:r>
    </w:p>
    <w:p w:rsidR="0087567C" w:rsidRPr="00524234" w:rsidRDefault="0087567C" w:rsidP="00524234">
      <w:pPr>
        <w:spacing w:after="0" w:line="360" w:lineRule="auto"/>
        <w:ind w:right="-1" w:firstLine="709"/>
        <w:contextualSpacing/>
        <w:jc w:val="both"/>
        <w:textAlignment w:val="baseline"/>
        <w:outlineLvl w:val="2"/>
        <w:rPr>
          <w:rFonts w:ascii="Times New Roman" w:eastAsia="Times New Roman" w:hAnsi="Times New Roman" w:cs="Times New Roman"/>
          <w:sz w:val="28"/>
          <w:szCs w:val="28"/>
          <w:lang w:eastAsia="ru-RU"/>
        </w:rPr>
      </w:pPr>
      <w:bookmarkStart w:id="8" w:name="h3_18"/>
      <w:bookmarkEnd w:id="8"/>
      <w:r w:rsidRPr="00524234">
        <w:rPr>
          <w:rFonts w:ascii="Times New Roman" w:eastAsia="Times New Roman" w:hAnsi="Times New Roman" w:cs="Times New Roman"/>
          <w:sz w:val="28"/>
          <w:szCs w:val="28"/>
          <w:lang w:eastAsia="ru-RU"/>
        </w:rPr>
        <w:t>Острый цистит</w:t>
      </w:r>
    </w:p>
    <w:p w:rsidR="0087567C" w:rsidRPr="00524234" w:rsidRDefault="0087567C" w:rsidP="00524234">
      <w:pPr>
        <w:spacing w:after="0" w:line="360" w:lineRule="auto"/>
        <w:ind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eastAsia="Times New Roman" w:hAnsi="Times New Roman" w:cs="Times New Roman"/>
          <w:sz w:val="28"/>
          <w:szCs w:val="28"/>
          <w:lang w:eastAsia="ru-RU"/>
        </w:rPr>
        <w:t xml:space="preserve">Характеризуется внезапным началом, симптомы развиваются и усиливаются за несколько часов. Самым характерным признаком цистита является болезненное мочеиспускание, сопровождающееся остаточными ощущениями жжения и рези. Позывы на мочеиспускание учащаются, порции мочи уменьшаются. Возникает </w:t>
      </w:r>
      <w:proofErr w:type="spellStart"/>
      <w:r w:rsidRPr="00524234">
        <w:rPr>
          <w:rFonts w:ascii="Times New Roman" w:eastAsia="Times New Roman" w:hAnsi="Times New Roman" w:cs="Times New Roman"/>
          <w:sz w:val="28"/>
          <w:szCs w:val="28"/>
          <w:lang w:eastAsia="ru-RU"/>
        </w:rPr>
        <w:t>никтурия</w:t>
      </w:r>
      <w:proofErr w:type="spellEnd"/>
      <w:r w:rsidRPr="00524234">
        <w:rPr>
          <w:rFonts w:ascii="Times New Roman" w:eastAsia="Times New Roman" w:hAnsi="Times New Roman" w:cs="Times New Roman"/>
          <w:sz w:val="28"/>
          <w:szCs w:val="28"/>
          <w:lang w:eastAsia="ru-RU"/>
        </w:rPr>
        <w:t>. Больных беспокоят боли в надлобковой области, ощущение неполного опорожнения мочевого пузыря.</w:t>
      </w:r>
    </w:p>
    <w:p w:rsidR="0087567C" w:rsidRPr="00524234" w:rsidRDefault="0087567C" w:rsidP="00524234">
      <w:pPr>
        <w:spacing w:after="0" w:line="360" w:lineRule="auto"/>
        <w:ind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eastAsia="Times New Roman" w:hAnsi="Times New Roman" w:cs="Times New Roman"/>
          <w:sz w:val="28"/>
          <w:szCs w:val="28"/>
          <w:lang w:eastAsia="ru-RU"/>
        </w:rPr>
        <w:t>Возможен </w:t>
      </w:r>
      <w:hyperlink r:id="rId26" w:history="1">
        <w:r w:rsidRPr="00524234">
          <w:rPr>
            <w:rFonts w:ascii="Times New Roman" w:eastAsia="Times New Roman" w:hAnsi="Times New Roman" w:cs="Times New Roman"/>
            <w:sz w:val="28"/>
            <w:szCs w:val="28"/>
            <w:u w:val="single"/>
            <w:bdr w:val="none" w:sz="0" w:space="0" w:color="auto" w:frame="1"/>
            <w:lang w:eastAsia="ru-RU"/>
          </w:rPr>
          <w:t>субфебрилитет</w:t>
        </w:r>
      </w:hyperlink>
      <w:r w:rsidRPr="00524234">
        <w:rPr>
          <w:rFonts w:ascii="Times New Roman" w:eastAsia="Times New Roman" w:hAnsi="Times New Roman" w:cs="Times New Roman"/>
          <w:sz w:val="28"/>
          <w:szCs w:val="28"/>
          <w:lang w:eastAsia="ru-RU"/>
        </w:rPr>
        <w:t>, боли в поясничной области, макрогематурия. Иногда моча становится мутной, имеет неприятный запах. Данные симптомы могут сигнализировать о возможном заболевании почек, поэтому в таких случаях необходимо срочно обращаться за квалифицированной медицинской помощью.</w:t>
      </w:r>
    </w:p>
    <w:p w:rsidR="0087567C" w:rsidRPr="00524234" w:rsidRDefault="0087567C" w:rsidP="00524234">
      <w:pPr>
        <w:spacing w:after="0" w:line="360" w:lineRule="auto"/>
        <w:ind w:right="-1" w:firstLine="709"/>
        <w:contextualSpacing/>
        <w:jc w:val="both"/>
        <w:textAlignment w:val="baseline"/>
        <w:outlineLvl w:val="2"/>
        <w:rPr>
          <w:rFonts w:ascii="Times New Roman" w:eastAsia="Times New Roman" w:hAnsi="Times New Roman" w:cs="Times New Roman"/>
          <w:sz w:val="28"/>
          <w:szCs w:val="28"/>
          <w:lang w:eastAsia="ru-RU"/>
        </w:rPr>
      </w:pPr>
      <w:bookmarkStart w:id="9" w:name="h3_21"/>
      <w:bookmarkEnd w:id="9"/>
      <w:r w:rsidRPr="00524234">
        <w:rPr>
          <w:rFonts w:ascii="Times New Roman" w:eastAsia="Times New Roman" w:hAnsi="Times New Roman" w:cs="Times New Roman"/>
          <w:sz w:val="28"/>
          <w:szCs w:val="28"/>
          <w:lang w:eastAsia="ru-RU"/>
        </w:rPr>
        <w:t>Хронический цистит</w:t>
      </w:r>
    </w:p>
    <w:p w:rsidR="0087567C" w:rsidRPr="00524234" w:rsidRDefault="0087567C" w:rsidP="00524234">
      <w:pPr>
        <w:spacing w:after="0" w:line="360" w:lineRule="auto"/>
        <w:ind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eastAsia="Times New Roman" w:hAnsi="Times New Roman" w:cs="Times New Roman"/>
          <w:sz w:val="28"/>
          <w:szCs w:val="28"/>
          <w:lang w:eastAsia="ru-RU"/>
        </w:rPr>
        <w:t xml:space="preserve">Рецидивирующий цистит диагностируется при наличии 2-х обострений в течение 6 месяцев или 3-х эпизодов с течение года. Обострение протекает по типу острого цистита (императивные позывы, рези, боль над лоном). Боль может носить постоянный характер либо возникать в связи с мочеиспусканием (в его начале, </w:t>
      </w:r>
      <w:proofErr w:type="gramStart"/>
      <w:r w:rsidRPr="00524234">
        <w:rPr>
          <w:rFonts w:ascii="Times New Roman" w:eastAsia="Times New Roman" w:hAnsi="Times New Roman" w:cs="Times New Roman"/>
          <w:sz w:val="28"/>
          <w:szCs w:val="28"/>
          <w:lang w:eastAsia="ru-RU"/>
        </w:rPr>
        <w:t>во время</w:t>
      </w:r>
      <w:proofErr w:type="gramEnd"/>
      <w:r w:rsidRPr="00524234">
        <w:rPr>
          <w:rFonts w:ascii="Times New Roman" w:eastAsia="Times New Roman" w:hAnsi="Times New Roman" w:cs="Times New Roman"/>
          <w:sz w:val="28"/>
          <w:szCs w:val="28"/>
          <w:lang w:eastAsia="ru-RU"/>
        </w:rPr>
        <w:t xml:space="preserve"> или в конце). При хроническом воспалении мочевого пузыря симптомы </w:t>
      </w:r>
      <w:r w:rsidRPr="00524234">
        <w:rPr>
          <w:rFonts w:ascii="Times New Roman" w:eastAsia="Times New Roman" w:hAnsi="Times New Roman" w:cs="Times New Roman"/>
          <w:sz w:val="28"/>
          <w:szCs w:val="28"/>
          <w:lang w:eastAsia="ru-RU"/>
        </w:rPr>
        <w:lastRenderedPageBreak/>
        <w:t>сохраняются длительно, в течение нескольких недель, могут затихать и обостряться снова</w:t>
      </w:r>
    </w:p>
    <w:p w:rsidR="0087567C" w:rsidRPr="00524234" w:rsidRDefault="0087567C" w:rsidP="00524234">
      <w:pPr>
        <w:spacing w:after="0" w:line="360" w:lineRule="auto"/>
        <w:ind w:right="-1" w:firstLine="709"/>
        <w:contextualSpacing/>
        <w:jc w:val="both"/>
        <w:textAlignment w:val="baseline"/>
        <w:outlineLvl w:val="2"/>
        <w:rPr>
          <w:rFonts w:ascii="Times New Roman" w:eastAsia="Times New Roman" w:hAnsi="Times New Roman" w:cs="Times New Roman"/>
          <w:sz w:val="28"/>
          <w:szCs w:val="28"/>
          <w:lang w:eastAsia="ru-RU"/>
        </w:rPr>
      </w:pPr>
      <w:bookmarkStart w:id="10" w:name="h3_23"/>
      <w:bookmarkEnd w:id="10"/>
      <w:r w:rsidRPr="00524234">
        <w:rPr>
          <w:rFonts w:ascii="Times New Roman" w:eastAsia="Times New Roman" w:hAnsi="Times New Roman" w:cs="Times New Roman"/>
          <w:sz w:val="28"/>
          <w:szCs w:val="28"/>
          <w:lang w:eastAsia="ru-RU"/>
        </w:rPr>
        <w:t>Цистит у женщин</w:t>
      </w:r>
    </w:p>
    <w:p w:rsidR="0087567C" w:rsidRPr="00524234" w:rsidRDefault="0087567C" w:rsidP="00524234">
      <w:pPr>
        <w:spacing w:after="0" w:line="360" w:lineRule="auto"/>
        <w:ind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eastAsia="Times New Roman" w:hAnsi="Times New Roman" w:cs="Times New Roman"/>
          <w:sz w:val="28"/>
          <w:szCs w:val="28"/>
          <w:lang w:eastAsia="ru-RU"/>
        </w:rPr>
        <w:t>Широкая распространенность </w:t>
      </w:r>
      <w:hyperlink r:id="rId27" w:history="1">
        <w:r w:rsidRPr="00524234">
          <w:rPr>
            <w:rFonts w:ascii="Times New Roman" w:eastAsia="Times New Roman" w:hAnsi="Times New Roman" w:cs="Times New Roman"/>
            <w:sz w:val="28"/>
            <w:szCs w:val="28"/>
            <w:u w:val="single"/>
            <w:bdr w:val="none" w:sz="0" w:space="0" w:color="auto" w:frame="1"/>
            <w:lang w:eastAsia="ru-RU"/>
          </w:rPr>
          <w:t>цистита у женщин</w:t>
        </w:r>
      </w:hyperlink>
      <w:r w:rsidRPr="00524234">
        <w:rPr>
          <w:rFonts w:ascii="Times New Roman" w:eastAsia="Times New Roman" w:hAnsi="Times New Roman" w:cs="Times New Roman"/>
          <w:sz w:val="28"/>
          <w:szCs w:val="28"/>
          <w:lang w:eastAsia="ru-RU"/>
        </w:rPr>
        <w:t> обусловлена малой длиной и широким просветом мочеиспускательного канала, близостью других естественных очагов условно-патогенной флоры (влагалище, задний проход). Эти анатомические особенности женского тела способствуют легкому проникновению болезнетворных микроорганизмов в мочеиспускательный канал, их быстрой миграции до мочевого пузыря и развитию цистита. Чаще всего циститом заболевают женщины детородного возраста.</w:t>
      </w:r>
    </w:p>
    <w:p w:rsidR="0087567C" w:rsidRPr="00524234" w:rsidRDefault="0087567C" w:rsidP="00524234">
      <w:pPr>
        <w:spacing w:after="0" w:line="360" w:lineRule="auto"/>
        <w:ind w:right="-1" w:firstLine="709"/>
        <w:contextualSpacing/>
        <w:jc w:val="both"/>
        <w:textAlignment w:val="baseline"/>
        <w:outlineLvl w:val="2"/>
        <w:rPr>
          <w:rFonts w:ascii="Times New Roman" w:eastAsia="Times New Roman" w:hAnsi="Times New Roman" w:cs="Times New Roman"/>
          <w:sz w:val="28"/>
          <w:szCs w:val="28"/>
          <w:lang w:eastAsia="ru-RU"/>
        </w:rPr>
      </w:pPr>
      <w:bookmarkStart w:id="11" w:name="h3_25"/>
      <w:bookmarkEnd w:id="11"/>
      <w:r w:rsidRPr="00524234">
        <w:rPr>
          <w:rFonts w:ascii="Times New Roman" w:eastAsia="Times New Roman" w:hAnsi="Times New Roman" w:cs="Times New Roman"/>
          <w:sz w:val="28"/>
          <w:szCs w:val="28"/>
          <w:lang w:eastAsia="ru-RU"/>
        </w:rPr>
        <w:t>Цистит при беременности</w:t>
      </w:r>
    </w:p>
    <w:p w:rsidR="0087567C" w:rsidRPr="00524234" w:rsidRDefault="00524234" w:rsidP="00524234">
      <w:pPr>
        <w:spacing w:after="0" w:line="360" w:lineRule="auto"/>
        <w:ind w:right="-1" w:firstLine="709"/>
        <w:contextualSpacing/>
        <w:jc w:val="both"/>
        <w:textAlignment w:val="baseline"/>
        <w:rPr>
          <w:rFonts w:ascii="Times New Roman" w:eastAsia="Times New Roman" w:hAnsi="Times New Roman" w:cs="Times New Roman"/>
          <w:sz w:val="28"/>
          <w:szCs w:val="28"/>
          <w:lang w:eastAsia="ru-RU"/>
        </w:rPr>
      </w:pPr>
      <w:hyperlink r:id="rId28" w:history="1">
        <w:r w:rsidR="0087567C" w:rsidRPr="00524234">
          <w:rPr>
            <w:rFonts w:ascii="Times New Roman" w:eastAsia="Times New Roman" w:hAnsi="Times New Roman" w:cs="Times New Roman"/>
            <w:sz w:val="28"/>
            <w:szCs w:val="28"/>
            <w:u w:val="single"/>
            <w:bdr w:val="none" w:sz="0" w:space="0" w:color="auto" w:frame="1"/>
            <w:lang w:eastAsia="ru-RU"/>
          </w:rPr>
          <w:t>Цистит у беременных</w:t>
        </w:r>
      </w:hyperlink>
      <w:r w:rsidR="0087567C" w:rsidRPr="00524234">
        <w:rPr>
          <w:rFonts w:ascii="Times New Roman" w:eastAsia="Times New Roman" w:hAnsi="Times New Roman" w:cs="Times New Roman"/>
          <w:sz w:val="28"/>
          <w:szCs w:val="28"/>
          <w:lang w:eastAsia="ru-RU"/>
        </w:rPr>
        <w:t> может развиться на любом сроке. Вероятность развития цистита увеличивается вследствие смещения внутренних органов, на которые давит увеличивающаяся матка, изменения гормонального фона и гемодинамики. Воздействие этих факторов становится причиной неполного опорожнения мочевого пузыря, а остатки мочи в мочевом пузыре служат благоприятной средой для развития бактерий.</w:t>
      </w:r>
    </w:p>
    <w:p w:rsidR="0087567C" w:rsidRPr="00524234" w:rsidRDefault="0087567C" w:rsidP="00524234">
      <w:pPr>
        <w:spacing w:after="0" w:line="360" w:lineRule="auto"/>
        <w:ind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eastAsia="Times New Roman" w:hAnsi="Times New Roman" w:cs="Times New Roman"/>
          <w:sz w:val="28"/>
          <w:szCs w:val="28"/>
          <w:lang w:eastAsia="ru-RU"/>
        </w:rPr>
        <w:t>При первых признаках цистита беременная женщина должна пройти внеочередную </w:t>
      </w:r>
      <w:hyperlink r:id="rId29" w:history="1">
        <w:r w:rsidRPr="00524234">
          <w:rPr>
            <w:rFonts w:ascii="Times New Roman" w:eastAsia="Times New Roman" w:hAnsi="Times New Roman" w:cs="Times New Roman"/>
            <w:sz w:val="28"/>
            <w:szCs w:val="28"/>
            <w:u w:val="single"/>
            <w:bdr w:val="none" w:sz="0" w:space="0" w:color="auto" w:frame="1"/>
            <w:lang w:eastAsia="ru-RU"/>
          </w:rPr>
          <w:t>консультацию гинеколога</w:t>
        </w:r>
      </w:hyperlink>
      <w:r w:rsidRPr="00524234">
        <w:rPr>
          <w:rFonts w:ascii="Times New Roman" w:eastAsia="Times New Roman" w:hAnsi="Times New Roman" w:cs="Times New Roman"/>
          <w:sz w:val="28"/>
          <w:szCs w:val="28"/>
          <w:lang w:eastAsia="ru-RU"/>
        </w:rPr>
        <w:t>, который осуществляет </w:t>
      </w:r>
      <w:hyperlink r:id="rId30" w:history="1">
        <w:r w:rsidRPr="00524234">
          <w:rPr>
            <w:rFonts w:ascii="Times New Roman" w:eastAsia="Times New Roman" w:hAnsi="Times New Roman" w:cs="Times New Roman"/>
            <w:sz w:val="28"/>
            <w:szCs w:val="28"/>
            <w:u w:val="single"/>
            <w:bdr w:val="none" w:sz="0" w:space="0" w:color="auto" w:frame="1"/>
            <w:lang w:eastAsia="ru-RU"/>
          </w:rPr>
          <w:t>ведение беременности</w:t>
        </w:r>
      </w:hyperlink>
      <w:r w:rsidRPr="00524234">
        <w:rPr>
          <w:rFonts w:ascii="Times New Roman" w:eastAsia="Times New Roman" w:hAnsi="Times New Roman" w:cs="Times New Roman"/>
          <w:sz w:val="28"/>
          <w:szCs w:val="28"/>
          <w:lang w:eastAsia="ru-RU"/>
        </w:rPr>
        <w:t>, и рассказать ему о появившихся симптомах. В случае необходимости врач выдаст пациентке направление к урологу.</w:t>
      </w:r>
    </w:p>
    <w:p w:rsidR="0087567C" w:rsidRPr="00524234" w:rsidRDefault="0087567C" w:rsidP="00524234">
      <w:pPr>
        <w:spacing w:after="0" w:line="360" w:lineRule="auto"/>
        <w:ind w:right="-1" w:firstLine="709"/>
        <w:contextualSpacing/>
        <w:jc w:val="both"/>
        <w:textAlignment w:val="baseline"/>
        <w:outlineLvl w:val="2"/>
        <w:rPr>
          <w:rFonts w:ascii="Times New Roman" w:eastAsia="Times New Roman" w:hAnsi="Times New Roman" w:cs="Times New Roman"/>
          <w:sz w:val="28"/>
          <w:szCs w:val="28"/>
          <w:lang w:eastAsia="ru-RU"/>
        </w:rPr>
      </w:pPr>
      <w:bookmarkStart w:id="12" w:name="h3_28"/>
      <w:bookmarkEnd w:id="12"/>
      <w:r w:rsidRPr="00524234">
        <w:rPr>
          <w:rFonts w:ascii="Times New Roman" w:eastAsia="Times New Roman" w:hAnsi="Times New Roman" w:cs="Times New Roman"/>
          <w:sz w:val="28"/>
          <w:szCs w:val="28"/>
          <w:lang w:eastAsia="ru-RU"/>
        </w:rPr>
        <w:t>Цистит у детей</w:t>
      </w:r>
    </w:p>
    <w:p w:rsidR="0087567C" w:rsidRPr="00524234" w:rsidRDefault="0087567C" w:rsidP="00524234">
      <w:pPr>
        <w:spacing w:after="0" w:line="360" w:lineRule="auto"/>
        <w:ind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eastAsia="Times New Roman" w:hAnsi="Times New Roman" w:cs="Times New Roman"/>
          <w:sz w:val="28"/>
          <w:szCs w:val="28"/>
          <w:lang w:eastAsia="ru-RU"/>
        </w:rPr>
        <w:t>Цистит может развиться у ребенка любого возраста, однако, для девочек дошкольного и школьного возраста риск возникновения заболевания увеличивается в 5-6 раз. Основными причинами частого развития </w:t>
      </w:r>
      <w:hyperlink r:id="rId31" w:history="1">
        <w:r w:rsidRPr="00524234">
          <w:rPr>
            <w:rFonts w:ascii="Times New Roman" w:eastAsia="Times New Roman" w:hAnsi="Times New Roman" w:cs="Times New Roman"/>
            <w:sz w:val="28"/>
            <w:szCs w:val="28"/>
            <w:u w:val="single"/>
            <w:bdr w:val="none" w:sz="0" w:space="0" w:color="auto" w:frame="1"/>
            <w:lang w:eastAsia="ru-RU"/>
          </w:rPr>
          <w:t>цистита у детей</w:t>
        </w:r>
      </w:hyperlink>
      <w:r w:rsidRPr="00524234">
        <w:rPr>
          <w:rFonts w:ascii="Times New Roman" w:eastAsia="Times New Roman" w:hAnsi="Times New Roman" w:cs="Times New Roman"/>
          <w:sz w:val="28"/>
          <w:szCs w:val="28"/>
          <w:lang w:eastAsia="ru-RU"/>
        </w:rPr>
        <w:t xml:space="preserve"> данной группы является целый ряд факторов. Яичники девочек еще не начали продуцировать эстрогены, барьерные </w:t>
      </w:r>
      <w:r w:rsidRPr="00524234">
        <w:rPr>
          <w:rFonts w:ascii="Times New Roman" w:eastAsia="Times New Roman" w:hAnsi="Times New Roman" w:cs="Times New Roman"/>
          <w:sz w:val="28"/>
          <w:szCs w:val="28"/>
          <w:lang w:eastAsia="ru-RU"/>
        </w:rPr>
        <w:lastRenderedPageBreak/>
        <w:t>свойства слизистых невысоки, а широкая и короткая уретра позволяет патогенным микроорганизмам легко попадать в полость мочевого пузыря.</w:t>
      </w:r>
    </w:p>
    <w:p w:rsidR="0087567C" w:rsidRPr="00524234" w:rsidRDefault="0087567C" w:rsidP="00524234">
      <w:pPr>
        <w:spacing w:after="0" w:line="360" w:lineRule="auto"/>
        <w:ind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eastAsia="Times New Roman" w:hAnsi="Times New Roman" w:cs="Times New Roman"/>
          <w:sz w:val="28"/>
          <w:szCs w:val="28"/>
          <w:lang w:eastAsia="ru-RU"/>
        </w:rPr>
        <w:t>Вероятность развития цистита увеличивается при возникновении других заболеваний вследствие снижения иммунитета и формирования благоприятных условий для размножения болезнетворных микробов в мочеиспускательном канале. Основным способом профилактики цистита у девочек является тщательное соблюдение правил гигиены.</w:t>
      </w:r>
    </w:p>
    <w:p w:rsidR="0087567C" w:rsidRPr="00524234" w:rsidRDefault="0087567C" w:rsidP="00524234">
      <w:pPr>
        <w:spacing w:after="0" w:line="360" w:lineRule="auto"/>
        <w:ind w:right="-1" w:firstLine="709"/>
        <w:contextualSpacing/>
        <w:jc w:val="both"/>
        <w:textAlignment w:val="baseline"/>
        <w:outlineLvl w:val="1"/>
        <w:rPr>
          <w:rFonts w:ascii="Times New Roman" w:eastAsia="Times New Roman" w:hAnsi="Times New Roman" w:cs="Times New Roman"/>
          <w:sz w:val="28"/>
          <w:szCs w:val="28"/>
          <w:lang w:eastAsia="ru-RU"/>
        </w:rPr>
      </w:pPr>
      <w:bookmarkStart w:id="13" w:name="h2_31"/>
      <w:bookmarkEnd w:id="13"/>
      <w:r w:rsidRPr="00524234">
        <w:rPr>
          <w:rFonts w:ascii="Times New Roman" w:eastAsia="Times New Roman" w:hAnsi="Times New Roman" w:cs="Times New Roman"/>
          <w:sz w:val="28"/>
          <w:szCs w:val="28"/>
          <w:lang w:eastAsia="ru-RU"/>
        </w:rPr>
        <w:t>Осложнения</w:t>
      </w:r>
    </w:p>
    <w:p w:rsidR="0087567C" w:rsidRPr="00524234" w:rsidRDefault="0087567C" w:rsidP="00524234">
      <w:pPr>
        <w:spacing w:after="0" w:line="360" w:lineRule="auto"/>
        <w:ind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eastAsia="Times New Roman" w:hAnsi="Times New Roman" w:cs="Times New Roman"/>
          <w:sz w:val="28"/>
          <w:szCs w:val="28"/>
          <w:lang w:eastAsia="ru-RU"/>
        </w:rPr>
        <w:t>Осложненное течение чаще всего цистита связано с восходящим распространением инфекции и развитием пиелонефрита (так называемый «рефлюкс-пиелонефрит»). Однако </w:t>
      </w:r>
      <w:hyperlink r:id="rId32" w:history="1">
        <w:r w:rsidRPr="00524234">
          <w:rPr>
            <w:rFonts w:ascii="Times New Roman" w:eastAsia="Times New Roman" w:hAnsi="Times New Roman" w:cs="Times New Roman"/>
            <w:sz w:val="28"/>
            <w:szCs w:val="28"/>
            <w:u w:val="single"/>
            <w:bdr w:val="none" w:sz="0" w:space="0" w:color="auto" w:frame="1"/>
            <w:lang w:eastAsia="ru-RU"/>
          </w:rPr>
          <w:t>почечная недостаточность</w:t>
        </w:r>
      </w:hyperlink>
      <w:r w:rsidRPr="00524234">
        <w:rPr>
          <w:rFonts w:ascii="Times New Roman" w:eastAsia="Times New Roman" w:hAnsi="Times New Roman" w:cs="Times New Roman"/>
          <w:sz w:val="28"/>
          <w:szCs w:val="28"/>
          <w:lang w:eastAsia="ru-RU"/>
        </w:rPr>
        <w:t xml:space="preserve"> на этом фоне развивается редко. Рецидивирующий острый цистит при отсутствии грамотного этиотропной терапии и несоблюдении профилактических рекомендаций может перейти в хроническую форму с последующими склеротическими изменениями мочевого пузыря. </w:t>
      </w:r>
      <w:proofErr w:type="spellStart"/>
      <w:r w:rsidRPr="00524234">
        <w:rPr>
          <w:rFonts w:ascii="Times New Roman" w:eastAsia="Times New Roman" w:hAnsi="Times New Roman" w:cs="Times New Roman"/>
          <w:sz w:val="28"/>
          <w:szCs w:val="28"/>
          <w:lang w:eastAsia="ru-RU"/>
        </w:rPr>
        <w:t>Дизурические</w:t>
      </w:r>
      <w:proofErr w:type="spellEnd"/>
      <w:r w:rsidRPr="00524234">
        <w:rPr>
          <w:rFonts w:ascii="Times New Roman" w:eastAsia="Times New Roman" w:hAnsi="Times New Roman" w:cs="Times New Roman"/>
          <w:sz w:val="28"/>
          <w:szCs w:val="28"/>
          <w:lang w:eastAsia="ru-RU"/>
        </w:rPr>
        <w:t xml:space="preserve"> расстройства при цистите ограничивают активность и трудоспособность пациента в среднем на 3-4 дня.</w:t>
      </w:r>
    </w:p>
    <w:p w:rsidR="0087567C" w:rsidRPr="00524234" w:rsidRDefault="0087567C" w:rsidP="00524234">
      <w:pPr>
        <w:spacing w:after="0" w:line="360" w:lineRule="auto"/>
        <w:ind w:right="-1" w:firstLine="709"/>
        <w:contextualSpacing/>
        <w:jc w:val="both"/>
        <w:textAlignment w:val="baseline"/>
        <w:outlineLvl w:val="1"/>
        <w:rPr>
          <w:rFonts w:ascii="Times New Roman" w:eastAsia="Times New Roman" w:hAnsi="Times New Roman" w:cs="Times New Roman"/>
          <w:sz w:val="28"/>
          <w:szCs w:val="28"/>
          <w:lang w:eastAsia="ru-RU"/>
        </w:rPr>
      </w:pPr>
      <w:bookmarkStart w:id="14" w:name="h2_33"/>
      <w:bookmarkEnd w:id="14"/>
      <w:r w:rsidRPr="00524234">
        <w:rPr>
          <w:rFonts w:ascii="Times New Roman" w:eastAsia="Times New Roman" w:hAnsi="Times New Roman" w:cs="Times New Roman"/>
          <w:sz w:val="28"/>
          <w:szCs w:val="28"/>
          <w:lang w:eastAsia="ru-RU"/>
        </w:rPr>
        <w:t>Диагностика</w:t>
      </w:r>
    </w:p>
    <w:p w:rsidR="0087567C" w:rsidRPr="00524234" w:rsidRDefault="0087567C" w:rsidP="00524234">
      <w:pPr>
        <w:spacing w:after="0" w:line="360" w:lineRule="auto"/>
        <w:ind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eastAsia="Times New Roman" w:hAnsi="Times New Roman" w:cs="Times New Roman"/>
          <w:sz w:val="28"/>
          <w:szCs w:val="28"/>
          <w:lang w:eastAsia="ru-RU"/>
        </w:rPr>
        <w:t>Основные методы диагностики острого цистита – клинические и лабораторные. При хроническом цистите важную роль играет инструментальное обследование нижних мочевых путей. При возникновении симптомов цистита необходимо срочно записаться </w:t>
      </w:r>
      <w:hyperlink r:id="rId33" w:history="1">
        <w:r w:rsidRPr="00524234">
          <w:rPr>
            <w:rFonts w:ascii="Times New Roman" w:eastAsia="Times New Roman" w:hAnsi="Times New Roman" w:cs="Times New Roman"/>
            <w:sz w:val="28"/>
            <w:szCs w:val="28"/>
            <w:u w:val="single"/>
            <w:bdr w:val="none" w:sz="0" w:space="0" w:color="auto" w:frame="1"/>
            <w:lang w:eastAsia="ru-RU"/>
          </w:rPr>
          <w:t>на прием к урологу</w:t>
        </w:r>
      </w:hyperlink>
      <w:r w:rsidRPr="00524234">
        <w:rPr>
          <w:rFonts w:ascii="Times New Roman" w:eastAsia="Times New Roman" w:hAnsi="Times New Roman" w:cs="Times New Roman"/>
          <w:sz w:val="28"/>
          <w:szCs w:val="28"/>
          <w:lang w:eastAsia="ru-RU"/>
        </w:rPr>
        <w:t>. Используемые методы:</w:t>
      </w:r>
    </w:p>
    <w:p w:rsidR="0087567C" w:rsidRPr="00524234" w:rsidRDefault="00524234" w:rsidP="00524234">
      <w:pPr>
        <w:numPr>
          <w:ilvl w:val="0"/>
          <w:numId w:val="6"/>
        </w:numPr>
        <w:spacing w:after="0" w:line="360" w:lineRule="auto"/>
        <w:ind w:left="0" w:right="-1" w:firstLine="709"/>
        <w:contextualSpacing/>
        <w:jc w:val="both"/>
        <w:textAlignment w:val="baseline"/>
        <w:rPr>
          <w:rFonts w:ascii="Times New Roman" w:eastAsia="Times New Roman" w:hAnsi="Times New Roman" w:cs="Times New Roman"/>
          <w:sz w:val="28"/>
          <w:szCs w:val="28"/>
          <w:lang w:eastAsia="ru-RU"/>
        </w:rPr>
      </w:pPr>
      <w:hyperlink r:id="rId34" w:history="1">
        <w:r w:rsidR="0087567C" w:rsidRPr="00524234">
          <w:rPr>
            <w:rFonts w:ascii="Times New Roman" w:eastAsia="Times New Roman" w:hAnsi="Times New Roman" w:cs="Times New Roman"/>
            <w:b/>
            <w:bCs/>
            <w:sz w:val="28"/>
            <w:szCs w:val="28"/>
            <w:u w:val="single"/>
            <w:bdr w:val="none" w:sz="0" w:space="0" w:color="auto" w:frame="1"/>
            <w:lang w:eastAsia="ru-RU"/>
          </w:rPr>
          <w:t>Осмотр на кресле</w:t>
        </w:r>
      </w:hyperlink>
      <w:r w:rsidR="0087567C" w:rsidRPr="00524234">
        <w:rPr>
          <w:rFonts w:ascii="Times New Roman" w:eastAsia="Times New Roman" w:hAnsi="Times New Roman" w:cs="Times New Roman"/>
          <w:b/>
          <w:bCs/>
          <w:sz w:val="28"/>
          <w:szCs w:val="28"/>
          <w:bdr w:val="none" w:sz="0" w:space="0" w:color="auto" w:frame="1"/>
          <w:lang w:eastAsia="ru-RU"/>
        </w:rPr>
        <w:t>.</w:t>
      </w:r>
      <w:r w:rsidR="0087567C" w:rsidRPr="00524234">
        <w:rPr>
          <w:rFonts w:ascii="Times New Roman" w:eastAsia="Times New Roman" w:hAnsi="Times New Roman" w:cs="Times New Roman"/>
          <w:sz w:val="28"/>
          <w:szCs w:val="28"/>
          <w:lang w:eastAsia="ru-RU"/>
        </w:rPr>
        <w:t> Обязательное обследование для женщин. Поскольку многие воспалительные заболевания женской половой сферы протекают со схожей симптоматикой, необходимо их исключить из круга диагностического поиска. При осмотре обращают внимание на наружное отверстие уретры, наличие и характер выделений из влагалища.</w:t>
      </w:r>
    </w:p>
    <w:p w:rsidR="0087567C" w:rsidRPr="00524234" w:rsidRDefault="0087567C" w:rsidP="00524234">
      <w:pPr>
        <w:numPr>
          <w:ilvl w:val="0"/>
          <w:numId w:val="6"/>
        </w:numPr>
        <w:spacing w:after="0" w:line="360" w:lineRule="auto"/>
        <w:ind w:left="0"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eastAsia="Times New Roman" w:hAnsi="Times New Roman" w:cs="Times New Roman"/>
          <w:b/>
          <w:bCs/>
          <w:sz w:val="28"/>
          <w:szCs w:val="28"/>
          <w:bdr w:val="none" w:sz="0" w:space="0" w:color="auto" w:frame="1"/>
          <w:lang w:eastAsia="ru-RU"/>
        </w:rPr>
        <w:t>Анализы мочи</w:t>
      </w:r>
      <w:r w:rsidRPr="00524234">
        <w:rPr>
          <w:rFonts w:ascii="Times New Roman" w:eastAsia="Times New Roman" w:hAnsi="Times New Roman" w:cs="Times New Roman"/>
          <w:sz w:val="28"/>
          <w:szCs w:val="28"/>
          <w:lang w:eastAsia="ru-RU"/>
        </w:rPr>
        <w:t xml:space="preserve">. Производится забор мочи для общего и </w:t>
      </w:r>
      <w:proofErr w:type="spellStart"/>
      <w:r w:rsidRPr="00524234">
        <w:rPr>
          <w:rFonts w:ascii="Times New Roman" w:eastAsia="Times New Roman" w:hAnsi="Times New Roman" w:cs="Times New Roman"/>
          <w:sz w:val="28"/>
          <w:szCs w:val="28"/>
          <w:lang w:eastAsia="ru-RU"/>
        </w:rPr>
        <w:t>культурального</w:t>
      </w:r>
      <w:proofErr w:type="spellEnd"/>
      <w:r w:rsidRPr="00524234">
        <w:rPr>
          <w:rFonts w:ascii="Times New Roman" w:eastAsia="Times New Roman" w:hAnsi="Times New Roman" w:cs="Times New Roman"/>
          <w:sz w:val="28"/>
          <w:szCs w:val="28"/>
          <w:lang w:eastAsia="ru-RU"/>
        </w:rPr>
        <w:t xml:space="preserve"> исследования. Для ОАК характерна </w:t>
      </w:r>
      <w:proofErr w:type="spellStart"/>
      <w:r w:rsidRPr="00524234">
        <w:rPr>
          <w:rFonts w:ascii="Times New Roman" w:eastAsia="Times New Roman" w:hAnsi="Times New Roman" w:cs="Times New Roman"/>
          <w:sz w:val="28"/>
          <w:szCs w:val="28"/>
          <w:lang w:eastAsia="ru-RU"/>
        </w:rPr>
        <w:t>лейкоцитурия</w:t>
      </w:r>
      <w:proofErr w:type="spellEnd"/>
      <w:r w:rsidRPr="00524234">
        <w:rPr>
          <w:rFonts w:ascii="Times New Roman" w:eastAsia="Times New Roman" w:hAnsi="Times New Roman" w:cs="Times New Roman"/>
          <w:sz w:val="28"/>
          <w:szCs w:val="28"/>
          <w:lang w:eastAsia="ru-RU"/>
        </w:rPr>
        <w:t xml:space="preserve">, </w:t>
      </w:r>
      <w:r w:rsidRPr="00524234">
        <w:rPr>
          <w:rFonts w:ascii="Times New Roman" w:eastAsia="Times New Roman" w:hAnsi="Times New Roman" w:cs="Times New Roman"/>
          <w:sz w:val="28"/>
          <w:szCs w:val="28"/>
          <w:lang w:eastAsia="ru-RU"/>
        </w:rPr>
        <w:lastRenderedPageBreak/>
        <w:t xml:space="preserve">гематурия, протеинурия, бактериурия. С помощью </w:t>
      </w:r>
      <w:proofErr w:type="spellStart"/>
      <w:r w:rsidRPr="00524234">
        <w:rPr>
          <w:rFonts w:ascii="Times New Roman" w:eastAsia="Times New Roman" w:hAnsi="Times New Roman" w:cs="Times New Roman"/>
          <w:sz w:val="28"/>
          <w:szCs w:val="28"/>
          <w:lang w:eastAsia="ru-RU"/>
        </w:rPr>
        <w:t>бакпосева</w:t>
      </w:r>
      <w:proofErr w:type="spellEnd"/>
      <w:r w:rsidRPr="00524234">
        <w:rPr>
          <w:rFonts w:ascii="Times New Roman" w:eastAsia="Times New Roman" w:hAnsi="Times New Roman" w:cs="Times New Roman"/>
          <w:sz w:val="28"/>
          <w:szCs w:val="28"/>
          <w:lang w:eastAsia="ru-RU"/>
        </w:rPr>
        <w:t xml:space="preserve"> определяется вид возбудителя, степень бактериурии, чувствительность к антибактериальным препаратам</w:t>
      </w:r>
    </w:p>
    <w:p w:rsidR="0087567C" w:rsidRPr="00524234" w:rsidRDefault="00524234" w:rsidP="00524234">
      <w:pPr>
        <w:numPr>
          <w:ilvl w:val="0"/>
          <w:numId w:val="6"/>
        </w:numPr>
        <w:spacing w:after="0" w:line="360" w:lineRule="auto"/>
        <w:ind w:left="0" w:right="-1" w:firstLine="709"/>
        <w:contextualSpacing/>
        <w:jc w:val="both"/>
        <w:textAlignment w:val="baseline"/>
        <w:rPr>
          <w:rFonts w:ascii="Times New Roman" w:eastAsia="Times New Roman" w:hAnsi="Times New Roman" w:cs="Times New Roman"/>
          <w:sz w:val="28"/>
          <w:szCs w:val="28"/>
          <w:lang w:eastAsia="ru-RU"/>
        </w:rPr>
      </w:pPr>
      <w:hyperlink r:id="rId35" w:history="1">
        <w:r w:rsidR="0087567C" w:rsidRPr="00524234">
          <w:rPr>
            <w:rFonts w:ascii="Times New Roman" w:eastAsia="Times New Roman" w:hAnsi="Times New Roman" w:cs="Times New Roman"/>
            <w:b/>
            <w:bCs/>
            <w:sz w:val="28"/>
            <w:szCs w:val="28"/>
            <w:u w:val="single"/>
            <w:bdr w:val="none" w:sz="0" w:space="0" w:color="auto" w:frame="1"/>
            <w:lang w:eastAsia="ru-RU"/>
          </w:rPr>
          <w:t>УЗИ мочевого пузыря</w:t>
        </w:r>
      </w:hyperlink>
      <w:r w:rsidR="0087567C" w:rsidRPr="00524234">
        <w:rPr>
          <w:rFonts w:ascii="Times New Roman" w:eastAsia="Times New Roman" w:hAnsi="Times New Roman" w:cs="Times New Roman"/>
          <w:b/>
          <w:bCs/>
          <w:sz w:val="28"/>
          <w:szCs w:val="28"/>
          <w:bdr w:val="none" w:sz="0" w:space="0" w:color="auto" w:frame="1"/>
          <w:lang w:eastAsia="ru-RU"/>
        </w:rPr>
        <w:t>. </w:t>
      </w:r>
      <w:r w:rsidR="0087567C" w:rsidRPr="00524234">
        <w:rPr>
          <w:rFonts w:ascii="Times New Roman" w:eastAsia="Times New Roman" w:hAnsi="Times New Roman" w:cs="Times New Roman"/>
          <w:sz w:val="28"/>
          <w:szCs w:val="28"/>
          <w:lang w:eastAsia="ru-RU"/>
        </w:rPr>
        <w:t xml:space="preserve">Позволяет визуализировать отечную утолщенную стенку мочевого пузыря. Главная задача </w:t>
      </w:r>
      <w:proofErr w:type="spellStart"/>
      <w:r w:rsidR="0087567C" w:rsidRPr="00524234">
        <w:rPr>
          <w:rFonts w:ascii="Times New Roman" w:eastAsia="Times New Roman" w:hAnsi="Times New Roman" w:cs="Times New Roman"/>
          <w:sz w:val="28"/>
          <w:szCs w:val="28"/>
          <w:lang w:eastAsia="ru-RU"/>
        </w:rPr>
        <w:t>сонографии</w:t>
      </w:r>
      <w:proofErr w:type="spellEnd"/>
      <w:r w:rsidR="0087567C" w:rsidRPr="00524234">
        <w:rPr>
          <w:rFonts w:ascii="Times New Roman" w:eastAsia="Times New Roman" w:hAnsi="Times New Roman" w:cs="Times New Roman"/>
          <w:sz w:val="28"/>
          <w:szCs w:val="28"/>
          <w:lang w:eastAsia="ru-RU"/>
        </w:rPr>
        <w:t xml:space="preserve"> - исключить опухолевую патологию, камни, наличие остаточной мочи.</w:t>
      </w:r>
    </w:p>
    <w:p w:rsidR="0087567C" w:rsidRPr="00524234" w:rsidRDefault="00524234" w:rsidP="00524234">
      <w:pPr>
        <w:numPr>
          <w:ilvl w:val="0"/>
          <w:numId w:val="6"/>
        </w:numPr>
        <w:spacing w:after="0" w:line="360" w:lineRule="auto"/>
        <w:ind w:left="0" w:right="-1" w:firstLine="709"/>
        <w:contextualSpacing/>
        <w:jc w:val="both"/>
        <w:textAlignment w:val="baseline"/>
        <w:rPr>
          <w:rFonts w:ascii="Times New Roman" w:eastAsia="Times New Roman" w:hAnsi="Times New Roman" w:cs="Times New Roman"/>
          <w:sz w:val="28"/>
          <w:szCs w:val="28"/>
          <w:lang w:eastAsia="ru-RU"/>
        </w:rPr>
      </w:pPr>
      <w:hyperlink r:id="rId36" w:history="1">
        <w:r w:rsidR="0087567C" w:rsidRPr="00524234">
          <w:rPr>
            <w:rFonts w:ascii="Times New Roman" w:eastAsia="Times New Roman" w:hAnsi="Times New Roman" w:cs="Times New Roman"/>
            <w:b/>
            <w:bCs/>
            <w:sz w:val="28"/>
            <w:szCs w:val="28"/>
            <w:u w:val="single"/>
            <w:bdr w:val="none" w:sz="0" w:space="0" w:color="auto" w:frame="1"/>
            <w:lang w:eastAsia="ru-RU"/>
          </w:rPr>
          <w:t>Цистоскопия</w:t>
        </w:r>
      </w:hyperlink>
      <w:r w:rsidR="0087567C" w:rsidRPr="00524234">
        <w:rPr>
          <w:rFonts w:ascii="Times New Roman" w:eastAsia="Times New Roman" w:hAnsi="Times New Roman" w:cs="Times New Roman"/>
          <w:b/>
          <w:bCs/>
          <w:sz w:val="28"/>
          <w:szCs w:val="28"/>
          <w:bdr w:val="none" w:sz="0" w:space="0" w:color="auto" w:frame="1"/>
          <w:lang w:eastAsia="ru-RU"/>
        </w:rPr>
        <w:t>.</w:t>
      </w:r>
      <w:r w:rsidR="0087567C" w:rsidRPr="00524234">
        <w:rPr>
          <w:rFonts w:ascii="Times New Roman" w:eastAsia="Times New Roman" w:hAnsi="Times New Roman" w:cs="Times New Roman"/>
          <w:sz w:val="28"/>
          <w:szCs w:val="28"/>
          <w:lang w:eastAsia="ru-RU"/>
        </w:rPr>
        <w:t xml:space="preserve"> Проводится при рецидивирующем цистите вне обострения. С помощью эндоскопического осмотра и биопсии устанавливают морфологическую форму цистита, осуществляют </w:t>
      </w:r>
      <w:proofErr w:type="spellStart"/>
      <w:r w:rsidR="0087567C" w:rsidRPr="00524234">
        <w:rPr>
          <w:rFonts w:ascii="Times New Roman" w:eastAsia="Times New Roman" w:hAnsi="Times New Roman" w:cs="Times New Roman"/>
          <w:sz w:val="28"/>
          <w:szCs w:val="28"/>
          <w:lang w:eastAsia="ru-RU"/>
        </w:rPr>
        <w:t>дифдиагностику</w:t>
      </w:r>
      <w:proofErr w:type="spellEnd"/>
      <w:r w:rsidR="0087567C" w:rsidRPr="00524234">
        <w:rPr>
          <w:rFonts w:ascii="Times New Roman" w:eastAsia="Times New Roman" w:hAnsi="Times New Roman" w:cs="Times New Roman"/>
          <w:sz w:val="28"/>
          <w:szCs w:val="28"/>
          <w:lang w:eastAsia="ru-RU"/>
        </w:rPr>
        <w:t>.</w:t>
      </w:r>
    </w:p>
    <w:p w:rsidR="0087567C" w:rsidRPr="00524234" w:rsidRDefault="0087567C" w:rsidP="00524234">
      <w:pPr>
        <w:numPr>
          <w:ilvl w:val="0"/>
          <w:numId w:val="6"/>
        </w:numPr>
        <w:spacing w:after="0" w:line="360" w:lineRule="auto"/>
        <w:ind w:left="0"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eastAsia="Times New Roman" w:hAnsi="Times New Roman" w:cs="Times New Roman"/>
          <w:b/>
          <w:bCs/>
          <w:sz w:val="28"/>
          <w:szCs w:val="28"/>
          <w:bdr w:val="none" w:sz="0" w:space="0" w:color="auto" w:frame="1"/>
          <w:lang w:eastAsia="ru-RU"/>
        </w:rPr>
        <w:t>Дополнительное обследование.</w:t>
      </w:r>
      <w:r w:rsidRPr="00524234">
        <w:rPr>
          <w:rFonts w:ascii="Times New Roman" w:eastAsia="Times New Roman" w:hAnsi="Times New Roman" w:cs="Times New Roman"/>
          <w:sz w:val="28"/>
          <w:szCs w:val="28"/>
          <w:lang w:eastAsia="ru-RU"/>
        </w:rPr>
        <w:t> По показаниям может включать </w:t>
      </w:r>
      <w:hyperlink r:id="rId37" w:history="1">
        <w:r w:rsidRPr="00524234">
          <w:rPr>
            <w:rFonts w:ascii="Times New Roman" w:eastAsia="Times New Roman" w:hAnsi="Times New Roman" w:cs="Times New Roman"/>
            <w:sz w:val="28"/>
            <w:szCs w:val="28"/>
            <w:u w:val="single"/>
            <w:bdr w:val="none" w:sz="0" w:space="0" w:color="auto" w:frame="1"/>
            <w:lang w:eastAsia="ru-RU"/>
          </w:rPr>
          <w:t>УЗИ почек</w:t>
        </w:r>
      </w:hyperlink>
      <w:r w:rsidRPr="00524234">
        <w:rPr>
          <w:rFonts w:ascii="Times New Roman" w:eastAsia="Times New Roman" w:hAnsi="Times New Roman" w:cs="Times New Roman"/>
          <w:sz w:val="28"/>
          <w:szCs w:val="28"/>
          <w:lang w:eastAsia="ru-RU"/>
        </w:rPr>
        <w:t>, проведение </w:t>
      </w:r>
      <w:proofErr w:type="spellStart"/>
      <w:r w:rsidRPr="00524234">
        <w:rPr>
          <w:rFonts w:ascii="Times New Roman" w:eastAsia="Times New Roman" w:hAnsi="Times New Roman" w:cs="Times New Roman"/>
          <w:sz w:val="28"/>
          <w:szCs w:val="28"/>
          <w:lang w:eastAsia="ru-RU"/>
        </w:rPr>
        <w:fldChar w:fldCharType="begin"/>
      </w:r>
      <w:r w:rsidRPr="00524234">
        <w:rPr>
          <w:rFonts w:ascii="Times New Roman" w:eastAsia="Times New Roman" w:hAnsi="Times New Roman" w:cs="Times New Roman"/>
          <w:sz w:val="28"/>
          <w:szCs w:val="28"/>
          <w:lang w:eastAsia="ru-RU"/>
        </w:rPr>
        <w:instrText xml:space="preserve"> HYPERLINK "https://www.krasotaimedicina.ru/treatment/urodynamic/uroflowmetry" </w:instrText>
      </w:r>
      <w:r w:rsidRPr="00524234">
        <w:rPr>
          <w:rFonts w:ascii="Times New Roman" w:eastAsia="Times New Roman" w:hAnsi="Times New Roman" w:cs="Times New Roman"/>
          <w:sz w:val="28"/>
          <w:szCs w:val="28"/>
          <w:lang w:eastAsia="ru-RU"/>
        </w:rPr>
        <w:fldChar w:fldCharType="separate"/>
      </w:r>
      <w:r w:rsidRPr="00524234">
        <w:rPr>
          <w:rFonts w:ascii="Times New Roman" w:eastAsia="Times New Roman" w:hAnsi="Times New Roman" w:cs="Times New Roman"/>
          <w:sz w:val="28"/>
          <w:szCs w:val="28"/>
          <w:u w:val="single"/>
          <w:bdr w:val="none" w:sz="0" w:space="0" w:color="auto" w:frame="1"/>
          <w:lang w:eastAsia="ru-RU"/>
        </w:rPr>
        <w:t>урофлоуметрии</w:t>
      </w:r>
      <w:proofErr w:type="spellEnd"/>
      <w:r w:rsidRPr="00524234">
        <w:rPr>
          <w:rFonts w:ascii="Times New Roman" w:eastAsia="Times New Roman" w:hAnsi="Times New Roman" w:cs="Times New Roman"/>
          <w:sz w:val="28"/>
          <w:szCs w:val="28"/>
          <w:lang w:eastAsia="ru-RU"/>
        </w:rPr>
        <w:fldChar w:fldCharType="end"/>
      </w:r>
      <w:r w:rsidRPr="00524234">
        <w:rPr>
          <w:rFonts w:ascii="Times New Roman" w:eastAsia="Times New Roman" w:hAnsi="Times New Roman" w:cs="Times New Roman"/>
          <w:sz w:val="28"/>
          <w:szCs w:val="28"/>
          <w:lang w:eastAsia="ru-RU"/>
        </w:rPr>
        <w:t>, </w:t>
      </w:r>
      <w:hyperlink r:id="rId38" w:history="1">
        <w:r w:rsidRPr="00524234">
          <w:rPr>
            <w:rFonts w:ascii="Times New Roman" w:eastAsia="Times New Roman" w:hAnsi="Times New Roman" w:cs="Times New Roman"/>
            <w:sz w:val="28"/>
            <w:szCs w:val="28"/>
            <w:u w:val="single"/>
            <w:bdr w:val="none" w:sz="0" w:space="0" w:color="auto" w:frame="1"/>
            <w:lang w:eastAsia="ru-RU"/>
          </w:rPr>
          <w:t>цистографии</w:t>
        </w:r>
      </w:hyperlink>
      <w:r w:rsidRPr="00524234">
        <w:rPr>
          <w:rFonts w:ascii="Times New Roman" w:eastAsia="Times New Roman" w:hAnsi="Times New Roman" w:cs="Times New Roman"/>
          <w:sz w:val="28"/>
          <w:szCs w:val="28"/>
          <w:lang w:eastAsia="ru-RU"/>
        </w:rPr>
        <w:t>.</w:t>
      </w:r>
    </w:p>
    <w:p w:rsidR="0087567C" w:rsidRPr="00524234" w:rsidRDefault="0087567C" w:rsidP="00524234">
      <w:pPr>
        <w:spacing w:after="0" w:line="360" w:lineRule="auto"/>
        <w:ind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eastAsia="Times New Roman" w:hAnsi="Times New Roman" w:cs="Times New Roman"/>
          <w:sz w:val="28"/>
          <w:szCs w:val="28"/>
          <w:lang w:eastAsia="ru-RU"/>
        </w:rPr>
        <w:t>Дифференциальную диагностику цистита необходимо осуществлять с мочекаменной болезнью, </w:t>
      </w:r>
      <w:hyperlink r:id="rId39" w:history="1">
        <w:r w:rsidRPr="00524234">
          <w:rPr>
            <w:rFonts w:ascii="Times New Roman" w:eastAsia="Times New Roman" w:hAnsi="Times New Roman" w:cs="Times New Roman"/>
            <w:sz w:val="28"/>
            <w:szCs w:val="28"/>
            <w:u w:val="single"/>
            <w:bdr w:val="none" w:sz="0" w:space="0" w:color="auto" w:frame="1"/>
            <w:lang w:eastAsia="ru-RU"/>
          </w:rPr>
          <w:t>туберкулезом</w:t>
        </w:r>
      </w:hyperlink>
      <w:r w:rsidRPr="00524234">
        <w:rPr>
          <w:rFonts w:ascii="Times New Roman" w:eastAsia="Times New Roman" w:hAnsi="Times New Roman" w:cs="Times New Roman"/>
          <w:sz w:val="28"/>
          <w:szCs w:val="28"/>
          <w:lang w:eastAsia="ru-RU"/>
        </w:rPr>
        <w:t>, новообразованиями мочевого пузыря, </w:t>
      </w:r>
      <w:hyperlink r:id="rId40" w:history="1">
        <w:r w:rsidRPr="00524234">
          <w:rPr>
            <w:rFonts w:ascii="Times New Roman" w:eastAsia="Times New Roman" w:hAnsi="Times New Roman" w:cs="Times New Roman"/>
            <w:sz w:val="28"/>
            <w:szCs w:val="28"/>
            <w:u w:val="single"/>
            <w:bdr w:val="none" w:sz="0" w:space="0" w:color="auto" w:frame="1"/>
            <w:lang w:eastAsia="ru-RU"/>
          </w:rPr>
          <w:t>нейрогенной дисфункцией</w:t>
        </w:r>
      </w:hyperlink>
      <w:r w:rsidRPr="00524234">
        <w:rPr>
          <w:rFonts w:ascii="Times New Roman" w:eastAsia="Times New Roman" w:hAnsi="Times New Roman" w:cs="Times New Roman"/>
          <w:sz w:val="28"/>
          <w:szCs w:val="28"/>
          <w:lang w:eastAsia="ru-RU"/>
        </w:rPr>
        <w:t>.</w:t>
      </w:r>
    </w:p>
    <w:p w:rsidR="0087567C" w:rsidRPr="00524234" w:rsidRDefault="0087567C" w:rsidP="00524234">
      <w:pPr>
        <w:spacing w:after="0" w:line="360" w:lineRule="auto"/>
        <w:ind w:right="-1" w:firstLine="709"/>
        <w:contextualSpacing/>
        <w:jc w:val="both"/>
        <w:textAlignment w:val="baseline"/>
        <w:outlineLvl w:val="1"/>
        <w:rPr>
          <w:rFonts w:ascii="Times New Roman" w:eastAsia="Times New Roman" w:hAnsi="Times New Roman" w:cs="Times New Roman"/>
          <w:sz w:val="28"/>
          <w:szCs w:val="28"/>
          <w:lang w:eastAsia="ru-RU"/>
        </w:rPr>
      </w:pPr>
      <w:bookmarkStart w:id="15" w:name="h2_37"/>
      <w:bookmarkEnd w:id="15"/>
      <w:r w:rsidRPr="00524234">
        <w:rPr>
          <w:rFonts w:ascii="Times New Roman" w:eastAsia="Times New Roman" w:hAnsi="Times New Roman" w:cs="Times New Roman"/>
          <w:sz w:val="28"/>
          <w:szCs w:val="28"/>
          <w:lang w:eastAsia="ru-RU"/>
        </w:rPr>
        <w:t>Лечение цистита</w:t>
      </w:r>
    </w:p>
    <w:p w:rsidR="0087567C" w:rsidRPr="00524234" w:rsidRDefault="0087567C" w:rsidP="00524234">
      <w:pPr>
        <w:pStyle w:val="a3"/>
        <w:shd w:val="clear" w:color="auto" w:fill="FEFEFE"/>
        <w:spacing w:before="300" w:beforeAutospacing="0" w:after="300" w:afterAutospacing="0" w:line="360" w:lineRule="auto"/>
        <w:ind w:left="300" w:right="-1" w:firstLine="709"/>
        <w:contextualSpacing/>
        <w:jc w:val="both"/>
        <w:rPr>
          <w:sz w:val="28"/>
          <w:szCs w:val="28"/>
        </w:rPr>
      </w:pPr>
      <w:r w:rsidRPr="00524234">
        <w:rPr>
          <w:sz w:val="28"/>
          <w:szCs w:val="28"/>
        </w:rPr>
        <w:t xml:space="preserve">Больному острым циститом необходим постельный режим. Из пищи следует исключить острые, раздражающие блюда. Для повышения диуреза и промывания мочевых путей необходимо обильное питье (щелочные воды и соки до 2 л в сутки). Хороший эффект дают мочегонные средства: медвежьи ушки, полевой хвощ, почечный чай. Больные получают облегчение от применения грелки на область мочевого пузыря, горячих ванн. Антибактериальное лечение при остром цистите приводит к значительному улучшению состояния больного в течение 3—4 </w:t>
      </w:r>
      <w:proofErr w:type="spellStart"/>
      <w:r w:rsidRPr="00524234">
        <w:rPr>
          <w:sz w:val="28"/>
          <w:szCs w:val="28"/>
        </w:rPr>
        <w:t>сут</w:t>
      </w:r>
      <w:proofErr w:type="spellEnd"/>
      <w:r w:rsidRPr="00524234">
        <w:rPr>
          <w:sz w:val="28"/>
          <w:szCs w:val="28"/>
        </w:rPr>
        <w:t xml:space="preserve">. Обычно назначают </w:t>
      </w:r>
      <w:proofErr w:type="spellStart"/>
      <w:r w:rsidRPr="00524234">
        <w:rPr>
          <w:sz w:val="28"/>
          <w:szCs w:val="28"/>
        </w:rPr>
        <w:t>нитрофурановые</w:t>
      </w:r>
      <w:proofErr w:type="spellEnd"/>
      <w:r w:rsidRPr="00524234">
        <w:rPr>
          <w:sz w:val="28"/>
          <w:szCs w:val="28"/>
        </w:rPr>
        <w:t xml:space="preserve"> препараты, сульфаниламиды.</w:t>
      </w:r>
    </w:p>
    <w:p w:rsidR="0087567C" w:rsidRPr="00524234" w:rsidRDefault="0087567C" w:rsidP="00524234">
      <w:pPr>
        <w:pStyle w:val="a3"/>
        <w:shd w:val="clear" w:color="auto" w:fill="FEFEFE"/>
        <w:spacing w:before="300" w:beforeAutospacing="0" w:after="300" w:afterAutospacing="0" w:line="360" w:lineRule="auto"/>
        <w:ind w:left="300" w:right="-1" w:firstLine="709"/>
        <w:contextualSpacing/>
        <w:jc w:val="both"/>
        <w:rPr>
          <w:sz w:val="28"/>
          <w:szCs w:val="28"/>
        </w:rPr>
      </w:pPr>
      <w:r w:rsidRPr="00524234">
        <w:rPr>
          <w:sz w:val="28"/>
          <w:szCs w:val="28"/>
        </w:rPr>
        <w:t xml:space="preserve">При хроническом цистите решающее значение в лечении имеет устранение причин, поддерживающих воспалительный процесс в мочевом пузыре (камень мочевого пузыря, дивертикул, аденома </w:t>
      </w:r>
      <w:r w:rsidRPr="00524234">
        <w:rPr>
          <w:sz w:val="28"/>
          <w:szCs w:val="28"/>
        </w:rPr>
        <w:lastRenderedPageBreak/>
        <w:t xml:space="preserve">предстательной железы, стриктура мочеиспускательного канала и др.). Больным хроническим циститом наряду с антибактериальными препаратами назначают инстилляции в мочевой пузырь раствора нитрата </w:t>
      </w:r>
      <w:proofErr w:type="gramStart"/>
      <w:r w:rsidRPr="00524234">
        <w:rPr>
          <w:sz w:val="28"/>
          <w:szCs w:val="28"/>
        </w:rPr>
        <w:t>серебра ,</w:t>
      </w:r>
      <w:proofErr w:type="gramEnd"/>
      <w:r w:rsidRPr="00524234">
        <w:rPr>
          <w:sz w:val="28"/>
          <w:szCs w:val="28"/>
        </w:rPr>
        <w:t xml:space="preserve"> диатермию, электрофорез антибактериальных препаратов.</w:t>
      </w:r>
      <w:r w:rsidRPr="00524234">
        <w:rPr>
          <w:sz w:val="28"/>
          <w:szCs w:val="28"/>
        </w:rPr>
        <w:br/>
        <w:t>Для повышения реактивности организма рекомендуют поливитамины, санаторно- курортное лечение.</w:t>
      </w:r>
    </w:p>
    <w:p w:rsidR="0087567C" w:rsidRPr="00524234" w:rsidRDefault="0087567C" w:rsidP="00524234">
      <w:pPr>
        <w:spacing w:after="0" w:line="360" w:lineRule="auto"/>
        <w:ind w:right="-1" w:firstLine="709"/>
        <w:contextualSpacing/>
        <w:jc w:val="both"/>
        <w:textAlignment w:val="baseline"/>
        <w:rPr>
          <w:rFonts w:ascii="Times New Roman" w:eastAsia="Times New Roman" w:hAnsi="Times New Roman" w:cs="Times New Roman"/>
          <w:sz w:val="28"/>
          <w:szCs w:val="28"/>
          <w:lang w:eastAsia="ru-RU"/>
        </w:rPr>
      </w:pPr>
    </w:p>
    <w:p w:rsidR="0087567C" w:rsidRPr="00524234" w:rsidRDefault="0087567C" w:rsidP="00524234">
      <w:pPr>
        <w:spacing w:after="0" w:line="360" w:lineRule="auto"/>
        <w:ind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eastAsia="Times New Roman" w:hAnsi="Times New Roman" w:cs="Times New Roman"/>
          <w:sz w:val="28"/>
          <w:szCs w:val="28"/>
          <w:lang w:eastAsia="ru-RU"/>
        </w:rPr>
        <w:t>В период обострения цистита следует исключить из рациона жирную и острую пищу, увеличить прием жидкости (воды, травяного чая, клюквенного морса), чаще мочиться. Для снятия болевых ощущений при цистите хорошо помогает теплая грелка, помещаемая на нижнюю часть живота.</w:t>
      </w:r>
    </w:p>
    <w:p w:rsidR="0087567C" w:rsidRPr="00524234" w:rsidRDefault="0087567C" w:rsidP="00524234">
      <w:pPr>
        <w:spacing w:after="0" w:line="360" w:lineRule="auto"/>
        <w:ind w:right="-1" w:firstLine="709"/>
        <w:contextualSpacing/>
        <w:jc w:val="both"/>
        <w:textAlignment w:val="baseline"/>
        <w:outlineLvl w:val="2"/>
        <w:rPr>
          <w:rFonts w:ascii="Times New Roman" w:eastAsia="Times New Roman" w:hAnsi="Times New Roman" w:cs="Times New Roman"/>
          <w:sz w:val="28"/>
          <w:szCs w:val="28"/>
          <w:lang w:eastAsia="ru-RU"/>
        </w:rPr>
      </w:pPr>
      <w:bookmarkStart w:id="16" w:name="h3_39"/>
      <w:bookmarkEnd w:id="16"/>
      <w:r w:rsidRPr="00524234">
        <w:rPr>
          <w:rFonts w:ascii="Times New Roman" w:eastAsia="Times New Roman" w:hAnsi="Times New Roman" w:cs="Times New Roman"/>
          <w:sz w:val="28"/>
          <w:szCs w:val="28"/>
          <w:lang w:eastAsia="ru-RU"/>
        </w:rPr>
        <w:t>Антибактериальная терапия</w:t>
      </w:r>
    </w:p>
    <w:p w:rsidR="0087567C" w:rsidRPr="00524234" w:rsidRDefault="0087567C" w:rsidP="00524234">
      <w:pPr>
        <w:spacing w:after="0" w:line="360" w:lineRule="auto"/>
        <w:ind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eastAsia="Times New Roman" w:hAnsi="Times New Roman" w:cs="Times New Roman"/>
          <w:sz w:val="28"/>
          <w:szCs w:val="28"/>
          <w:lang w:eastAsia="ru-RU"/>
        </w:rPr>
        <w:t xml:space="preserve">Цистит бактериальной этиологии требует проведения противомикробной терапии. Однако рост устойчивости </w:t>
      </w:r>
      <w:proofErr w:type="spellStart"/>
      <w:r w:rsidRPr="00524234">
        <w:rPr>
          <w:rFonts w:ascii="Times New Roman" w:eastAsia="Times New Roman" w:hAnsi="Times New Roman" w:cs="Times New Roman"/>
          <w:sz w:val="28"/>
          <w:szCs w:val="28"/>
          <w:lang w:eastAsia="ru-RU"/>
        </w:rPr>
        <w:t>уропатогенов</w:t>
      </w:r>
      <w:proofErr w:type="spellEnd"/>
      <w:r w:rsidRPr="00524234">
        <w:rPr>
          <w:rFonts w:ascii="Times New Roman" w:eastAsia="Times New Roman" w:hAnsi="Times New Roman" w:cs="Times New Roman"/>
          <w:sz w:val="28"/>
          <w:szCs w:val="28"/>
          <w:lang w:eastAsia="ru-RU"/>
        </w:rPr>
        <w:t xml:space="preserve"> к основным группам антибиотиков требует тщательного выбора лекарственного средства.</w:t>
      </w:r>
    </w:p>
    <w:p w:rsidR="0087567C" w:rsidRPr="00524234" w:rsidRDefault="0087567C" w:rsidP="00524234">
      <w:pPr>
        <w:spacing w:after="0" w:line="360" w:lineRule="auto"/>
        <w:ind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eastAsia="Times New Roman" w:hAnsi="Times New Roman" w:cs="Times New Roman"/>
          <w:sz w:val="28"/>
          <w:szCs w:val="28"/>
          <w:lang w:eastAsia="ru-RU"/>
        </w:rPr>
        <w:t xml:space="preserve">Один из современных препаратов для лечения цистита – </w:t>
      </w:r>
      <w:proofErr w:type="spellStart"/>
      <w:r w:rsidRPr="00524234">
        <w:rPr>
          <w:rFonts w:ascii="Times New Roman" w:eastAsia="Times New Roman" w:hAnsi="Times New Roman" w:cs="Times New Roman"/>
          <w:sz w:val="28"/>
          <w:szCs w:val="28"/>
          <w:lang w:eastAsia="ru-RU"/>
        </w:rPr>
        <w:t>фосфомицин</w:t>
      </w:r>
      <w:proofErr w:type="spellEnd"/>
      <w:r w:rsidRPr="00524234">
        <w:rPr>
          <w:rFonts w:ascii="Times New Roman" w:eastAsia="Times New Roman" w:hAnsi="Times New Roman" w:cs="Times New Roman"/>
          <w:sz w:val="28"/>
          <w:szCs w:val="28"/>
          <w:lang w:eastAsia="ru-RU"/>
        </w:rPr>
        <w:t>. К нему чувствительно большинство бактериальных агентов. Лекарство достигает максимальной концентрации в моче, позволяет существенно сократить продолжительность лечения. Низкая вероятность возникновения побочных эффектов и их слабая выраженность дает возможность использовать препарат при лечении цистита у беременных женщин и детей.</w:t>
      </w:r>
    </w:p>
    <w:p w:rsidR="0087567C" w:rsidRPr="00524234" w:rsidRDefault="0087567C" w:rsidP="00524234">
      <w:pPr>
        <w:spacing w:after="0" w:line="360" w:lineRule="auto"/>
        <w:ind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eastAsia="Times New Roman" w:hAnsi="Times New Roman" w:cs="Times New Roman"/>
          <w:sz w:val="28"/>
          <w:szCs w:val="28"/>
          <w:lang w:eastAsia="ru-RU"/>
        </w:rPr>
        <w:t xml:space="preserve">Также в качестве препарата первой линии могут быть использованы </w:t>
      </w:r>
      <w:proofErr w:type="spellStart"/>
      <w:r w:rsidRPr="00524234">
        <w:rPr>
          <w:rFonts w:ascii="Times New Roman" w:eastAsia="Times New Roman" w:hAnsi="Times New Roman" w:cs="Times New Roman"/>
          <w:sz w:val="28"/>
          <w:szCs w:val="28"/>
          <w:lang w:eastAsia="ru-RU"/>
        </w:rPr>
        <w:t>фторхинолоны</w:t>
      </w:r>
      <w:proofErr w:type="spellEnd"/>
      <w:r w:rsidRPr="00524234">
        <w:rPr>
          <w:rFonts w:ascii="Times New Roman" w:eastAsia="Times New Roman" w:hAnsi="Times New Roman" w:cs="Times New Roman"/>
          <w:sz w:val="28"/>
          <w:szCs w:val="28"/>
          <w:lang w:eastAsia="ru-RU"/>
        </w:rPr>
        <w:t xml:space="preserve">, </w:t>
      </w:r>
      <w:proofErr w:type="spellStart"/>
      <w:r w:rsidRPr="00524234">
        <w:rPr>
          <w:rFonts w:ascii="Times New Roman" w:eastAsia="Times New Roman" w:hAnsi="Times New Roman" w:cs="Times New Roman"/>
          <w:sz w:val="28"/>
          <w:szCs w:val="28"/>
          <w:lang w:eastAsia="ru-RU"/>
        </w:rPr>
        <w:t>нефторированные</w:t>
      </w:r>
      <w:proofErr w:type="spellEnd"/>
      <w:r w:rsidRPr="00524234">
        <w:rPr>
          <w:rFonts w:ascii="Times New Roman" w:eastAsia="Times New Roman" w:hAnsi="Times New Roman" w:cs="Times New Roman"/>
          <w:sz w:val="28"/>
          <w:szCs w:val="28"/>
          <w:lang w:eastAsia="ru-RU"/>
        </w:rPr>
        <w:t xml:space="preserve"> </w:t>
      </w:r>
      <w:proofErr w:type="spellStart"/>
      <w:r w:rsidRPr="00524234">
        <w:rPr>
          <w:rFonts w:ascii="Times New Roman" w:eastAsia="Times New Roman" w:hAnsi="Times New Roman" w:cs="Times New Roman"/>
          <w:sz w:val="28"/>
          <w:szCs w:val="28"/>
          <w:lang w:eastAsia="ru-RU"/>
        </w:rPr>
        <w:t>хинолоны</w:t>
      </w:r>
      <w:proofErr w:type="spellEnd"/>
      <w:r w:rsidRPr="00524234">
        <w:rPr>
          <w:rFonts w:ascii="Times New Roman" w:eastAsia="Times New Roman" w:hAnsi="Times New Roman" w:cs="Times New Roman"/>
          <w:sz w:val="28"/>
          <w:szCs w:val="28"/>
          <w:lang w:eastAsia="ru-RU"/>
        </w:rPr>
        <w:t xml:space="preserve">, цефалоспорины, </w:t>
      </w:r>
      <w:proofErr w:type="spellStart"/>
      <w:r w:rsidRPr="00524234">
        <w:rPr>
          <w:rFonts w:ascii="Times New Roman" w:eastAsia="Times New Roman" w:hAnsi="Times New Roman" w:cs="Times New Roman"/>
          <w:sz w:val="28"/>
          <w:szCs w:val="28"/>
          <w:lang w:eastAsia="ru-RU"/>
        </w:rPr>
        <w:t>макролиды</w:t>
      </w:r>
      <w:proofErr w:type="spellEnd"/>
      <w:r w:rsidRPr="00524234">
        <w:rPr>
          <w:rFonts w:ascii="Times New Roman" w:eastAsia="Times New Roman" w:hAnsi="Times New Roman" w:cs="Times New Roman"/>
          <w:sz w:val="28"/>
          <w:szCs w:val="28"/>
          <w:lang w:eastAsia="ru-RU"/>
        </w:rPr>
        <w:t xml:space="preserve">, </w:t>
      </w:r>
      <w:proofErr w:type="spellStart"/>
      <w:r w:rsidRPr="00524234">
        <w:rPr>
          <w:rFonts w:ascii="Times New Roman" w:eastAsia="Times New Roman" w:hAnsi="Times New Roman" w:cs="Times New Roman"/>
          <w:sz w:val="28"/>
          <w:szCs w:val="28"/>
          <w:lang w:eastAsia="ru-RU"/>
        </w:rPr>
        <w:t>нитрофураны</w:t>
      </w:r>
      <w:proofErr w:type="spellEnd"/>
      <w:r w:rsidRPr="00524234">
        <w:rPr>
          <w:rFonts w:ascii="Times New Roman" w:eastAsia="Times New Roman" w:hAnsi="Times New Roman" w:cs="Times New Roman"/>
          <w:sz w:val="28"/>
          <w:szCs w:val="28"/>
          <w:lang w:eastAsia="ru-RU"/>
        </w:rPr>
        <w:t xml:space="preserve">. Курс лечения острого цистита 3-5 дней, хронического − 7-10 дней. По-прежнему не утратили своей </w:t>
      </w:r>
      <w:r w:rsidRPr="00524234">
        <w:rPr>
          <w:rFonts w:ascii="Times New Roman" w:eastAsia="Times New Roman" w:hAnsi="Times New Roman" w:cs="Times New Roman"/>
          <w:sz w:val="28"/>
          <w:szCs w:val="28"/>
          <w:lang w:eastAsia="ru-RU"/>
        </w:rPr>
        <w:lastRenderedPageBreak/>
        <w:t xml:space="preserve">эффективности </w:t>
      </w:r>
      <w:proofErr w:type="spellStart"/>
      <w:r w:rsidRPr="00524234">
        <w:rPr>
          <w:rFonts w:ascii="Times New Roman" w:eastAsia="Times New Roman" w:hAnsi="Times New Roman" w:cs="Times New Roman"/>
          <w:sz w:val="28"/>
          <w:szCs w:val="28"/>
          <w:lang w:eastAsia="ru-RU"/>
        </w:rPr>
        <w:t>уросептики</w:t>
      </w:r>
      <w:proofErr w:type="spellEnd"/>
      <w:r w:rsidRPr="00524234">
        <w:rPr>
          <w:rFonts w:ascii="Times New Roman" w:eastAsia="Times New Roman" w:hAnsi="Times New Roman" w:cs="Times New Roman"/>
          <w:sz w:val="28"/>
          <w:szCs w:val="28"/>
          <w:lang w:eastAsia="ru-RU"/>
        </w:rPr>
        <w:t xml:space="preserve"> (</w:t>
      </w:r>
      <w:proofErr w:type="spellStart"/>
      <w:r w:rsidRPr="00524234">
        <w:rPr>
          <w:rFonts w:ascii="Times New Roman" w:eastAsia="Times New Roman" w:hAnsi="Times New Roman" w:cs="Times New Roman"/>
          <w:sz w:val="28"/>
          <w:szCs w:val="28"/>
          <w:lang w:eastAsia="ru-RU"/>
        </w:rPr>
        <w:t>нитроксолин</w:t>
      </w:r>
      <w:proofErr w:type="spellEnd"/>
      <w:r w:rsidRPr="00524234">
        <w:rPr>
          <w:rFonts w:ascii="Times New Roman" w:eastAsia="Times New Roman" w:hAnsi="Times New Roman" w:cs="Times New Roman"/>
          <w:sz w:val="28"/>
          <w:szCs w:val="28"/>
          <w:lang w:eastAsia="ru-RU"/>
        </w:rPr>
        <w:t>), комбинированные фитопрепараты (</w:t>
      </w:r>
      <w:proofErr w:type="spellStart"/>
      <w:r w:rsidRPr="00524234">
        <w:rPr>
          <w:rFonts w:ascii="Times New Roman" w:eastAsia="Times New Roman" w:hAnsi="Times New Roman" w:cs="Times New Roman"/>
          <w:sz w:val="28"/>
          <w:szCs w:val="28"/>
          <w:lang w:eastAsia="ru-RU"/>
        </w:rPr>
        <w:t>канефрон</w:t>
      </w:r>
      <w:proofErr w:type="spellEnd"/>
      <w:r w:rsidRPr="00524234">
        <w:rPr>
          <w:rFonts w:ascii="Times New Roman" w:eastAsia="Times New Roman" w:hAnsi="Times New Roman" w:cs="Times New Roman"/>
          <w:sz w:val="28"/>
          <w:szCs w:val="28"/>
          <w:lang w:eastAsia="ru-RU"/>
        </w:rPr>
        <w:t xml:space="preserve">, </w:t>
      </w:r>
      <w:proofErr w:type="spellStart"/>
      <w:r w:rsidRPr="00524234">
        <w:rPr>
          <w:rFonts w:ascii="Times New Roman" w:eastAsia="Times New Roman" w:hAnsi="Times New Roman" w:cs="Times New Roman"/>
          <w:sz w:val="28"/>
          <w:szCs w:val="28"/>
          <w:lang w:eastAsia="ru-RU"/>
        </w:rPr>
        <w:t>уростин</w:t>
      </w:r>
      <w:proofErr w:type="spellEnd"/>
      <w:r w:rsidRPr="00524234">
        <w:rPr>
          <w:rFonts w:ascii="Times New Roman" w:eastAsia="Times New Roman" w:hAnsi="Times New Roman" w:cs="Times New Roman"/>
          <w:sz w:val="28"/>
          <w:szCs w:val="28"/>
          <w:lang w:eastAsia="ru-RU"/>
        </w:rPr>
        <w:t>) и др. Для купирования боли показаны нестероидные противовоспалительные средства.</w:t>
      </w:r>
    </w:p>
    <w:p w:rsidR="0087567C" w:rsidRPr="00524234" w:rsidRDefault="0087567C" w:rsidP="00524234">
      <w:pPr>
        <w:spacing w:after="0" w:line="360" w:lineRule="auto"/>
        <w:ind w:right="-1" w:firstLine="709"/>
        <w:contextualSpacing/>
        <w:jc w:val="both"/>
        <w:textAlignment w:val="baseline"/>
        <w:outlineLvl w:val="2"/>
        <w:rPr>
          <w:rFonts w:ascii="Times New Roman" w:eastAsia="Times New Roman" w:hAnsi="Times New Roman" w:cs="Times New Roman"/>
          <w:sz w:val="28"/>
          <w:szCs w:val="28"/>
          <w:lang w:eastAsia="ru-RU"/>
        </w:rPr>
      </w:pPr>
      <w:bookmarkStart w:id="17" w:name="h3_43"/>
      <w:bookmarkEnd w:id="17"/>
      <w:r w:rsidRPr="00524234">
        <w:rPr>
          <w:rFonts w:ascii="Times New Roman" w:eastAsia="Times New Roman" w:hAnsi="Times New Roman" w:cs="Times New Roman"/>
          <w:sz w:val="28"/>
          <w:szCs w:val="28"/>
          <w:lang w:eastAsia="ru-RU"/>
        </w:rPr>
        <w:t>Местная терапия</w:t>
      </w:r>
    </w:p>
    <w:p w:rsidR="0087567C" w:rsidRPr="00524234" w:rsidRDefault="0087567C" w:rsidP="00524234">
      <w:pPr>
        <w:spacing w:after="0" w:line="360" w:lineRule="auto"/>
        <w:ind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eastAsia="Times New Roman" w:hAnsi="Times New Roman" w:cs="Times New Roman"/>
          <w:sz w:val="28"/>
          <w:szCs w:val="28"/>
          <w:lang w:eastAsia="ru-RU"/>
        </w:rPr>
        <w:t>Местная противовоспалительная терапия подразумевает </w:t>
      </w:r>
      <w:hyperlink r:id="rId41" w:history="1">
        <w:r w:rsidRPr="00524234">
          <w:rPr>
            <w:rFonts w:ascii="Times New Roman" w:eastAsia="Times New Roman" w:hAnsi="Times New Roman" w:cs="Times New Roman"/>
            <w:sz w:val="28"/>
            <w:szCs w:val="28"/>
            <w:u w:val="single"/>
            <w:bdr w:val="none" w:sz="0" w:space="0" w:color="auto" w:frame="1"/>
            <w:lang w:eastAsia="ru-RU"/>
          </w:rPr>
          <w:t>внутрипузырные инстилляции</w:t>
        </w:r>
      </w:hyperlink>
      <w:r w:rsidRPr="00524234">
        <w:rPr>
          <w:rFonts w:ascii="Times New Roman" w:eastAsia="Times New Roman" w:hAnsi="Times New Roman" w:cs="Times New Roman"/>
          <w:sz w:val="28"/>
          <w:szCs w:val="28"/>
          <w:lang w:eastAsia="ru-RU"/>
        </w:rPr>
        <w:t xml:space="preserve"> различных лекарственных средств: </w:t>
      </w:r>
      <w:proofErr w:type="spellStart"/>
      <w:r w:rsidRPr="00524234">
        <w:rPr>
          <w:rFonts w:ascii="Times New Roman" w:eastAsia="Times New Roman" w:hAnsi="Times New Roman" w:cs="Times New Roman"/>
          <w:sz w:val="28"/>
          <w:szCs w:val="28"/>
          <w:lang w:eastAsia="ru-RU"/>
        </w:rPr>
        <w:t>диоксидина</w:t>
      </w:r>
      <w:proofErr w:type="spellEnd"/>
      <w:r w:rsidRPr="00524234">
        <w:rPr>
          <w:rFonts w:ascii="Times New Roman" w:eastAsia="Times New Roman" w:hAnsi="Times New Roman" w:cs="Times New Roman"/>
          <w:sz w:val="28"/>
          <w:szCs w:val="28"/>
          <w:lang w:eastAsia="ru-RU"/>
        </w:rPr>
        <w:t>, растворов серебра, гепарина. Однако без достаточных на то оснований катетеризация мочевого пузыря нежелательна, поскольку введение уретрального катетера может послужить причиной повторного инфицирования. В комплексном лечении цистита применяют физиопроцедуры (ионофорез, </w:t>
      </w:r>
      <w:hyperlink r:id="rId42" w:history="1">
        <w:r w:rsidRPr="00524234">
          <w:rPr>
            <w:rFonts w:ascii="Times New Roman" w:eastAsia="Times New Roman" w:hAnsi="Times New Roman" w:cs="Times New Roman"/>
            <w:sz w:val="28"/>
            <w:szCs w:val="28"/>
            <w:u w:val="single"/>
            <w:bdr w:val="none" w:sz="0" w:space="0" w:color="auto" w:frame="1"/>
            <w:lang w:eastAsia="ru-RU"/>
          </w:rPr>
          <w:t>УВЧ</w:t>
        </w:r>
      </w:hyperlink>
      <w:r w:rsidRPr="00524234">
        <w:rPr>
          <w:rFonts w:ascii="Times New Roman" w:eastAsia="Times New Roman" w:hAnsi="Times New Roman" w:cs="Times New Roman"/>
          <w:sz w:val="28"/>
          <w:szCs w:val="28"/>
          <w:lang w:eastAsia="ru-RU"/>
        </w:rPr>
        <w:t> или </w:t>
      </w:r>
      <w:hyperlink r:id="rId43" w:history="1">
        <w:r w:rsidRPr="00524234">
          <w:rPr>
            <w:rFonts w:ascii="Times New Roman" w:eastAsia="Times New Roman" w:hAnsi="Times New Roman" w:cs="Times New Roman"/>
            <w:sz w:val="28"/>
            <w:szCs w:val="28"/>
            <w:u w:val="single"/>
            <w:bdr w:val="none" w:sz="0" w:space="0" w:color="auto" w:frame="1"/>
            <w:lang w:eastAsia="ru-RU"/>
          </w:rPr>
          <w:t>индуктотермию</w:t>
        </w:r>
      </w:hyperlink>
      <w:r w:rsidRPr="00524234">
        <w:rPr>
          <w:rFonts w:ascii="Times New Roman" w:eastAsia="Times New Roman" w:hAnsi="Times New Roman" w:cs="Times New Roman"/>
          <w:sz w:val="28"/>
          <w:szCs w:val="28"/>
          <w:lang w:eastAsia="ru-RU"/>
        </w:rPr>
        <w:t>), лечебную физкультуру.</w:t>
      </w:r>
    </w:p>
    <w:p w:rsidR="0087567C" w:rsidRPr="00524234" w:rsidRDefault="0087567C" w:rsidP="00524234">
      <w:pPr>
        <w:spacing w:after="0" w:line="360" w:lineRule="auto"/>
        <w:ind w:right="-1" w:firstLine="709"/>
        <w:contextualSpacing/>
        <w:jc w:val="both"/>
        <w:textAlignment w:val="baseline"/>
        <w:rPr>
          <w:rFonts w:ascii="Times New Roman" w:eastAsia="Times New Roman" w:hAnsi="Times New Roman" w:cs="Times New Roman"/>
          <w:sz w:val="28"/>
          <w:szCs w:val="28"/>
          <w:lang w:eastAsia="ru-RU"/>
        </w:rPr>
      </w:pPr>
    </w:p>
    <w:p w:rsidR="0087567C" w:rsidRPr="00524234" w:rsidRDefault="0087567C" w:rsidP="00524234">
      <w:pPr>
        <w:spacing w:after="0" w:line="360" w:lineRule="auto"/>
        <w:ind w:right="-1" w:firstLine="709"/>
        <w:contextualSpacing/>
        <w:jc w:val="both"/>
        <w:textAlignment w:val="baseline"/>
        <w:outlineLvl w:val="1"/>
        <w:rPr>
          <w:rFonts w:ascii="Times New Roman" w:eastAsia="Times New Roman" w:hAnsi="Times New Roman" w:cs="Times New Roman"/>
          <w:sz w:val="28"/>
          <w:szCs w:val="28"/>
          <w:lang w:eastAsia="ru-RU"/>
        </w:rPr>
      </w:pPr>
      <w:bookmarkStart w:id="18" w:name="h2_45"/>
      <w:bookmarkEnd w:id="18"/>
      <w:r w:rsidRPr="00524234">
        <w:rPr>
          <w:rFonts w:ascii="Times New Roman" w:eastAsia="Times New Roman" w:hAnsi="Times New Roman" w:cs="Times New Roman"/>
          <w:sz w:val="28"/>
          <w:szCs w:val="28"/>
          <w:lang w:eastAsia="ru-RU"/>
        </w:rPr>
        <w:t>Прогноз и профилактика</w:t>
      </w:r>
    </w:p>
    <w:p w:rsidR="0087567C" w:rsidRPr="00524234" w:rsidRDefault="0087567C" w:rsidP="00524234">
      <w:pPr>
        <w:spacing w:after="0" w:line="360" w:lineRule="auto"/>
        <w:ind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eastAsia="Times New Roman" w:hAnsi="Times New Roman" w:cs="Times New Roman"/>
          <w:sz w:val="28"/>
          <w:szCs w:val="28"/>
          <w:lang w:eastAsia="ru-RU"/>
        </w:rPr>
        <w:t>При правильном подборе и своевременном назначении этиотропного лечения цистит заканчивается выздоровлением. Хроническое воспаление приводит к фиброзно-склеротическим изменениям мочевого пузыря, что может потребовать хирургического лечения. Осложненные формы обычно поддерживаются течением сопутствующего заболевания (</w:t>
      </w:r>
      <w:hyperlink r:id="rId44" w:history="1">
        <w:r w:rsidRPr="00524234">
          <w:rPr>
            <w:rFonts w:ascii="Times New Roman" w:eastAsia="Times New Roman" w:hAnsi="Times New Roman" w:cs="Times New Roman"/>
            <w:sz w:val="28"/>
            <w:szCs w:val="28"/>
            <w:u w:val="single"/>
            <w:bdr w:val="none" w:sz="0" w:space="0" w:color="auto" w:frame="1"/>
            <w:lang w:eastAsia="ru-RU"/>
          </w:rPr>
          <w:t>лейкоплакия</w:t>
        </w:r>
      </w:hyperlink>
      <w:r w:rsidRPr="00524234">
        <w:rPr>
          <w:rFonts w:ascii="Times New Roman" w:eastAsia="Times New Roman" w:hAnsi="Times New Roman" w:cs="Times New Roman"/>
          <w:sz w:val="28"/>
          <w:szCs w:val="28"/>
          <w:lang w:eastAsia="ru-RU"/>
        </w:rPr>
        <w:t>, туберкулез, </w:t>
      </w:r>
      <w:hyperlink r:id="rId45" w:history="1">
        <w:r w:rsidRPr="00524234">
          <w:rPr>
            <w:rFonts w:ascii="Times New Roman" w:eastAsia="Times New Roman" w:hAnsi="Times New Roman" w:cs="Times New Roman"/>
            <w:sz w:val="28"/>
            <w:szCs w:val="28"/>
            <w:u w:val="single"/>
            <w:bdr w:val="none" w:sz="0" w:space="0" w:color="auto" w:frame="1"/>
            <w:lang w:eastAsia="ru-RU"/>
          </w:rPr>
          <w:t>опухоль мочевого пузыря</w:t>
        </w:r>
      </w:hyperlink>
      <w:r w:rsidRPr="00524234">
        <w:rPr>
          <w:rFonts w:ascii="Times New Roman" w:eastAsia="Times New Roman" w:hAnsi="Times New Roman" w:cs="Times New Roman"/>
          <w:sz w:val="28"/>
          <w:szCs w:val="28"/>
          <w:lang w:eastAsia="ru-RU"/>
        </w:rPr>
        <w:t xml:space="preserve">). Важно точно установить причину цистита и свести к минимуму риски </w:t>
      </w:r>
      <w:proofErr w:type="spellStart"/>
      <w:r w:rsidRPr="00524234">
        <w:rPr>
          <w:rFonts w:ascii="Times New Roman" w:eastAsia="Times New Roman" w:hAnsi="Times New Roman" w:cs="Times New Roman"/>
          <w:sz w:val="28"/>
          <w:szCs w:val="28"/>
          <w:lang w:eastAsia="ru-RU"/>
        </w:rPr>
        <w:t>рецидивирования</w:t>
      </w:r>
      <w:proofErr w:type="spellEnd"/>
      <w:r w:rsidRPr="00524234">
        <w:rPr>
          <w:rFonts w:ascii="Times New Roman" w:eastAsia="Times New Roman" w:hAnsi="Times New Roman" w:cs="Times New Roman"/>
          <w:sz w:val="28"/>
          <w:szCs w:val="28"/>
          <w:lang w:eastAsia="ru-RU"/>
        </w:rPr>
        <w:t xml:space="preserve"> заболевания.</w:t>
      </w:r>
    </w:p>
    <w:p w:rsidR="0087567C" w:rsidRPr="00524234" w:rsidRDefault="0087567C" w:rsidP="00524234">
      <w:pPr>
        <w:spacing w:after="0" w:line="360" w:lineRule="auto"/>
        <w:ind w:right="-1" w:firstLine="709"/>
        <w:contextualSpacing/>
        <w:jc w:val="both"/>
        <w:textAlignment w:val="baseline"/>
        <w:rPr>
          <w:rFonts w:ascii="Times New Roman" w:eastAsia="Times New Roman" w:hAnsi="Times New Roman" w:cs="Times New Roman"/>
          <w:sz w:val="28"/>
          <w:szCs w:val="28"/>
          <w:lang w:eastAsia="ru-RU"/>
        </w:rPr>
      </w:pPr>
      <w:r w:rsidRPr="00524234">
        <w:rPr>
          <w:rFonts w:ascii="Times New Roman" w:eastAsia="Times New Roman" w:hAnsi="Times New Roman" w:cs="Times New Roman"/>
          <w:sz w:val="28"/>
          <w:szCs w:val="28"/>
          <w:lang w:eastAsia="ru-RU"/>
        </w:rPr>
        <w:t>Для профилактики цистита необходимо неукоснительно соблюдать правила личной гигиены, избегать </w:t>
      </w:r>
      <w:hyperlink r:id="rId46" w:history="1">
        <w:r w:rsidRPr="00524234">
          <w:rPr>
            <w:rFonts w:ascii="Times New Roman" w:eastAsia="Times New Roman" w:hAnsi="Times New Roman" w:cs="Times New Roman"/>
            <w:sz w:val="28"/>
            <w:szCs w:val="28"/>
            <w:u w:val="single"/>
            <w:bdr w:val="none" w:sz="0" w:space="0" w:color="auto" w:frame="1"/>
            <w:lang w:eastAsia="ru-RU"/>
          </w:rPr>
          <w:t>переохлаждения</w:t>
        </w:r>
      </w:hyperlink>
      <w:r w:rsidRPr="00524234">
        <w:rPr>
          <w:rFonts w:ascii="Times New Roman" w:eastAsia="Times New Roman" w:hAnsi="Times New Roman" w:cs="Times New Roman"/>
          <w:sz w:val="28"/>
          <w:szCs w:val="28"/>
          <w:lang w:eastAsia="ru-RU"/>
        </w:rPr>
        <w:t>, вовремя опорожнять мочевой пузырь, потреблять достаточное количество жидкости, своевременно лечить сопутствующие инфекции.</w:t>
      </w:r>
      <w:r w:rsidRPr="00524234">
        <w:rPr>
          <w:rFonts w:ascii="Times New Roman" w:eastAsia="Times New Roman" w:hAnsi="Times New Roman" w:cs="Times New Roman"/>
          <w:sz w:val="28"/>
          <w:szCs w:val="28"/>
          <w:bdr w:val="none" w:sz="0" w:space="0" w:color="auto" w:frame="1"/>
          <w:lang w:eastAsia="ru-RU"/>
        </w:rPr>
        <w:br/>
      </w:r>
    </w:p>
    <w:p w:rsidR="0087567C" w:rsidRPr="00524234" w:rsidRDefault="0087567C" w:rsidP="00524234">
      <w:pPr>
        <w:pStyle w:val="a3"/>
        <w:shd w:val="clear" w:color="auto" w:fill="FEFEFE"/>
        <w:spacing w:before="300" w:beforeAutospacing="0" w:after="300" w:afterAutospacing="0" w:line="360" w:lineRule="auto"/>
        <w:ind w:left="300" w:right="-1" w:firstLine="709"/>
        <w:contextualSpacing/>
        <w:jc w:val="both"/>
        <w:rPr>
          <w:sz w:val="28"/>
          <w:szCs w:val="28"/>
        </w:rPr>
      </w:pPr>
    </w:p>
    <w:bookmarkEnd w:id="0"/>
    <w:p w:rsidR="00621834" w:rsidRPr="00524234" w:rsidRDefault="00621834" w:rsidP="00524234">
      <w:pPr>
        <w:spacing w:line="360" w:lineRule="auto"/>
        <w:ind w:right="-1" w:firstLine="709"/>
        <w:contextualSpacing/>
        <w:jc w:val="both"/>
        <w:rPr>
          <w:rFonts w:ascii="Times New Roman" w:hAnsi="Times New Roman" w:cs="Times New Roman"/>
          <w:sz w:val="28"/>
          <w:szCs w:val="28"/>
        </w:rPr>
      </w:pPr>
    </w:p>
    <w:sectPr w:rsidR="00621834" w:rsidRPr="00524234" w:rsidSect="0087567C">
      <w:pgSz w:w="11906" w:h="16838"/>
      <w:pgMar w:top="1134" w:right="1416"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74F7"/>
    <w:multiLevelType w:val="multilevel"/>
    <w:tmpl w:val="12C0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D259C"/>
    <w:multiLevelType w:val="multilevel"/>
    <w:tmpl w:val="2F02E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63308E"/>
    <w:multiLevelType w:val="multilevel"/>
    <w:tmpl w:val="F5B0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177FE"/>
    <w:multiLevelType w:val="multilevel"/>
    <w:tmpl w:val="4AD6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E64C6C"/>
    <w:multiLevelType w:val="multilevel"/>
    <w:tmpl w:val="0580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6114DF"/>
    <w:multiLevelType w:val="multilevel"/>
    <w:tmpl w:val="DEC49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1E"/>
    <w:rsid w:val="002F731E"/>
    <w:rsid w:val="00524234"/>
    <w:rsid w:val="00535500"/>
    <w:rsid w:val="00621834"/>
    <w:rsid w:val="00875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7FC31"/>
  <w15:docId w15:val="{199B9EFF-90D7-4190-8613-5EE5E01E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5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55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30081">
      <w:bodyDiv w:val="1"/>
      <w:marLeft w:val="0"/>
      <w:marRight w:val="0"/>
      <w:marTop w:val="0"/>
      <w:marBottom w:val="0"/>
      <w:divBdr>
        <w:top w:val="none" w:sz="0" w:space="0" w:color="auto"/>
        <w:left w:val="none" w:sz="0" w:space="0" w:color="auto"/>
        <w:bottom w:val="none" w:sz="0" w:space="0" w:color="auto"/>
        <w:right w:val="none" w:sz="0" w:space="0" w:color="auto"/>
      </w:divBdr>
    </w:div>
    <w:div w:id="1485390615">
      <w:bodyDiv w:val="1"/>
      <w:marLeft w:val="0"/>
      <w:marRight w:val="0"/>
      <w:marTop w:val="0"/>
      <w:marBottom w:val="0"/>
      <w:divBdr>
        <w:top w:val="none" w:sz="0" w:space="0" w:color="auto"/>
        <w:left w:val="none" w:sz="0" w:space="0" w:color="auto"/>
        <w:bottom w:val="none" w:sz="0" w:space="0" w:color="auto"/>
        <w:right w:val="none" w:sz="0" w:space="0" w:color="auto"/>
      </w:divBdr>
    </w:div>
    <w:div w:id="1817524141">
      <w:bodyDiv w:val="1"/>
      <w:marLeft w:val="0"/>
      <w:marRight w:val="0"/>
      <w:marTop w:val="0"/>
      <w:marBottom w:val="0"/>
      <w:divBdr>
        <w:top w:val="none" w:sz="0" w:space="0" w:color="auto"/>
        <w:left w:val="none" w:sz="0" w:space="0" w:color="auto"/>
        <w:bottom w:val="none" w:sz="0" w:space="0" w:color="auto"/>
        <w:right w:val="none" w:sz="0" w:space="0" w:color="auto"/>
      </w:divBdr>
      <w:divsChild>
        <w:div w:id="285083076">
          <w:marLeft w:val="0"/>
          <w:marRight w:val="0"/>
          <w:marTop w:val="0"/>
          <w:marBottom w:val="0"/>
          <w:divBdr>
            <w:top w:val="none" w:sz="0" w:space="0" w:color="auto"/>
            <w:left w:val="none" w:sz="0" w:space="0" w:color="auto"/>
            <w:bottom w:val="none" w:sz="0" w:space="0" w:color="auto"/>
            <w:right w:val="none" w:sz="0" w:space="0" w:color="auto"/>
          </w:divBdr>
          <w:divsChild>
            <w:div w:id="1509252003">
              <w:marLeft w:val="0"/>
              <w:marRight w:val="0"/>
              <w:marTop w:val="0"/>
              <w:marBottom w:val="0"/>
              <w:divBdr>
                <w:top w:val="none" w:sz="0" w:space="0" w:color="auto"/>
                <w:left w:val="none" w:sz="0" w:space="0" w:color="auto"/>
                <w:bottom w:val="none" w:sz="0" w:space="0" w:color="auto"/>
                <w:right w:val="none" w:sz="0" w:space="0" w:color="auto"/>
              </w:divBdr>
            </w:div>
          </w:divsChild>
        </w:div>
        <w:div w:id="282611834">
          <w:marLeft w:val="0"/>
          <w:marRight w:val="0"/>
          <w:marTop w:val="0"/>
          <w:marBottom w:val="0"/>
          <w:divBdr>
            <w:top w:val="none" w:sz="0" w:space="0" w:color="auto"/>
            <w:left w:val="none" w:sz="0" w:space="0" w:color="auto"/>
            <w:bottom w:val="none" w:sz="0" w:space="0" w:color="auto"/>
            <w:right w:val="none" w:sz="0" w:space="0" w:color="auto"/>
          </w:divBdr>
          <w:divsChild>
            <w:div w:id="612446116">
              <w:marLeft w:val="0"/>
              <w:marRight w:val="0"/>
              <w:marTop w:val="0"/>
              <w:marBottom w:val="0"/>
              <w:divBdr>
                <w:top w:val="none" w:sz="0" w:space="0" w:color="auto"/>
                <w:left w:val="none" w:sz="0" w:space="0" w:color="auto"/>
                <w:bottom w:val="none" w:sz="0" w:space="0" w:color="auto"/>
                <w:right w:val="none" w:sz="0" w:space="0" w:color="auto"/>
              </w:divBdr>
              <w:divsChild>
                <w:div w:id="871066826">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255169696">
              <w:marLeft w:val="0"/>
              <w:marRight w:val="0"/>
              <w:marTop w:val="0"/>
              <w:marBottom w:val="0"/>
              <w:divBdr>
                <w:top w:val="none" w:sz="0" w:space="0" w:color="auto"/>
                <w:left w:val="none" w:sz="0" w:space="0" w:color="auto"/>
                <w:bottom w:val="none" w:sz="0" w:space="0" w:color="auto"/>
                <w:right w:val="none" w:sz="0" w:space="0" w:color="auto"/>
              </w:divBdr>
            </w:div>
            <w:div w:id="1800565797">
              <w:marLeft w:val="0"/>
              <w:marRight w:val="0"/>
              <w:marTop w:val="0"/>
              <w:marBottom w:val="0"/>
              <w:divBdr>
                <w:top w:val="none" w:sz="0" w:space="0" w:color="auto"/>
                <w:left w:val="none" w:sz="0" w:space="0" w:color="auto"/>
                <w:bottom w:val="none" w:sz="0" w:space="0" w:color="auto"/>
                <w:right w:val="none" w:sz="0" w:space="0" w:color="auto"/>
              </w:divBdr>
            </w:div>
            <w:div w:id="1307125509">
              <w:marLeft w:val="0"/>
              <w:marRight w:val="0"/>
              <w:marTop w:val="0"/>
              <w:marBottom w:val="0"/>
              <w:divBdr>
                <w:top w:val="none" w:sz="0" w:space="0" w:color="auto"/>
                <w:left w:val="none" w:sz="0" w:space="0" w:color="auto"/>
                <w:bottom w:val="none" w:sz="0" w:space="0" w:color="auto"/>
                <w:right w:val="none" w:sz="0" w:space="0" w:color="auto"/>
              </w:divBdr>
            </w:div>
            <w:div w:id="414059217">
              <w:marLeft w:val="0"/>
              <w:marRight w:val="0"/>
              <w:marTop w:val="0"/>
              <w:marBottom w:val="0"/>
              <w:divBdr>
                <w:top w:val="none" w:sz="0" w:space="0" w:color="auto"/>
                <w:left w:val="none" w:sz="0" w:space="0" w:color="auto"/>
                <w:bottom w:val="none" w:sz="0" w:space="0" w:color="auto"/>
                <w:right w:val="none" w:sz="0" w:space="0" w:color="auto"/>
              </w:divBdr>
            </w:div>
            <w:div w:id="1914273666">
              <w:marLeft w:val="0"/>
              <w:marRight w:val="0"/>
              <w:marTop w:val="0"/>
              <w:marBottom w:val="0"/>
              <w:divBdr>
                <w:top w:val="none" w:sz="0" w:space="0" w:color="auto"/>
                <w:left w:val="none" w:sz="0" w:space="0" w:color="auto"/>
                <w:bottom w:val="none" w:sz="0" w:space="0" w:color="auto"/>
                <w:right w:val="none" w:sz="0" w:space="0" w:color="auto"/>
              </w:divBdr>
            </w:div>
            <w:div w:id="1186095381">
              <w:marLeft w:val="0"/>
              <w:marRight w:val="0"/>
              <w:marTop w:val="0"/>
              <w:marBottom w:val="0"/>
              <w:divBdr>
                <w:top w:val="none" w:sz="0" w:space="0" w:color="auto"/>
                <w:left w:val="none" w:sz="0" w:space="0" w:color="auto"/>
                <w:bottom w:val="none" w:sz="0" w:space="0" w:color="auto"/>
                <w:right w:val="none" w:sz="0" w:space="0" w:color="auto"/>
              </w:divBdr>
            </w:div>
            <w:div w:id="1702394226">
              <w:marLeft w:val="0"/>
              <w:marRight w:val="0"/>
              <w:marTop w:val="0"/>
              <w:marBottom w:val="0"/>
              <w:divBdr>
                <w:top w:val="none" w:sz="0" w:space="0" w:color="auto"/>
                <w:left w:val="none" w:sz="0" w:space="0" w:color="auto"/>
                <w:bottom w:val="none" w:sz="0" w:space="0" w:color="auto"/>
                <w:right w:val="none" w:sz="0" w:space="0" w:color="auto"/>
              </w:divBdr>
            </w:div>
            <w:div w:id="1015612991">
              <w:marLeft w:val="0"/>
              <w:marRight w:val="0"/>
              <w:marTop w:val="0"/>
              <w:marBottom w:val="0"/>
              <w:divBdr>
                <w:top w:val="none" w:sz="0" w:space="0" w:color="auto"/>
                <w:left w:val="none" w:sz="0" w:space="0" w:color="auto"/>
                <w:bottom w:val="none" w:sz="0" w:space="0" w:color="auto"/>
                <w:right w:val="none" w:sz="0" w:space="0" w:color="auto"/>
              </w:divBdr>
            </w:div>
            <w:div w:id="4608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rasotaimedicina.ru/diseases/hematologic/sepsis" TargetMode="External"/><Relationship Id="rId18" Type="http://schemas.openxmlformats.org/officeDocument/2006/relationships/hyperlink" Target="https://www.krasotaimedicina.ru/diseases/zabolevanija_urology/vesiculitis" TargetMode="External"/><Relationship Id="rId26" Type="http://schemas.openxmlformats.org/officeDocument/2006/relationships/hyperlink" Target="https://www.krasotaimedicina.ru/symptom/fever/subfebrile" TargetMode="External"/><Relationship Id="rId39" Type="http://schemas.openxmlformats.org/officeDocument/2006/relationships/hyperlink" Target="https://www.krasotaimedicina.ru/diseases/infectious/tuberculosis" TargetMode="External"/><Relationship Id="rId21" Type="http://schemas.openxmlformats.org/officeDocument/2006/relationships/hyperlink" Target="https://www.krasotaimedicina.ru/diseases/zabolevanija_urology/bladder-neck-sclerosis" TargetMode="External"/><Relationship Id="rId34" Type="http://schemas.openxmlformats.org/officeDocument/2006/relationships/hyperlink" Target="https://www.krasotaimedicina.ru/treatment/gynecological-examination/chair" TargetMode="External"/><Relationship Id="rId42" Type="http://schemas.openxmlformats.org/officeDocument/2006/relationships/hyperlink" Target="https://www.krasotaimedicina.ru/treatment/electropathy/UHF" TargetMode="External"/><Relationship Id="rId47" Type="http://schemas.openxmlformats.org/officeDocument/2006/relationships/fontTable" Target="fontTable.xml"/><Relationship Id="rId7" Type="http://schemas.openxmlformats.org/officeDocument/2006/relationships/hyperlink" Target="https://www.krasotaimedicina.ru/diseases/zabolevanija_urology/acute-cystitis" TargetMode="External"/><Relationship Id="rId2" Type="http://schemas.openxmlformats.org/officeDocument/2006/relationships/styles" Target="styles.xml"/><Relationship Id="rId16" Type="http://schemas.openxmlformats.org/officeDocument/2006/relationships/hyperlink" Target="https://www.krasotaimedicina.ru/diseases/zabolevanija_urology/prostatitis" TargetMode="External"/><Relationship Id="rId29" Type="http://schemas.openxmlformats.org/officeDocument/2006/relationships/hyperlink" Target="https://www.krasotaimedicina.ru/treatment/gynaecological-consultation/gynecologist-primary" TargetMode="External"/><Relationship Id="rId1" Type="http://schemas.openxmlformats.org/officeDocument/2006/relationships/numbering" Target="numbering.xml"/><Relationship Id="rId6" Type="http://schemas.openxmlformats.org/officeDocument/2006/relationships/hyperlink" Target="https://www.krasotaimedicina.ru/treatment/urology/" TargetMode="External"/><Relationship Id="rId11" Type="http://schemas.openxmlformats.org/officeDocument/2006/relationships/hyperlink" Target="https://www.krasotaimedicina.ru/diseases/zabolevanija_venereology/chlamydia" TargetMode="External"/><Relationship Id="rId24" Type="http://schemas.openxmlformats.org/officeDocument/2006/relationships/hyperlink" Target="https://www.krasotaimedicina.ru/diseases/zabolevanija_urology/urolithiasis" TargetMode="External"/><Relationship Id="rId32" Type="http://schemas.openxmlformats.org/officeDocument/2006/relationships/hyperlink" Target="https://www.krasotaimedicina.ru/diseases/zabolevanija_urology/chronic_renal_failure" TargetMode="External"/><Relationship Id="rId37" Type="http://schemas.openxmlformats.org/officeDocument/2006/relationships/hyperlink" Target="https://www.krasotaimedicina.ru/treatment/ultrasound-urology/kidney" TargetMode="External"/><Relationship Id="rId40" Type="http://schemas.openxmlformats.org/officeDocument/2006/relationships/hyperlink" Target="https://www.krasotaimedicina.ru/diseases/zabolevanija_urology/neurogenic-bladder" TargetMode="External"/><Relationship Id="rId45" Type="http://schemas.openxmlformats.org/officeDocument/2006/relationships/hyperlink" Target="https://www.krasotaimedicina.ru/diseases/zabolevanija_urology/bladder-tumor" TargetMode="External"/><Relationship Id="rId5" Type="http://schemas.openxmlformats.org/officeDocument/2006/relationships/image" Target="media/image1.emf"/><Relationship Id="rId15" Type="http://schemas.openxmlformats.org/officeDocument/2006/relationships/hyperlink" Target="https://www.krasotaimedicina.ru/diseases/zabolevanija_urology/pyelonephritis" TargetMode="External"/><Relationship Id="rId23" Type="http://schemas.openxmlformats.org/officeDocument/2006/relationships/hyperlink" Target="https://www.krasotaimedicina.ru/treatment/radiation-therapy/" TargetMode="External"/><Relationship Id="rId28" Type="http://schemas.openxmlformats.org/officeDocument/2006/relationships/hyperlink" Target="https://www.krasotaimedicina.ru/diseases/zabolevanija_gynaecology/gestational-cystitis" TargetMode="External"/><Relationship Id="rId36" Type="http://schemas.openxmlformats.org/officeDocument/2006/relationships/hyperlink" Target="https://www.krasotaimedicina.ru/treatment/endoscopy-urology/cystoscopy-men" TargetMode="External"/><Relationship Id="rId10" Type="http://schemas.openxmlformats.org/officeDocument/2006/relationships/hyperlink" Target="https://www.krasotaimedicina.ru/diseases/zabolevanija_venereology/trichomoniasis" TargetMode="External"/><Relationship Id="rId19" Type="http://schemas.openxmlformats.org/officeDocument/2006/relationships/hyperlink" Target="https://www.krasotaimedicina.ru/treatment/bladder-drainage/" TargetMode="External"/><Relationship Id="rId31" Type="http://schemas.openxmlformats.org/officeDocument/2006/relationships/hyperlink" Target="https://www.krasotaimedicina.ru/diseases/children/cystitis" TargetMode="External"/><Relationship Id="rId44" Type="http://schemas.openxmlformats.org/officeDocument/2006/relationships/hyperlink" Target="https://www.krasotaimedicina.ru/diseases/zabolevanija_urology/bladder-leukoplakia" TargetMode="External"/><Relationship Id="rId4" Type="http://schemas.openxmlformats.org/officeDocument/2006/relationships/webSettings" Target="webSettings.xml"/><Relationship Id="rId9" Type="http://schemas.openxmlformats.org/officeDocument/2006/relationships/hyperlink" Target="https://www.krasotaimedicina.ru/diseases/zabolevanija_venereology/ureaplasmosis" TargetMode="External"/><Relationship Id="rId14" Type="http://schemas.openxmlformats.org/officeDocument/2006/relationships/hyperlink" Target="https://www.krasotaimedicina.ru/diseases/zabolevanija_urology/urethritis" TargetMode="External"/><Relationship Id="rId22" Type="http://schemas.openxmlformats.org/officeDocument/2006/relationships/hyperlink" Target="https://www.krasotaimedicina.ru/diseases/zabolevanija_urology/urethral-stricture" TargetMode="External"/><Relationship Id="rId27" Type="http://schemas.openxmlformats.org/officeDocument/2006/relationships/hyperlink" Target="https://www.krasotaimedicina.ru/diseases/zabolevanija_urology/women-cystitis" TargetMode="External"/><Relationship Id="rId30" Type="http://schemas.openxmlformats.org/officeDocument/2006/relationships/hyperlink" Target="https://www.krasotaimedicina.ru/treatment/program-pregnancy/" TargetMode="External"/><Relationship Id="rId35" Type="http://schemas.openxmlformats.org/officeDocument/2006/relationships/hyperlink" Target="https://www.krasotaimedicina.ru/treatment/ultrasound-urology/bladder" TargetMode="External"/><Relationship Id="rId43" Type="http://schemas.openxmlformats.org/officeDocument/2006/relationships/hyperlink" Target="https://www.krasotaimedicina.ru/treatment/magnetic/inductothermy" TargetMode="External"/><Relationship Id="rId48" Type="http://schemas.openxmlformats.org/officeDocument/2006/relationships/theme" Target="theme/theme1.xml"/><Relationship Id="rId8" Type="http://schemas.openxmlformats.org/officeDocument/2006/relationships/hyperlink" Target="https://www.krasotaimedicina.ru/diseases/zabolevanija_urology/chronic-cystitis" TargetMode="External"/><Relationship Id="rId3" Type="http://schemas.openxmlformats.org/officeDocument/2006/relationships/settings" Target="settings.xml"/><Relationship Id="rId12" Type="http://schemas.openxmlformats.org/officeDocument/2006/relationships/hyperlink" Target="https://www.krasotaimedicina.ru/diseases/zabolevanija_venereology/candidiasis" TargetMode="External"/><Relationship Id="rId17" Type="http://schemas.openxmlformats.org/officeDocument/2006/relationships/hyperlink" Target="https://www.krasotaimedicina.ru/diseases/zabolevanija_urology/epididymitis" TargetMode="External"/><Relationship Id="rId25" Type="http://schemas.openxmlformats.org/officeDocument/2006/relationships/hyperlink" Target="https://www.krasotaimedicina.ru/diseases/zabolevanija_urology/interstitial-cystitis" TargetMode="External"/><Relationship Id="rId33" Type="http://schemas.openxmlformats.org/officeDocument/2006/relationships/hyperlink" Target="https://www.krasotaimedicina.ru/treatment/consultations-urology/urologist" TargetMode="External"/><Relationship Id="rId38" Type="http://schemas.openxmlformats.org/officeDocument/2006/relationships/hyperlink" Target="https://www.krasotaimedicina.ru/treatment/X-ray-urology/cystography" TargetMode="External"/><Relationship Id="rId46" Type="http://schemas.openxmlformats.org/officeDocument/2006/relationships/hyperlink" Target="https://www.krasotaimedicina.ru/diseases/traumatology/hypothermia" TargetMode="External"/><Relationship Id="rId20" Type="http://schemas.openxmlformats.org/officeDocument/2006/relationships/hyperlink" Target="https://www.krasotaimedicina.ru/diseases/zabolevanija_urology/urethral-valves" TargetMode="External"/><Relationship Id="rId41" Type="http://schemas.openxmlformats.org/officeDocument/2006/relationships/hyperlink" Target="https://www.krasotaimedicina.ru/treatment/urinary-sanitation/bladder-instill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3207</Words>
  <Characters>18284</Characters>
  <Application>Microsoft Office Word</Application>
  <DocSecurity>0</DocSecurity>
  <Lines>152</Lines>
  <Paragraphs>42</Paragraphs>
  <ScaleCrop>false</ScaleCrop>
  <Company/>
  <LinksUpToDate>false</LinksUpToDate>
  <CharactersWithSpaces>21449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по АХЧ</dc:creator>
  <cp:keywords/>
  <dc:description/>
  <cp:lastModifiedBy>Yana</cp:lastModifiedBy>
  <cp:revision>2</cp:revision>
  <dcterms:created xsi:type="dcterms:W3CDTF">2020-06-26T06:55:00Z</dcterms:created>
  <dcterms:modified xsi:type="dcterms:W3CDTF">2020-06-26T06:55:00Z</dcterms:modified>
</cp:coreProperties>
</file>