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3C" w:rsidRPr="0057783C" w:rsidRDefault="0057783C" w:rsidP="0057783C">
      <w:pPr>
        <w:rPr>
          <w:rFonts w:ascii="Times New Roman" w:hAnsi="Times New Roman" w:cs="Times New Roman"/>
          <w:sz w:val="28"/>
          <w:szCs w:val="28"/>
          <w:bdr w:val="none" w:sz="0" w:space="0" w:color="auto" w:frame="1"/>
          <w:shd w:val="clear" w:color="auto" w:fill="FFFFFF"/>
          <w:lang w:val="en-US"/>
        </w:rPr>
      </w:pPr>
      <w:r w:rsidRPr="0057783C">
        <w:rPr>
          <w:rFonts w:ascii="Times New Roman" w:hAnsi="Times New Roman" w:cs="Times New Roman"/>
          <w:sz w:val="28"/>
          <w:szCs w:val="28"/>
          <w:bdr w:val="none" w:sz="0" w:space="0" w:color="auto" w:frame="1"/>
          <w:shd w:val="clear" w:color="auto" w:fill="FFFFFF"/>
        </w:rPr>
        <w:t>Тема</w:t>
      </w:r>
      <w:r w:rsidRPr="0057783C">
        <w:rPr>
          <w:rFonts w:ascii="Times New Roman" w:hAnsi="Times New Roman" w:cs="Times New Roman"/>
          <w:sz w:val="28"/>
          <w:szCs w:val="28"/>
          <w:bdr w:val="none" w:sz="0" w:space="0" w:color="auto" w:frame="1"/>
          <w:shd w:val="clear" w:color="auto" w:fill="FFFFFF"/>
          <w:lang w:val="en-US"/>
        </w:rPr>
        <w:t xml:space="preserve"> №16. </w:t>
      </w:r>
      <w:r>
        <w:rPr>
          <w:rFonts w:ascii="Times New Roman" w:hAnsi="Times New Roman" w:cs="Times New Roman"/>
          <w:sz w:val="28"/>
          <w:szCs w:val="28"/>
          <w:bdr w:val="none" w:sz="0" w:space="0" w:color="auto" w:frame="1"/>
          <w:shd w:val="clear" w:color="auto" w:fill="FFFFFF"/>
          <w:lang w:val="en-US"/>
        </w:rPr>
        <w:t>Cancer of the Oral Cavity (causes and symptoms)</w:t>
      </w:r>
    </w:p>
    <w:p w:rsidR="0057783C" w:rsidRPr="0057783C" w:rsidRDefault="0057783C" w:rsidP="0057783C">
      <w:pPr>
        <w:rPr>
          <w:rFonts w:ascii="Times New Roman" w:hAnsi="Times New Roman" w:cs="Times New Roman"/>
          <w:sz w:val="28"/>
          <w:szCs w:val="28"/>
        </w:rPr>
      </w:pPr>
      <w:r w:rsidRPr="0057783C">
        <w:rPr>
          <w:rFonts w:ascii="Times New Roman" w:hAnsi="Times New Roman" w:cs="Times New Roman"/>
          <w:sz w:val="28"/>
          <w:szCs w:val="28"/>
          <w:lang w:val="en-US"/>
        </w:rPr>
        <w:t xml:space="preserve">          </w:t>
      </w:r>
      <w:r w:rsidRPr="0057783C">
        <w:rPr>
          <w:rFonts w:ascii="Times New Roman" w:hAnsi="Times New Roman" w:cs="Times New Roman"/>
          <w:sz w:val="28"/>
          <w:szCs w:val="28"/>
        </w:rPr>
        <w:t>Уважаемые студенты!</w:t>
      </w:r>
    </w:p>
    <w:p w:rsidR="0057783C" w:rsidRPr="0057783C" w:rsidRDefault="0057783C" w:rsidP="0057783C">
      <w:pPr>
        <w:pStyle w:val="a6"/>
        <w:numPr>
          <w:ilvl w:val="1"/>
          <w:numId w:val="5"/>
        </w:numPr>
        <w:rPr>
          <w:rFonts w:ascii="Times New Roman" w:hAnsi="Times New Roman" w:cs="Times New Roman"/>
          <w:sz w:val="28"/>
          <w:szCs w:val="28"/>
        </w:rPr>
      </w:pPr>
      <w:r w:rsidRPr="0057783C">
        <w:rPr>
          <w:rFonts w:ascii="Times New Roman" w:hAnsi="Times New Roman" w:cs="Times New Roman"/>
          <w:sz w:val="28"/>
          <w:szCs w:val="28"/>
        </w:rPr>
        <w:t>Прочтите текст “</w:t>
      </w:r>
      <w:r w:rsidRPr="0057783C">
        <w:rPr>
          <w:rFonts w:ascii="Times New Roman" w:hAnsi="Times New Roman" w:cs="Times New Roman"/>
          <w:sz w:val="28"/>
          <w:szCs w:val="28"/>
          <w:lang w:val="en-US"/>
        </w:rPr>
        <w:t>Oral</w:t>
      </w:r>
      <w:r w:rsidRPr="0057783C">
        <w:rPr>
          <w:rFonts w:ascii="Times New Roman" w:hAnsi="Times New Roman" w:cs="Times New Roman"/>
          <w:sz w:val="28"/>
          <w:szCs w:val="28"/>
        </w:rPr>
        <w:t xml:space="preserve"> </w:t>
      </w:r>
      <w:r w:rsidRPr="0057783C">
        <w:rPr>
          <w:rFonts w:ascii="Times New Roman" w:hAnsi="Times New Roman" w:cs="Times New Roman"/>
          <w:sz w:val="28"/>
          <w:szCs w:val="28"/>
          <w:lang w:val="en-US"/>
        </w:rPr>
        <w:t>Cancer</w:t>
      </w:r>
      <w:r w:rsidRPr="0057783C">
        <w:rPr>
          <w:rFonts w:ascii="Times New Roman" w:hAnsi="Times New Roman" w:cs="Times New Roman"/>
          <w:sz w:val="28"/>
          <w:szCs w:val="28"/>
        </w:rPr>
        <w:t xml:space="preserve">”. </w:t>
      </w:r>
    </w:p>
    <w:p w:rsidR="0057783C" w:rsidRPr="0057783C" w:rsidRDefault="0057783C" w:rsidP="0057783C">
      <w:pPr>
        <w:pStyle w:val="a6"/>
        <w:numPr>
          <w:ilvl w:val="1"/>
          <w:numId w:val="5"/>
        </w:numPr>
        <w:rPr>
          <w:rFonts w:ascii="Times New Roman" w:hAnsi="Times New Roman" w:cs="Times New Roman"/>
          <w:sz w:val="28"/>
          <w:szCs w:val="28"/>
        </w:rPr>
      </w:pPr>
      <w:r w:rsidRPr="0057783C">
        <w:rPr>
          <w:rFonts w:ascii="Times New Roman" w:hAnsi="Times New Roman" w:cs="Times New Roman"/>
          <w:sz w:val="28"/>
          <w:szCs w:val="28"/>
        </w:rPr>
        <w:t>Составьте его пересказ на английском языке (13-15 предложений)</w:t>
      </w:r>
    </w:p>
    <w:p w:rsidR="0057783C" w:rsidRPr="0057783C" w:rsidRDefault="0057783C" w:rsidP="0057783C">
      <w:pPr>
        <w:pStyle w:val="a6"/>
        <w:numPr>
          <w:ilvl w:val="1"/>
          <w:numId w:val="5"/>
        </w:numPr>
        <w:rPr>
          <w:rFonts w:ascii="Times New Roman" w:hAnsi="Times New Roman" w:cs="Times New Roman"/>
          <w:sz w:val="28"/>
          <w:szCs w:val="28"/>
        </w:rPr>
      </w:pPr>
      <w:r w:rsidRPr="0057783C">
        <w:rPr>
          <w:rFonts w:ascii="Times New Roman" w:hAnsi="Times New Roman" w:cs="Times New Roman"/>
          <w:sz w:val="28"/>
          <w:szCs w:val="28"/>
        </w:rPr>
        <w:t>Выпишите 10 новых для вас слов с транскрипцией и переводом.</w:t>
      </w:r>
    </w:p>
    <w:p w:rsidR="0057783C" w:rsidRPr="0057783C" w:rsidRDefault="0057783C" w:rsidP="0057783C">
      <w:pPr>
        <w:pStyle w:val="a6"/>
        <w:numPr>
          <w:ilvl w:val="1"/>
          <w:numId w:val="5"/>
        </w:numPr>
        <w:rPr>
          <w:rFonts w:ascii="Times New Roman" w:hAnsi="Times New Roman" w:cs="Times New Roman"/>
          <w:sz w:val="28"/>
          <w:szCs w:val="28"/>
        </w:rPr>
      </w:pPr>
      <w:r w:rsidRPr="0057783C">
        <w:rPr>
          <w:rFonts w:ascii="Times New Roman" w:hAnsi="Times New Roman" w:cs="Times New Roman"/>
          <w:sz w:val="28"/>
          <w:szCs w:val="28"/>
        </w:rPr>
        <w:t>Решите ситуационную задачу:</w:t>
      </w:r>
    </w:p>
    <w:p w:rsidR="0057783C" w:rsidRPr="0057783C" w:rsidRDefault="0057783C" w:rsidP="0057783C">
      <w:pPr>
        <w:pStyle w:val="a6"/>
        <w:numPr>
          <w:ilvl w:val="0"/>
          <w:numId w:val="5"/>
        </w:numPr>
        <w:rPr>
          <w:rFonts w:ascii="Times New Roman" w:hAnsi="Times New Roman" w:cs="Times New Roman"/>
          <w:sz w:val="28"/>
          <w:szCs w:val="28"/>
        </w:rPr>
      </w:pPr>
      <w:r w:rsidRPr="0057783C">
        <w:rPr>
          <w:rFonts w:ascii="Times New Roman" w:hAnsi="Times New Roman" w:cs="Times New Roman"/>
          <w:sz w:val="28"/>
          <w:szCs w:val="28"/>
        </w:rPr>
        <w:t>К Вам обратился человек с жалобами на новообразование во рту. Задайте ему необходимые вопросы и дайте совет или рекомендацию. Обратите внимание на наличие/ отсутствие боли, наличие /отсутствие  кровоточивости, наличие/ отсутствие неприятных ощущений.</w:t>
      </w:r>
    </w:p>
    <w:p w:rsidR="0057783C" w:rsidRPr="0057783C" w:rsidRDefault="0057783C" w:rsidP="0057783C">
      <w:pPr>
        <w:rPr>
          <w:sz w:val="28"/>
          <w:szCs w:val="28"/>
        </w:rPr>
      </w:pPr>
    </w:p>
    <w:p w:rsidR="0057783C" w:rsidRPr="004C5657" w:rsidRDefault="0057783C" w:rsidP="0057783C">
      <w:pPr>
        <w:shd w:val="clear" w:color="auto" w:fill="FFFFFF"/>
        <w:spacing w:before="100" w:beforeAutospacing="1" w:after="100" w:afterAutospacing="1" w:line="240" w:lineRule="auto"/>
        <w:outlineLvl w:val="0"/>
        <w:rPr>
          <w:rFonts w:ascii="Times New Roman" w:eastAsia="Times New Roman" w:hAnsi="Times New Roman" w:cs="Times New Roman"/>
          <w:b/>
          <w:bCs/>
          <w:color w:val="333132"/>
          <w:spacing w:val="-4"/>
          <w:kern w:val="36"/>
          <w:sz w:val="28"/>
          <w:szCs w:val="28"/>
          <w:lang w:val="en-US" w:eastAsia="ru-RU"/>
        </w:rPr>
      </w:pPr>
      <w:r w:rsidRPr="004C5657">
        <w:rPr>
          <w:rFonts w:ascii="Times New Roman" w:eastAsia="Times New Roman" w:hAnsi="Times New Roman" w:cs="Times New Roman"/>
          <w:b/>
          <w:bCs/>
          <w:color w:val="333132"/>
          <w:spacing w:val="-4"/>
          <w:kern w:val="36"/>
          <w:sz w:val="28"/>
          <w:szCs w:val="28"/>
          <w:lang w:val="en-US" w:eastAsia="ru-RU"/>
        </w:rPr>
        <w:t>Oral Cancer</w:t>
      </w:r>
    </w:p>
    <w:p w:rsidR="0057783C" w:rsidRPr="0057783C" w:rsidRDefault="0057783C" w:rsidP="0057783C">
      <w:pPr>
        <w:pStyle w:val="a4"/>
        <w:spacing w:before="0" w:beforeAutospacing="0" w:after="172" w:afterAutospacing="0"/>
        <w:rPr>
          <w:sz w:val="28"/>
          <w:szCs w:val="28"/>
          <w:lang w:val="en-US"/>
        </w:rPr>
      </w:pPr>
      <w:hyperlink r:id="rId5" w:history="1">
        <w:r w:rsidRPr="0057783C">
          <w:rPr>
            <w:rStyle w:val="a3"/>
            <w:rFonts w:eastAsiaTheme="majorEastAsia"/>
            <w:color w:val="auto"/>
            <w:sz w:val="28"/>
            <w:szCs w:val="28"/>
            <w:lang w:val="en-US"/>
          </w:rPr>
          <w:t>Cancer</w:t>
        </w:r>
      </w:hyperlink>
      <w:r w:rsidRPr="0057783C">
        <w:rPr>
          <w:sz w:val="28"/>
          <w:szCs w:val="28"/>
          <w:lang w:val="en-US"/>
        </w:rPr>
        <w:t> is defined as the uncontrollable growth of cells that invade and cause damage to surrounding tissue. </w:t>
      </w:r>
      <w:hyperlink r:id="rId6" w:history="1">
        <w:r w:rsidRPr="0057783C">
          <w:rPr>
            <w:rStyle w:val="a3"/>
            <w:rFonts w:eastAsiaTheme="majorEastAsia"/>
            <w:color w:val="auto"/>
            <w:sz w:val="28"/>
            <w:szCs w:val="28"/>
            <w:lang w:val="en-US"/>
          </w:rPr>
          <w:t>Oral cancer</w:t>
        </w:r>
      </w:hyperlink>
      <w:r w:rsidRPr="0057783C">
        <w:rPr>
          <w:sz w:val="28"/>
          <w:szCs w:val="28"/>
          <w:lang w:val="en-US"/>
        </w:rPr>
        <w:t> appears as a growth or sore in the mouth that does not go away. Oral cancer, which includes cancers of the lips, </w:t>
      </w:r>
      <w:hyperlink r:id="rId7" w:history="1">
        <w:r w:rsidRPr="0057783C">
          <w:rPr>
            <w:rStyle w:val="a3"/>
            <w:rFonts w:eastAsiaTheme="majorEastAsia"/>
            <w:color w:val="auto"/>
            <w:sz w:val="28"/>
            <w:szCs w:val="28"/>
            <w:lang w:val="en-US"/>
          </w:rPr>
          <w:t>tongue</w:t>
        </w:r>
      </w:hyperlink>
      <w:r w:rsidRPr="0057783C">
        <w:rPr>
          <w:sz w:val="28"/>
          <w:szCs w:val="28"/>
          <w:lang w:val="en-US"/>
        </w:rPr>
        <w:t>, cheeks, floor of the </w:t>
      </w:r>
      <w:hyperlink r:id="rId8" w:history="1">
        <w:r w:rsidRPr="0057783C">
          <w:rPr>
            <w:rStyle w:val="a3"/>
            <w:rFonts w:eastAsiaTheme="majorEastAsia"/>
            <w:color w:val="auto"/>
            <w:sz w:val="28"/>
            <w:szCs w:val="28"/>
            <w:lang w:val="en-US"/>
          </w:rPr>
          <w:t>mouth</w:t>
        </w:r>
      </w:hyperlink>
      <w:r w:rsidRPr="0057783C">
        <w:rPr>
          <w:sz w:val="28"/>
          <w:szCs w:val="28"/>
          <w:lang w:val="en-US"/>
        </w:rPr>
        <w:t>, hard and soft palate, </w:t>
      </w:r>
      <w:hyperlink r:id="rId9" w:history="1">
        <w:r w:rsidRPr="0057783C">
          <w:rPr>
            <w:rStyle w:val="a3"/>
            <w:rFonts w:eastAsiaTheme="majorEastAsia"/>
            <w:color w:val="auto"/>
            <w:sz w:val="28"/>
            <w:szCs w:val="28"/>
            <w:lang w:val="en-US"/>
          </w:rPr>
          <w:t>sinuses</w:t>
        </w:r>
      </w:hyperlink>
      <w:r w:rsidRPr="0057783C">
        <w:rPr>
          <w:sz w:val="28"/>
          <w:szCs w:val="28"/>
          <w:lang w:val="en-US"/>
        </w:rPr>
        <w:t>, and pharynx (throat), can be life threatening if not diagnosed and treated early.</w:t>
      </w:r>
    </w:p>
    <w:p w:rsidR="0057783C" w:rsidRPr="0057783C" w:rsidRDefault="0057783C" w:rsidP="0057783C">
      <w:pPr>
        <w:pStyle w:val="2"/>
        <w:spacing w:before="270" w:after="180"/>
        <w:rPr>
          <w:rFonts w:ascii="Times New Roman" w:hAnsi="Times New Roman" w:cs="Times New Roman"/>
          <w:color w:val="333132"/>
          <w:sz w:val="28"/>
          <w:szCs w:val="28"/>
          <w:lang w:val="en-US"/>
        </w:rPr>
      </w:pPr>
      <w:r w:rsidRPr="0057783C">
        <w:rPr>
          <w:rFonts w:ascii="Times New Roman" w:hAnsi="Times New Roman" w:cs="Times New Roman"/>
          <w:color w:val="333132"/>
          <w:sz w:val="28"/>
          <w:szCs w:val="28"/>
          <w:lang w:val="en-US"/>
        </w:rPr>
        <w:t>What Are the Symptoms of Oral Cancer?</w:t>
      </w:r>
    </w:p>
    <w:p w:rsidR="0057783C" w:rsidRPr="0057783C" w:rsidRDefault="0057783C" w:rsidP="0057783C">
      <w:pPr>
        <w:pStyle w:val="a4"/>
        <w:spacing w:before="0" w:beforeAutospacing="0" w:after="172" w:afterAutospacing="0"/>
        <w:rPr>
          <w:sz w:val="28"/>
          <w:szCs w:val="28"/>
          <w:lang w:val="en-US"/>
        </w:rPr>
      </w:pPr>
      <w:r w:rsidRPr="0057783C">
        <w:rPr>
          <w:sz w:val="28"/>
          <w:szCs w:val="28"/>
          <w:lang w:val="en-US"/>
        </w:rPr>
        <w:t>The most common symptoms of oral cancer include:</w:t>
      </w:r>
    </w:p>
    <w:p w:rsidR="0057783C" w:rsidRPr="0057783C" w:rsidRDefault="0057783C" w:rsidP="0057783C">
      <w:pPr>
        <w:numPr>
          <w:ilvl w:val="0"/>
          <w:numId w:val="1"/>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sz w:val="28"/>
          <w:szCs w:val="28"/>
          <w:lang w:val="en-US"/>
        </w:rPr>
        <w:t>Swellings/thickenings, lumps or bumps, rough spots/crusts/or eroded areas on the lips, gums, or other areas inside the </w:t>
      </w:r>
      <w:hyperlink r:id="rId10" w:history="1">
        <w:r w:rsidRPr="0057783C">
          <w:rPr>
            <w:rStyle w:val="a3"/>
            <w:rFonts w:ascii="Times New Roman" w:hAnsi="Times New Roman" w:cs="Times New Roman"/>
            <w:color w:val="auto"/>
            <w:sz w:val="28"/>
            <w:szCs w:val="28"/>
            <w:lang w:val="en-US"/>
          </w:rPr>
          <w:t>mouth</w:t>
        </w:r>
      </w:hyperlink>
    </w:p>
    <w:p w:rsidR="0057783C" w:rsidRPr="0057783C" w:rsidRDefault="0057783C" w:rsidP="0057783C">
      <w:pPr>
        <w:numPr>
          <w:ilvl w:val="0"/>
          <w:numId w:val="1"/>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sz w:val="28"/>
          <w:szCs w:val="28"/>
          <w:lang w:val="en-US"/>
        </w:rPr>
        <w:t>The development of velvety white, red, or speckled (white and red) patches in the mouth</w:t>
      </w:r>
    </w:p>
    <w:p w:rsidR="0057783C" w:rsidRPr="00C365A3" w:rsidRDefault="0057783C" w:rsidP="005778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8"/>
          <w:szCs w:val="28"/>
          <w:lang w:eastAsia="ru-RU"/>
        </w:rPr>
      </w:pPr>
      <w:proofErr w:type="spellStart"/>
      <w:r w:rsidRPr="00C365A3">
        <w:rPr>
          <w:rFonts w:ascii="Times New Roman" w:eastAsia="Times New Roman" w:hAnsi="Times New Roman" w:cs="Times New Roman"/>
          <w:color w:val="444444"/>
          <w:spacing w:val="-4"/>
          <w:sz w:val="28"/>
          <w:szCs w:val="28"/>
          <w:lang w:eastAsia="ru-RU"/>
        </w:rPr>
        <w:t>Unexplained</w:t>
      </w:r>
      <w:proofErr w:type="spellEnd"/>
      <w:r w:rsidRPr="00C365A3">
        <w:rPr>
          <w:rFonts w:ascii="Times New Roman" w:eastAsia="Times New Roman" w:hAnsi="Times New Roman" w:cs="Times New Roman"/>
          <w:color w:val="444444"/>
          <w:spacing w:val="-4"/>
          <w:sz w:val="28"/>
          <w:szCs w:val="28"/>
          <w:lang w:eastAsia="ru-RU"/>
        </w:rPr>
        <w:t xml:space="preserve"> </w:t>
      </w:r>
      <w:proofErr w:type="spellStart"/>
      <w:r w:rsidRPr="00C365A3">
        <w:rPr>
          <w:rFonts w:ascii="Times New Roman" w:eastAsia="Times New Roman" w:hAnsi="Times New Roman" w:cs="Times New Roman"/>
          <w:color w:val="444444"/>
          <w:spacing w:val="-4"/>
          <w:sz w:val="28"/>
          <w:szCs w:val="28"/>
          <w:lang w:eastAsia="ru-RU"/>
        </w:rPr>
        <w:t>bleeding</w:t>
      </w:r>
      <w:proofErr w:type="spellEnd"/>
      <w:r w:rsidRPr="00C365A3">
        <w:rPr>
          <w:rFonts w:ascii="Times New Roman" w:eastAsia="Times New Roman" w:hAnsi="Times New Roman" w:cs="Times New Roman"/>
          <w:color w:val="444444"/>
          <w:spacing w:val="-4"/>
          <w:sz w:val="28"/>
          <w:szCs w:val="28"/>
          <w:lang w:eastAsia="ru-RU"/>
        </w:rPr>
        <w:t xml:space="preserve"> </w:t>
      </w:r>
      <w:proofErr w:type="spellStart"/>
      <w:r w:rsidRPr="00C365A3">
        <w:rPr>
          <w:rFonts w:ascii="Times New Roman" w:eastAsia="Times New Roman" w:hAnsi="Times New Roman" w:cs="Times New Roman"/>
          <w:color w:val="444444"/>
          <w:spacing w:val="-4"/>
          <w:sz w:val="28"/>
          <w:szCs w:val="28"/>
          <w:lang w:eastAsia="ru-RU"/>
        </w:rPr>
        <w:t>in</w:t>
      </w:r>
      <w:proofErr w:type="spellEnd"/>
      <w:r w:rsidRPr="00C365A3">
        <w:rPr>
          <w:rFonts w:ascii="Times New Roman" w:eastAsia="Times New Roman" w:hAnsi="Times New Roman" w:cs="Times New Roman"/>
          <w:color w:val="444444"/>
          <w:spacing w:val="-4"/>
          <w:sz w:val="28"/>
          <w:szCs w:val="28"/>
          <w:lang w:eastAsia="ru-RU"/>
        </w:rPr>
        <w:t xml:space="preserve"> </w:t>
      </w:r>
      <w:proofErr w:type="spellStart"/>
      <w:r w:rsidRPr="00C365A3">
        <w:rPr>
          <w:rFonts w:ascii="Times New Roman" w:eastAsia="Times New Roman" w:hAnsi="Times New Roman" w:cs="Times New Roman"/>
          <w:color w:val="444444"/>
          <w:spacing w:val="-4"/>
          <w:sz w:val="28"/>
          <w:szCs w:val="28"/>
          <w:lang w:eastAsia="ru-RU"/>
        </w:rPr>
        <w:t>the</w:t>
      </w:r>
      <w:proofErr w:type="spellEnd"/>
      <w:r w:rsidRPr="00C365A3">
        <w:rPr>
          <w:rFonts w:ascii="Times New Roman" w:eastAsia="Times New Roman" w:hAnsi="Times New Roman" w:cs="Times New Roman"/>
          <w:color w:val="444444"/>
          <w:spacing w:val="-4"/>
          <w:sz w:val="28"/>
          <w:szCs w:val="28"/>
          <w:lang w:eastAsia="ru-RU"/>
        </w:rPr>
        <w:t xml:space="preserve"> </w:t>
      </w:r>
      <w:proofErr w:type="spellStart"/>
      <w:r w:rsidRPr="00C365A3">
        <w:rPr>
          <w:rFonts w:ascii="Times New Roman" w:eastAsia="Times New Roman" w:hAnsi="Times New Roman" w:cs="Times New Roman"/>
          <w:color w:val="444444"/>
          <w:spacing w:val="-4"/>
          <w:sz w:val="28"/>
          <w:szCs w:val="28"/>
          <w:lang w:eastAsia="ru-RU"/>
        </w:rPr>
        <w:t>mouth</w:t>
      </w:r>
      <w:proofErr w:type="spellEnd"/>
    </w:p>
    <w:p w:rsidR="0057783C" w:rsidRPr="00C365A3" w:rsidRDefault="0057783C" w:rsidP="005778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8"/>
          <w:szCs w:val="28"/>
          <w:lang w:val="en-US" w:eastAsia="ru-RU"/>
        </w:rPr>
      </w:pPr>
      <w:r w:rsidRPr="00C365A3">
        <w:rPr>
          <w:rFonts w:ascii="Times New Roman" w:eastAsia="Times New Roman" w:hAnsi="Times New Roman" w:cs="Times New Roman"/>
          <w:color w:val="444444"/>
          <w:spacing w:val="-4"/>
          <w:sz w:val="28"/>
          <w:szCs w:val="28"/>
          <w:lang w:val="en-US" w:eastAsia="ru-RU"/>
        </w:rPr>
        <w:t>Unexplained numbness, loss of feeling, or pain/tenderness in any area of the face, mouth, or neck</w:t>
      </w:r>
    </w:p>
    <w:p w:rsidR="0057783C" w:rsidRPr="00C365A3" w:rsidRDefault="0057783C" w:rsidP="005778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8"/>
          <w:szCs w:val="28"/>
          <w:lang w:val="en-US" w:eastAsia="ru-RU"/>
        </w:rPr>
      </w:pPr>
      <w:r w:rsidRPr="00C365A3">
        <w:rPr>
          <w:rFonts w:ascii="Times New Roman" w:eastAsia="Times New Roman" w:hAnsi="Times New Roman" w:cs="Times New Roman"/>
          <w:color w:val="444444"/>
          <w:spacing w:val="-4"/>
          <w:sz w:val="28"/>
          <w:szCs w:val="28"/>
          <w:lang w:val="en-US" w:eastAsia="ru-RU"/>
        </w:rPr>
        <w:t>Persistent sores on the face, neck, or mouth that bleed easily and do not heal within 2 weeks</w:t>
      </w:r>
    </w:p>
    <w:p w:rsidR="0057783C" w:rsidRPr="0057783C" w:rsidRDefault="0057783C" w:rsidP="0057783C">
      <w:pPr>
        <w:spacing w:before="100" w:beforeAutospacing="1" w:after="100" w:afterAutospacing="1" w:line="240" w:lineRule="auto"/>
        <w:ind w:left="720"/>
        <w:rPr>
          <w:rFonts w:ascii="Times New Roman" w:hAnsi="Times New Roman" w:cs="Times New Roman"/>
          <w:sz w:val="28"/>
          <w:szCs w:val="28"/>
          <w:lang w:val="en-US"/>
        </w:rPr>
      </w:pPr>
      <w:r w:rsidRPr="0057783C">
        <w:rPr>
          <w:rFonts w:ascii="Times New Roman" w:hAnsi="Times New Roman" w:cs="Times New Roman"/>
          <w:sz w:val="28"/>
          <w:szCs w:val="28"/>
          <w:lang w:val="en-US"/>
        </w:rPr>
        <w:t>A soreness or feeling that something is caught in the back of the throat</w:t>
      </w:r>
    </w:p>
    <w:p w:rsidR="0057783C" w:rsidRPr="0057783C" w:rsidRDefault="0057783C" w:rsidP="0057783C">
      <w:pPr>
        <w:numPr>
          <w:ilvl w:val="0"/>
          <w:numId w:val="2"/>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sz w:val="28"/>
          <w:szCs w:val="28"/>
          <w:lang w:val="en-US"/>
        </w:rPr>
        <w:t>Difficulty chewing or swallowing, speaking, or moving the jaw or tongue</w:t>
      </w:r>
    </w:p>
    <w:p w:rsidR="0057783C" w:rsidRPr="0057783C" w:rsidRDefault="0057783C" w:rsidP="0057783C">
      <w:pPr>
        <w:numPr>
          <w:ilvl w:val="0"/>
          <w:numId w:val="2"/>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sz w:val="28"/>
          <w:szCs w:val="28"/>
          <w:lang w:val="en-US"/>
        </w:rPr>
        <w:t>Hoarseness, chronic </w:t>
      </w:r>
      <w:hyperlink r:id="rId11" w:history="1">
        <w:r w:rsidRPr="0057783C">
          <w:rPr>
            <w:rStyle w:val="a3"/>
            <w:rFonts w:ascii="Times New Roman" w:hAnsi="Times New Roman" w:cs="Times New Roman"/>
            <w:color w:val="auto"/>
            <w:sz w:val="28"/>
            <w:szCs w:val="28"/>
            <w:u w:val="none"/>
            <w:lang w:val="en-US"/>
          </w:rPr>
          <w:t>sore throat</w:t>
        </w:r>
      </w:hyperlink>
      <w:r w:rsidRPr="0057783C">
        <w:rPr>
          <w:rFonts w:ascii="Times New Roman" w:hAnsi="Times New Roman" w:cs="Times New Roman"/>
          <w:sz w:val="28"/>
          <w:szCs w:val="28"/>
          <w:lang w:val="en-US"/>
        </w:rPr>
        <w:t>, or change in voice</w:t>
      </w:r>
    </w:p>
    <w:p w:rsidR="0057783C" w:rsidRPr="0057783C" w:rsidRDefault="0057783C" w:rsidP="0057783C">
      <w:pPr>
        <w:numPr>
          <w:ilvl w:val="0"/>
          <w:numId w:val="2"/>
        </w:numPr>
        <w:spacing w:before="100" w:beforeAutospacing="1" w:after="100" w:afterAutospacing="1" w:line="240" w:lineRule="auto"/>
        <w:rPr>
          <w:rFonts w:ascii="Times New Roman" w:hAnsi="Times New Roman" w:cs="Times New Roman"/>
          <w:sz w:val="28"/>
          <w:szCs w:val="28"/>
        </w:rPr>
      </w:pPr>
      <w:hyperlink r:id="rId12" w:history="1">
        <w:proofErr w:type="spellStart"/>
        <w:r w:rsidRPr="0057783C">
          <w:rPr>
            <w:rStyle w:val="a3"/>
            <w:rFonts w:ascii="Times New Roman" w:hAnsi="Times New Roman" w:cs="Times New Roman"/>
            <w:color w:val="auto"/>
            <w:sz w:val="28"/>
            <w:szCs w:val="28"/>
            <w:u w:val="none"/>
          </w:rPr>
          <w:t>Ear</w:t>
        </w:r>
        <w:proofErr w:type="spellEnd"/>
        <w:r w:rsidRPr="0057783C">
          <w:rPr>
            <w:rStyle w:val="a3"/>
            <w:rFonts w:ascii="Times New Roman" w:hAnsi="Times New Roman" w:cs="Times New Roman"/>
            <w:color w:val="auto"/>
            <w:sz w:val="28"/>
            <w:szCs w:val="28"/>
            <w:u w:val="none"/>
          </w:rPr>
          <w:t xml:space="preserve"> </w:t>
        </w:r>
        <w:proofErr w:type="spellStart"/>
        <w:r w:rsidRPr="0057783C">
          <w:rPr>
            <w:rStyle w:val="a3"/>
            <w:rFonts w:ascii="Times New Roman" w:hAnsi="Times New Roman" w:cs="Times New Roman"/>
            <w:color w:val="auto"/>
            <w:sz w:val="28"/>
            <w:szCs w:val="28"/>
            <w:u w:val="none"/>
          </w:rPr>
          <w:t>pain</w:t>
        </w:r>
        <w:proofErr w:type="spellEnd"/>
      </w:hyperlink>
    </w:p>
    <w:p w:rsidR="0057783C" w:rsidRPr="0057783C" w:rsidRDefault="0057783C" w:rsidP="0057783C">
      <w:pPr>
        <w:numPr>
          <w:ilvl w:val="0"/>
          <w:numId w:val="2"/>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sz w:val="28"/>
          <w:szCs w:val="28"/>
          <w:lang w:val="en-US"/>
        </w:rPr>
        <w:t>A change in the way your </w:t>
      </w:r>
      <w:hyperlink r:id="rId13" w:history="1">
        <w:r w:rsidRPr="0057783C">
          <w:rPr>
            <w:rStyle w:val="a3"/>
            <w:rFonts w:ascii="Times New Roman" w:hAnsi="Times New Roman" w:cs="Times New Roman"/>
            <w:color w:val="auto"/>
            <w:sz w:val="28"/>
            <w:szCs w:val="28"/>
            <w:u w:val="none"/>
            <w:lang w:val="en-US"/>
          </w:rPr>
          <w:t>teeth</w:t>
        </w:r>
      </w:hyperlink>
      <w:r w:rsidRPr="0057783C">
        <w:rPr>
          <w:rFonts w:ascii="Times New Roman" w:hAnsi="Times New Roman" w:cs="Times New Roman"/>
          <w:sz w:val="28"/>
          <w:szCs w:val="28"/>
          <w:lang w:val="en-US"/>
        </w:rPr>
        <w:t> or dentures fit together</w:t>
      </w:r>
    </w:p>
    <w:p w:rsidR="0057783C" w:rsidRPr="0057783C" w:rsidRDefault="0057783C" w:rsidP="0057783C">
      <w:pPr>
        <w:numPr>
          <w:ilvl w:val="0"/>
          <w:numId w:val="2"/>
        </w:numPr>
        <w:spacing w:before="100" w:beforeAutospacing="1" w:after="100" w:afterAutospacing="1" w:line="240" w:lineRule="auto"/>
        <w:rPr>
          <w:rFonts w:ascii="Times New Roman" w:hAnsi="Times New Roman" w:cs="Times New Roman"/>
          <w:sz w:val="28"/>
          <w:szCs w:val="28"/>
        </w:rPr>
      </w:pPr>
      <w:proofErr w:type="spellStart"/>
      <w:r w:rsidRPr="0057783C">
        <w:rPr>
          <w:rFonts w:ascii="Times New Roman" w:hAnsi="Times New Roman" w:cs="Times New Roman"/>
          <w:sz w:val="28"/>
          <w:szCs w:val="28"/>
        </w:rPr>
        <w:t>Dramatic</w:t>
      </w:r>
      <w:proofErr w:type="spellEnd"/>
      <w:r w:rsidRPr="0057783C">
        <w:rPr>
          <w:rFonts w:ascii="Times New Roman" w:hAnsi="Times New Roman" w:cs="Times New Roman"/>
          <w:sz w:val="28"/>
          <w:szCs w:val="28"/>
        </w:rPr>
        <w:t> </w:t>
      </w:r>
      <w:proofErr w:type="spellStart"/>
      <w:r w:rsidRPr="0057783C">
        <w:rPr>
          <w:rFonts w:ascii="Times New Roman" w:hAnsi="Times New Roman" w:cs="Times New Roman"/>
          <w:sz w:val="28"/>
          <w:szCs w:val="28"/>
        </w:rPr>
        <w:fldChar w:fldCharType="begin"/>
      </w:r>
      <w:r w:rsidRPr="0057783C">
        <w:rPr>
          <w:rFonts w:ascii="Times New Roman" w:hAnsi="Times New Roman" w:cs="Times New Roman"/>
          <w:sz w:val="28"/>
          <w:szCs w:val="28"/>
        </w:rPr>
        <w:instrText xml:space="preserve"> HYPERLINK "https://www.webmd.com/diet/default.htm" </w:instrText>
      </w:r>
      <w:r w:rsidRPr="0057783C">
        <w:rPr>
          <w:rFonts w:ascii="Times New Roman" w:hAnsi="Times New Roman" w:cs="Times New Roman"/>
          <w:sz w:val="28"/>
          <w:szCs w:val="28"/>
        </w:rPr>
        <w:fldChar w:fldCharType="separate"/>
      </w:r>
      <w:r w:rsidRPr="0057783C">
        <w:rPr>
          <w:rStyle w:val="a3"/>
          <w:rFonts w:ascii="Times New Roman" w:hAnsi="Times New Roman" w:cs="Times New Roman"/>
          <w:color w:val="auto"/>
          <w:sz w:val="28"/>
          <w:szCs w:val="28"/>
          <w:u w:val="none"/>
        </w:rPr>
        <w:t>weight</w:t>
      </w:r>
      <w:proofErr w:type="spellEnd"/>
      <w:r w:rsidRPr="0057783C">
        <w:rPr>
          <w:rStyle w:val="a3"/>
          <w:rFonts w:ascii="Times New Roman" w:hAnsi="Times New Roman" w:cs="Times New Roman"/>
          <w:color w:val="auto"/>
          <w:sz w:val="28"/>
          <w:szCs w:val="28"/>
          <w:u w:val="none"/>
        </w:rPr>
        <w:t xml:space="preserve"> </w:t>
      </w:r>
      <w:proofErr w:type="spellStart"/>
      <w:r w:rsidRPr="0057783C">
        <w:rPr>
          <w:rStyle w:val="a3"/>
          <w:rFonts w:ascii="Times New Roman" w:hAnsi="Times New Roman" w:cs="Times New Roman"/>
          <w:color w:val="auto"/>
          <w:sz w:val="28"/>
          <w:szCs w:val="28"/>
          <w:u w:val="none"/>
        </w:rPr>
        <w:t>loss</w:t>
      </w:r>
      <w:proofErr w:type="spellEnd"/>
      <w:r w:rsidRPr="0057783C">
        <w:rPr>
          <w:rFonts w:ascii="Times New Roman" w:hAnsi="Times New Roman" w:cs="Times New Roman"/>
          <w:sz w:val="28"/>
          <w:szCs w:val="28"/>
        </w:rPr>
        <w:fldChar w:fldCharType="end"/>
      </w:r>
    </w:p>
    <w:p w:rsidR="0057783C" w:rsidRPr="0057783C" w:rsidRDefault="0057783C" w:rsidP="0057783C">
      <w:pPr>
        <w:pStyle w:val="2"/>
        <w:spacing w:before="270" w:after="180"/>
        <w:rPr>
          <w:rFonts w:ascii="Times New Roman" w:hAnsi="Times New Roman" w:cs="Times New Roman"/>
          <w:color w:val="333132"/>
          <w:sz w:val="28"/>
          <w:szCs w:val="28"/>
          <w:lang w:val="en-US"/>
        </w:rPr>
      </w:pPr>
      <w:r w:rsidRPr="0057783C">
        <w:rPr>
          <w:rFonts w:ascii="Times New Roman" w:hAnsi="Times New Roman" w:cs="Times New Roman"/>
          <w:color w:val="333132"/>
          <w:sz w:val="28"/>
          <w:szCs w:val="28"/>
          <w:lang w:val="en-US"/>
        </w:rPr>
        <w:lastRenderedPageBreak/>
        <w:t>Who Gets Oral Cancer?</w:t>
      </w:r>
    </w:p>
    <w:p w:rsidR="0057783C" w:rsidRPr="0057783C" w:rsidRDefault="0057783C" w:rsidP="0057783C">
      <w:pPr>
        <w:pStyle w:val="a4"/>
        <w:spacing w:before="0" w:beforeAutospacing="0" w:after="172" w:afterAutospacing="0"/>
        <w:rPr>
          <w:sz w:val="28"/>
          <w:szCs w:val="28"/>
          <w:lang w:val="en-US"/>
        </w:rPr>
      </w:pPr>
      <w:r w:rsidRPr="0057783C">
        <w:rPr>
          <w:sz w:val="28"/>
          <w:szCs w:val="28"/>
          <w:lang w:val="en-US"/>
        </w:rPr>
        <w:t>According to the American </w:t>
      </w:r>
      <w:hyperlink r:id="rId14" w:history="1">
        <w:r w:rsidRPr="0057783C">
          <w:rPr>
            <w:rStyle w:val="a3"/>
            <w:color w:val="auto"/>
            <w:sz w:val="28"/>
            <w:szCs w:val="28"/>
            <w:u w:val="none"/>
            <w:lang w:val="en-US"/>
          </w:rPr>
          <w:t>Cancer</w:t>
        </w:r>
      </w:hyperlink>
      <w:r w:rsidRPr="0057783C">
        <w:rPr>
          <w:sz w:val="28"/>
          <w:szCs w:val="28"/>
          <w:lang w:val="en-US"/>
        </w:rPr>
        <w:t> Society, men face twice the risk of developing oral cancer as women, and men who are over age 50 face the greatest risk. It's estimated that over 50,000 people in the U.S. received a diagnosis of oral </w:t>
      </w:r>
      <w:hyperlink r:id="rId15" w:history="1">
        <w:r w:rsidRPr="0057783C">
          <w:rPr>
            <w:rStyle w:val="a3"/>
            <w:color w:val="auto"/>
            <w:sz w:val="28"/>
            <w:szCs w:val="28"/>
            <w:u w:val="none"/>
            <w:lang w:val="en-US"/>
          </w:rPr>
          <w:t>cancer</w:t>
        </w:r>
      </w:hyperlink>
      <w:r w:rsidRPr="0057783C">
        <w:rPr>
          <w:sz w:val="28"/>
          <w:szCs w:val="28"/>
          <w:lang w:val="en-US"/>
        </w:rPr>
        <w:t> in 2019.</w:t>
      </w:r>
    </w:p>
    <w:p w:rsidR="0057783C" w:rsidRPr="0057783C" w:rsidRDefault="0057783C" w:rsidP="0057783C">
      <w:pPr>
        <w:pStyle w:val="a4"/>
        <w:spacing w:before="0" w:beforeAutospacing="0" w:after="172" w:afterAutospacing="0"/>
        <w:rPr>
          <w:sz w:val="28"/>
          <w:szCs w:val="28"/>
          <w:lang w:val="en-US"/>
        </w:rPr>
      </w:pPr>
      <w:r w:rsidRPr="0057783C">
        <w:rPr>
          <w:sz w:val="28"/>
          <w:szCs w:val="28"/>
          <w:lang w:val="en-US"/>
        </w:rPr>
        <w:t>Risk factors for the development of oral </w:t>
      </w:r>
      <w:hyperlink r:id="rId16" w:history="1">
        <w:r w:rsidRPr="0057783C">
          <w:rPr>
            <w:rStyle w:val="a3"/>
            <w:color w:val="auto"/>
            <w:sz w:val="28"/>
            <w:szCs w:val="28"/>
            <w:u w:val="none"/>
            <w:lang w:val="en-US"/>
          </w:rPr>
          <w:t>cancer</w:t>
        </w:r>
      </w:hyperlink>
      <w:r w:rsidRPr="0057783C">
        <w:rPr>
          <w:sz w:val="28"/>
          <w:szCs w:val="28"/>
          <w:lang w:val="en-US"/>
        </w:rPr>
        <w:t> include:</w:t>
      </w:r>
    </w:p>
    <w:p w:rsidR="0057783C" w:rsidRPr="0057783C" w:rsidRDefault="0057783C" w:rsidP="0057783C">
      <w:pPr>
        <w:numPr>
          <w:ilvl w:val="0"/>
          <w:numId w:val="3"/>
        </w:numPr>
        <w:spacing w:before="100" w:beforeAutospacing="1" w:after="100" w:afterAutospacing="1" w:line="240" w:lineRule="auto"/>
        <w:rPr>
          <w:rFonts w:ascii="Times New Roman" w:hAnsi="Times New Roman" w:cs="Times New Roman"/>
          <w:sz w:val="28"/>
          <w:szCs w:val="28"/>
          <w:lang w:val="en-US"/>
        </w:rPr>
      </w:pPr>
      <w:hyperlink r:id="rId17" w:history="1">
        <w:r w:rsidRPr="0057783C">
          <w:rPr>
            <w:rStyle w:val="a3"/>
            <w:rFonts w:ascii="Times New Roman" w:hAnsi="Times New Roman" w:cs="Times New Roman"/>
            <w:b/>
            <w:color w:val="auto"/>
            <w:sz w:val="28"/>
            <w:szCs w:val="28"/>
            <w:u w:val="none"/>
            <w:lang w:val="en-US"/>
          </w:rPr>
          <w:t>Smoking</w:t>
        </w:r>
      </w:hyperlink>
      <w:r w:rsidRPr="0057783C">
        <w:rPr>
          <w:rFonts w:ascii="Times New Roman" w:hAnsi="Times New Roman" w:cs="Times New Roman"/>
          <w:b/>
          <w:sz w:val="28"/>
          <w:szCs w:val="28"/>
          <w:lang w:val="en-US"/>
        </w:rPr>
        <w:t> </w:t>
      </w:r>
      <w:r w:rsidRPr="0057783C">
        <w:rPr>
          <w:rStyle w:val="a5"/>
          <w:rFonts w:ascii="Times New Roman" w:hAnsi="Times New Roman" w:cs="Times New Roman"/>
          <w:b w:val="0"/>
          <w:sz w:val="28"/>
          <w:szCs w:val="28"/>
          <w:lang w:val="en-US"/>
        </w:rPr>
        <w:t>.</w:t>
      </w:r>
      <w:r w:rsidRPr="0057783C">
        <w:rPr>
          <w:rFonts w:ascii="Times New Roman" w:hAnsi="Times New Roman" w:cs="Times New Roman"/>
          <w:sz w:val="28"/>
          <w:szCs w:val="28"/>
          <w:lang w:val="en-US"/>
        </w:rPr>
        <w:t> Cigarette, </w:t>
      </w:r>
      <w:hyperlink r:id="rId18" w:history="1">
        <w:r w:rsidRPr="0057783C">
          <w:rPr>
            <w:rStyle w:val="a3"/>
            <w:rFonts w:ascii="Times New Roman" w:hAnsi="Times New Roman" w:cs="Times New Roman"/>
            <w:color w:val="auto"/>
            <w:sz w:val="28"/>
            <w:szCs w:val="28"/>
            <w:u w:val="none"/>
            <w:lang w:val="en-US"/>
          </w:rPr>
          <w:t>cigar</w:t>
        </w:r>
      </w:hyperlink>
      <w:r w:rsidRPr="0057783C">
        <w:rPr>
          <w:rFonts w:ascii="Times New Roman" w:hAnsi="Times New Roman" w:cs="Times New Roman"/>
          <w:sz w:val="28"/>
          <w:szCs w:val="28"/>
          <w:lang w:val="en-US"/>
        </w:rPr>
        <w:t>, or pipe smokers are six times more likely than nonsmokers to develop oral cancers.</w:t>
      </w:r>
    </w:p>
    <w:p w:rsidR="0057783C" w:rsidRPr="0057783C" w:rsidRDefault="0057783C" w:rsidP="0057783C">
      <w:pPr>
        <w:numPr>
          <w:ilvl w:val="0"/>
          <w:numId w:val="3"/>
        </w:numPr>
        <w:spacing w:before="100" w:beforeAutospacing="1" w:after="100" w:afterAutospacing="1" w:line="240" w:lineRule="auto"/>
        <w:rPr>
          <w:rFonts w:ascii="Times New Roman" w:hAnsi="Times New Roman" w:cs="Times New Roman"/>
          <w:sz w:val="28"/>
          <w:szCs w:val="28"/>
          <w:lang w:val="en-US"/>
        </w:rPr>
      </w:pPr>
      <w:r w:rsidRPr="0057783C">
        <w:rPr>
          <w:rStyle w:val="a5"/>
          <w:rFonts w:ascii="Times New Roman" w:hAnsi="Times New Roman" w:cs="Times New Roman"/>
          <w:sz w:val="28"/>
          <w:szCs w:val="28"/>
          <w:lang w:val="en-US"/>
        </w:rPr>
        <w:t>Smokeless </w:t>
      </w:r>
      <w:hyperlink r:id="rId19" w:history="1">
        <w:r w:rsidRPr="0057783C">
          <w:rPr>
            <w:rStyle w:val="a3"/>
            <w:rFonts w:ascii="Times New Roman" w:hAnsi="Times New Roman" w:cs="Times New Roman"/>
            <w:b/>
            <w:bCs/>
            <w:color w:val="auto"/>
            <w:sz w:val="28"/>
            <w:szCs w:val="28"/>
            <w:u w:val="none"/>
            <w:lang w:val="en-US"/>
          </w:rPr>
          <w:t>tobacco</w:t>
        </w:r>
      </w:hyperlink>
      <w:r w:rsidRPr="0057783C">
        <w:rPr>
          <w:rStyle w:val="a5"/>
          <w:rFonts w:ascii="Times New Roman" w:hAnsi="Times New Roman" w:cs="Times New Roman"/>
          <w:sz w:val="28"/>
          <w:szCs w:val="28"/>
          <w:lang w:val="en-US"/>
        </w:rPr>
        <w:t> users.</w:t>
      </w:r>
      <w:r w:rsidRPr="0057783C">
        <w:rPr>
          <w:rFonts w:ascii="Times New Roman" w:hAnsi="Times New Roman" w:cs="Times New Roman"/>
          <w:sz w:val="28"/>
          <w:szCs w:val="28"/>
          <w:lang w:val="en-US"/>
        </w:rPr>
        <w:t> Users of dip, snuff, or chewing tobacco products are 50 times more likely to develop cancers of the cheek, gums, and lining of the lips.</w:t>
      </w:r>
    </w:p>
    <w:p w:rsidR="0057783C" w:rsidRPr="0057783C" w:rsidRDefault="0057783C" w:rsidP="0057783C">
      <w:pPr>
        <w:numPr>
          <w:ilvl w:val="0"/>
          <w:numId w:val="3"/>
        </w:numPr>
        <w:spacing w:before="100" w:beforeAutospacing="1" w:after="100" w:afterAutospacing="1" w:line="240" w:lineRule="auto"/>
        <w:rPr>
          <w:rFonts w:ascii="Times New Roman" w:hAnsi="Times New Roman" w:cs="Times New Roman"/>
          <w:sz w:val="28"/>
          <w:szCs w:val="28"/>
          <w:lang w:val="en-US"/>
        </w:rPr>
      </w:pPr>
      <w:r w:rsidRPr="0057783C">
        <w:rPr>
          <w:rStyle w:val="a5"/>
          <w:rFonts w:ascii="Times New Roman" w:hAnsi="Times New Roman" w:cs="Times New Roman"/>
          <w:sz w:val="28"/>
          <w:szCs w:val="28"/>
          <w:lang w:val="en-US"/>
        </w:rPr>
        <w:t>Excessive consumption of alcohol.</w:t>
      </w:r>
      <w:r w:rsidRPr="0057783C">
        <w:rPr>
          <w:rFonts w:ascii="Times New Roman" w:hAnsi="Times New Roman" w:cs="Times New Roman"/>
          <w:sz w:val="28"/>
          <w:szCs w:val="28"/>
          <w:lang w:val="en-US"/>
        </w:rPr>
        <w:t> Oral cancers are about six times more common in drinkers than in nondrinkers.</w:t>
      </w:r>
    </w:p>
    <w:p w:rsidR="0057783C" w:rsidRPr="0057783C" w:rsidRDefault="0057783C" w:rsidP="0057783C">
      <w:pPr>
        <w:numPr>
          <w:ilvl w:val="0"/>
          <w:numId w:val="3"/>
        </w:numPr>
        <w:spacing w:before="100" w:beforeAutospacing="1" w:after="100" w:afterAutospacing="1" w:line="240" w:lineRule="auto"/>
        <w:rPr>
          <w:rFonts w:ascii="Times New Roman" w:hAnsi="Times New Roman" w:cs="Times New Roman"/>
          <w:sz w:val="28"/>
          <w:szCs w:val="28"/>
        </w:rPr>
      </w:pPr>
      <w:proofErr w:type="spellStart"/>
      <w:r w:rsidRPr="0057783C">
        <w:rPr>
          <w:rStyle w:val="a5"/>
          <w:rFonts w:ascii="Times New Roman" w:hAnsi="Times New Roman" w:cs="Times New Roman"/>
          <w:sz w:val="28"/>
          <w:szCs w:val="28"/>
        </w:rPr>
        <w:t>Family</w:t>
      </w:r>
      <w:proofErr w:type="spellEnd"/>
      <w:r w:rsidRPr="0057783C">
        <w:rPr>
          <w:rStyle w:val="a5"/>
          <w:rFonts w:ascii="Times New Roman" w:hAnsi="Times New Roman" w:cs="Times New Roman"/>
          <w:sz w:val="28"/>
          <w:szCs w:val="28"/>
        </w:rPr>
        <w:t xml:space="preserve"> </w:t>
      </w:r>
      <w:proofErr w:type="spellStart"/>
      <w:r w:rsidRPr="0057783C">
        <w:rPr>
          <w:rStyle w:val="a5"/>
          <w:rFonts w:ascii="Times New Roman" w:hAnsi="Times New Roman" w:cs="Times New Roman"/>
          <w:sz w:val="28"/>
          <w:szCs w:val="28"/>
        </w:rPr>
        <w:t>history</w:t>
      </w:r>
      <w:proofErr w:type="spellEnd"/>
      <w:r w:rsidRPr="0057783C">
        <w:rPr>
          <w:rStyle w:val="a5"/>
          <w:rFonts w:ascii="Times New Roman" w:hAnsi="Times New Roman" w:cs="Times New Roman"/>
          <w:sz w:val="28"/>
          <w:szCs w:val="28"/>
        </w:rPr>
        <w:t xml:space="preserve"> </w:t>
      </w:r>
      <w:proofErr w:type="spellStart"/>
      <w:r w:rsidRPr="0057783C">
        <w:rPr>
          <w:rStyle w:val="a5"/>
          <w:rFonts w:ascii="Times New Roman" w:hAnsi="Times New Roman" w:cs="Times New Roman"/>
          <w:sz w:val="28"/>
          <w:szCs w:val="28"/>
        </w:rPr>
        <w:t>of</w:t>
      </w:r>
      <w:proofErr w:type="spellEnd"/>
      <w:r w:rsidRPr="0057783C">
        <w:rPr>
          <w:rStyle w:val="a5"/>
          <w:rFonts w:ascii="Times New Roman" w:hAnsi="Times New Roman" w:cs="Times New Roman"/>
          <w:sz w:val="28"/>
          <w:szCs w:val="28"/>
        </w:rPr>
        <w:t xml:space="preserve"> </w:t>
      </w:r>
      <w:proofErr w:type="spellStart"/>
      <w:r w:rsidRPr="0057783C">
        <w:rPr>
          <w:rStyle w:val="a5"/>
          <w:rFonts w:ascii="Times New Roman" w:hAnsi="Times New Roman" w:cs="Times New Roman"/>
          <w:sz w:val="28"/>
          <w:szCs w:val="28"/>
        </w:rPr>
        <w:t>cancer</w:t>
      </w:r>
      <w:proofErr w:type="spellEnd"/>
      <w:r w:rsidRPr="0057783C">
        <w:rPr>
          <w:rStyle w:val="a5"/>
          <w:rFonts w:ascii="Times New Roman" w:hAnsi="Times New Roman" w:cs="Times New Roman"/>
          <w:sz w:val="28"/>
          <w:szCs w:val="28"/>
        </w:rPr>
        <w:t>.</w:t>
      </w:r>
    </w:p>
    <w:p w:rsidR="0057783C" w:rsidRPr="0057783C" w:rsidRDefault="0057783C" w:rsidP="0057783C">
      <w:pPr>
        <w:numPr>
          <w:ilvl w:val="0"/>
          <w:numId w:val="3"/>
        </w:numPr>
        <w:spacing w:before="100" w:beforeAutospacing="1" w:after="100" w:afterAutospacing="1" w:line="240" w:lineRule="auto"/>
        <w:rPr>
          <w:rFonts w:ascii="Times New Roman" w:hAnsi="Times New Roman" w:cs="Times New Roman"/>
          <w:sz w:val="28"/>
          <w:szCs w:val="28"/>
          <w:lang w:val="en-US"/>
        </w:rPr>
      </w:pPr>
      <w:r w:rsidRPr="0057783C">
        <w:rPr>
          <w:rStyle w:val="a5"/>
          <w:rFonts w:ascii="Times New Roman" w:hAnsi="Times New Roman" w:cs="Times New Roman"/>
          <w:sz w:val="28"/>
          <w:szCs w:val="28"/>
          <w:lang w:val="en-US"/>
        </w:rPr>
        <w:t>Excessive sun exposure,</w:t>
      </w:r>
      <w:r w:rsidRPr="0057783C">
        <w:rPr>
          <w:rFonts w:ascii="Times New Roman" w:hAnsi="Times New Roman" w:cs="Times New Roman"/>
          <w:sz w:val="28"/>
          <w:szCs w:val="28"/>
          <w:lang w:val="en-US"/>
        </w:rPr>
        <w:t> especially at a young age.</w:t>
      </w:r>
    </w:p>
    <w:p w:rsidR="0057783C" w:rsidRPr="0057783C" w:rsidRDefault="0057783C" w:rsidP="0057783C">
      <w:pPr>
        <w:numPr>
          <w:ilvl w:val="0"/>
          <w:numId w:val="3"/>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b/>
          <w:bCs/>
          <w:sz w:val="28"/>
          <w:szCs w:val="28"/>
          <w:lang w:val="en-US"/>
        </w:rPr>
        <w:t xml:space="preserve">Human </w:t>
      </w:r>
      <w:proofErr w:type="spellStart"/>
      <w:r w:rsidRPr="0057783C">
        <w:rPr>
          <w:rFonts w:ascii="Times New Roman" w:hAnsi="Times New Roman" w:cs="Times New Roman"/>
          <w:b/>
          <w:bCs/>
          <w:sz w:val="28"/>
          <w:szCs w:val="28"/>
          <w:lang w:val="en-US"/>
        </w:rPr>
        <w:t>papillomavirus</w:t>
      </w:r>
      <w:proofErr w:type="spellEnd"/>
      <w:r w:rsidRPr="0057783C">
        <w:rPr>
          <w:rFonts w:ascii="Times New Roman" w:hAnsi="Times New Roman" w:cs="Times New Roman"/>
          <w:b/>
          <w:bCs/>
          <w:sz w:val="28"/>
          <w:szCs w:val="28"/>
          <w:lang w:val="en-US"/>
        </w:rPr>
        <w:t xml:space="preserve"> (HPV).</w:t>
      </w:r>
      <w:r w:rsidRPr="0057783C">
        <w:rPr>
          <w:rFonts w:ascii="Times New Roman" w:hAnsi="Times New Roman" w:cs="Times New Roman"/>
          <w:sz w:val="28"/>
          <w:szCs w:val="28"/>
          <w:lang w:val="en-US"/>
        </w:rPr>
        <w:t xml:space="preserve"> Certain HPV strains are etiologic risk factors for </w:t>
      </w:r>
      <w:proofErr w:type="spellStart"/>
      <w:r w:rsidRPr="0057783C">
        <w:rPr>
          <w:rFonts w:ascii="Times New Roman" w:hAnsi="Times New Roman" w:cs="Times New Roman"/>
          <w:sz w:val="28"/>
          <w:szCs w:val="28"/>
          <w:lang w:val="en-US"/>
        </w:rPr>
        <w:t>Oropharyngeal</w:t>
      </w:r>
      <w:proofErr w:type="spellEnd"/>
      <w:r w:rsidRPr="0057783C">
        <w:rPr>
          <w:rFonts w:ascii="Times New Roman" w:hAnsi="Times New Roman" w:cs="Times New Roman"/>
          <w:sz w:val="28"/>
          <w:szCs w:val="28"/>
          <w:lang w:val="en-US"/>
        </w:rPr>
        <w:t> </w:t>
      </w:r>
      <w:proofErr w:type="spellStart"/>
      <w:r w:rsidRPr="0057783C">
        <w:rPr>
          <w:rFonts w:ascii="Times New Roman" w:hAnsi="Times New Roman" w:cs="Times New Roman"/>
          <w:sz w:val="28"/>
          <w:szCs w:val="28"/>
        </w:rPr>
        <w:fldChar w:fldCharType="begin"/>
      </w:r>
      <w:r w:rsidRPr="0057783C">
        <w:rPr>
          <w:rFonts w:ascii="Times New Roman" w:hAnsi="Times New Roman" w:cs="Times New Roman"/>
          <w:sz w:val="28"/>
          <w:szCs w:val="28"/>
          <w:lang w:val="en-US"/>
        </w:rPr>
        <w:instrText xml:space="preserve"> HYPERLINK "https://www.webmd.com/melanoma-skin-cancer/melanoma-guide/squamous-cell-carcinoma" </w:instrText>
      </w:r>
      <w:r w:rsidRPr="0057783C">
        <w:rPr>
          <w:rFonts w:ascii="Times New Roman" w:hAnsi="Times New Roman" w:cs="Times New Roman"/>
          <w:sz w:val="28"/>
          <w:szCs w:val="28"/>
        </w:rPr>
        <w:fldChar w:fldCharType="separate"/>
      </w:r>
      <w:r w:rsidRPr="0057783C">
        <w:rPr>
          <w:rStyle w:val="a3"/>
          <w:rFonts w:ascii="Times New Roman" w:hAnsi="Times New Roman" w:cs="Times New Roman"/>
          <w:color w:val="auto"/>
          <w:sz w:val="28"/>
          <w:szCs w:val="28"/>
          <w:u w:val="none"/>
          <w:lang w:val="en-US"/>
        </w:rPr>
        <w:t>Squamous</w:t>
      </w:r>
      <w:proofErr w:type="spellEnd"/>
      <w:r w:rsidRPr="0057783C">
        <w:rPr>
          <w:rStyle w:val="a3"/>
          <w:rFonts w:ascii="Times New Roman" w:hAnsi="Times New Roman" w:cs="Times New Roman"/>
          <w:color w:val="auto"/>
          <w:sz w:val="28"/>
          <w:szCs w:val="28"/>
          <w:u w:val="none"/>
          <w:lang w:val="en-US"/>
        </w:rPr>
        <w:t xml:space="preserve"> Cell Carcinoma</w:t>
      </w:r>
      <w:r w:rsidRPr="0057783C">
        <w:rPr>
          <w:rFonts w:ascii="Times New Roman" w:hAnsi="Times New Roman" w:cs="Times New Roman"/>
          <w:sz w:val="28"/>
          <w:szCs w:val="28"/>
        </w:rPr>
        <w:fldChar w:fldCharType="end"/>
      </w:r>
      <w:r w:rsidRPr="0057783C">
        <w:rPr>
          <w:rFonts w:ascii="Times New Roman" w:hAnsi="Times New Roman" w:cs="Times New Roman"/>
          <w:sz w:val="28"/>
          <w:szCs w:val="28"/>
          <w:lang w:val="en-US"/>
        </w:rPr>
        <w:t> (OSCC).</w:t>
      </w:r>
    </w:p>
    <w:p w:rsidR="0057783C" w:rsidRPr="0057783C" w:rsidRDefault="0057783C" w:rsidP="0057783C">
      <w:pPr>
        <w:pStyle w:val="a4"/>
        <w:spacing w:before="0" w:beforeAutospacing="0" w:after="172" w:afterAutospacing="0"/>
        <w:rPr>
          <w:sz w:val="28"/>
          <w:szCs w:val="28"/>
          <w:lang w:val="en-US"/>
        </w:rPr>
      </w:pPr>
      <w:r w:rsidRPr="0057783C">
        <w:rPr>
          <w:sz w:val="28"/>
          <w:szCs w:val="28"/>
          <w:lang w:val="en-US"/>
        </w:rPr>
        <w:t>It is important to note that over 25% of all oral cancers occur in people who do not smoke and who only drink alcohol occasionally.</w:t>
      </w:r>
    </w:p>
    <w:p w:rsidR="0057783C" w:rsidRPr="0057783C" w:rsidRDefault="0057783C" w:rsidP="0057783C">
      <w:pPr>
        <w:pStyle w:val="2"/>
        <w:spacing w:before="270" w:after="180"/>
        <w:rPr>
          <w:rFonts w:ascii="Times New Roman" w:hAnsi="Times New Roman" w:cs="Times New Roman"/>
          <w:color w:val="333132"/>
          <w:sz w:val="28"/>
          <w:szCs w:val="28"/>
          <w:lang w:val="en-US"/>
        </w:rPr>
      </w:pPr>
      <w:r w:rsidRPr="0057783C">
        <w:rPr>
          <w:rFonts w:ascii="Times New Roman" w:hAnsi="Times New Roman" w:cs="Times New Roman"/>
          <w:color w:val="333132"/>
          <w:sz w:val="28"/>
          <w:szCs w:val="28"/>
          <w:lang w:val="en-US"/>
        </w:rPr>
        <w:t>What Is the Outlook for People With Oral Cancer?</w:t>
      </w:r>
    </w:p>
    <w:p w:rsidR="0057783C" w:rsidRPr="0057783C" w:rsidRDefault="0057783C" w:rsidP="0057783C">
      <w:pPr>
        <w:pStyle w:val="a4"/>
        <w:spacing w:before="0" w:beforeAutospacing="0" w:after="172" w:afterAutospacing="0"/>
        <w:rPr>
          <w:sz w:val="28"/>
          <w:szCs w:val="28"/>
          <w:lang w:val="en-US"/>
        </w:rPr>
      </w:pPr>
      <w:r w:rsidRPr="0057783C">
        <w:rPr>
          <w:sz w:val="28"/>
          <w:szCs w:val="28"/>
          <w:lang w:val="en-US"/>
        </w:rPr>
        <w:t>The overall 5-year survival rate for patients with an early diagnosis of oral cavity and pharynx cancers is 84%. If the cancer has spread to nearby tissues, organs, or lymph nodes, the 5-year survival rate drops to 65%. </w:t>
      </w:r>
    </w:p>
    <w:p w:rsidR="0057783C" w:rsidRPr="0057783C" w:rsidRDefault="0057783C" w:rsidP="0057783C">
      <w:pPr>
        <w:pStyle w:val="2"/>
        <w:spacing w:before="270" w:after="180"/>
        <w:rPr>
          <w:rFonts w:ascii="Times New Roman" w:hAnsi="Times New Roman" w:cs="Times New Roman"/>
          <w:color w:val="333132"/>
          <w:sz w:val="28"/>
          <w:szCs w:val="28"/>
          <w:lang w:val="en-US"/>
        </w:rPr>
      </w:pPr>
      <w:r w:rsidRPr="0057783C">
        <w:rPr>
          <w:rFonts w:ascii="Times New Roman" w:hAnsi="Times New Roman" w:cs="Times New Roman"/>
          <w:color w:val="333132"/>
          <w:sz w:val="28"/>
          <w:szCs w:val="28"/>
          <w:lang w:val="en-US"/>
        </w:rPr>
        <w:t>How Is Oral Cancer Treated?</w:t>
      </w:r>
    </w:p>
    <w:p w:rsidR="0057783C" w:rsidRPr="0057783C" w:rsidRDefault="0057783C" w:rsidP="0057783C">
      <w:pPr>
        <w:pStyle w:val="a4"/>
        <w:spacing w:before="0" w:beforeAutospacing="0" w:after="172" w:afterAutospacing="0"/>
        <w:rPr>
          <w:sz w:val="28"/>
          <w:szCs w:val="28"/>
          <w:lang w:val="en-US"/>
        </w:rPr>
      </w:pPr>
      <w:r w:rsidRPr="0057783C">
        <w:rPr>
          <w:sz w:val="28"/>
          <w:szCs w:val="28"/>
          <w:lang w:val="en-US"/>
        </w:rPr>
        <w:t>Oral cancer is treated the same way many other cancers are treated -- with surgery to remove the cancerous growth, followed by </w:t>
      </w:r>
      <w:hyperlink r:id="rId20" w:history="1">
        <w:r w:rsidRPr="0057783C">
          <w:rPr>
            <w:rStyle w:val="a3"/>
            <w:color w:val="auto"/>
            <w:sz w:val="28"/>
            <w:szCs w:val="28"/>
            <w:lang w:val="en-US"/>
          </w:rPr>
          <w:t>radiation therapy</w:t>
        </w:r>
      </w:hyperlink>
      <w:r w:rsidRPr="0057783C">
        <w:rPr>
          <w:sz w:val="28"/>
          <w:szCs w:val="28"/>
          <w:lang w:val="en-US"/>
        </w:rPr>
        <w:t> and/or </w:t>
      </w:r>
      <w:hyperlink r:id="rId21" w:history="1">
        <w:r w:rsidRPr="0057783C">
          <w:rPr>
            <w:rStyle w:val="a3"/>
            <w:color w:val="auto"/>
            <w:sz w:val="28"/>
            <w:szCs w:val="28"/>
            <w:lang w:val="en-US"/>
          </w:rPr>
          <w:t>chemotherapy</w:t>
        </w:r>
      </w:hyperlink>
      <w:r w:rsidRPr="0057783C">
        <w:rPr>
          <w:sz w:val="28"/>
          <w:szCs w:val="28"/>
          <w:lang w:val="en-US"/>
        </w:rPr>
        <w:t> (drug treatments) to destroy any remaining cancer cells.</w:t>
      </w:r>
    </w:p>
    <w:p w:rsidR="0057783C" w:rsidRPr="0057783C" w:rsidRDefault="0057783C" w:rsidP="0057783C">
      <w:pPr>
        <w:pStyle w:val="2"/>
        <w:spacing w:before="270" w:after="180"/>
        <w:rPr>
          <w:rFonts w:ascii="Times New Roman" w:hAnsi="Times New Roman" w:cs="Times New Roman"/>
          <w:color w:val="333132"/>
          <w:sz w:val="28"/>
          <w:szCs w:val="28"/>
          <w:lang w:val="en-US"/>
        </w:rPr>
      </w:pPr>
      <w:r w:rsidRPr="0057783C">
        <w:rPr>
          <w:rFonts w:ascii="Times New Roman" w:hAnsi="Times New Roman" w:cs="Times New Roman"/>
          <w:color w:val="333132"/>
          <w:sz w:val="28"/>
          <w:szCs w:val="28"/>
          <w:lang w:val="en-US"/>
        </w:rPr>
        <w:t>What Can I Do to Prevent Oral Cancer?</w:t>
      </w:r>
    </w:p>
    <w:p w:rsidR="0057783C" w:rsidRPr="0057783C" w:rsidRDefault="0057783C" w:rsidP="0057783C">
      <w:pPr>
        <w:pStyle w:val="a4"/>
        <w:spacing w:before="0" w:beforeAutospacing="0" w:after="172" w:afterAutospacing="0"/>
        <w:rPr>
          <w:sz w:val="28"/>
          <w:szCs w:val="28"/>
        </w:rPr>
      </w:pPr>
      <w:proofErr w:type="spellStart"/>
      <w:r w:rsidRPr="0057783C">
        <w:rPr>
          <w:sz w:val="28"/>
          <w:szCs w:val="28"/>
        </w:rPr>
        <w:t>To</w:t>
      </w:r>
      <w:proofErr w:type="spellEnd"/>
      <w:r w:rsidRPr="0057783C">
        <w:rPr>
          <w:sz w:val="28"/>
          <w:szCs w:val="28"/>
        </w:rPr>
        <w:t xml:space="preserve"> </w:t>
      </w:r>
      <w:proofErr w:type="spellStart"/>
      <w:r w:rsidRPr="0057783C">
        <w:rPr>
          <w:sz w:val="28"/>
          <w:szCs w:val="28"/>
        </w:rPr>
        <w:t>prevent</w:t>
      </w:r>
      <w:proofErr w:type="spellEnd"/>
      <w:r w:rsidRPr="0057783C">
        <w:rPr>
          <w:sz w:val="28"/>
          <w:szCs w:val="28"/>
        </w:rPr>
        <w:t xml:space="preserve"> </w:t>
      </w:r>
      <w:proofErr w:type="spellStart"/>
      <w:r w:rsidRPr="0057783C">
        <w:rPr>
          <w:sz w:val="28"/>
          <w:szCs w:val="28"/>
        </w:rPr>
        <w:t>oral</w:t>
      </w:r>
      <w:proofErr w:type="spellEnd"/>
      <w:r w:rsidRPr="0057783C">
        <w:rPr>
          <w:sz w:val="28"/>
          <w:szCs w:val="28"/>
        </w:rPr>
        <w:t xml:space="preserve"> </w:t>
      </w:r>
      <w:proofErr w:type="spellStart"/>
      <w:r w:rsidRPr="0057783C">
        <w:rPr>
          <w:sz w:val="28"/>
          <w:szCs w:val="28"/>
        </w:rPr>
        <w:t>cancer</w:t>
      </w:r>
      <w:proofErr w:type="spellEnd"/>
      <w:r w:rsidRPr="0057783C">
        <w:rPr>
          <w:sz w:val="28"/>
          <w:szCs w:val="28"/>
        </w:rPr>
        <w:t>:</w:t>
      </w:r>
    </w:p>
    <w:p w:rsidR="0057783C" w:rsidRPr="0057783C" w:rsidRDefault="0057783C" w:rsidP="0057783C">
      <w:pPr>
        <w:numPr>
          <w:ilvl w:val="0"/>
          <w:numId w:val="4"/>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sz w:val="28"/>
          <w:szCs w:val="28"/>
          <w:lang w:val="en-US"/>
        </w:rPr>
        <w:t>Don't smoke or use any tobacco products and drink alcohol in moderation (and refrain from binge drinking).</w:t>
      </w:r>
    </w:p>
    <w:p w:rsidR="0057783C" w:rsidRPr="0057783C" w:rsidRDefault="0057783C" w:rsidP="0057783C">
      <w:pPr>
        <w:numPr>
          <w:ilvl w:val="0"/>
          <w:numId w:val="4"/>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sz w:val="28"/>
          <w:szCs w:val="28"/>
          <w:lang w:val="en-US"/>
        </w:rPr>
        <w:t>Eat a well balanced diet.</w:t>
      </w:r>
    </w:p>
    <w:p w:rsidR="0057783C" w:rsidRPr="0057783C" w:rsidRDefault="0057783C" w:rsidP="0057783C">
      <w:pPr>
        <w:numPr>
          <w:ilvl w:val="0"/>
          <w:numId w:val="4"/>
        </w:numPr>
        <w:spacing w:before="100" w:beforeAutospacing="1" w:after="100" w:afterAutospacing="1" w:line="240" w:lineRule="auto"/>
        <w:rPr>
          <w:rFonts w:ascii="Times New Roman" w:hAnsi="Times New Roman" w:cs="Times New Roman"/>
          <w:sz w:val="28"/>
          <w:szCs w:val="28"/>
          <w:lang w:val="en-US"/>
        </w:rPr>
      </w:pPr>
      <w:r w:rsidRPr="0057783C">
        <w:rPr>
          <w:rFonts w:ascii="Times New Roman" w:hAnsi="Times New Roman" w:cs="Times New Roman"/>
          <w:sz w:val="28"/>
          <w:szCs w:val="28"/>
          <w:lang w:val="en-US"/>
        </w:rPr>
        <w:t>Limit your exposure to the sun. Repeated exposure increases the risk of cancer on the lip, especially the lower lip. When in the sun, use UV-A/B-blocking sun protective lotions on your </w:t>
      </w:r>
      <w:hyperlink r:id="rId22" w:history="1">
        <w:r w:rsidRPr="0057783C">
          <w:rPr>
            <w:rStyle w:val="a3"/>
            <w:rFonts w:ascii="Times New Roman" w:hAnsi="Times New Roman" w:cs="Times New Roman"/>
            <w:color w:val="auto"/>
            <w:sz w:val="28"/>
            <w:szCs w:val="28"/>
            <w:lang w:val="en-US"/>
          </w:rPr>
          <w:t>skin</w:t>
        </w:r>
      </w:hyperlink>
      <w:r w:rsidRPr="0057783C">
        <w:rPr>
          <w:rFonts w:ascii="Times New Roman" w:hAnsi="Times New Roman" w:cs="Times New Roman"/>
          <w:sz w:val="28"/>
          <w:szCs w:val="28"/>
          <w:lang w:val="en-US"/>
        </w:rPr>
        <w:t>, as well as your lips.</w:t>
      </w:r>
    </w:p>
    <w:p w:rsidR="0057783C" w:rsidRPr="0057783C" w:rsidRDefault="0057783C" w:rsidP="0057783C">
      <w:pPr>
        <w:pStyle w:val="a4"/>
        <w:spacing w:before="0" w:beforeAutospacing="0" w:after="172" w:afterAutospacing="0"/>
        <w:rPr>
          <w:lang w:val="en-US"/>
        </w:rPr>
      </w:pPr>
      <w:r w:rsidRPr="0057783C">
        <w:rPr>
          <w:lang w:val="en-US"/>
        </w:rPr>
        <w:lastRenderedPageBreak/>
        <w:t> </w:t>
      </w:r>
    </w:p>
    <w:p w:rsidR="0057783C" w:rsidRPr="00C365A3" w:rsidRDefault="0057783C" w:rsidP="0057783C">
      <w:pPr>
        <w:rPr>
          <w:rFonts w:ascii="Times New Roman" w:hAnsi="Times New Roman" w:cs="Times New Roman"/>
          <w:sz w:val="24"/>
          <w:szCs w:val="24"/>
          <w:lang w:val="en-US"/>
        </w:rPr>
      </w:pPr>
    </w:p>
    <w:p w:rsidR="001B7A55" w:rsidRPr="0057783C" w:rsidRDefault="001B7A55">
      <w:pPr>
        <w:rPr>
          <w:lang w:val="en-US"/>
        </w:rPr>
      </w:pPr>
    </w:p>
    <w:sectPr w:rsidR="001B7A55" w:rsidRPr="0057783C" w:rsidSect="001B7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454B"/>
    <w:multiLevelType w:val="multilevel"/>
    <w:tmpl w:val="25F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9797B"/>
    <w:multiLevelType w:val="multilevel"/>
    <w:tmpl w:val="4A1EE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86AD8"/>
    <w:multiLevelType w:val="multilevel"/>
    <w:tmpl w:val="70AA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B33B2"/>
    <w:multiLevelType w:val="multilevel"/>
    <w:tmpl w:val="F6F2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A022A"/>
    <w:multiLevelType w:val="multilevel"/>
    <w:tmpl w:val="7C52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83C"/>
    <w:rsid w:val="001B7A55"/>
    <w:rsid w:val="00577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3C"/>
  </w:style>
  <w:style w:type="paragraph" w:styleId="2">
    <w:name w:val="heading 2"/>
    <w:basedOn w:val="a"/>
    <w:next w:val="a"/>
    <w:link w:val="20"/>
    <w:uiPriority w:val="9"/>
    <w:semiHidden/>
    <w:unhideWhenUsed/>
    <w:qFormat/>
    <w:rsid w:val="005778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83C"/>
    <w:rPr>
      <w:color w:val="0000FF"/>
      <w:u w:val="single"/>
    </w:rPr>
  </w:style>
  <w:style w:type="character" w:customStyle="1" w:styleId="20">
    <w:name w:val="Заголовок 2 Знак"/>
    <w:basedOn w:val="a0"/>
    <w:link w:val="2"/>
    <w:uiPriority w:val="9"/>
    <w:semiHidden/>
    <w:rsid w:val="0057783C"/>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577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783C"/>
    <w:rPr>
      <w:b/>
      <w:bCs/>
    </w:rPr>
  </w:style>
  <w:style w:type="paragraph" w:styleId="a6">
    <w:name w:val="List Paragraph"/>
    <w:basedOn w:val="a"/>
    <w:uiPriority w:val="34"/>
    <w:qFormat/>
    <w:rsid w:val="0057783C"/>
    <w:pPr>
      <w:ind w:left="720"/>
      <w:contextualSpacing/>
    </w:pPr>
  </w:style>
</w:styles>
</file>

<file path=word/webSettings.xml><?xml version="1.0" encoding="utf-8"?>
<w:webSettings xmlns:r="http://schemas.openxmlformats.org/officeDocument/2006/relationships" xmlns:w="http://schemas.openxmlformats.org/wordprocessingml/2006/main">
  <w:divs>
    <w:div w:id="102236815">
      <w:bodyDiv w:val="1"/>
      <w:marLeft w:val="0"/>
      <w:marRight w:val="0"/>
      <w:marTop w:val="0"/>
      <w:marBottom w:val="0"/>
      <w:divBdr>
        <w:top w:val="none" w:sz="0" w:space="0" w:color="auto"/>
        <w:left w:val="none" w:sz="0" w:space="0" w:color="auto"/>
        <w:bottom w:val="none" w:sz="0" w:space="0" w:color="auto"/>
        <w:right w:val="none" w:sz="0" w:space="0" w:color="auto"/>
      </w:divBdr>
      <w:divsChild>
        <w:div w:id="485782387">
          <w:marLeft w:val="0"/>
          <w:marRight w:val="0"/>
          <w:marTop w:val="0"/>
          <w:marBottom w:val="0"/>
          <w:divBdr>
            <w:top w:val="none" w:sz="0" w:space="0" w:color="auto"/>
            <w:left w:val="none" w:sz="0" w:space="0" w:color="auto"/>
            <w:bottom w:val="none" w:sz="0" w:space="0" w:color="auto"/>
            <w:right w:val="none" w:sz="0" w:space="0" w:color="auto"/>
          </w:divBdr>
        </w:div>
        <w:div w:id="1374648715">
          <w:marLeft w:val="0"/>
          <w:marRight w:val="0"/>
          <w:marTop w:val="0"/>
          <w:marBottom w:val="0"/>
          <w:divBdr>
            <w:top w:val="none" w:sz="0" w:space="0" w:color="auto"/>
            <w:left w:val="none" w:sz="0" w:space="0" w:color="auto"/>
            <w:bottom w:val="none" w:sz="0" w:space="0" w:color="auto"/>
            <w:right w:val="none" w:sz="0" w:space="0" w:color="auto"/>
          </w:divBdr>
          <w:divsChild>
            <w:div w:id="1779179501">
              <w:marLeft w:val="0"/>
              <w:marRight w:val="0"/>
              <w:marTop w:val="125"/>
              <w:marBottom w:val="125"/>
              <w:divBdr>
                <w:top w:val="none" w:sz="0" w:space="0" w:color="auto"/>
                <w:left w:val="none" w:sz="0" w:space="0" w:color="auto"/>
                <w:bottom w:val="none" w:sz="0" w:space="0" w:color="auto"/>
                <w:right w:val="none" w:sz="0" w:space="0" w:color="auto"/>
              </w:divBdr>
              <w:divsChild>
                <w:div w:id="1775399466">
                  <w:marLeft w:val="0"/>
                  <w:marRight w:val="0"/>
                  <w:marTop w:val="0"/>
                  <w:marBottom w:val="0"/>
                  <w:divBdr>
                    <w:top w:val="none" w:sz="0" w:space="0" w:color="auto"/>
                    <w:left w:val="none" w:sz="0" w:space="0" w:color="auto"/>
                    <w:bottom w:val="none" w:sz="0" w:space="0" w:color="auto"/>
                    <w:right w:val="none" w:sz="0" w:space="0" w:color="auto"/>
                  </w:divBdr>
                  <w:divsChild>
                    <w:div w:id="1980761007">
                      <w:marLeft w:val="0"/>
                      <w:marRight w:val="0"/>
                      <w:marTop w:val="0"/>
                      <w:marBottom w:val="0"/>
                      <w:divBdr>
                        <w:top w:val="none" w:sz="0" w:space="0" w:color="auto"/>
                        <w:left w:val="none" w:sz="0" w:space="0" w:color="auto"/>
                        <w:bottom w:val="none" w:sz="0" w:space="0" w:color="auto"/>
                        <w:right w:val="none" w:sz="0" w:space="0" w:color="auto"/>
                      </w:divBdr>
                      <w:divsChild>
                        <w:div w:id="766118329">
                          <w:marLeft w:val="0"/>
                          <w:marRight w:val="0"/>
                          <w:marTop w:val="0"/>
                          <w:marBottom w:val="0"/>
                          <w:divBdr>
                            <w:top w:val="none" w:sz="0" w:space="0" w:color="auto"/>
                            <w:left w:val="none" w:sz="0" w:space="0" w:color="auto"/>
                            <w:bottom w:val="none" w:sz="0" w:space="0" w:color="auto"/>
                            <w:right w:val="none" w:sz="0" w:space="0" w:color="auto"/>
                          </w:divBdr>
                        </w:div>
                        <w:div w:id="1321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oral-health/ss/slideshow-mouth-problems" TargetMode="External"/><Relationship Id="rId13" Type="http://schemas.openxmlformats.org/officeDocument/2006/relationships/hyperlink" Target="https://www.webmd.com/oral-health/picture-of-the-teeth" TargetMode="External"/><Relationship Id="rId18" Type="http://schemas.openxmlformats.org/officeDocument/2006/relationships/hyperlink" Target="https://www.webmd.com/smoking-cessation/effects-of-smoking-pipes-and-cigars" TargetMode="External"/><Relationship Id="rId3" Type="http://schemas.openxmlformats.org/officeDocument/2006/relationships/settings" Target="settings.xml"/><Relationship Id="rId21" Type="http://schemas.openxmlformats.org/officeDocument/2006/relationships/hyperlink" Target="https://www.webmd.com/cancer/chemotherapy-what-to-expect" TargetMode="External"/><Relationship Id="rId7" Type="http://schemas.openxmlformats.org/officeDocument/2006/relationships/hyperlink" Target="https://www.webmd.com/oral-health/picture-of-the-tongue" TargetMode="External"/><Relationship Id="rId12" Type="http://schemas.openxmlformats.org/officeDocument/2006/relationships/hyperlink" Target="https://www.webmd.com/cold-and-flu/ear-infection/earache-cold-ear-infection" TargetMode="External"/><Relationship Id="rId17" Type="http://schemas.openxmlformats.org/officeDocument/2006/relationships/hyperlink" Target="https://www.webmd.com/smoking-cessation/default.htm" TargetMode="External"/><Relationship Id="rId2" Type="http://schemas.openxmlformats.org/officeDocument/2006/relationships/styles" Target="styles.xml"/><Relationship Id="rId16" Type="http://schemas.openxmlformats.org/officeDocument/2006/relationships/hyperlink" Target="https://www.webmd.com/cancer/health-check-cancer-risk/default.htm" TargetMode="External"/><Relationship Id="rId20" Type="http://schemas.openxmlformats.org/officeDocument/2006/relationships/hyperlink" Target="https://www.webmd.com/cancer/what-to-expect-from-radiation-therapy" TargetMode="External"/><Relationship Id="rId1" Type="http://schemas.openxmlformats.org/officeDocument/2006/relationships/numbering" Target="numbering.xml"/><Relationship Id="rId6" Type="http://schemas.openxmlformats.org/officeDocument/2006/relationships/hyperlink" Target="https://www.webmd.com/oral-health/guide/oral-cancer" TargetMode="External"/><Relationship Id="rId11" Type="http://schemas.openxmlformats.org/officeDocument/2006/relationships/hyperlink" Target="https://www.webmd.com/cold-and-flu/understanding-sore-throat-basics" TargetMode="External"/><Relationship Id="rId24" Type="http://schemas.openxmlformats.org/officeDocument/2006/relationships/theme" Target="theme/theme1.xml"/><Relationship Id="rId5" Type="http://schemas.openxmlformats.org/officeDocument/2006/relationships/hyperlink" Target="https://www.webmd.com/cancer/default.htm" TargetMode="External"/><Relationship Id="rId15" Type="http://schemas.openxmlformats.org/officeDocument/2006/relationships/hyperlink" Target="https://www.webmd.com/cancer/cancer-prevention-detection-18/rm-quiz-cancer-myths-facts" TargetMode="External"/><Relationship Id="rId23" Type="http://schemas.openxmlformats.org/officeDocument/2006/relationships/fontTable" Target="fontTable.xml"/><Relationship Id="rId10" Type="http://schemas.openxmlformats.org/officeDocument/2006/relationships/hyperlink" Target="https://www.webmd.com/oral-health/rm-quiz-mouth-myths" TargetMode="External"/><Relationship Id="rId19" Type="http://schemas.openxmlformats.org/officeDocument/2006/relationships/hyperlink" Target="https://www.webmd.com/smoking-cessation/ss/slideshow-tips-quit-smoking" TargetMode="External"/><Relationship Id="rId4" Type="http://schemas.openxmlformats.org/officeDocument/2006/relationships/webSettings" Target="webSettings.xml"/><Relationship Id="rId9" Type="http://schemas.openxmlformats.org/officeDocument/2006/relationships/hyperlink" Target="https://www.webmd.com/allergies/picture-of-the-sinuses" TargetMode="External"/><Relationship Id="rId14" Type="http://schemas.openxmlformats.org/officeDocument/2006/relationships/hyperlink" Target="https://www.webmd.com/cancer/ss/does-this-cause-cancer" TargetMode="External"/><Relationship Id="rId22" Type="http://schemas.openxmlformats.org/officeDocument/2006/relationships/hyperlink" Target="https://www.webmd.com/skin-problems-and-treatments/picture-of-the-sk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2020-12-20T17:10:00Z</dcterms:created>
  <dcterms:modified xsi:type="dcterms:W3CDTF">2020-12-20T17:16:00Z</dcterms:modified>
</cp:coreProperties>
</file>