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B2" w:rsidRDefault="006824B2" w:rsidP="006824B2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2"/>
          <w:szCs w:val="22"/>
        </w:rPr>
        <w:t>Войно-Ясенецкого</w:t>
      </w:r>
      <w:proofErr w:type="spellEnd"/>
      <w:r>
        <w:rPr>
          <w:sz w:val="22"/>
          <w:szCs w:val="22"/>
        </w:rPr>
        <w:t xml:space="preserve">» </w:t>
      </w:r>
    </w:p>
    <w:p w:rsidR="006824B2" w:rsidRDefault="006824B2" w:rsidP="00682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6824B2" w:rsidRDefault="006824B2" w:rsidP="00682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4B2" w:rsidRDefault="006824B2" w:rsidP="0068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НАВЫК </w:t>
      </w:r>
    </w:p>
    <w:p w:rsidR="006824B2" w:rsidRPr="006824B2" w:rsidRDefault="006824B2" w:rsidP="006824B2">
      <w:pPr>
        <w:jc w:val="center"/>
        <w:rPr>
          <w:rFonts w:ascii="Times New Roman" w:hAnsi="Times New Roman" w:cs="Times New Roman"/>
          <w:b/>
          <w:sz w:val="24"/>
        </w:rPr>
      </w:pPr>
      <w:r w:rsidRPr="006824B2">
        <w:rPr>
          <w:rFonts w:ascii="Times New Roman" w:hAnsi="Times New Roman" w:cs="Times New Roman"/>
          <w:b/>
          <w:sz w:val="24"/>
        </w:rPr>
        <w:t>КАТЕТЕРИЗАЦИЯ МОЧЕВОГО ПУЗЫРЯ МУЖЧИНЫ КАТЕТЕРОМ НЕЛАТОНА</w:t>
      </w: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i/>
        </w:rPr>
        <w:t xml:space="preserve">___________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lang w:val="en-US"/>
        </w:rPr>
        <w:t>Check</w:t>
      </w:r>
      <w:r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  <w:lang w:val="en-US"/>
        </w:rPr>
        <w:t>card</w:t>
      </w: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обучающегося__________________________________Группа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 Цикл /Дисциплина_______________________</w:t>
      </w:r>
    </w:p>
    <w:tbl>
      <w:tblPr>
        <w:tblStyle w:val="a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2" w:rsidRDefault="006824B2">
            <w:pPr>
              <w:pStyle w:val="4"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2" w:rsidRDefault="006824B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6824B2" w:rsidTr="006824B2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E9253F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Убедился, что пациенту назначена данная процедура (посмотрел лист назначений).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824B2" w:rsidTr="006824B2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Установил контакт с пациентом, если пациент в сознании (поздоровался, представился, обозначил свою роль). Идентифицировал пациента (попросил пациента представиться, назвать дату рождения, чтобы сверить с медицинской документацией).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E9253F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Сообщил о назначении врача, если пациент в сознании. Убедился в наличии у пациента добровольного информированного согласия на предстоящую процедуру.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Обеспечил конфиденциальность выполнения процедуры.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Объяснил ход и цель процедуры.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ind w:right="7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2437C1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P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4B2">
              <w:rPr>
                <w:rFonts w:ascii="Times New Roman" w:hAnsi="Times New Roman"/>
                <w:color w:val="000000"/>
                <w:sz w:val="24"/>
                <w:szCs w:val="24"/>
              </w:rPr>
              <w:t>Приготовил оснащение.</w:t>
            </w:r>
            <w:r w:rsidRPr="006824B2">
              <w:rPr>
                <w:rFonts w:ascii="Times New Roman" w:hAnsi="Times New Roman"/>
                <w:color w:val="000000"/>
                <w:sz w:val="24"/>
              </w:rPr>
              <w:t xml:space="preserve"> Поочередно проверил герметичность и срок годности упаковок, проговорил.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2" w:rsidRDefault="006824B2" w:rsidP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24B2" w:rsidTr="006824B2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ind w:right="7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 маску.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Соблюдая инфекционную безопасность вскрыл упаковки с лотками, пинцетами, стерильными салфетками, переложил салфетки в лоток для стерильного материала,</w:t>
            </w:r>
            <w:r w:rsidR="00577B69">
              <w:rPr>
                <w:rFonts w:ascii="Times New Roman" w:hAnsi="Times New Roman"/>
                <w:sz w:val="24"/>
                <w:szCs w:val="24"/>
              </w:rPr>
              <w:t xml:space="preserve"> залил </w:t>
            </w:r>
            <w:proofErr w:type="spellStart"/>
            <w:r w:rsidR="00577B69">
              <w:rPr>
                <w:rFonts w:ascii="Times New Roman" w:hAnsi="Times New Roman"/>
                <w:sz w:val="24"/>
                <w:szCs w:val="24"/>
              </w:rPr>
              <w:t>хлоргексидином</w:t>
            </w:r>
            <w:proofErr w:type="spellEnd"/>
            <w:r w:rsidR="00577B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упаковки сбросил в емкость для сбора отходов класса «А». Вскрыл флакон со стерильным глицериновым маслом, вскрыл упаковку с катетером, но не вынимал его.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B87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Предложи</w:t>
            </w:r>
            <w:r w:rsidR="00B8730D">
              <w:rPr>
                <w:rFonts w:ascii="Times New Roman" w:hAnsi="Times New Roman"/>
                <w:sz w:val="24"/>
              </w:rPr>
              <w:t xml:space="preserve">л </w:t>
            </w:r>
            <w:r>
              <w:rPr>
                <w:rFonts w:ascii="Times New Roman" w:hAnsi="Times New Roman"/>
                <w:sz w:val="24"/>
              </w:rPr>
              <w:t>пациенту лечь на спину, под таз положи</w:t>
            </w:r>
            <w:r w:rsidR="00B8730D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 ламинированную пеленку. На пеленку постави</w:t>
            </w:r>
            <w:r w:rsidR="00B8730D">
              <w:rPr>
                <w:rFonts w:ascii="Times New Roman" w:hAnsi="Times New Roman"/>
                <w:sz w:val="24"/>
              </w:rPr>
              <w:t xml:space="preserve">л </w:t>
            </w:r>
            <w:r>
              <w:rPr>
                <w:rFonts w:ascii="Times New Roman" w:hAnsi="Times New Roman"/>
                <w:sz w:val="24"/>
              </w:rPr>
              <w:t>лоток для сбора использованного материала, между ног пациента постави</w:t>
            </w:r>
            <w:r w:rsidR="00B8730D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 емкость для сбора мочи.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8730D" w:rsidTr="002948E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0D" w:rsidRPr="00B8730D" w:rsidRDefault="00B8730D" w:rsidP="00B87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30D">
              <w:rPr>
                <w:rFonts w:ascii="Times New Roman" w:hAnsi="Times New Roman"/>
                <w:bCs/>
              </w:rPr>
              <w:t>Провел гигиеническую обработку рук. Надел 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0D" w:rsidRDefault="00B873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0D" w:rsidRPr="00B8730D" w:rsidRDefault="00B873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F23F24" w:rsidTr="00610B23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F23F24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F24">
              <w:rPr>
                <w:rFonts w:ascii="Times New Roman" w:hAnsi="Times New Roman" w:cs="Times New Roman"/>
                <w:b/>
                <w:sz w:val="24"/>
              </w:rPr>
              <w:t>Выполнение процедуры</w:t>
            </w:r>
          </w:p>
        </w:tc>
      </w:tr>
      <w:tr w:rsidR="00B8730D" w:rsidTr="00DF5CD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0D" w:rsidRDefault="00B8730D" w:rsidP="00F23F2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23F24">
              <w:rPr>
                <w:rFonts w:ascii="Times New Roman" w:hAnsi="Times New Roman"/>
              </w:rPr>
              <w:t>Обернул половой член большой стерильной салфеткой</w:t>
            </w:r>
            <w:r w:rsidR="00F23F24">
              <w:rPr>
                <w:rFonts w:ascii="Times New Roman" w:hAnsi="Times New Roman"/>
              </w:rPr>
              <w:t>, д</w:t>
            </w:r>
            <w:r w:rsidRPr="00F23F24">
              <w:rPr>
                <w:rFonts w:ascii="Times New Roman" w:hAnsi="Times New Roman"/>
              </w:rPr>
              <w:t>вижениями от уретры к периферии и в области входа в уретру обработал головку полового члена. Салфетки сбросил в лоток для использованного материала. Вли</w:t>
            </w:r>
            <w:r w:rsidR="00F23F24">
              <w:rPr>
                <w:rFonts w:ascii="Times New Roman" w:hAnsi="Times New Roman"/>
              </w:rPr>
              <w:t>л</w:t>
            </w:r>
            <w:r w:rsidRPr="00F23F24">
              <w:rPr>
                <w:rFonts w:ascii="Times New Roman" w:hAnsi="Times New Roman"/>
              </w:rPr>
              <w:t xml:space="preserve"> несколько капель стерильного глицеринового масла в открытое наружное отверстие мочеиспускательного канала.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0D" w:rsidRDefault="00B8730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0D" w:rsidRPr="00B8730D" w:rsidRDefault="00B8730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24B2" w:rsidTr="00F23F2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F23F24" w:rsidP="00F23F24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>
              <w:t>Соблюдая инфекционную безопасность извлек и правильно взял катетер из упаковки,  облил конец катетера стерильным глицериновым маслом на длину 20 см над лотком.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B2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3F24" w:rsidTr="001456AF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A" w:rsidRDefault="00CE6273" w:rsidP="00CE627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t xml:space="preserve">Предупредил пациента перед началом введения катетера, попросил его расслабиться. Безопасно держал пинцет и вводил катетер пинцетом, первые 4-5 см, фиксируя 1-2 пальцами левой руки головку полового члена. Перехватил пинцетом катетер еще на 3 - 5 см от головки и медленно погружал в мочеиспускательный канал, аккуратно подтягивая половой член на катетер, контролируя его </w:t>
            </w:r>
            <w:r>
              <w:lastRenderedPageBreak/>
              <w:t>прохождение по уретре до появления мочи, опуская, одновременно, левой рукой половой член. Оставшийся конец катетера опустил над емкостью  для сбора мочи.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24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F24" w:rsidRPr="00F23F24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CE6273" w:rsidP="00CE6273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Извлек катетер пинцетом, после прекращения мочевыделения струей, одновременно надавливал на переднюю брюшную стенку над лобком. Катетер поместил в емкость для сбора отходов класса «Б». Стерильной салфеткой промокнул остатки мочи. Пинцет и салфетки поместил в лоток для использованного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pStyle w:val="Default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Завершение процедуры</w:t>
            </w:r>
          </w:p>
        </w:tc>
      </w:tr>
      <w:tr w:rsidR="006824B2" w:rsidTr="0093720F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93720F" w:rsidP="0093720F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Cs/>
              </w:rPr>
              <w:t xml:space="preserve">Лоток с использованными материалами поставил на манипуляционный стол, емкость с мочой на нижнюю полку манипуляционного стола. Ламинированную пеленку поместил в емкость для сбора отходов класса «А».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B2" w:rsidRDefault="009372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93720F" w:rsidP="0093720F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Cs/>
              </w:rPr>
              <w:t>Помог пациенту занять удобное и безопасное положение. Предупредил о  том, что нужно обратиться к медицинской сестре в случае беспокойства.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77521F" w:rsidP="007752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Салфетки из лотка поместил в емкость для сбора медицинских отходов класса «Б».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Погрузил лоток и пинцеты в соответствующие емкости для дезинфекции, мочу слил в канализацию, судно погрузил в дезинфицирующий раствор, провел дезинфекцию рабочих поверхностей дезинфицирующими салфетками по инструкции</w:t>
            </w:r>
            <w:r w:rsidR="00577B69">
              <w:rPr>
                <w:rFonts w:ascii="Times New Roman" w:hAnsi="Times New Roman"/>
                <w:sz w:val="24"/>
                <w:szCs w:val="24"/>
              </w:rPr>
              <w:t>, салфетки сбросил в емкость для сбора отходов класса «Б»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77521F" w:rsidP="0077521F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Cs/>
              </w:rPr>
              <w:t>Снял перчатки безопасным способом, маску, поместил их в емкость для медицинских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521F" w:rsidTr="0077521F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F" w:rsidRDefault="0077521F" w:rsidP="00E8511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Сдела</w:t>
            </w:r>
            <w:r w:rsidR="00E8511D">
              <w:rPr>
                <w:bCs/>
              </w:rPr>
              <w:t>л</w:t>
            </w:r>
            <w:r>
              <w:rPr>
                <w:bCs/>
              </w:rPr>
              <w:t xml:space="preserve"> запись о результатах процедуры в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F" w:rsidRDefault="007752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21F" w:rsidRDefault="007752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F" w:rsidRDefault="007752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ДОСТИГАЕМЫЙ РЕЗУЛЬТАТ: ДЕМОНСТРАЦИЯ НАВЫКА В СООТВЕТСТВИИ С ЧЕК-ЛИСТОМ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ОШИБОК: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нарушение последовательности алгоритма оценивается в 0,5 ошибки.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«+» нет ошибок, «+/-» 0,5 ошибки, «-» 1,0 ошибка.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КРИТИЧЕСКАЯ ОШИБКА, НАВЫК СЧИТАЕТСЯ НЕВЫПОЛНЕННЫМ.</w:t>
      </w:r>
    </w:p>
    <w:p w:rsidR="006824B2" w:rsidRDefault="006824B2" w:rsidP="006824B2">
      <w:pPr>
        <w:pStyle w:val="2"/>
        <w:jc w:val="both"/>
      </w:pPr>
      <w:proofErr w:type="gramStart"/>
      <w:r>
        <w:t>0  ошибок</w:t>
      </w:r>
      <w:proofErr w:type="gramEnd"/>
      <w:r>
        <w:t xml:space="preserve"> - «отлично»; 0,5 - 3,0 ошибки- «хорошо»; 3,5 -5,0 ошибок - «удовлетворительно»; 6,0 и более ошибок - «</w:t>
      </w:r>
      <w:proofErr w:type="spellStart"/>
      <w:r>
        <w:t>неудовл</w:t>
      </w:r>
      <w:proofErr w:type="spellEnd"/>
      <w:r>
        <w:t>.»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 Экзаменатор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 157, главы Х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 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отходы, не имеющие контакт с биологическими жидкостями пациентов, инфекционными больными, в том числе: использованные средства личной гигиены и предметы ухода однократного применения больных неинфекционными заболеваниями относятся к отходам класса А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эпидемиологически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безопасные отходы, по составу приближенные к ТКО).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AA4" w:rsidRPr="00301BE0" w:rsidRDefault="00257AA4" w:rsidP="00301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01BE0">
        <w:rPr>
          <w:rFonts w:ascii="Times New Roman" w:hAnsi="Times New Roman" w:cs="Times New Roman"/>
          <w:b/>
          <w:color w:val="000000"/>
          <w:sz w:val="24"/>
        </w:rPr>
        <w:lastRenderedPageBreak/>
        <w:t>Оснащение для проведения практического навыка</w:t>
      </w:r>
    </w:p>
    <w:p w:rsidR="00257AA4" w:rsidRPr="00301BE0" w:rsidRDefault="00257AA4" w:rsidP="0030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1BE0">
        <w:rPr>
          <w:rFonts w:ascii="Times New Roman" w:hAnsi="Times New Roman" w:cs="Times New Roman"/>
          <w:b/>
          <w:sz w:val="24"/>
        </w:rPr>
        <w:t xml:space="preserve">Катетеризация мочевого пузыря мужчины катетером </w:t>
      </w:r>
      <w:proofErr w:type="spellStart"/>
      <w:r w:rsidRPr="00301BE0">
        <w:rPr>
          <w:rFonts w:ascii="Times New Roman" w:hAnsi="Times New Roman" w:cs="Times New Roman"/>
          <w:b/>
          <w:sz w:val="24"/>
        </w:rPr>
        <w:t>Нелатона</w:t>
      </w:r>
      <w:proofErr w:type="spellEnd"/>
    </w:p>
    <w:p w:rsidR="00257AA4" w:rsidRDefault="00257AA4" w:rsidP="00257AA4">
      <w:pPr>
        <w:rPr>
          <w:color w:val="000000"/>
          <w:sz w:val="24"/>
        </w:rPr>
      </w:pP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стол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стул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ширма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фантом для отработки навыков катетеризации.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емкость для сбора воды из фантома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манипуляционный стол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функциональна кровать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емкости - контейнеры с педалью для медицинских отходов класса «А» и класса «Б»,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пакет для сбора медицинских отходов класса «А», любого (кроме желтого и красного) цвета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пакет для сбора медицинских отходов класса «Б», желтого цвета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емкости для дезинфекции изделий медицинского назначения</w:t>
      </w:r>
    </w:p>
    <w:p w:rsidR="00257AA4" w:rsidRDefault="00257AA4" w:rsidP="00257AA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дезинфицирующие салфетки для обработки поверхностей, </w:t>
      </w:r>
    </w:p>
    <w:p w:rsidR="00257AA4" w:rsidRDefault="00257AA4" w:rsidP="00257AA4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антисептик для гигиенической обработки рук.</w:t>
      </w:r>
    </w:p>
    <w:p w:rsidR="00F0711E" w:rsidRDefault="00F0711E" w:rsidP="00F0711E">
      <w:pPr>
        <w:pStyle w:val="a3"/>
        <w:numPr>
          <w:ilvl w:val="0"/>
          <w:numId w:val="3"/>
        </w:numPr>
        <w:spacing w:before="2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стерильный глицерин/ масло или гель, содержащие </w:t>
      </w:r>
      <w:proofErr w:type="spellStart"/>
      <w:r>
        <w:rPr>
          <w:rFonts w:ascii="Times New Roman" w:hAnsi="Times New Roman"/>
          <w:sz w:val="24"/>
        </w:rPr>
        <w:t>лидокаин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хлоргексидин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 флакон</w:t>
      </w:r>
    </w:p>
    <w:p w:rsidR="00257AA4" w:rsidRDefault="00257AA4" w:rsidP="00257AA4">
      <w:pPr>
        <w:pStyle w:val="a3"/>
        <w:numPr>
          <w:ilvl w:val="0"/>
          <w:numId w:val="3"/>
        </w:num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уретральный катетер </w:t>
      </w:r>
      <w:proofErr w:type="spellStart"/>
      <w:r>
        <w:rPr>
          <w:rFonts w:ascii="Times New Roman" w:hAnsi="Times New Roman"/>
          <w:sz w:val="24"/>
        </w:rPr>
        <w:t>Нелатона</w:t>
      </w:r>
      <w:proofErr w:type="spellEnd"/>
      <w:r>
        <w:rPr>
          <w:rFonts w:ascii="Times New Roman" w:hAnsi="Times New Roman"/>
          <w:sz w:val="24"/>
        </w:rPr>
        <w:t xml:space="preserve"> (одноразового использования) – 1 штука</w:t>
      </w:r>
    </w:p>
    <w:p w:rsidR="00257AA4" w:rsidRDefault="00257AA4" w:rsidP="00257AA4">
      <w:pPr>
        <w:pStyle w:val="a3"/>
        <w:numPr>
          <w:ilvl w:val="0"/>
          <w:numId w:val="3"/>
        </w:num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водный раствор </w:t>
      </w:r>
      <w:proofErr w:type="spellStart"/>
      <w:r>
        <w:rPr>
          <w:rFonts w:ascii="Times New Roman" w:hAnsi="Times New Roman"/>
          <w:sz w:val="24"/>
        </w:rPr>
        <w:t>Хлоргексидина</w:t>
      </w:r>
      <w:proofErr w:type="spellEnd"/>
      <w:r>
        <w:rPr>
          <w:rFonts w:ascii="Times New Roman" w:hAnsi="Times New Roman"/>
          <w:sz w:val="24"/>
        </w:rPr>
        <w:t xml:space="preserve"> 0,05-0,2 %, другой антисептик на водной основе, разрешенный к применению.</w:t>
      </w:r>
    </w:p>
    <w:p w:rsidR="00257AA4" w:rsidRDefault="00257AA4" w:rsidP="00257AA4">
      <w:pPr>
        <w:pStyle w:val="a3"/>
        <w:numPr>
          <w:ilvl w:val="0"/>
          <w:numId w:val="3"/>
        </w:numPr>
        <w:spacing w:before="20"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ножницы.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емкость для сбора мочи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перчатки медицинские стерильные -1 пара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медицинская маска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одноразовая ламинированная пеленка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лоток стерильный в упаковке – 2 штуки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пинцеты стерильные (могут быть в упаковке с лотками) – 2 штуки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стерильные салфетки в упаковке (большие и средние) – 2 упаковки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формы медицинской документации: лист назначения </w:t>
      </w:r>
    </w:p>
    <w:p w:rsidR="00257AA4" w:rsidRDefault="00257AA4" w:rsidP="00257AA4">
      <w:pPr>
        <w:pStyle w:val="a3"/>
        <w:numPr>
          <w:ilvl w:val="0"/>
          <w:numId w:val="3"/>
        </w:numPr>
        <w:spacing w:after="0"/>
        <w:rPr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шариковая ручку с синими чернилами для заполнения медицинской документации.</w:t>
      </w:r>
    </w:p>
    <w:p w:rsidR="00257AA4" w:rsidRDefault="00257AA4" w:rsidP="00257AA4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57AA4" w:rsidRDefault="00257AA4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4B2" w:rsidRDefault="006824B2" w:rsidP="006824B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24B2" w:rsidRDefault="006824B2" w:rsidP="006824B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24B2" w:rsidRDefault="006824B2" w:rsidP="006824B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924A9" w:rsidRDefault="007924A9"/>
    <w:sectPr w:rsidR="0079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94E"/>
    <w:multiLevelType w:val="multilevel"/>
    <w:tmpl w:val="0BC25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EA0989"/>
    <w:multiLevelType w:val="multilevel"/>
    <w:tmpl w:val="F8B49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D0D35B9"/>
    <w:multiLevelType w:val="hybridMultilevel"/>
    <w:tmpl w:val="8C2C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9"/>
    <w:rsid w:val="00257AA4"/>
    <w:rsid w:val="00301BE0"/>
    <w:rsid w:val="003F7E6A"/>
    <w:rsid w:val="00577B69"/>
    <w:rsid w:val="006824B2"/>
    <w:rsid w:val="006C2060"/>
    <w:rsid w:val="0077521F"/>
    <w:rsid w:val="007924A9"/>
    <w:rsid w:val="0093720F"/>
    <w:rsid w:val="00A97709"/>
    <w:rsid w:val="00B8730D"/>
    <w:rsid w:val="00CE6273"/>
    <w:rsid w:val="00E8511D"/>
    <w:rsid w:val="00F0711E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F7C92-8AB3-48FB-9E56-8D5FBFF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B2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4B2"/>
    <w:pPr>
      <w:keepNext/>
      <w:spacing w:before="40" w:after="4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824B2"/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824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4B2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24B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4B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24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82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qFormat/>
    <w:rsid w:val="00682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57AA4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notebook</cp:lastModifiedBy>
  <cp:revision>4</cp:revision>
  <dcterms:created xsi:type="dcterms:W3CDTF">2021-12-17T07:15:00Z</dcterms:created>
  <dcterms:modified xsi:type="dcterms:W3CDTF">2021-12-17T07:23:00Z</dcterms:modified>
</cp:coreProperties>
</file>