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CB" w:rsidRPr="002145A5" w:rsidRDefault="000E3DCB">
      <w:pPr>
        <w:pStyle w:val="a3"/>
        <w:ind w:left="0"/>
        <w:rPr>
          <w:sz w:val="32"/>
          <w:szCs w:val="32"/>
        </w:rPr>
      </w:pPr>
    </w:p>
    <w:p w:rsidR="000E3DCB" w:rsidRPr="002145A5" w:rsidRDefault="002145A5" w:rsidP="002145A5">
      <w:pPr>
        <w:pStyle w:val="a3"/>
        <w:ind w:left="0"/>
        <w:jc w:val="center"/>
        <w:rPr>
          <w:sz w:val="32"/>
          <w:szCs w:val="32"/>
        </w:rPr>
      </w:pPr>
      <w:r w:rsidRPr="002145A5">
        <w:rPr>
          <w:sz w:val="32"/>
          <w:szCs w:val="32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0E3DCB" w:rsidRDefault="000E3DCB">
      <w:pPr>
        <w:pStyle w:val="a3"/>
        <w:ind w:left="0"/>
        <w:rPr>
          <w:sz w:val="30"/>
        </w:rPr>
      </w:pPr>
    </w:p>
    <w:p w:rsidR="000E3DCB" w:rsidRDefault="000E3DCB">
      <w:pPr>
        <w:pStyle w:val="a3"/>
        <w:ind w:left="0"/>
        <w:rPr>
          <w:sz w:val="30"/>
        </w:rPr>
      </w:pPr>
    </w:p>
    <w:p w:rsidR="000E3DCB" w:rsidRDefault="000E3DCB">
      <w:pPr>
        <w:pStyle w:val="a3"/>
        <w:ind w:left="0"/>
        <w:rPr>
          <w:sz w:val="30"/>
        </w:rPr>
      </w:pPr>
    </w:p>
    <w:p w:rsidR="000E3DCB" w:rsidRDefault="000E3DCB">
      <w:pPr>
        <w:pStyle w:val="a3"/>
        <w:ind w:left="0"/>
        <w:rPr>
          <w:sz w:val="30"/>
        </w:rPr>
      </w:pPr>
    </w:p>
    <w:p w:rsidR="000E3DCB" w:rsidRPr="002145A5" w:rsidRDefault="00BD3206">
      <w:pPr>
        <w:pStyle w:val="a4"/>
        <w:rPr>
          <w:u w:val="single"/>
        </w:rPr>
      </w:pPr>
      <w:r w:rsidRPr="002145A5">
        <w:rPr>
          <w:u w:val="single"/>
        </w:rPr>
        <w:t>РЕФЕРАТ: БОЛЕЗНИ ПРОРЕЗЫВАНИЯ</w:t>
      </w:r>
      <w:r w:rsidRPr="002145A5">
        <w:rPr>
          <w:spacing w:val="1"/>
          <w:u w:val="single"/>
        </w:rPr>
        <w:t xml:space="preserve"> </w:t>
      </w:r>
      <w:r w:rsidRPr="002145A5">
        <w:rPr>
          <w:u w:val="single"/>
        </w:rPr>
        <w:t>ТРЕТЬИХМОЛЯРОВ</w:t>
      </w:r>
      <w:r w:rsidRPr="002145A5">
        <w:rPr>
          <w:spacing w:val="-5"/>
          <w:u w:val="single"/>
        </w:rPr>
        <w:t xml:space="preserve"> </w:t>
      </w:r>
      <w:r w:rsidRPr="002145A5">
        <w:rPr>
          <w:u w:val="single"/>
        </w:rPr>
        <w:t>НИЖНЕЙ</w:t>
      </w:r>
      <w:r w:rsidRPr="002145A5">
        <w:rPr>
          <w:spacing w:val="-2"/>
          <w:u w:val="single"/>
        </w:rPr>
        <w:t xml:space="preserve"> </w:t>
      </w:r>
      <w:r w:rsidRPr="002145A5">
        <w:rPr>
          <w:u w:val="single"/>
        </w:rPr>
        <w:t>ЧЕЛЮСТИ</w:t>
      </w:r>
    </w:p>
    <w:p w:rsidR="000E3DCB" w:rsidRDefault="000E3DCB">
      <w:pPr>
        <w:pStyle w:val="a3"/>
        <w:ind w:left="0"/>
        <w:rPr>
          <w:sz w:val="44"/>
        </w:rPr>
      </w:pPr>
    </w:p>
    <w:p w:rsidR="000E3DCB" w:rsidRDefault="000E3DCB">
      <w:pPr>
        <w:pStyle w:val="a3"/>
        <w:ind w:left="0"/>
        <w:rPr>
          <w:sz w:val="44"/>
        </w:rPr>
      </w:pPr>
    </w:p>
    <w:p w:rsidR="000E3DCB" w:rsidRDefault="000E3DCB">
      <w:pPr>
        <w:pStyle w:val="a3"/>
        <w:ind w:left="0"/>
        <w:rPr>
          <w:sz w:val="44"/>
        </w:rPr>
      </w:pPr>
    </w:p>
    <w:p w:rsidR="000E3DCB" w:rsidRDefault="000E3DCB">
      <w:pPr>
        <w:pStyle w:val="a3"/>
        <w:ind w:left="0"/>
        <w:rPr>
          <w:sz w:val="44"/>
        </w:rPr>
      </w:pPr>
    </w:p>
    <w:p w:rsidR="000E3DCB" w:rsidRDefault="000E3DCB">
      <w:pPr>
        <w:pStyle w:val="a3"/>
        <w:ind w:left="0"/>
        <w:rPr>
          <w:sz w:val="44"/>
        </w:rPr>
      </w:pPr>
    </w:p>
    <w:p w:rsidR="000E3DCB" w:rsidRDefault="000E3DCB">
      <w:pPr>
        <w:pStyle w:val="a3"/>
        <w:spacing w:before="4"/>
        <w:ind w:left="0"/>
        <w:rPr>
          <w:sz w:val="44"/>
        </w:rPr>
      </w:pPr>
    </w:p>
    <w:p w:rsidR="000E3DCB" w:rsidRDefault="00BD3206">
      <w:pPr>
        <w:pStyle w:val="a3"/>
        <w:spacing w:line="237" w:lineRule="auto"/>
        <w:ind w:left="5651"/>
      </w:pPr>
      <w:r>
        <w:rPr>
          <w:w w:val="95"/>
        </w:rPr>
        <w:t>Выполнил:</w:t>
      </w:r>
      <w:r>
        <w:rPr>
          <w:spacing w:val="42"/>
          <w:w w:val="95"/>
        </w:rPr>
        <w:t xml:space="preserve"> </w:t>
      </w:r>
      <w:r>
        <w:rPr>
          <w:w w:val="95"/>
        </w:rPr>
        <w:t>врач-ординатор</w:t>
      </w:r>
      <w:r>
        <w:rPr>
          <w:spacing w:val="45"/>
          <w:w w:val="95"/>
        </w:rPr>
        <w:t xml:space="preserve"> </w:t>
      </w:r>
      <w:r>
        <w:rPr>
          <w:w w:val="95"/>
        </w:rPr>
        <w:t>1</w:t>
      </w:r>
      <w:r>
        <w:rPr>
          <w:spacing w:val="46"/>
          <w:w w:val="95"/>
        </w:rPr>
        <w:t xml:space="preserve"> </w:t>
      </w:r>
      <w:r>
        <w:rPr>
          <w:w w:val="95"/>
        </w:rPr>
        <w:t>года</w:t>
      </w:r>
      <w:r>
        <w:rPr>
          <w:spacing w:val="-64"/>
          <w:w w:val="95"/>
        </w:rPr>
        <w:t xml:space="preserve"> </w:t>
      </w:r>
      <w:proofErr w:type="spellStart"/>
      <w:r w:rsidR="00011970">
        <w:t>Умраев</w:t>
      </w:r>
      <w:proofErr w:type="spellEnd"/>
      <w:r w:rsidR="00011970">
        <w:t xml:space="preserve"> Тимур </w:t>
      </w:r>
      <w:proofErr w:type="spellStart"/>
      <w:r w:rsidR="00011970">
        <w:t>Ахмаевич</w:t>
      </w:r>
      <w:proofErr w:type="spellEnd"/>
    </w:p>
    <w:p w:rsidR="000E3DCB" w:rsidRDefault="000E3DCB">
      <w:pPr>
        <w:pStyle w:val="a3"/>
        <w:ind w:left="0"/>
        <w:rPr>
          <w:sz w:val="30"/>
        </w:rPr>
      </w:pPr>
    </w:p>
    <w:p w:rsidR="000E3DCB" w:rsidRDefault="00BD3206">
      <w:pPr>
        <w:pStyle w:val="a3"/>
        <w:spacing w:before="177"/>
        <w:ind w:left="5651"/>
      </w:pPr>
      <w:r>
        <w:rPr>
          <w:w w:val="95"/>
        </w:rPr>
        <w:t>Проверил</w:t>
      </w:r>
      <w:r>
        <w:rPr>
          <w:spacing w:val="52"/>
          <w:w w:val="95"/>
        </w:rPr>
        <w:t xml:space="preserve"> </w:t>
      </w:r>
      <w:r>
        <w:rPr>
          <w:w w:val="95"/>
        </w:rPr>
        <w:t>к.м.н.</w:t>
      </w:r>
      <w:r>
        <w:rPr>
          <w:spacing w:val="59"/>
          <w:w w:val="95"/>
        </w:rPr>
        <w:t xml:space="preserve"> </w:t>
      </w:r>
      <w:r>
        <w:rPr>
          <w:w w:val="95"/>
        </w:rPr>
        <w:t>доцент</w:t>
      </w:r>
      <w:r>
        <w:rPr>
          <w:spacing w:val="55"/>
          <w:w w:val="95"/>
        </w:rPr>
        <w:t xml:space="preserve"> </w:t>
      </w:r>
      <w:r>
        <w:rPr>
          <w:w w:val="95"/>
        </w:rPr>
        <w:t>кафедры</w:t>
      </w:r>
      <w:r>
        <w:rPr>
          <w:spacing w:val="-63"/>
          <w:w w:val="95"/>
        </w:rPr>
        <w:t xml:space="preserve"> </w:t>
      </w:r>
      <w:r>
        <w:t>клиники</w:t>
      </w:r>
      <w:r>
        <w:rPr>
          <w:spacing w:val="6"/>
        </w:rPr>
        <w:t xml:space="preserve"> </w:t>
      </w:r>
      <w:r>
        <w:t>хирургической</w:t>
      </w:r>
    </w:p>
    <w:p w:rsidR="000E3DCB" w:rsidRDefault="00BD3206">
      <w:pPr>
        <w:pStyle w:val="a3"/>
        <w:ind w:left="5651" w:right="747"/>
      </w:pPr>
      <w:r>
        <w:t>стоматологии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ЧЛХ</w:t>
      </w:r>
      <w:r>
        <w:rPr>
          <w:spacing w:val="1"/>
        </w:rPr>
        <w:t xml:space="preserve"> </w:t>
      </w:r>
      <w:proofErr w:type="spellStart"/>
      <w:r>
        <w:t>Маругина</w:t>
      </w:r>
      <w:proofErr w:type="spellEnd"/>
      <w:r>
        <w:rPr>
          <w:spacing w:val="2"/>
        </w:rPr>
        <w:t xml:space="preserve"> </w:t>
      </w:r>
      <w:r>
        <w:t>Татьяна</w:t>
      </w:r>
      <w:r>
        <w:rPr>
          <w:spacing w:val="-2"/>
        </w:rPr>
        <w:t xml:space="preserve"> </w:t>
      </w:r>
      <w:r>
        <w:t>Леонидовна</w:t>
      </w:r>
    </w:p>
    <w:p w:rsidR="000E3DCB" w:rsidRDefault="000E3DCB">
      <w:pPr>
        <w:pStyle w:val="a3"/>
        <w:ind w:left="0"/>
        <w:rPr>
          <w:sz w:val="30"/>
        </w:rPr>
      </w:pPr>
    </w:p>
    <w:p w:rsidR="000E3DCB" w:rsidRDefault="000E3DCB">
      <w:pPr>
        <w:pStyle w:val="a3"/>
        <w:ind w:left="0"/>
        <w:rPr>
          <w:sz w:val="30"/>
        </w:rPr>
      </w:pPr>
    </w:p>
    <w:p w:rsidR="000E3DCB" w:rsidRDefault="000E3DCB">
      <w:pPr>
        <w:pStyle w:val="a3"/>
        <w:ind w:left="0"/>
        <w:rPr>
          <w:sz w:val="30"/>
        </w:rPr>
      </w:pPr>
    </w:p>
    <w:p w:rsidR="000E3DCB" w:rsidRDefault="000E3DCB">
      <w:pPr>
        <w:pStyle w:val="a3"/>
        <w:ind w:left="0"/>
        <w:rPr>
          <w:sz w:val="30"/>
        </w:rPr>
      </w:pPr>
    </w:p>
    <w:p w:rsidR="000E3DCB" w:rsidRDefault="000E3DCB">
      <w:pPr>
        <w:pStyle w:val="a3"/>
        <w:ind w:left="0"/>
        <w:rPr>
          <w:sz w:val="30"/>
        </w:rPr>
      </w:pPr>
    </w:p>
    <w:p w:rsidR="000E3DCB" w:rsidRDefault="000E3DCB">
      <w:pPr>
        <w:pStyle w:val="a3"/>
        <w:ind w:left="0"/>
        <w:rPr>
          <w:sz w:val="30"/>
        </w:rPr>
      </w:pPr>
    </w:p>
    <w:p w:rsidR="000E3DCB" w:rsidRDefault="000E3DCB">
      <w:pPr>
        <w:pStyle w:val="a3"/>
        <w:spacing w:before="1"/>
        <w:ind w:left="0"/>
        <w:rPr>
          <w:sz w:val="44"/>
        </w:rPr>
      </w:pPr>
    </w:p>
    <w:p w:rsidR="000E3DCB" w:rsidRDefault="00BD3206">
      <w:pPr>
        <w:pStyle w:val="a3"/>
        <w:spacing w:before="1"/>
        <w:ind w:left="408" w:right="347"/>
        <w:jc w:val="center"/>
      </w:pPr>
      <w:r>
        <w:t>Красноярск,</w:t>
      </w:r>
      <w:r>
        <w:rPr>
          <w:spacing w:val="-1"/>
        </w:rPr>
        <w:t xml:space="preserve"> </w:t>
      </w:r>
      <w:r w:rsidR="00011970">
        <w:t>2023</w:t>
      </w:r>
      <w:r>
        <w:t>.</w:t>
      </w:r>
    </w:p>
    <w:p w:rsidR="000E3DCB" w:rsidRDefault="000E3DCB">
      <w:pPr>
        <w:jc w:val="center"/>
        <w:sectPr w:rsidR="000E3DCB">
          <w:type w:val="continuous"/>
          <w:pgSz w:w="11910" w:h="16840"/>
          <w:pgMar w:top="1580" w:right="300" w:bottom="280" w:left="1460" w:header="720" w:footer="720" w:gutter="0"/>
          <w:cols w:space="720"/>
        </w:sectPr>
      </w:pPr>
    </w:p>
    <w:p w:rsidR="000E3DCB" w:rsidRDefault="00BD3206">
      <w:pPr>
        <w:pStyle w:val="1"/>
        <w:spacing w:before="73"/>
      </w:pPr>
      <w:r>
        <w:lastRenderedPageBreak/>
        <w:t>Содержание:</w:t>
      </w:r>
    </w:p>
    <w:p w:rsidR="000E3DCB" w:rsidRDefault="00BD3206">
      <w:pPr>
        <w:pStyle w:val="a3"/>
        <w:tabs>
          <w:tab w:val="left" w:leader="dot" w:pos="8219"/>
          <w:tab w:val="left" w:leader="dot" w:pos="8253"/>
        </w:tabs>
        <w:spacing w:before="53" w:line="283" w:lineRule="auto"/>
        <w:ind w:left="921" w:right="1228"/>
      </w:pPr>
      <w:r>
        <w:t>Введение</w:t>
      </w:r>
      <w:r w:rsidR="002145A5">
        <w:t xml:space="preserve">                                                                                        </w:t>
      </w:r>
      <w:r>
        <w:t>3 стр.</w:t>
      </w:r>
      <w:r>
        <w:rPr>
          <w:spacing w:val="-67"/>
        </w:rPr>
        <w:t xml:space="preserve"> </w:t>
      </w:r>
      <w:r>
        <w:t>Классификация</w:t>
      </w:r>
      <w:r w:rsidR="002145A5">
        <w:t xml:space="preserve">                                                                             </w:t>
      </w:r>
      <w:r>
        <w:rPr>
          <w:spacing w:val="-1"/>
        </w:rPr>
        <w:t>4</w:t>
      </w:r>
      <w:r>
        <w:rPr>
          <w:spacing w:val="-14"/>
        </w:rPr>
        <w:t xml:space="preserve"> </w:t>
      </w:r>
      <w:r>
        <w:rPr>
          <w:spacing w:val="-1"/>
        </w:rPr>
        <w:t>стр.</w:t>
      </w:r>
    </w:p>
    <w:p w:rsidR="000E3DCB" w:rsidRDefault="00BD3206">
      <w:pPr>
        <w:pStyle w:val="a3"/>
        <w:tabs>
          <w:tab w:val="left" w:leader="dot" w:pos="8215"/>
        </w:tabs>
        <w:spacing w:line="321" w:lineRule="exact"/>
        <w:ind w:left="921"/>
      </w:pPr>
      <w:r>
        <w:t>Этиология</w:t>
      </w:r>
      <w:r w:rsidR="002145A5">
        <w:t xml:space="preserve">                                                                                      </w:t>
      </w:r>
      <w:r>
        <w:t>6</w:t>
      </w:r>
      <w:r>
        <w:rPr>
          <w:spacing w:val="-4"/>
        </w:rPr>
        <w:t xml:space="preserve"> </w:t>
      </w:r>
      <w:r>
        <w:t>стр.</w:t>
      </w:r>
    </w:p>
    <w:p w:rsidR="000E3DCB" w:rsidRDefault="00BD3206">
      <w:pPr>
        <w:pStyle w:val="a3"/>
        <w:tabs>
          <w:tab w:val="left" w:leader="dot" w:pos="8234"/>
        </w:tabs>
        <w:spacing w:before="57"/>
        <w:ind w:left="921"/>
      </w:pPr>
      <w:r>
        <w:t>Клиническая</w:t>
      </w:r>
      <w:r>
        <w:rPr>
          <w:spacing w:val="-5"/>
        </w:rPr>
        <w:t xml:space="preserve"> </w:t>
      </w:r>
      <w:r>
        <w:t>картина,</w:t>
      </w:r>
      <w:r>
        <w:rPr>
          <w:spacing w:val="-4"/>
        </w:rPr>
        <w:t xml:space="preserve"> </w:t>
      </w:r>
      <w:r>
        <w:t>диагностика,</w:t>
      </w:r>
      <w:r>
        <w:rPr>
          <w:spacing w:val="-4"/>
        </w:rPr>
        <w:t xml:space="preserve"> </w:t>
      </w:r>
      <w:r>
        <w:t>лечение</w:t>
      </w:r>
      <w:r w:rsidR="002145A5">
        <w:t xml:space="preserve">                             </w:t>
      </w:r>
      <w:r>
        <w:t>8</w:t>
      </w:r>
      <w:r>
        <w:rPr>
          <w:spacing w:val="-4"/>
        </w:rPr>
        <w:t xml:space="preserve"> </w:t>
      </w:r>
      <w:r>
        <w:t>стр.</w:t>
      </w:r>
    </w:p>
    <w:p w:rsidR="000E3DCB" w:rsidRDefault="00BD3206">
      <w:pPr>
        <w:pStyle w:val="a3"/>
        <w:tabs>
          <w:tab w:val="left" w:leader="dot" w:pos="8237"/>
        </w:tabs>
        <w:spacing w:before="57"/>
        <w:ind w:left="921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 w:rsidR="002145A5">
        <w:t xml:space="preserve">                                                                     </w:t>
      </w:r>
      <w:r>
        <w:t>17</w:t>
      </w:r>
      <w:r>
        <w:rPr>
          <w:spacing w:val="-2"/>
        </w:rPr>
        <w:t xml:space="preserve"> </w:t>
      </w:r>
      <w:r>
        <w:t>стр.</w:t>
      </w:r>
    </w:p>
    <w:p w:rsidR="000E3DCB" w:rsidRDefault="000E3DCB">
      <w:pPr>
        <w:sectPr w:rsidR="000E3DCB">
          <w:pgSz w:w="11910" w:h="16840"/>
          <w:pgMar w:top="1500" w:right="300" w:bottom="280" w:left="1460" w:header="720" w:footer="720" w:gutter="0"/>
          <w:cols w:space="720"/>
        </w:sectPr>
      </w:pPr>
    </w:p>
    <w:p w:rsidR="000E3DCB" w:rsidRDefault="00BD3206">
      <w:pPr>
        <w:pStyle w:val="1"/>
        <w:spacing w:before="75"/>
      </w:pPr>
      <w:r>
        <w:lastRenderedPageBreak/>
        <w:t>Введение</w:t>
      </w:r>
    </w:p>
    <w:p w:rsidR="000E3DCB" w:rsidRDefault="00BD3206">
      <w:pPr>
        <w:pStyle w:val="a3"/>
        <w:spacing w:before="149" w:line="360" w:lineRule="auto"/>
        <w:ind w:right="922" w:firstLine="682"/>
      </w:pPr>
      <w:r>
        <w:t>В хирургической стоматологии и челюстно-лицевой хирургии до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актуальными</w:t>
      </w:r>
      <w:r>
        <w:rPr>
          <w:spacing w:val="-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этиологии,</w:t>
      </w:r>
      <w:r>
        <w:rPr>
          <w:spacing w:val="1"/>
        </w:rPr>
        <w:t xml:space="preserve"> </w:t>
      </w:r>
      <w:r>
        <w:t>патогенеза и лечения затрудненного прорезывания третьего нижнего</w:t>
      </w:r>
      <w:r>
        <w:rPr>
          <w:spacing w:val="1"/>
        </w:rPr>
        <w:t xml:space="preserve"> </w:t>
      </w:r>
      <w:r>
        <w:t>моляра.</w:t>
      </w:r>
      <w:r>
        <w:rPr>
          <w:spacing w:val="-7"/>
        </w:rPr>
        <w:t xml:space="preserve"> </w:t>
      </w:r>
      <w:r>
        <w:t>Ретенция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дистопия</w:t>
      </w:r>
      <w:proofErr w:type="spellEnd"/>
      <w:r>
        <w:rPr>
          <w:spacing w:val="-8"/>
        </w:rPr>
        <w:t xml:space="preserve"> </w:t>
      </w:r>
      <w:r>
        <w:t>зубов</w:t>
      </w:r>
      <w:r>
        <w:rPr>
          <w:spacing w:val="-10"/>
        </w:rPr>
        <w:t xml:space="preserve"> </w:t>
      </w:r>
      <w:r>
        <w:t>мудрости</w:t>
      </w:r>
      <w:r>
        <w:rPr>
          <w:spacing w:val="-8"/>
        </w:rPr>
        <w:t xml:space="preserve"> </w:t>
      </w:r>
      <w:r>
        <w:t>нижней</w:t>
      </w:r>
      <w:r>
        <w:rPr>
          <w:spacing w:val="-8"/>
        </w:rPr>
        <w:t xml:space="preserve"> </w:t>
      </w:r>
      <w:r>
        <w:t>челюсти</w:t>
      </w:r>
      <w:r>
        <w:rPr>
          <w:spacing w:val="-8"/>
        </w:rPr>
        <w:t xml:space="preserve"> </w:t>
      </w:r>
      <w:r>
        <w:t>определяют</w:t>
      </w:r>
      <w:r>
        <w:rPr>
          <w:spacing w:val="-67"/>
        </w:rPr>
        <w:t xml:space="preserve"> </w:t>
      </w:r>
      <w:r>
        <w:t xml:space="preserve">развитие воспалительных процессов в </w:t>
      </w:r>
      <w:proofErr w:type="spellStart"/>
      <w:r>
        <w:t>ретромолярной</w:t>
      </w:r>
      <w:proofErr w:type="spellEnd"/>
      <w:r>
        <w:t xml:space="preserve"> области и соседних</w:t>
      </w:r>
      <w:r>
        <w:rPr>
          <w:spacing w:val="1"/>
        </w:rPr>
        <w:t xml:space="preserve"> </w:t>
      </w:r>
      <w:r>
        <w:t>анатомических пространствах. Причины задержки прорезывания зубов</w:t>
      </w:r>
      <w:r>
        <w:rPr>
          <w:spacing w:val="1"/>
        </w:rPr>
        <w:t xml:space="preserve"> </w:t>
      </w:r>
      <w:r>
        <w:t>окончательно не выяснены, но разные авторы связывают их с обменными</w:t>
      </w:r>
      <w:r>
        <w:rPr>
          <w:spacing w:val="1"/>
        </w:rPr>
        <w:t xml:space="preserve"> </w:t>
      </w:r>
      <w:r>
        <w:t>факторами - э</w:t>
      </w:r>
      <w:r>
        <w:t>ндокринными нарушениями и авитаминозами. Большое</w:t>
      </w:r>
      <w:r>
        <w:rPr>
          <w:spacing w:val="1"/>
        </w:rPr>
        <w:t xml:space="preserve"> </w:t>
      </w:r>
      <w:r>
        <w:t>значение ученые придают филогенетическим факторам, объясняя</w:t>
      </w:r>
      <w:r>
        <w:rPr>
          <w:spacing w:val="1"/>
        </w:rPr>
        <w:t xml:space="preserve"> </w:t>
      </w:r>
      <w:r>
        <w:t xml:space="preserve">недостаток места в </w:t>
      </w:r>
      <w:proofErr w:type="spellStart"/>
      <w:r>
        <w:t>ретромолярной</w:t>
      </w:r>
      <w:proofErr w:type="spellEnd"/>
      <w:r>
        <w:t xml:space="preserve"> области результатом редукции нижней</w:t>
      </w:r>
      <w:r>
        <w:rPr>
          <w:spacing w:val="-67"/>
        </w:rPr>
        <w:t xml:space="preserve"> </w:t>
      </w:r>
      <w:r>
        <w:t>челюсти в процессе филогенеза, а также ее недоразвития в процессе</w:t>
      </w:r>
      <w:r>
        <w:rPr>
          <w:spacing w:val="1"/>
        </w:rPr>
        <w:t xml:space="preserve"> </w:t>
      </w:r>
      <w:r>
        <w:t xml:space="preserve">онтогенеза. </w:t>
      </w:r>
      <w:r>
        <w:t xml:space="preserve">Проблема ретенции и </w:t>
      </w:r>
      <w:proofErr w:type="spellStart"/>
      <w:r>
        <w:t>дистопии</w:t>
      </w:r>
      <w:proofErr w:type="spellEnd"/>
      <w:r>
        <w:t>, требует серьезного внимания</w:t>
      </w:r>
      <w:r>
        <w:rPr>
          <w:spacing w:val="1"/>
        </w:rPr>
        <w:t xml:space="preserve"> </w:t>
      </w:r>
      <w:r>
        <w:t xml:space="preserve">врача стоматолога так как, </w:t>
      </w:r>
      <w:proofErr w:type="spellStart"/>
      <w:r>
        <w:t>ретенированные</w:t>
      </w:r>
      <w:proofErr w:type="spellEnd"/>
      <w:r>
        <w:t xml:space="preserve"> зубы являются причиной</w:t>
      </w:r>
      <w:r>
        <w:rPr>
          <w:spacing w:val="1"/>
        </w:rPr>
        <w:t xml:space="preserve"> </w:t>
      </w:r>
      <w:r>
        <w:t>возникновения различных зубочелюстных деформаций и заболеваний</w:t>
      </w:r>
      <w:r>
        <w:rPr>
          <w:spacing w:val="1"/>
        </w:rPr>
        <w:t xml:space="preserve"> </w:t>
      </w:r>
      <w:r>
        <w:t>челюстей.</w:t>
      </w:r>
      <w:r>
        <w:rPr>
          <w:spacing w:val="3"/>
        </w:rPr>
        <w:t xml:space="preserve"> </w:t>
      </w:r>
      <w:r>
        <w:t>Они могут действовать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инородное</w:t>
      </w:r>
      <w:r>
        <w:rPr>
          <w:spacing w:val="1"/>
        </w:rPr>
        <w:t xml:space="preserve"> </w:t>
      </w:r>
      <w:r>
        <w:t>тело,</w:t>
      </w:r>
      <w:r>
        <w:rPr>
          <w:spacing w:val="5"/>
        </w:rPr>
        <w:t xml:space="preserve"> </w:t>
      </w:r>
      <w:r>
        <w:t>вызывая</w:t>
      </w:r>
    </w:p>
    <w:p w:rsidR="000E3DCB" w:rsidRDefault="00BD3206">
      <w:pPr>
        <w:pStyle w:val="a3"/>
        <w:spacing w:before="6" w:line="360" w:lineRule="auto"/>
        <w:ind w:right="1026"/>
      </w:pPr>
      <w:r>
        <w:t>повреждени</w:t>
      </w:r>
      <w:r>
        <w:t>я соседних органов; в силу спонтанного прорезывания быть</w:t>
      </w:r>
      <w:r>
        <w:rPr>
          <w:spacing w:val="1"/>
        </w:rPr>
        <w:t xml:space="preserve"> </w:t>
      </w:r>
      <w:r>
        <w:t>причиной рассасывания корней рядом стоящих постоянных зубов или же</w:t>
      </w:r>
      <w:r>
        <w:rPr>
          <w:spacing w:val="1"/>
        </w:rPr>
        <w:t xml:space="preserve"> </w:t>
      </w:r>
      <w:r>
        <w:t>их аномального прорезывания. Несмотря на многочисленные работы по</w:t>
      </w:r>
      <w:r>
        <w:rPr>
          <w:spacing w:val="1"/>
        </w:rPr>
        <w:t xml:space="preserve"> </w:t>
      </w:r>
      <w:r>
        <w:t>лечению этой патологии, целый ряд вопросов остается недостаточно</w:t>
      </w:r>
      <w:r>
        <w:rPr>
          <w:spacing w:val="1"/>
        </w:rPr>
        <w:t xml:space="preserve"> </w:t>
      </w:r>
      <w:r>
        <w:t>и</w:t>
      </w:r>
      <w:r>
        <w:t>зученным и слабо освещённым в литературе. Так, недостаточно четко</w:t>
      </w:r>
      <w:r>
        <w:rPr>
          <w:spacing w:val="1"/>
        </w:rPr>
        <w:t xml:space="preserve"> </w:t>
      </w:r>
      <w:r>
        <w:t>даны рекомендации по применению современных методик исследования,</w:t>
      </w:r>
      <w:r>
        <w:rPr>
          <w:spacing w:val="1"/>
        </w:rPr>
        <w:t xml:space="preserve"> </w:t>
      </w:r>
      <w:r>
        <w:t>применяемых для выявления причин возникновения неправильного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3"/>
        </w:rPr>
        <w:t xml:space="preserve"> </w:t>
      </w:r>
      <w:r>
        <w:t>что обуславливает трудности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диагностике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рационального способа лечения. Недостаточно сведений о показаниях к</w:t>
      </w:r>
      <w:r>
        <w:rPr>
          <w:spacing w:val="1"/>
        </w:rPr>
        <w:t xml:space="preserve"> </w:t>
      </w:r>
      <w:r>
        <w:rPr>
          <w:w w:val="95"/>
        </w:rPr>
        <w:t>выбору</w:t>
      </w:r>
      <w:r>
        <w:rPr>
          <w:spacing w:val="1"/>
          <w:w w:val="95"/>
        </w:rPr>
        <w:t xml:space="preserve"> </w:t>
      </w:r>
      <w:r>
        <w:rPr>
          <w:w w:val="95"/>
        </w:rPr>
        <w:t>метода</w:t>
      </w:r>
      <w:r>
        <w:rPr>
          <w:spacing w:val="1"/>
          <w:w w:val="95"/>
        </w:rPr>
        <w:t xml:space="preserve"> </w:t>
      </w:r>
      <w:r>
        <w:rPr>
          <w:w w:val="95"/>
        </w:rPr>
        <w:t>лечения,</w:t>
      </w:r>
      <w:r>
        <w:rPr>
          <w:spacing w:val="63"/>
        </w:rPr>
        <w:t xml:space="preserve"> </w:t>
      </w:r>
      <w:r>
        <w:rPr>
          <w:w w:val="95"/>
        </w:rPr>
        <w:t>учитывающего</w:t>
      </w:r>
      <w:r>
        <w:rPr>
          <w:spacing w:val="63"/>
        </w:rPr>
        <w:t xml:space="preserve"> </w:t>
      </w:r>
      <w:r>
        <w:rPr>
          <w:w w:val="95"/>
        </w:rPr>
        <w:t>причины</w:t>
      </w:r>
      <w:r>
        <w:rPr>
          <w:spacing w:val="63"/>
        </w:rPr>
        <w:t xml:space="preserve"> </w:t>
      </w:r>
      <w:r>
        <w:rPr>
          <w:w w:val="95"/>
        </w:rPr>
        <w:t>возникновения</w:t>
      </w:r>
      <w:r>
        <w:rPr>
          <w:spacing w:val="63"/>
        </w:rPr>
        <w:t xml:space="preserve"> </w:t>
      </w:r>
      <w:r>
        <w:rPr>
          <w:w w:val="95"/>
        </w:rPr>
        <w:t>аномалии</w:t>
      </w:r>
      <w:r>
        <w:rPr>
          <w:spacing w:val="-64"/>
          <w:w w:val="9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ее выраженности,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топографии</w:t>
      </w:r>
      <w:r>
        <w:rPr>
          <w:spacing w:val="1"/>
        </w:rPr>
        <w:t xml:space="preserve"> </w:t>
      </w:r>
      <w:proofErr w:type="spellStart"/>
      <w:r>
        <w:t>ретенированного</w:t>
      </w:r>
      <w:proofErr w:type="spellEnd"/>
      <w:r>
        <w:rPr>
          <w:spacing w:val="-1"/>
        </w:rPr>
        <w:t xml:space="preserve"> </w:t>
      </w:r>
      <w:r>
        <w:t>зуба.</w:t>
      </w:r>
    </w:p>
    <w:p w:rsidR="000E3DCB" w:rsidRDefault="000E3DCB">
      <w:pPr>
        <w:spacing w:line="360" w:lineRule="auto"/>
        <w:sectPr w:rsidR="000E3DCB">
          <w:pgSz w:w="11910" w:h="16840"/>
          <w:pgMar w:top="1440" w:right="300" w:bottom="280" w:left="1460" w:header="720" w:footer="720" w:gutter="0"/>
          <w:cols w:space="720"/>
        </w:sectPr>
      </w:pPr>
    </w:p>
    <w:p w:rsidR="000E3DCB" w:rsidRDefault="00BD3206">
      <w:pPr>
        <w:spacing w:before="60" w:line="355" w:lineRule="auto"/>
        <w:ind w:left="239" w:right="1228" w:firstLine="682"/>
        <w:rPr>
          <w:sz w:val="28"/>
        </w:rPr>
      </w:pPr>
      <w:r>
        <w:rPr>
          <w:b/>
          <w:sz w:val="28"/>
        </w:rPr>
        <w:lastRenderedPageBreak/>
        <w:t>Классификация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болезней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прорезывания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зубов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Робустовой </w:t>
      </w:r>
      <w:r>
        <w:rPr>
          <w:sz w:val="28"/>
        </w:rPr>
        <w:t>(2000</w:t>
      </w:r>
      <w:r>
        <w:rPr>
          <w:spacing w:val="2"/>
          <w:sz w:val="28"/>
        </w:rPr>
        <w:t xml:space="preserve"> </w:t>
      </w:r>
      <w:r>
        <w:rPr>
          <w:sz w:val="28"/>
        </w:rPr>
        <w:t>г.) следующая:</w:t>
      </w:r>
    </w:p>
    <w:p w:rsidR="000E3DCB" w:rsidRDefault="00BD3206">
      <w:pPr>
        <w:pStyle w:val="a5"/>
        <w:numPr>
          <w:ilvl w:val="0"/>
          <w:numId w:val="11"/>
        </w:numPr>
        <w:tabs>
          <w:tab w:val="left" w:pos="1205"/>
        </w:tabs>
        <w:spacing w:before="13"/>
        <w:rPr>
          <w:sz w:val="28"/>
        </w:rPr>
      </w:pPr>
      <w:r>
        <w:rPr>
          <w:sz w:val="28"/>
        </w:rPr>
        <w:t>Затрудненное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прорезывание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зуба.</w:t>
      </w:r>
    </w:p>
    <w:p w:rsidR="000E3DCB" w:rsidRDefault="00BD3206">
      <w:pPr>
        <w:pStyle w:val="a5"/>
        <w:numPr>
          <w:ilvl w:val="0"/>
          <w:numId w:val="11"/>
        </w:numPr>
        <w:tabs>
          <w:tab w:val="left" w:pos="1205"/>
        </w:tabs>
        <w:spacing w:before="196" w:line="362" w:lineRule="auto"/>
        <w:ind w:left="239" w:right="987" w:firstLine="682"/>
        <w:rPr>
          <w:sz w:val="28"/>
        </w:rPr>
      </w:pPr>
      <w:r>
        <w:rPr>
          <w:spacing w:val="-1"/>
          <w:sz w:val="28"/>
        </w:rPr>
        <w:t>Неправильное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зуба</w:t>
      </w:r>
      <w:r>
        <w:rPr>
          <w:spacing w:val="-10"/>
          <w:sz w:val="28"/>
        </w:rPr>
        <w:t xml:space="preserve"> </w:t>
      </w:r>
      <w:r>
        <w:rPr>
          <w:sz w:val="28"/>
        </w:rPr>
        <w:t>(смещение,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возникшее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прорезывания)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b/>
          <w:sz w:val="28"/>
        </w:rPr>
        <w:t>дистопированный</w:t>
      </w:r>
      <w:proofErr w:type="spellEnd"/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зуб</w:t>
      </w:r>
      <w:r>
        <w:rPr>
          <w:sz w:val="28"/>
        </w:rPr>
        <w:t>).</w:t>
      </w:r>
    </w:p>
    <w:p w:rsidR="000E3DCB" w:rsidRDefault="00BD3206">
      <w:pPr>
        <w:pStyle w:val="a5"/>
        <w:numPr>
          <w:ilvl w:val="0"/>
          <w:numId w:val="11"/>
        </w:numPr>
        <w:tabs>
          <w:tab w:val="left" w:pos="1205"/>
        </w:tabs>
        <w:spacing w:line="357" w:lineRule="auto"/>
        <w:ind w:left="239" w:right="1364" w:firstLine="682"/>
        <w:rPr>
          <w:sz w:val="28"/>
        </w:rPr>
      </w:pPr>
      <w:r>
        <w:rPr>
          <w:sz w:val="28"/>
        </w:rPr>
        <w:t>Неполное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прорезывание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зуба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костную</w:t>
      </w:r>
      <w:r>
        <w:rPr>
          <w:spacing w:val="-11"/>
          <w:sz w:val="28"/>
        </w:rPr>
        <w:t xml:space="preserve"> </w:t>
      </w:r>
      <w:r>
        <w:rPr>
          <w:sz w:val="28"/>
        </w:rPr>
        <w:t>ткань</w:t>
      </w:r>
      <w:r>
        <w:rPr>
          <w:spacing w:val="-17"/>
          <w:sz w:val="28"/>
        </w:rPr>
        <w:t xml:space="preserve"> </w:t>
      </w:r>
      <w:r>
        <w:rPr>
          <w:sz w:val="28"/>
        </w:rPr>
        <w:t>челюсти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слизистую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оболочку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b/>
          <w:sz w:val="28"/>
        </w:rPr>
        <w:t>полуретенированный</w:t>
      </w:r>
      <w:proofErr w:type="spellEnd"/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зуб</w:t>
      </w:r>
      <w:r>
        <w:rPr>
          <w:sz w:val="28"/>
        </w:rPr>
        <w:t>).</w:t>
      </w:r>
    </w:p>
    <w:p w:rsidR="000E3DCB" w:rsidRDefault="00BD3206">
      <w:pPr>
        <w:pStyle w:val="a5"/>
        <w:numPr>
          <w:ilvl w:val="0"/>
          <w:numId w:val="11"/>
        </w:numPr>
        <w:tabs>
          <w:tab w:val="left" w:pos="1205"/>
        </w:tabs>
        <w:spacing w:before="32" w:line="364" w:lineRule="auto"/>
        <w:ind w:left="239" w:right="1221" w:firstLine="682"/>
        <w:rPr>
          <w:sz w:val="28"/>
        </w:rPr>
      </w:pPr>
      <w:r>
        <w:rPr>
          <w:sz w:val="28"/>
        </w:rPr>
        <w:t>Задержка</w:t>
      </w:r>
      <w:r>
        <w:rPr>
          <w:spacing w:val="-14"/>
          <w:sz w:val="28"/>
        </w:rPr>
        <w:t xml:space="preserve"> </w:t>
      </w:r>
      <w:r>
        <w:rPr>
          <w:sz w:val="28"/>
        </w:rPr>
        <w:t>прорезывания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16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зуба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компактную пластинку</w:t>
      </w:r>
      <w:r>
        <w:rPr>
          <w:spacing w:val="-7"/>
          <w:sz w:val="28"/>
        </w:rPr>
        <w:t xml:space="preserve"> </w:t>
      </w:r>
      <w:r>
        <w:rPr>
          <w:sz w:val="28"/>
        </w:rPr>
        <w:t>челюсти</w:t>
      </w:r>
      <w:r>
        <w:rPr>
          <w:spacing w:val="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b/>
          <w:sz w:val="28"/>
        </w:rPr>
        <w:t>ретенированный</w:t>
      </w:r>
      <w:proofErr w:type="spellEnd"/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зуб</w:t>
      </w:r>
      <w:proofErr w:type="gramStart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0E3DCB" w:rsidRDefault="000E3DCB">
      <w:pPr>
        <w:pStyle w:val="a3"/>
        <w:spacing w:before="4"/>
        <w:ind w:left="0"/>
        <w:rPr>
          <w:sz w:val="41"/>
        </w:rPr>
      </w:pPr>
    </w:p>
    <w:p w:rsidR="000E3DCB" w:rsidRDefault="00BD3206">
      <w:pPr>
        <w:spacing w:before="1" w:line="355" w:lineRule="auto"/>
        <w:ind w:left="239" w:right="747" w:firstLine="682"/>
        <w:rPr>
          <w:sz w:val="28"/>
        </w:rPr>
      </w:pPr>
      <w:r>
        <w:rPr>
          <w:b/>
          <w:sz w:val="28"/>
        </w:rPr>
        <w:t>Классификация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болезней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прорезывания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зубов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Шаргородскому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(2000 г.)</w:t>
      </w:r>
      <w:r>
        <w:rPr>
          <w:spacing w:val="-3"/>
          <w:sz w:val="28"/>
        </w:rPr>
        <w:t xml:space="preserve"> </w:t>
      </w:r>
      <w:r>
        <w:rPr>
          <w:sz w:val="28"/>
        </w:rPr>
        <w:t>выглядит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образом:</w:t>
      </w:r>
    </w:p>
    <w:p w:rsidR="000E3DCB" w:rsidRDefault="00BD3206">
      <w:pPr>
        <w:pStyle w:val="a5"/>
        <w:numPr>
          <w:ilvl w:val="0"/>
          <w:numId w:val="10"/>
        </w:numPr>
        <w:tabs>
          <w:tab w:val="left" w:pos="1205"/>
        </w:tabs>
        <w:spacing w:before="7" w:line="362" w:lineRule="auto"/>
        <w:ind w:right="1139" w:firstLine="682"/>
        <w:rPr>
          <w:sz w:val="28"/>
        </w:rPr>
      </w:pPr>
      <w:proofErr w:type="spellStart"/>
      <w:r>
        <w:rPr>
          <w:b/>
          <w:sz w:val="28"/>
        </w:rPr>
        <w:t>Ретенированным</w:t>
      </w:r>
      <w:proofErr w:type="spellEnd"/>
      <w:r>
        <w:rPr>
          <w:b/>
          <w:spacing w:val="-7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зуб,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находящийся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толще</w:t>
      </w:r>
      <w:r>
        <w:rPr>
          <w:spacing w:val="-9"/>
          <w:sz w:val="28"/>
        </w:rPr>
        <w:t xml:space="preserve"> </w:t>
      </w:r>
      <w:r>
        <w:rPr>
          <w:sz w:val="28"/>
        </w:rPr>
        <w:t>костной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ткани челюсти,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прорезавшийся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обычные</w:t>
      </w:r>
      <w:r>
        <w:rPr>
          <w:spacing w:val="3"/>
          <w:sz w:val="28"/>
        </w:rPr>
        <w:t xml:space="preserve"> </w:t>
      </w:r>
      <w:r>
        <w:rPr>
          <w:sz w:val="28"/>
        </w:rPr>
        <w:t>сроки.</w:t>
      </w:r>
    </w:p>
    <w:p w:rsidR="000E3DCB" w:rsidRDefault="00BD3206">
      <w:pPr>
        <w:pStyle w:val="a5"/>
        <w:numPr>
          <w:ilvl w:val="0"/>
          <w:numId w:val="10"/>
        </w:numPr>
        <w:tabs>
          <w:tab w:val="left" w:pos="1205"/>
        </w:tabs>
        <w:spacing w:line="355" w:lineRule="auto"/>
        <w:ind w:right="2462" w:firstLine="682"/>
        <w:rPr>
          <w:sz w:val="28"/>
        </w:rPr>
      </w:pPr>
      <w:proofErr w:type="spellStart"/>
      <w:r>
        <w:rPr>
          <w:b/>
          <w:sz w:val="28"/>
        </w:rPr>
        <w:t>Полуретенированным</w:t>
      </w:r>
      <w:proofErr w:type="spellEnd"/>
      <w:r>
        <w:rPr>
          <w:b/>
          <w:spacing w:val="-5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зуб,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прорезавшийся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костную</w:t>
      </w:r>
      <w:r>
        <w:rPr>
          <w:spacing w:val="-12"/>
          <w:sz w:val="28"/>
        </w:rPr>
        <w:t xml:space="preserve"> </w:t>
      </w:r>
      <w:r>
        <w:rPr>
          <w:sz w:val="28"/>
        </w:rPr>
        <w:t>ткань</w:t>
      </w:r>
      <w:r>
        <w:rPr>
          <w:spacing w:val="-16"/>
          <w:sz w:val="28"/>
        </w:rPr>
        <w:t xml:space="preserve"> </w:t>
      </w:r>
      <w:r>
        <w:rPr>
          <w:sz w:val="28"/>
        </w:rPr>
        <w:t>или слизистую</w:t>
      </w:r>
      <w:r>
        <w:rPr>
          <w:spacing w:val="-11"/>
          <w:sz w:val="28"/>
        </w:rPr>
        <w:t xml:space="preserve"> </w:t>
      </w:r>
      <w:r>
        <w:rPr>
          <w:sz w:val="28"/>
        </w:rPr>
        <w:t>оболочку.</w:t>
      </w:r>
    </w:p>
    <w:p w:rsidR="000E3DCB" w:rsidRDefault="00BD3206">
      <w:pPr>
        <w:pStyle w:val="a5"/>
        <w:numPr>
          <w:ilvl w:val="0"/>
          <w:numId w:val="10"/>
        </w:numPr>
        <w:tabs>
          <w:tab w:val="left" w:pos="1205"/>
        </w:tabs>
        <w:spacing w:before="5" w:line="357" w:lineRule="auto"/>
        <w:ind w:right="881" w:firstLine="682"/>
        <w:rPr>
          <w:sz w:val="28"/>
        </w:rPr>
      </w:pPr>
      <w:proofErr w:type="spellStart"/>
      <w:r>
        <w:rPr>
          <w:b/>
          <w:sz w:val="28"/>
        </w:rPr>
        <w:t>Дистопированными</w:t>
      </w:r>
      <w:proofErr w:type="spellEnd"/>
      <w:r>
        <w:rPr>
          <w:b/>
          <w:spacing w:val="-17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зубы,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вне</w:t>
      </w:r>
      <w:r>
        <w:rPr>
          <w:spacing w:val="-12"/>
          <w:sz w:val="28"/>
        </w:rPr>
        <w:t xml:space="preserve"> </w:t>
      </w:r>
      <w:r>
        <w:rPr>
          <w:sz w:val="28"/>
        </w:rPr>
        <w:t>зубной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дуги, как</w:t>
      </w:r>
      <w:r>
        <w:rPr>
          <w:spacing w:val="-9"/>
          <w:sz w:val="28"/>
        </w:rPr>
        <w:t xml:space="preserve"> </w:t>
      </w:r>
      <w:r>
        <w:rPr>
          <w:sz w:val="28"/>
        </w:rPr>
        <w:t>прорезавшиеся,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ретенированные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proofErr w:type="gramStart"/>
      <w:r>
        <w:rPr>
          <w:sz w:val="28"/>
        </w:rPr>
        <w:t>полуретенированные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0E3DCB" w:rsidRDefault="00BD3206">
      <w:pPr>
        <w:pStyle w:val="a3"/>
        <w:spacing w:line="360" w:lineRule="auto"/>
        <w:ind w:right="747" w:firstLine="682"/>
      </w:pPr>
      <w:r>
        <w:t>Аномальное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2"/>
        </w:rPr>
        <w:t xml:space="preserve"> </w:t>
      </w:r>
      <w:r>
        <w:t>зубного зачатка,</w:t>
      </w:r>
      <w:r>
        <w:rPr>
          <w:spacing w:val="1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различные</w:t>
      </w:r>
      <w:r>
        <w:rPr>
          <w:spacing w:val="1"/>
        </w:rPr>
        <w:t xml:space="preserve"> </w:t>
      </w:r>
      <w:r>
        <w:t>эндогенные и экзогенные патологические воздействия на зубочелюстную</w:t>
      </w:r>
      <w:r>
        <w:rPr>
          <w:spacing w:val="1"/>
        </w:rPr>
        <w:t xml:space="preserve"> </w:t>
      </w:r>
      <w:r>
        <w:rPr>
          <w:spacing w:val="-1"/>
        </w:rPr>
        <w:t>систему</w:t>
      </w:r>
      <w:r>
        <w:rPr>
          <w:spacing w:val="-17"/>
        </w:rPr>
        <w:t xml:space="preserve"> </w:t>
      </w:r>
      <w:r>
        <w:rPr>
          <w:spacing w:val="-1"/>
        </w:rPr>
        <w:t>могут</w:t>
      </w:r>
      <w:r>
        <w:rPr>
          <w:spacing w:val="-14"/>
        </w:rPr>
        <w:t xml:space="preserve"> </w:t>
      </w:r>
      <w:r>
        <w:rPr>
          <w:spacing w:val="-1"/>
        </w:rPr>
        <w:t>явиться</w:t>
      </w:r>
      <w:r>
        <w:rPr>
          <w:spacing w:val="-6"/>
        </w:rPr>
        <w:t xml:space="preserve"> </w:t>
      </w:r>
      <w:r>
        <w:rPr>
          <w:spacing w:val="-1"/>
        </w:rPr>
        <w:t>причиной</w:t>
      </w:r>
      <w:r>
        <w:rPr>
          <w:spacing w:val="-8"/>
        </w:rPr>
        <w:t xml:space="preserve"> </w:t>
      </w:r>
      <w:r>
        <w:t>аномалии</w:t>
      </w:r>
      <w:r>
        <w:rPr>
          <w:spacing w:val="-8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сформировавшегося</w:t>
      </w:r>
      <w:r>
        <w:rPr>
          <w:spacing w:val="-67"/>
        </w:rPr>
        <w:t xml:space="preserve"> </w:t>
      </w:r>
      <w:r>
        <w:t>зуба,</w:t>
      </w:r>
      <w:r>
        <w:rPr>
          <w:spacing w:val="4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приводить к задержке</w:t>
      </w:r>
      <w:r>
        <w:rPr>
          <w:spacing w:val="3"/>
        </w:rPr>
        <w:t xml:space="preserve"> </w:t>
      </w:r>
      <w:r>
        <w:t>его прорезывания.</w:t>
      </w:r>
    </w:p>
    <w:p w:rsidR="000E3DCB" w:rsidRDefault="00BD3206">
      <w:pPr>
        <w:pStyle w:val="a3"/>
        <w:spacing w:before="4" w:line="360" w:lineRule="auto"/>
        <w:ind w:right="922" w:firstLine="682"/>
      </w:pPr>
      <w:r>
        <w:t>Степень аномального положения зуба (</w:t>
      </w:r>
      <w:proofErr w:type="spellStart"/>
      <w:r>
        <w:rPr>
          <w:b/>
          <w:i/>
        </w:rPr>
        <w:t>дистопии</w:t>
      </w:r>
      <w:proofErr w:type="spellEnd"/>
      <w:r>
        <w:t>) может быть</w:t>
      </w:r>
      <w:r>
        <w:rPr>
          <w:spacing w:val="1"/>
        </w:rPr>
        <w:t xml:space="preserve"> </w:t>
      </w:r>
      <w:r>
        <w:t>различной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небольшого</w:t>
      </w:r>
      <w:r>
        <w:rPr>
          <w:spacing w:val="-7"/>
        </w:rPr>
        <w:t xml:space="preserve"> </w:t>
      </w:r>
      <w:r>
        <w:t>отклонения</w:t>
      </w:r>
      <w:r>
        <w:rPr>
          <w:spacing w:val="4"/>
        </w:rPr>
        <w:t xml:space="preserve"> </w:t>
      </w:r>
      <w:r>
        <w:t>продольной</w:t>
      </w:r>
      <w:r>
        <w:rPr>
          <w:spacing w:val="-8"/>
        </w:rPr>
        <w:t xml:space="preserve"> </w:t>
      </w:r>
      <w:r>
        <w:t>оси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норме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зуба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верхней</w:t>
      </w:r>
      <w:r>
        <w:rPr>
          <w:spacing w:val="-8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ветви</w:t>
      </w:r>
      <w:r>
        <w:rPr>
          <w:spacing w:val="-8"/>
        </w:rPr>
        <w:t xml:space="preserve"> </w:t>
      </w:r>
      <w:r>
        <w:t>нижней</w:t>
      </w:r>
      <w:r>
        <w:rPr>
          <w:spacing w:val="-4"/>
        </w:rPr>
        <w:t xml:space="preserve"> </w:t>
      </w:r>
      <w:r>
        <w:t>че</w:t>
      </w:r>
      <w:r>
        <w:t>люсти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(рис.</w:t>
      </w:r>
      <w:r>
        <w:rPr>
          <w:spacing w:val="9"/>
        </w:rPr>
        <w:t xml:space="preserve"> </w:t>
      </w:r>
      <w:r>
        <w:t>1).</w:t>
      </w:r>
    </w:p>
    <w:p w:rsidR="000E3DCB" w:rsidRDefault="000E3DCB">
      <w:pPr>
        <w:spacing w:line="360" w:lineRule="auto"/>
        <w:sectPr w:rsidR="000E3DCB">
          <w:pgSz w:w="11910" w:h="16840"/>
          <w:pgMar w:top="1580" w:right="300" w:bottom="280" w:left="1460" w:header="720" w:footer="720" w:gutter="0"/>
          <w:cols w:space="720"/>
        </w:sectPr>
      </w:pPr>
    </w:p>
    <w:p w:rsidR="000E3DCB" w:rsidRDefault="00BD3206">
      <w:pPr>
        <w:spacing w:before="73"/>
        <w:ind w:left="921"/>
        <w:rPr>
          <w:b/>
          <w:i/>
          <w:sz w:val="28"/>
        </w:rPr>
      </w:pPr>
      <w:r>
        <w:rPr>
          <w:b/>
          <w:i/>
          <w:w w:val="95"/>
          <w:sz w:val="28"/>
        </w:rPr>
        <w:lastRenderedPageBreak/>
        <w:t>в</w:t>
      </w:r>
    </w:p>
    <w:p w:rsidR="000E3DCB" w:rsidRDefault="00BD3206">
      <w:pPr>
        <w:pStyle w:val="a3"/>
        <w:spacing w:before="11"/>
        <w:ind w:left="0"/>
        <w:rPr>
          <w:b/>
          <w:i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104791</wp:posOffset>
            </wp:positionV>
            <wp:extent cx="5902093" cy="385648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093" cy="3856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DCB" w:rsidRDefault="00BD3206">
      <w:pPr>
        <w:pStyle w:val="a3"/>
        <w:spacing w:before="138" w:line="362" w:lineRule="auto"/>
        <w:ind w:right="1228" w:firstLine="682"/>
      </w:pPr>
      <w:r>
        <w:rPr>
          <w:i/>
          <w:spacing w:val="-1"/>
        </w:rPr>
        <w:t>Рис.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1</w:t>
      </w:r>
      <w:r>
        <w:rPr>
          <w:spacing w:val="-1"/>
        </w:rPr>
        <w:t>.</w:t>
      </w:r>
      <w:r>
        <w:rPr>
          <w:spacing w:val="-8"/>
        </w:rPr>
        <w:t xml:space="preserve"> </w:t>
      </w:r>
      <w:r>
        <w:t>Варианты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прорезывания</w:t>
      </w:r>
      <w:r>
        <w:rPr>
          <w:spacing w:val="-7"/>
        </w:rPr>
        <w:t xml:space="preserve"> </w:t>
      </w:r>
      <w:r>
        <w:t>третьих</w:t>
      </w:r>
      <w:r>
        <w:rPr>
          <w:spacing w:val="-18"/>
        </w:rPr>
        <w:t xml:space="preserve"> </w:t>
      </w:r>
      <w:r>
        <w:t>моляров</w:t>
      </w:r>
      <w:r>
        <w:rPr>
          <w:spacing w:val="-67"/>
        </w:rPr>
        <w:t xml:space="preserve"> </w:t>
      </w:r>
      <w:r>
        <w:t>нижней челюсти (С.</w:t>
      </w:r>
      <w:r>
        <w:rPr>
          <w:spacing w:val="8"/>
        </w:rPr>
        <w:t xml:space="preserve"> </w:t>
      </w:r>
      <w:proofErr w:type="spellStart"/>
      <w:r>
        <w:t>Асанами</w:t>
      </w:r>
      <w:proofErr w:type="spellEnd"/>
      <w:r>
        <w:t>,</w:t>
      </w:r>
      <w:r>
        <w:rPr>
          <w:spacing w:val="5"/>
        </w:rPr>
        <w:t xml:space="preserve"> </w:t>
      </w:r>
      <w:r>
        <w:t>Я.</w:t>
      </w:r>
      <w:r>
        <w:rPr>
          <w:spacing w:val="7"/>
        </w:rPr>
        <w:t xml:space="preserve"> </w:t>
      </w:r>
      <w:proofErr w:type="spellStart"/>
      <w:r>
        <w:t>Касазаки</w:t>
      </w:r>
      <w:proofErr w:type="spellEnd"/>
      <w:r>
        <w:t>,</w:t>
      </w:r>
      <w:r>
        <w:rPr>
          <w:spacing w:val="4"/>
        </w:rPr>
        <w:t xml:space="preserve"> </w:t>
      </w:r>
      <w:r>
        <w:t>1993):</w:t>
      </w:r>
    </w:p>
    <w:p w:rsidR="000E3DCB" w:rsidRDefault="00BD3206">
      <w:pPr>
        <w:pStyle w:val="a3"/>
        <w:spacing w:line="362" w:lineRule="auto"/>
        <w:ind w:right="895" w:firstLine="682"/>
      </w:pPr>
      <w:r>
        <w:rPr>
          <w:i/>
        </w:rPr>
        <w:t>а</w:t>
      </w:r>
      <w:r>
        <w:rPr>
          <w:i/>
          <w:spacing w:val="-1"/>
        </w:rPr>
        <w:t xml:space="preserve"> </w:t>
      </w:r>
      <w:r>
        <w:t>— медиальный</w:t>
      </w:r>
      <w:r>
        <w:rPr>
          <w:spacing w:val="2"/>
        </w:rPr>
        <w:t xml:space="preserve"> </w:t>
      </w:r>
      <w:r>
        <w:t xml:space="preserve">наклон; </w:t>
      </w:r>
      <w:r>
        <w:rPr>
          <w:i/>
        </w:rPr>
        <w:t>б</w:t>
      </w:r>
      <w:r>
        <w:rPr>
          <w:i/>
          <w:spacing w:val="-1"/>
        </w:rPr>
        <w:t xml:space="preserve"> </w:t>
      </w:r>
      <w:r>
        <w:t>— вертикальное положение;</w:t>
      </w:r>
      <w:r>
        <w:rPr>
          <w:spacing w:val="8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дистальный наклон; </w:t>
      </w:r>
      <w:r>
        <w:rPr>
          <w:i/>
        </w:rPr>
        <w:t xml:space="preserve">г </w:t>
      </w:r>
      <w:r>
        <w:t xml:space="preserve">— горизонтальное положение; </w:t>
      </w:r>
      <w:r>
        <w:rPr>
          <w:i/>
        </w:rPr>
        <w:t xml:space="preserve">д </w:t>
      </w:r>
      <w:r>
        <w:t xml:space="preserve">— инверсия; </w:t>
      </w:r>
      <w:r>
        <w:rPr>
          <w:i/>
        </w:rPr>
        <w:t xml:space="preserve">ж </w:t>
      </w:r>
      <w:r>
        <w:t>—</w:t>
      </w:r>
      <w:r>
        <w:rPr>
          <w:spacing w:val="1"/>
        </w:rPr>
        <w:t xml:space="preserve"> </w:t>
      </w:r>
      <w:r>
        <w:t>щечный</w:t>
      </w:r>
      <w:r>
        <w:rPr>
          <w:spacing w:val="-7"/>
        </w:rPr>
        <w:t xml:space="preserve"> </w:t>
      </w:r>
      <w:r>
        <w:t>наклон;</w:t>
      </w:r>
      <w:r>
        <w:rPr>
          <w:spacing w:val="-7"/>
        </w:rPr>
        <w:t xml:space="preserve"> </w:t>
      </w:r>
      <w:r>
        <w:rPr>
          <w:i/>
        </w:rPr>
        <w:t>з</w:t>
      </w:r>
      <w:r>
        <w:rPr>
          <w:i/>
          <w:spacing w:val="-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язычный</w:t>
      </w:r>
      <w:r>
        <w:rPr>
          <w:spacing w:val="-9"/>
        </w:rPr>
        <w:t xml:space="preserve"> </w:t>
      </w:r>
      <w:r>
        <w:t>наклон;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proofErr w:type="spellStart"/>
      <w:r>
        <w:t>букковерсия</w:t>
      </w:r>
      <w:proofErr w:type="spellEnd"/>
      <w:r>
        <w:t>;</w:t>
      </w:r>
      <w:r>
        <w:rPr>
          <w:spacing w:val="-7"/>
        </w:rPr>
        <w:t xml:space="preserve"> </w:t>
      </w:r>
      <w:r>
        <w:rPr>
          <w:i/>
        </w:rPr>
        <w:t>к</w:t>
      </w:r>
      <w:r>
        <w:t>—</w:t>
      </w:r>
      <w:r>
        <w:rPr>
          <w:spacing w:val="-7"/>
        </w:rPr>
        <w:t xml:space="preserve"> </w:t>
      </w:r>
      <w:proofErr w:type="spellStart"/>
      <w:r>
        <w:t>лингвоверсия</w:t>
      </w:r>
      <w:proofErr w:type="spellEnd"/>
    </w:p>
    <w:p w:rsidR="000E3DCB" w:rsidRDefault="000E3DCB">
      <w:pPr>
        <w:spacing w:line="362" w:lineRule="auto"/>
        <w:sectPr w:rsidR="000E3DCB">
          <w:pgSz w:w="11910" w:h="16840"/>
          <w:pgMar w:top="1020" w:right="300" w:bottom="280" w:left="1460" w:header="720" w:footer="720" w:gutter="0"/>
          <w:cols w:space="720"/>
        </w:sectPr>
      </w:pPr>
    </w:p>
    <w:p w:rsidR="000E3DCB" w:rsidRDefault="00BD3206">
      <w:pPr>
        <w:pStyle w:val="a3"/>
        <w:spacing w:before="63" w:line="362" w:lineRule="auto"/>
        <w:ind w:right="747" w:firstLine="682"/>
      </w:pPr>
      <w:r>
        <w:rPr>
          <w:b/>
          <w:i/>
        </w:rPr>
        <w:lastRenderedPageBreak/>
        <w:t>Инклюзией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зуба</w:t>
      </w:r>
      <w:r>
        <w:rPr>
          <w:b/>
          <w:i/>
          <w:spacing w:val="-9"/>
        </w:rPr>
        <w:t xml:space="preserve"> </w:t>
      </w:r>
      <w:r>
        <w:t>именуется</w:t>
      </w:r>
      <w:r>
        <w:rPr>
          <w:spacing w:val="-8"/>
        </w:rPr>
        <w:t xml:space="preserve"> </w:t>
      </w:r>
      <w:r>
        <w:t>ситуация,</w:t>
      </w:r>
      <w:r>
        <w:rPr>
          <w:spacing w:val="-6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зуб</w:t>
      </w:r>
      <w:r>
        <w:rPr>
          <w:spacing w:val="-8"/>
        </w:rPr>
        <w:t xml:space="preserve"> </w:t>
      </w:r>
      <w:r>
        <w:t>расположен</w:t>
      </w:r>
      <w:r>
        <w:rPr>
          <w:spacing w:val="-67"/>
        </w:rPr>
        <w:t xml:space="preserve"> </w:t>
      </w:r>
      <w:r>
        <w:t>настолько</w:t>
      </w:r>
      <w:r>
        <w:rPr>
          <w:spacing w:val="-10"/>
        </w:rPr>
        <w:t xml:space="preserve"> </w:t>
      </w:r>
      <w:r>
        <w:t>атипично,</w:t>
      </w:r>
      <w:r>
        <w:rPr>
          <w:spacing w:val="-8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даже</w:t>
      </w:r>
      <w:r>
        <w:rPr>
          <w:spacing w:val="-10"/>
        </w:rPr>
        <w:t xml:space="preserve"> </w:t>
      </w:r>
      <w:r>
        <w:t>частичное</w:t>
      </w:r>
      <w:r>
        <w:rPr>
          <w:spacing w:val="-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прорезывание</w:t>
      </w:r>
      <w:r>
        <w:rPr>
          <w:spacing w:val="-9"/>
        </w:rPr>
        <w:t xml:space="preserve"> </w:t>
      </w:r>
      <w:r>
        <w:t>невозможно.</w:t>
      </w:r>
    </w:p>
    <w:p w:rsidR="000E3DCB" w:rsidRDefault="00BD3206">
      <w:pPr>
        <w:pStyle w:val="a3"/>
        <w:spacing w:line="360" w:lineRule="auto"/>
        <w:ind w:right="747" w:firstLine="682"/>
      </w:pPr>
      <w:r>
        <w:rPr>
          <w:b/>
          <w:i/>
        </w:rPr>
        <w:t>Ретенцией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зуба</w:t>
      </w:r>
      <w:r>
        <w:rPr>
          <w:b/>
          <w:i/>
          <w:spacing w:val="-7"/>
        </w:rPr>
        <w:t xml:space="preserve"> </w:t>
      </w:r>
      <w:r>
        <w:t>(задержкой</w:t>
      </w:r>
      <w:r>
        <w:rPr>
          <w:spacing w:val="-10"/>
        </w:rPr>
        <w:t xml:space="preserve"> </w:t>
      </w:r>
      <w:r>
        <w:t>прорезывания)</w:t>
      </w:r>
      <w:r>
        <w:rPr>
          <w:spacing w:val="-12"/>
        </w:rPr>
        <w:t xml:space="preserve"> </w:t>
      </w:r>
      <w:r>
        <w:t>называется</w:t>
      </w:r>
      <w:r>
        <w:rPr>
          <w:spacing w:val="-8"/>
        </w:rPr>
        <w:t xml:space="preserve"> </w:t>
      </w:r>
      <w:r>
        <w:t>явление,</w:t>
      </w:r>
      <w:r>
        <w:rPr>
          <w:spacing w:val="-9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котором нормально или ненормально развитый зуб не прорезался в</w:t>
      </w:r>
      <w:r>
        <w:rPr>
          <w:spacing w:val="1"/>
        </w:rPr>
        <w:t xml:space="preserve"> </w:t>
      </w:r>
      <w:r>
        <w:t>соответствующее время на том месте в зубном ряду, где ожидалось его</w:t>
      </w:r>
      <w:r>
        <w:rPr>
          <w:spacing w:val="1"/>
        </w:rPr>
        <w:t xml:space="preserve"> </w:t>
      </w:r>
      <w:r>
        <w:t>прорезывание.</w:t>
      </w:r>
    </w:p>
    <w:p w:rsidR="000E3DCB" w:rsidRDefault="00BD3206">
      <w:pPr>
        <w:pStyle w:val="a3"/>
        <w:spacing w:line="360" w:lineRule="auto"/>
        <w:ind w:right="922" w:firstLine="682"/>
      </w:pPr>
      <w:r>
        <w:t>Ретенция может быть полной и неполной. Если зуб прорезался не</w:t>
      </w:r>
      <w:r>
        <w:rPr>
          <w:spacing w:val="1"/>
        </w:rPr>
        <w:t xml:space="preserve"> </w:t>
      </w:r>
      <w:r>
        <w:t>полностью,</w:t>
      </w:r>
      <w:r>
        <w:rPr>
          <w:spacing w:val="-5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принято</w:t>
      </w:r>
      <w:r>
        <w:rPr>
          <w:spacing w:val="-8"/>
        </w:rPr>
        <w:t xml:space="preserve"> </w:t>
      </w:r>
      <w:r>
        <w:t>именовать</w:t>
      </w:r>
      <w:r>
        <w:rPr>
          <w:spacing w:val="-3"/>
        </w:rPr>
        <w:t xml:space="preserve"> </w:t>
      </w:r>
      <w:proofErr w:type="spellStart"/>
      <w:r>
        <w:rPr>
          <w:b/>
        </w:rPr>
        <w:t>полуретенированным</w:t>
      </w:r>
      <w:proofErr w:type="spellEnd"/>
      <w:r>
        <w:t>.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положении</w:t>
      </w:r>
      <w:r>
        <w:rPr>
          <w:spacing w:val="-67"/>
        </w:rPr>
        <w:t xml:space="preserve"> </w:t>
      </w:r>
      <w:r>
        <w:t>неполного прорезывания он может находиться длительное время и</w:t>
      </w:r>
      <w:r>
        <w:rPr>
          <w:spacing w:val="1"/>
        </w:rPr>
        <w:t xml:space="preserve"> </w:t>
      </w:r>
      <w:r>
        <w:t>являться причиной развития гнойно-воспалительных заболеваний и</w:t>
      </w:r>
      <w:r>
        <w:rPr>
          <w:spacing w:val="1"/>
        </w:rPr>
        <w:t xml:space="preserve"> </w:t>
      </w:r>
      <w:r>
        <w:t xml:space="preserve">нарушений </w:t>
      </w:r>
      <w:proofErr w:type="spellStart"/>
      <w:r>
        <w:t>окклюзионных</w:t>
      </w:r>
      <w:proofErr w:type="spellEnd"/>
      <w:r>
        <w:rPr>
          <w:spacing w:val="-4"/>
        </w:rPr>
        <w:t xml:space="preserve"> </w:t>
      </w:r>
      <w:proofErr w:type="gramStart"/>
      <w:r>
        <w:t>контактов .</w:t>
      </w:r>
      <w:proofErr w:type="gramEnd"/>
    </w:p>
    <w:p w:rsidR="000E3DCB" w:rsidRDefault="00BD3206">
      <w:pPr>
        <w:spacing w:before="194" w:line="360" w:lineRule="auto"/>
        <w:ind w:left="239" w:right="895" w:firstLine="682"/>
        <w:rPr>
          <w:sz w:val="28"/>
        </w:rPr>
      </w:pPr>
      <w:r>
        <w:rPr>
          <w:sz w:val="28"/>
        </w:rPr>
        <w:t>Ситуацию,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прорезывания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зуба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гибели зубного зачатка, называют </w:t>
      </w:r>
      <w:r>
        <w:rPr>
          <w:b/>
          <w:i/>
          <w:sz w:val="28"/>
        </w:rPr>
        <w:t>адентией (</w:t>
      </w:r>
      <w:proofErr w:type="spellStart"/>
      <w:r>
        <w:rPr>
          <w:b/>
          <w:i/>
          <w:sz w:val="28"/>
        </w:rPr>
        <w:t>adentia</w:t>
      </w:r>
      <w:proofErr w:type="spellEnd"/>
      <w:r>
        <w:rPr>
          <w:b/>
          <w:i/>
          <w:sz w:val="28"/>
        </w:rPr>
        <w:t>)</w:t>
      </w:r>
      <w:r>
        <w:rPr>
          <w:sz w:val="28"/>
        </w:rPr>
        <w:t>. Адентия бывает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полной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completa</w:t>
      </w:r>
      <w:proofErr w:type="spellEnd"/>
      <w:r>
        <w:rPr>
          <w:i/>
          <w:sz w:val="28"/>
        </w:rPr>
        <w:t>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 все</w:t>
      </w:r>
      <w:r>
        <w:rPr>
          <w:spacing w:val="-1"/>
          <w:sz w:val="28"/>
        </w:rPr>
        <w:t xml:space="preserve"> </w:t>
      </w:r>
      <w:r>
        <w:rPr>
          <w:sz w:val="28"/>
        </w:rPr>
        <w:t>зубы,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неполной (</w:t>
      </w:r>
      <w:proofErr w:type="spellStart"/>
      <w:r>
        <w:rPr>
          <w:i/>
          <w:sz w:val="28"/>
        </w:rPr>
        <w:t>adentia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incompleta</w:t>
      </w:r>
      <w:proofErr w:type="spellEnd"/>
      <w:r>
        <w:rPr>
          <w:i/>
          <w:sz w:val="28"/>
        </w:rPr>
        <w:t>)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когда</w:t>
      </w:r>
      <w:r>
        <w:rPr>
          <w:spacing w:val="3"/>
          <w:sz w:val="28"/>
        </w:rPr>
        <w:t xml:space="preserve"> </w:t>
      </w:r>
      <w:r>
        <w:rPr>
          <w:sz w:val="28"/>
        </w:rPr>
        <w:t>отсутствует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зубов.</w:t>
      </w:r>
    </w:p>
    <w:p w:rsidR="000E3DCB" w:rsidRDefault="00BD3206">
      <w:pPr>
        <w:pStyle w:val="a3"/>
        <w:spacing w:line="360" w:lineRule="auto"/>
        <w:ind w:right="747" w:firstLine="682"/>
      </w:pPr>
      <w:proofErr w:type="spellStart"/>
      <w:r>
        <w:t>Ретенированными</w:t>
      </w:r>
      <w:proofErr w:type="spellEnd"/>
      <w:r>
        <w:t xml:space="preserve"> и </w:t>
      </w:r>
      <w:proofErr w:type="spellStart"/>
      <w:r>
        <w:t>дистопированными</w:t>
      </w:r>
      <w:proofErr w:type="spellEnd"/>
      <w:r>
        <w:t xml:space="preserve"> могут быть зубы как</w:t>
      </w:r>
      <w:r>
        <w:rPr>
          <w:spacing w:val="1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прикуса, так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молочного,</w:t>
      </w:r>
      <w:r>
        <w:rPr>
          <w:spacing w:val="-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комплектные, так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сверхкомплектные.</w:t>
      </w:r>
    </w:p>
    <w:p w:rsidR="000E3DCB" w:rsidRDefault="00BD3206">
      <w:pPr>
        <w:pStyle w:val="a3"/>
        <w:spacing w:line="360" w:lineRule="auto"/>
        <w:ind w:right="747" w:firstLine="682"/>
      </w:pPr>
      <w:r>
        <w:t>Следует подчеркнуть, что наиболее часто наблюдается ретенция</w:t>
      </w:r>
      <w:r>
        <w:rPr>
          <w:spacing w:val="1"/>
        </w:rPr>
        <w:t xml:space="preserve"> </w:t>
      </w:r>
      <w:r>
        <w:t>постоянных зубов, причем первое место занимают зубы 1.3 и 2.3 (клыки</w:t>
      </w:r>
      <w:r>
        <w:rPr>
          <w:spacing w:val="1"/>
        </w:rPr>
        <w:t xml:space="preserve"> </w:t>
      </w:r>
      <w:r>
        <w:t>верхней челюсти), второе — зубы 3.4, 3.</w:t>
      </w:r>
      <w:r>
        <w:t>5, 4.4, 4.5 (</w:t>
      </w:r>
      <w:proofErr w:type="spellStart"/>
      <w:r>
        <w:t>премоляры</w:t>
      </w:r>
      <w:proofErr w:type="spellEnd"/>
      <w:r>
        <w:t xml:space="preserve"> нижней</w:t>
      </w:r>
      <w:r>
        <w:rPr>
          <w:spacing w:val="1"/>
        </w:rPr>
        <w:t xml:space="preserve"> </w:t>
      </w:r>
      <w:r>
        <w:t>челюсти).</w:t>
      </w:r>
      <w:r>
        <w:rPr>
          <w:spacing w:val="-9"/>
        </w:rPr>
        <w:t xml:space="preserve"> </w:t>
      </w:r>
      <w:proofErr w:type="spellStart"/>
      <w:r>
        <w:t>Полуретенции</w:t>
      </w:r>
      <w:proofErr w:type="spellEnd"/>
      <w:r>
        <w:rPr>
          <w:spacing w:val="-14"/>
        </w:rPr>
        <w:t xml:space="preserve"> </w:t>
      </w:r>
      <w:r>
        <w:t>(неполной</w:t>
      </w:r>
      <w:r>
        <w:rPr>
          <w:spacing w:val="-12"/>
        </w:rPr>
        <w:t xml:space="preserve"> </w:t>
      </w:r>
      <w:r>
        <w:t>ретенции)</w:t>
      </w:r>
      <w:r>
        <w:rPr>
          <w:spacing w:val="-17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часто</w:t>
      </w:r>
      <w:r>
        <w:rPr>
          <w:spacing w:val="-15"/>
        </w:rPr>
        <w:t xml:space="preserve"> </w:t>
      </w:r>
      <w:r>
        <w:t>подвержены</w:t>
      </w:r>
      <w:r>
        <w:rPr>
          <w:spacing w:val="-67"/>
        </w:rPr>
        <w:t xml:space="preserve"> </w:t>
      </w:r>
      <w:r>
        <w:t>зубы 3.8,</w:t>
      </w:r>
      <w:r>
        <w:rPr>
          <w:spacing w:val="9"/>
        </w:rPr>
        <w:t xml:space="preserve"> </w:t>
      </w:r>
      <w:r>
        <w:t>4.8</w:t>
      </w:r>
      <w:r>
        <w:rPr>
          <w:spacing w:val="2"/>
        </w:rPr>
        <w:t xml:space="preserve"> </w:t>
      </w:r>
      <w:r>
        <w:t>(третьи моляры</w:t>
      </w:r>
      <w:r>
        <w:rPr>
          <w:spacing w:val="1"/>
        </w:rPr>
        <w:t xml:space="preserve"> </w:t>
      </w:r>
      <w:r>
        <w:t>нижней</w:t>
      </w:r>
      <w:r>
        <w:rPr>
          <w:spacing w:val="4"/>
        </w:rPr>
        <w:t xml:space="preserve"> </w:t>
      </w:r>
      <w:r>
        <w:t>челюсти).</w:t>
      </w:r>
    </w:p>
    <w:p w:rsidR="000E3DCB" w:rsidRDefault="00BD3206">
      <w:pPr>
        <w:pStyle w:val="1"/>
        <w:spacing w:before="14"/>
      </w:pPr>
      <w:r>
        <w:t>ЭТИОЛОГИЯ</w:t>
      </w:r>
    </w:p>
    <w:p w:rsidR="000E3DCB" w:rsidRDefault="00BD3206">
      <w:pPr>
        <w:pStyle w:val="a3"/>
        <w:spacing w:before="148" w:line="360" w:lineRule="auto"/>
        <w:ind w:right="747" w:firstLine="682"/>
      </w:pPr>
      <w:r>
        <w:t>Причины ретенции зубов окончательно не определены, однако</w:t>
      </w:r>
      <w:r>
        <w:rPr>
          <w:spacing w:val="1"/>
        </w:rPr>
        <w:t xml:space="preserve"> </w:t>
      </w:r>
      <w:r>
        <w:t>клинические</w:t>
      </w:r>
      <w:r>
        <w:rPr>
          <w:spacing w:val="-6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побуждают</w:t>
      </w:r>
      <w:r>
        <w:rPr>
          <w:spacing w:val="-8"/>
        </w:rPr>
        <w:t xml:space="preserve"> </w:t>
      </w:r>
      <w:r>
        <w:t>исследоват</w:t>
      </w:r>
      <w:r>
        <w:t>елей</w:t>
      </w:r>
      <w:r>
        <w:rPr>
          <w:spacing w:val="-6"/>
        </w:rPr>
        <w:t xml:space="preserve"> </w:t>
      </w:r>
      <w:r>
        <w:t>связывать</w:t>
      </w:r>
      <w:r>
        <w:rPr>
          <w:spacing w:val="-9"/>
        </w:rPr>
        <w:t xml:space="preserve"> </w:t>
      </w:r>
      <w:r>
        <w:t>данную</w:t>
      </w:r>
      <w:r>
        <w:rPr>
          <w:spacing w:val="-67"/>
        </w:rPr>
        <w:t xml:space="preserve"> </w:t>
      </w:r>
      <w:r>
        <w:t>патологию с группами факторов, основными из которых являются</w:t>
      </w:r>
      <w:r>
        <w:rPr>
          <w:spacing w:val="1"/>
        </w:rPr>
        <w:t xml:space="preserve"> </w:t>
      </w:r>
      <w:r>
        <w:t>следующие:</w:t>
      </w:r>
    </w:p>
    <w:p w:rsidR="000E3DCB" w:rsidRDefault="00BD3206">
      <w:pPr>
        <w:pStyle w:val="a5"/>
        <w:numPr>
          <w:ilvl w:val="0"/>
          <w:numId w:val="9"/>
        </w:numPr>
        <w:tabs>
          <w:tab w:val="left" w:pos="1205"/>
        </w:tabs>
        <w:spacing w:before="8"/>
        <w:rPr>
          <w:sz w:val="28"/>
        </w:rPr>
      </w:pPr>
      <w:r>
        <w:rPr>
          <w:sz w:val="28"/>
        </w:rPr>
        <w:t>Обменные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перенесенные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инфекции:</w:t>
      </w:r>
    </w:p>
    <w:p w:rsidR="000E3DCB" w:rsidRDefault="000E3DCB">
      <w:pPr>
        <w:rPr>
          <w:sz w:val="28"/>
        </w:rPr>
        <w:sectPr w:rsidR="000E3DCB">
          <w:pgSz w:w="11910" w:h="16840"/>
          <w:pgMar w:top="1020" w:right="300" w:bottom="280" w:left="1460" w:header="720" w:footer="720" w:gutter="0"/>
          <w:cols w:space="720"/>
        </w:sectPr>
      </w:pPr>
    </w:p>
    <w:p w:rsidR="000E3DCB" w:rsidRDefault="00BD3206">
      <w:pPr>
        <w:pStyle w:val="a3"/>
        <w:spacing w:before="63" w:line="362" w:lineRule="auto"/>
        <w:ind w:right="1228" w:firstLine="682"/>
      </w:pPr>
      <w:r>
        <w:lastRenderedPageBreak/>
        <w:t>а)</w:t>
      </w:r>
      <w:r>
        <w:rPr>
          <w:spacing w:val="-8"/>
        </w:rPr>
        <w:t xml:space="preserve"> </w:t>
      </w:r>
      <w:r>
        <w:t>эндокринные</w:t>
      </w:r>
      <w:r>
        <w:rPr>
          <w:spacing w:val="-5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t>(патология</w:t>
      </w:r>
      <w:r>
        <w:rPr>
          <w:spacing w:val="-1"/>
        </w:rPr>
        <w:t xml:space="preserve"> </w:t>
      </w:r>
      <w:r>
        <w:t>щитовидной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паращитовидной желез);</w:t>
      </w:r>
    </w:p>
    <w:p w:rsidR="000E3DCB" w:rsidRDefault="00BD3206">
      <w:pPr>
        <w:pStyle w:val="a3"/>
        <w:spacing w:line="362" w:lineRule="auto"/>
        <w:ind w:left="921" w:right="6398"/>
      </w:pPr>
      <w:r>
        <w:t>б)</w:t>
      </w:r>
      <w:r>
        <w:rPr>
          <w:spacing w:val="-10"/>
        </w:rPr>
        <w:t xml:space="preserve"> </w:t>
      </w:r>
      <w:r>
        <w:t>перенесенный</w:t>
      </w:r>
      <w:r>
        <w:rPr>
          <w:spacing w:val="-8"/>
        </w:rPr>
        <w:t xml:space="preserve"> </w:t>
      </w:r>
      <w:r>
        <w:t>рахит;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авитаминозы;</w:t>
      </w:r>
    </w:p>
    <w:p w:rsidR="000E3DCB" w:rsidRDefault="00BD3206">
      <w:pPr>
        <w:pStyle w:val="a3"/>
        <w:spacing w:line="320" w:lineRule="exact"/>
        <w:ind w:left="921"/>
      </w:pPr>
      <w:r>
        <w:t>г)</w:t>
      </w:r>
      <w:r>
        <w:rPr>
          <w:spacing w:val="-11"/>
        </w:rPr>
        <w:t xml:space="preserve"> </w:t>
      </w:r>
      <w:r>
        <w:t>специфические</w:t>
      </w:r>
      <w:r>
        <w:rPr>
          <w:spacing w:val="-6"/>
        </w:rPr>
        <w:t xml:space="preserve"> </w:t>
      </w:r>
      <w:r>
        <w:t>инфекции</w:t>
      </w:r>
      <w:r>
        <w:rPr>
          <w:spacing w:val="-9"/>
        </w:rPr>
        <w:t xml:space="preserve"> </w:t>
      </w:r>
      <w:r>
        <w:t>(сифилис)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0E3DCB" w:rsidRDefault="00BD3206">
      <w:pPr>
        <w:pStyle w:val="a5"/>
        <w:numPr>
          <w:ilvl w:val="0"/>
          <w:numId w:val="9"/>
        </w:numPr>
        <w:tabs>
          <w:tab w:val="left" w:pos="1205"/>
        </w:tabs>
        <w:spacing w:before="146" w:line="360" w:lineRule="auto"/>
        <w:ind w:left="239" w:right="1133" w:firstLine="682"/>
        <w:rPr>
          <w:sz w:val="28"/>
        </w:rPr>
      </w:pPr>
      <w:r>
        <w:rPr>
          <w:sz w:val="28"/>
        </w:rPr>
        <w:t>Филогенетические аспекты. В процессе филогенеза 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происходит постепенное уменьшение размеров челюстей.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зубов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размеры,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основном,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изменяются.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возникает диспропорция, и прорезывающимся зубам не хватает места в</w:t>
      </w:r>
      <w:r>
        <w:rPr>
          <w:spacing w:val="1"/>
          <w:sz w:val="28"/>
        </w:rPr>
        <w:t xml:space="preserve"> </w:t>
      </w:r>
      <w:r>
        <w:rPr>
          <w:sz w:val="28"/>
        </w:rPr>
        <w:t>зубном</w:t>
      </w:r>
      <w:r>
        <w:rPr>
          <w:spacing w:val="3"/>
          <w:sz w:val="28"/>
        </w:rPr>
        <w:t xml:space="preserve"> </w:t>
      </w:r>
      <w:r>
        <w:rPr>
          <w:sz w:val="28"/>
        </w:rPr>
        <w:t>ряду.</w:t>
      </w:r>
    </w:p>
    <w:p w:rsidR="000E3DCB" w:rsidRDefault="00BD3206">
      <w:pPr>
        <w:pStyle w:val="a5"/>
        <w:numPr>
          <w:ilvl w:val="0"/>
          <w:numId w:val="9"/>
        </w:numPr>
        <w:tabs>
          <w:tab w:val="left" w:pos="1205"/>
        </w:tabs>
        <w:spacing w:before="44"/>
        <w:rPr>
          <w:sz w:val="28"/>
        </w:rPr>
      </w:pPr>
      <w:r>
        <w:rPr>
          <w:sz w:val="28"/>
        </w:rPr>
        <w:t>Местные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факторы:</w:t>
      </w:r>
    </w:p>
    <w:p w:rsidR="000E3DCB" w:rsidRDefault="000E3DCB">
      <w:pPr>
        <w:pStyle w:val="a3"/>
        <w:spacing w:before="5"/>
        <w:ind w:left="0"/>
        <w:rPr>
          <w:sz w:val="25"/>
        </w:rPr>
      </w:pPr>
    </w:p>
    <w:p w:rsidR="000E3DCB" w:rsidRDefault="00BD3206">
      <w:pPr>
        <w:pStyle w:val="a3"/>
        <w:spacing w:before="1" w:line="360" w:lineRule="auto"/>
        <w:ind w:right="747" w:firstLine="682"/>
      </w:pPr>
      <w:r>
        <w:t>а) осложненный кариес молочных зубов, в результате которого</w:t>
      </w:r>
      <w:r>
        <w:rPr>
          <w:spacing w:val="1"/>
        </w:rPr>
        <w:t xml:space="preserve"> </w:t>
      </w:r>
      <w:r>
        <w:t xml:space="preserve">формируется плотная </w:t>
      </w:r>
      <w:proofErr w:type="spellStart"/>
      <w:r>
        <w:t>склерозированная</w:t>
      </w:r>
      <w:proofErr w:type="spellEnd"/>
      <w:r>
        <w:rPr>
          <w:spacing w:val="6"/>
        </w:rPr>
        <w:t xml:space="preserve"> </w:t>
      </w:r>
      <w:r>
        <w:t>костная</w:t>
      </w:r>
      <w:r>
        <w:rPr>
          <w:spacing w:val="1"/>
        </w:rPr>
        <w:t xml:space="preserve"> </w:t>
      </w:r>
      <w:r>
        <w:t>ткань</w:t>
      </w:r>
      <w:r>
        <w:rPr>
          <w:spacing w:val="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«рубец»</w:t>
      </w:r>
      <w:r>
        <w:rPr>
          <w:spacing w:val="1"/>
        </w:rPr>
        <w:t xml:space="preserve"> </w:t>
      </w:r>
      <w:r>
        <w:t>альвеолярного</w:t>
      </w:r>
      <w:r>
        <w:rPr>
          <w:spacing w:val="-6"/>
        </w:rPr>
        <w:t xml:space="preserve"> </w:t>
      </w:r>
      <w:r>
        <w:t>отростка,</w:t>
      </w:r>
      <w:r>
        <w:rPr>
          <w:spacing w:val="-4"/>
        </w:rPr>
        <w:t xml:space="preserve"> </w:t>
      </w:r>
      <w:r>
        <w:t>возникают</w:t>
      </w:r>
      <w:r>
        <w:rPr>
          <w:spacing w:val="-7"/>
        </w:rPr>
        <w:t xml:space="preserve"> </w:t>
      </w:r>
      <w:r>
        <w:t>пл</w:t>
      </w:r>
      <w:r>
        <w:t>отные</w:t>
      </w:r>
      <w:r>
        <w:rPr>
          <w:spacing w:val="-5"/>
        </w:rPr>
        <w:t xml:space="preserve"> </w:t>
      </w:r>
      <w:r>
        <w:t>рубцы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десне,</w:t>
      </w:r>
      <w:r>
        <w:rPr>
          <w:spacing w:val="-3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интоксикация</w:t>
      </w:r>
      <w:r>
        <w:rPr>
          <w:spacing w:val="1"/>
        </w:rPr>
        <w:t xml:space="preserve"> </w:t>
      </w:r>
      <w:r>
        <w:t>зачатка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зуба</w:t>
      </w:r>
      <w:r>
        <w:rPr>
          <w:spacing w:val="-1"/>
        </w:rPr>
        <w:t xml:space="preserve"> </w:t>
      </w:r>
      <w:r>
        <w:t>продуктами</w:t>
      </w:r>
      <w:r>
        <w:rPr>
          <w:spacing w:val="2"/>
        </w:rPr>
        <w:t xml:space="preserve"> </w:t>
      </w:r>
      <w:r>
        <w:t>воспаления;</w:t>
      </w:r>
    </w:p>
    <w:p w:rsidR="000E3DCB" w:rsidRDefault="00BD3206">
      <w:pPr>
        <w:pStyle w:val="a3"/>
        <w:spacing w:before="3" w:line="360" w:lineRule="auto"/>
        <w:ind w:right="1233" w:firstLine="682"/>
        <w:jc w:val="both"/>
      </w:pPr>
      <w:r>
        <w:t>б) ранняя утрата молочного зуба (более 2 лет до физиологической</w:t>
      </w:r>
      <w:r>
        <w:rPr>
          <w:spacing w:val="1"/>
        </w:rPr>
        <w:t xml:space="preserve"> </w:t>
      </w:r>
      <w:r>
        <w:t>смены)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связанное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этим</w:t>
      </w:r>
      <w:r>
        <w:rPr>
          <w:spacing w:val="-9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плотного</w:t>
      </w:r>
      <w:r>
        <w:rPr>
          <w:spacing w:val="-10"/>
        </w:rPr>
        <w:t xml:space="preserve"> </w:t>
      </w:r>
      <w:r>
        <w:t>рубца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альвеолярном</w:t>
      </w:r>
      <w:r>
        <w:rPr>
          <w:spacing w:val="-67"/>
        </w:rPr>
        <w:t xml:space="preserve"> </w:t>
      </w:r>
      <w:r>
        <w:t>гребне;</w:t>
      </w:r>
    </w:p>
    <w:p w:rsidR="000E3DCB" w:rsidRDefault="00BD3206">
      <w:pPr>
        <w:pStyle w:val="a3"/>
        <w:spacing w:before="5" w:line="362" w:lineRule="auto"/>
        <w:ind w:firstLine="682"/>
      </w:pPr>
      <w:r>
        <w:t>в)</w:t>
      </w:r>
      <w:r>
        <w:rPr>
          <w:spacing w:val="-10"/>
        </w:rPr>
        <w:t xml:space="preserve"> </w:t>
      </w:r>
      <w:r>
        <w:t>задержка</w:t>
      </w:r>
      <w:r>
        <w:rPr>
          <w:spacing w:val="-5"/>
        </w:rPr>
        <w:t xml:space="preserve"> </w:t>
      </w:r>
      <w:r>
        <w:t>молочного</w:t>
      </w:r>
      <w:r>
        <w:rPr>
          <w:spacing w:val="-2"/>
        </w:rPr>
        <w:t xml:space="preserve"> </w:t>
      </w:r>
      <w:r>
        <w:t>зуба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лунке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преграждение</w:t>
      </w:r>
      <w:r>
        <w:rPr>
          <w:spacing w:val="-5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пути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прорезывания</w:t>
      </w:r>
      <w:r>
        <w:rPr>
          <w:spacing w:val="4"/>
        </w:rPr>
        <w:t xml:space="preserve"> </w:t>
      </w:r>
      <w:r>
        <w:t>постоянного</w:t>
      </w:r>
      <w:r>
        <w:rPr>
          <w:spacing w:val="3"/>
        </w:rPr>
        <w:t xml:space="preserve"> </w:t>
      </w:r>
      <w:r>
        <w:t>зуба;</w:t>
      </w:r>
    </w:p>
    <w:p w:rsidR="000E3DCB" w:rsidRDefault="00BD3206">
      <w:pPr>
        <w:pStyle w:val="a3"/>
        <w:spacing w:line="360" w:lineRule="auto"/>
        <w:ind w:firstLine="682"/>
      </w:pPr>
      <w:r>
        <w:t>г)</w:t>
      </w:r>
      <w:r>
        <w:rPr>
          <w:spacing w:val="-16"/>
        </w:rPr>
        <w:t xml:space="preserve"> </w:t>
      </w:r>
      <w:r>
        <w:t>конвергенция</w:t>
      </w:r>
      <w:r>
        <w:rPr>
          <w:spacing w:val="-7"/>
        </w:rPr>
        <w:t xml:space="preserve"> </w:t>
      </w:r>
      <w:r>
        <w:t>коронок</w:t>
      </w:r>
      <w:r>
        <w:rPr>
          <w:spacing w:val="-11"/>
        </w:rPr>
        <w:t xml:space="preserve"> </w:t>
      </w:r>
      <w:r>
        <w:t>зубов,</w:t>
      </w:r>
      <w:r>
        <w:rPr>
          <w:spacing w:val="-7"/>
        </w:rPr>
        <w:t xml:space="preserve"> </w:t>
      </w:r>
      <w:r>
        <w:t>соседствующих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преждевременно</w:t>
      </w:r>
      <w:r>
        <w:rPr>
          <w:spacing w:val="-67"/>
        </w:rPr>
        <w:t xml:space="preserve"> </w:t>
      </w:r>
      <w:r>
        <w:t xml:space="preserve">удаленным молочным зубом, что может обусловливать </w:t>
      </w:r>
      <w:proofErr w:type="spellStart"/>
      <w:r>
        <w:t>полуретенцию</w:t>
      </w:r>
      <w:proofErr w:type="spellEnd"/>
      <w:r>
        <w:rPr>
          <w:spacing w:val="1"/>
        </w:rPr>
        <w:t xml:space="preserve"> </w:t>
      </w:r>
      <w:r>
        <w:t>постоянного</w:t>
      </w:r>
      <w:r>
        <w:rPr>
          <w:spacing w:val="3"/>
        </w:rPr>
        <w:t xml:space="preserve"> </w:t>
      </w:r>
      <w:r>
        <w:t>зуба;</w:t>
      </w:r>
    </w:p>
    <w:p w:rsidR="000E3DCB" w:rsidRDefault="00BD3206">
      <w:pPr>
        <w:pStyle w:val="a3"/>
        <w:spacing w:line="357" w:lineRule="auto"/>
        <w:ind w:right="747" w:firstLine="682"/>
      </w:pPr>
      <w:r>
        <w:t>д)</w:t>
      </w:r>
      <w:r>
        <w:rPr>
          <w:spacing w:val="-7"/>
        </w:rPr>
        <w:t xml:space="preserve"> </w:t>
      </w:r>
      <w:r>
        <w:t>сращение</w:t>
      </w:r>
      <w:r>
        <w:rPr>
          <w:spacing w:val="-4"/>
        </w:rPr>
        <w:t xml:space="preserve"> </w:t>
      </w:r>
      <w:proofErr w:type="spellStart"/>
      <w:r>
        <w:t>ретенированного</w:t>
      </w:r>
      <w:proofErr w:type="spellEnd"/>
      <w:r>
        <w:rPr>
          <w:spacing w:val="-5"/>
        </w:rPr>
        <w:t xml:space="preserve"> </w:t>
      </w:r>
      <w:r>
        <w:t>зуба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корнем</w:t>
      </w:r>
      <w:r>
        <w:rPr>
          <w:spacing w:val="-4"/>
        </w:rPr>
        <w:t xml:space="preserve"> </w:t>
      </w:r>
      <w:r>
        <w:t>соседнего</w:t>
      </w:r>
      <w:r>
        <w:rPr>
          <w:spacing w:val="-67"/>
        </w:rPr>
        <w:t xml:space="preserve"> </w:t>
      </w:r>
      <w:r>
        <w:t>прорезывающегося</w:t>
      </w:r>
      <w:r>
        <w:rPr>
          <w:spacing w:val="5"/>
        </w:rPr>
        <w:t xml:space="preserve"> </w:t>
      </w:r>
      <w:r>
        <w:t>зуба;</w:t>
      </w:r>
    </w:p>
    <w:p w:rsidR="000E3DCB" w:rsidRDefault="00BD3206">
      <w:pPr>
        <w:pStyle w:val="a3"/>
        <w:spacing w:line="357" w:lineRule="auto"/>
        <w:ind w:firstLine="682"/>
      </w:pPr>
      <w:r>
        <w:t>е)</w:t>
      </w:r>
      <w:r>
        <w:rPr>
          <w:spacing w:val="-17"/>
        </w:rPr>
        <w:t xml:space="preserve"> </w:t>
      </w:r>
      <w:r>
        <w:t>патологические</w:t>
      </w:r>
      <w:r>
        <w:rPr>
          <w:spacing w:val="-8"/>
        </w:rPr>
        <w:t xml:space="preserve"> </w:t>
      </w:r>
      <w:r>
        <w:t>разрастания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корне</w:t>
      </w:r>
      <w:r>
        <w:rPr>
          <w:spacing w:val="-10"/>
        </w:rPr>
        <w:t xml:space="preserve"> </w:t>
      </w:r>
      <w:r>
        <w:t>зуба</w:t>
      </w:r>
      <w:r>
        <w:rPr>
          <w:spacing w:val="-9"/>
        </w:rPr>
        <w:t xml:space="preserve"> </w:t>
      </w:r>
      <w:r>
        <w:t>(</w:t>
      </w:r>
      <w:proofErr w:type="spellStart"/>
      <w:r>
        <w:t>цементомы</w:t>
      </w:r>
      <w:proofErr w:type="spellEnd"/>
      <w:r>
        <w:t>,</w:t>
      </w:r>
      <w:r>
        <w:rPr>
          <w:spacing w:val="-7"/>
        </w:rPr>
        <w:t xml:space="preserve"> </w:t>
      </w:r>
      <w:r>
        <w:t>костные</w:t>
      </w:r>
      <w:r>
        <w:rPr>
          <w:spacing w:val="-67"/>
        </w:rPr>
        <w:t xml:space="preserve"> </w:t>
      </w:r>
      <w:r>
        <w:t>отложения);</w:t>
      </w:r>
    </w:p>
    <w:p w:rsidR="000E3DCB" w:rsidRDefault="00BD3206">
      <w:pPr>
        <w:pStyle w:val="a3"/>
        <w:spacing w:before="1"/>
        <w:ind w:left="921"/>
      </w:pPr>
      <w:r>
        <w:t>ж)</w:t>
      </w:r>
      <w:r>
        <w:rPr>
          <w:spacing w:val="-9"/>
        </w:rPr>
        <w:t xml:space="preserve"> </w:t>
      </w:r>
      <w:r>
        <w:t>искривление</w:t>
      </w:r>
      <w:r>
        <w:rPr>
          <w:spacing w:val="-5"/>
        </w:rPr>
        <w:t xml:space="preserve"> </w:t>
      </w:r>
      <w:r>
        <w:t>корня</w:t>
      </w:r>
      <w:r>
        <w:rPr>
          <w:spacing w:val="-2"/>
        </w:rPr>
        <w:t xml:space="preserve"> </w:t>
      </w:r>
      <w:r>
        <w:t>зуба;</w:t>
      </w:r>
    </w:p>
    <w:p w:rsidR="000E3DCB" w:rsidRDefault="00BD3206">
      <w:pPr>
        <w:pStyle w:val="a3"/>
        <w:spacing w:before="163"/>
        <w:ind w:left="921"/>
      </w:pPr>
      <w:r>
        <w:t>з)</w:t>
      </w:r>
      <w:r>
        <w:rPr>
          <w:spacing w:val="-11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зубного</w:t>
      </w:r>
      <w:r>
        <w:rPr>
          <w:spacing w:val="-7"/>
        </w:rPr>
        <w:t xml:space="preserve"> </w:t>
      </w:r>
      <w:r>
        <w:t>зачатка</w:t>
      </w:r>
      <w:r>
        <w:rPr>
          <w:spacing w:val="-7"/>
        </w:rPr>
        <w:t xml:space="preserve"> </w:t>
      </w:r>
      <w:r>
        <w:t>чрезмерно</w:t>
      </w:r>
      <w:r>
        <w:rPr>
          <w:spacing w:val="-7"/>
        </w:rPr>
        <w:t xml:space="preserve"> </w:t>
      </w:r>
      <w:r>
        <w:t>глубоко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теле</w:t>
      </w:r>
      <w:r>
        <w:rPr>
          <w:spacing w:val="-6"/>
        </w:rPr>
        <w:t xml:space="preserve"> </w:t>
      </w:r>
      <w:r>
        <w:t>челюсти;</w:t>
      </w:r>
    </w:p>
    <w:p w:rsidR="000E3DCB" w:rsidRDefault="000E3DCB">
      <w:pPr>
        <w:sectPr w:rsidR="000E3DCB">
          <w:pgSz w:w="11910" w:h="16840"/>
          <w:pgMar w:top="1020" w:right="300" w:bottom="280" w:left="1460" w:header="720" w:footer="720" w:gutter="0"/>
          <w:cols w:space="720"/>
        </w:sectPr>
      </w:pPr>
    </w:p>
    <w:p w:rsidR="000E3DCB" w:rsidRDefault="00BD3206">
      <w:pPr>
        <w:pStyle w:val="a3"/>
        <w:spacing w:before="63" w:line="362" w:lineRule="auto"/>
        <w:ind w:right="1228" w:firstLine="682"/>
      </w:pPr>
      <w:r>
        <w:lastRenderedPageBreak/>
        <w:t>и)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зубного</w:t>
      </w:r>
      <w:r>
        <w:rPr>
          <w:spacing w:val="-5"/>
        </w:rPr>
        <w:t xml:space="preserve"> </w:t>
      </w:r>
      <w:r>
        <w:t>зачатка</w:t>
      </w:r>
      <w:r>
        <w:rPr>
          <w:spacing w:val="-4"/>
        </w:rPr>
        <w:t xml:space="preserve"> </w:t>
      </w:r>
      <w:r>
        <w:t>фолликулярной</w:t>
      </w:r>
      <w:r>
        <w:rPr>
          <w:spacing w:val="-5"/>
        </w:rPr>
        <w:t xml:space="preserve"> </w:t>
      </w:r>
      <w:r>
        <w:t>кисты,</w:t>
      </w:r>
      <w:r>
        <w:rPr>
          <w:spacing w:val="-67"/>
        </w:rPr>
        <w:t xml:space="preserve"> </w:t>
      </w:r>
      <w:r>
        <w:t>содержимое которой оказывает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него давление;</w:t>
      </w:r>
    </w:p>
    <w:p w:rsidR="000E3DCB" w:rsidRDefault="00BD3206">
      <w:pPr>
        <w:pStyle w:val="a3"/>
        <w:spacing w:line="362" w:lineRule="auto"/>
        <w:ind w:right="1228" w:firstLine="682"/>
      </w:pPr>
      <w:r>
        <w:t>к)</w:t>
      </w:r>
      <w:r>
        <w:rPr>
          <w:spacing w:val="-18"/>
        </w:rPr>
        <w:t xml:space="preserve"> </w:t>
      </w:r>
      <w:r>
        <w:t>оттеснение</w:t>
      </w:r>
      <w:r>
        <w:rPr>
          <w:spacing w:val="-10"/>
        </w:rPr>
        <w:t xml:space="preserve"> </w:t>
      </w:r>
      <w:r>
        <w:t>зубного</w:t>
      </w:r>
      <w:r>
        <w:rPr>
          <w:spacing w:val="-10"/>
        </w:rPr>
        <w:t xml:space="preserve"> </w:t>
      </w:r>
      <w:r>
        <w:t>зачатка</w:t>
      </w:r>
      <w:r>
        <w:rPr>
          <w:spacing w:val="-10"/>
        </w:rPr>
        <w:t xml:space="preserve"> </w:t>
      </w:r>
      <w:r>
        <w:t>доброкачественной</w:t>
      </w:r>
      <w:r>
        <w:rPr>
          <w:spacing w:val="-8"/>
        </w:rPr>
        <w:t xml:space="preserve"> </w:t>
      </w:r>
      <w:r>
        <w:t>опухолью</w:t>
      </w:r>
      <w:r>
        <w:rPr>
          <w:spacing w:val="-67"/>
        </w:rPr>
        <w:t xml:space="preserve"> </w:t>
      </w:r>
      <w:r>
        <w:t>(одонтома,</w:t>
      </w:r>
      <w:r>
        <w:rPr>
          <w:spacing w:val="4"/>
        </w:rPr>
        <w:t xml:space="preserve"> </w:t>
      </w:r>
      <w:proofErr w:type="spellStart"/>
      <w:r>
        <w:t>адамантинома</w:t>
      </w:r>
      <w:proofErr w:type="spellEnd"/>
      <w:r>
        <w:t>,</w:t>
      </w:r>
      <w:r>
        <w:rPr>
          <w:spacing w:val="11"/>
        </w:rPr>
        <w:t xml:space="preserve"> </w:t>
      </w:r>
      <w:r>
        <w:t>киста,</w:t>
      </w:r>
      <w:r>
        <w:rPr>
          <w:spacing w:val="4"/>
        </w:rPr>
        <w:t xml:space="preserve"> </w:t>
      </w:r>
      <w:r>
        <w:t>остеома</w:t>
      </w:r>
      <w:r>
        <w:rPr>
          <w:spacing w:val="3"/>
        </w:rPr>
        <w:t xml:space="preserve"> </w:t>
      </w:r>
      <w:r>
        <w:t>и т.</w:t>
      </w:r>
      <w:r>
        <w:rPr>
          <w:spacing w:val="3"/>
        </w:rPr>
        <w:t xml:space="preserve"> </w:t>
      </w:r>
      <w:r>
        <w:t>д.);</w:t>
      </w:r>
    </w:p>
    <w:p w:rsidR="000E3DCB" w:rsidRDefault="00BD3206">
      <w:pPr>
        <w:pStyle w:val="a3"/>
        <w:spacing w:line="320" w:lineRule="exact"/>
        <w:ind w:left="921"/>
      </w:pPr>
      <w:r>
        <w:t>л)</w:t>
      </w:r>
      <w:r>
        <w:rPr>
          <w:spacing w:val="-10"/>
        </w:rPr>
        <w:t xml:space="preserve"> </w:t>
      </w:r>
      <w:r>
        <w:t>травмы</w:t>
      </w:r>
      <w:r>
        <w:rPr>
          <w:spacing w:val="-3"/>
        </w:rPr>
        <w:t xml:space="preserve"> </w:t>
      </w:r>
      <w:r>
        <w:t>челюстно-лицевой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детском </w:t>
      </w:r>
      <w:proofErr w:type="gramStart"/>
      <w:r>
        <w:t>возрасте</w:t>
      </w:r>
      <w:r>
        <w:rPr>
          <w:spacing w:val="-7"/>
        </w:rPr>
        <w:t xml:space="preserve"> </w:t>
      </w:r>
      <w:r>
        <w:t>.</w:t>
      </w:r>
      <w:proofErr w:type="gramEnd"/>
    </w:p>
    <w:p w:rsidR="000E3DCB" w:rsidRDefault="000E3DCB">
      <w:pPr>
        <w:pStyle w:val="a3"/>
        <w:ind w:left="0"/>
        <w:rPr>
          <w:sz w:val="30"/>
        </w:rPr>
      </w:pPr>
    </w:p>
    <w:p w:rsidR="000E3DCB" w:rsidRDefault="000E3DCB">
      <w:pPr>
        <w:pStyle w:val="a3"/>
        <w:spacing w:before="8"/>
        <w:ind w:left="0"/>
        <w:rPr>
          <w:sz w:val="25"/>
        </w:rPr>
      </w:pPr>
    </w:p>
    <w:p w:rsidR="000E3DCB" w:rsidRDefault="00BD3206">
      <w:pPr>
        <w:pStyle w:val="1"/>
      </w:pPr>
      <w:r>
        <w:rPr>
          <w:spacing w:val="-1"/>
        </w:rPr>
        <w:t>КЛИНИЧЕСКАЯ</w:t>
      </w:r>
      <w:r>
        <w:rPr>
          <w:spacing w:val="-11"/>
        </w:rPr>
        <w:t xml:space="preserve"> </w:t>
      </w:r>
      <w:r>
        <w:rPr>
          <w:spacing w:val="-1"/>
        </w:rPr>
        <w:t>КАРТИНА,</w:t>
      </w:r>
      <w:r>
        <w:rPr>
          <w:spacing w:val="-5"/>
        </w:rPr>
        <w:t xml:space="preserve"> </w:t>
      </w:r>
      <w:r>
        <w:rPr>
          <w:spacing w:val="-1"/>
        </w:rPr>
        <w:t>ДИАГНОСТИКА,</w:t>
      </w:r>
      <w:r>
        <w:rPr>
          <w:spacing w:val="-15"/>
        </w:rPr>
        <w:t xml:space="preserve"> </w:t>
      </w:r>
      <w:r>
        <w:t>ЛЕЧЕНИЕ:</w:t>
      </w:r>
    </w:p>
    <w:p w:rsidR="000E3DCB" w:rsidRDefault="00BD3206">
      <w:pPr>
        <w:pStyle w:val="a3"/>
        <w:spacing w:before="2"/>
        <w:ind w:left="0"/>
        <w:rPr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1511808</wp:posOffset>
            </wp:positionH>
            <wp:positionV relativeFrom="paragraph">
              <wp:posOffset>106839</wp:posOffset>
            </wp:positionV>
            <wp:extent cx="5728288" cy="30861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288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DCB" w:rsidRDefault="00BD3206">
      <w:pPr>
        <w:spacing w:before="146" w:line="360" w:lineRule="auto"/>
        <w:ind w:left="239" w:right="747" w:firstLine="682"/>
        <w:rPr>
          <w:sz w:val="28"/>
        </w:rPr>
      </w:pPr>
      <w:r>
        <w:rPr>
          <w:b/>
          <w:sz w:val="28"/>
        </w:rPr>
        <w:t xml:space="preserve">Диагностика болезней прорезывания зубов </w:t>
      </w:r>
      <w:r>
        <w:rPr>
          <w:sz w:val="28"/>
        </w:rPr>
        <w:t>проводится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7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лучевых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исследования.</w:t>
      </w:r>
    </w:p>
    <w:p w:rsidR="000E3DCB" w:rsidRDefault="00BD3206">
      <w:pPr>
        <w:pStyle w:val="a3"/>
        <w:spacing w:before="2" w:line="360" w:lineRule="auto"/>
        <w:ind w:right="747" w:firstLine="682"/>
      </w:pPr>
      <w:proofErr w:type="spellStart"/>
      <w:r>
        <w:t>Ретенированные</w:t>
      </w:r>
      <w:proofErr w:type="spellEnd"/>
      <w:r>
        <w:t xml:space="preserve"> и </w:t>
      </w:r>
      <w:proofErr w:type="spellStart"/>
      <w:r>
        <w:t>дистопированные</w:t>
      </w:r>
      <w:proofErr w:type="spellEnd"/>
      <w:r>
        <w:t xml:space="preserve"> зубы могут длительное время</w:t>
      </w:r>
      <w:r>
        <w:rPr>
          <w:spacing w:val="1"/>
        </w:rPr>
        <w:t xml:space="preserve"> </w:t>
      </w:r>
      <w:r>
        <w:t>находиться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челюсти</w:t>
      </w:r>
      <w:r>
        <w:rPr>
          <w:spacing w:val="-8"/>
        </w:rPr>
        <w:t xml:space="preserve"> </w:t>
      </w:r>
      <w:r>
        <w:t>бессимптомно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выявляться</w:t>
      </w:r>
      <w:r>
        <w:rPr>
          <w:spacing w:val="-6"/>
        </w:rPr>
        <w:t xml:space="preserve"> </w:t>
      </w:r>
      <w:r>
        <w:t>случайно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лучевых</w:t>
      </w:r>
      <w:r>
        <w:rPr>
          <w:spacing w:val="-67"/>
        </w:rPr>
        <w:t xml:space="preserve"> </w:t>
      </w:r>
      <w:r>
        <w:t>методах</w:t>
      </w:r>
      <w:r>
        <w:rPr>
          <w:spacing w:val="-7"/>
        </w:rPr>
        <w:t xml:space="preserve"> </w:t>
      </w:r>
      <w:r>
        <w:t>обследования</w:t>
      </w:r>
      <w:r>
        <w:rPr>
          <w:spacing w:val="4"/>
        </w:rPr>
        <w:t xml:space="preserve"> </w:t>
      </w:r>
      <w:r>
        <w:t>челюстно-лицевой области.</w:t>
      </w:r>
    </w:p>
    <w:p w:rsidR="000E3DCB" w:rsidRDefault="00BD3206">
      <w:pPr>
        <w:pStyle w:val="a3"/>
        <w:spacing w:before="1" w:line="357" w:lineRule="auto"/>
        <w:ind w:right="1234" w:firstLine="682"/>
      </w:pPr>
      <w:r>
        <w:t>Наиболее часто к хирургам-стоматологам обращаются пациенты с</w:t>
      </w:r>
      <w:r>
        <w:rPr>
          <w:spacing w:val="-67"/>
        </w:rPr>
        <w:t xml:space="preserve"> </w:t>
      </w:r>
      <w:r>
        <w:t>болезнями</w:t>
      </w:r>
      <w:r>
        <w:rPr>
          <w:spacing w:val="1"/>
        </w:rPr>
        <w:t xml:space="preserve"> </w:t>
      </w:r>
      <w:r>
        <w:t>прорезывания</w:t>
      </w:r>
      <w:r>
        <w:rPr>
          <w:spacing w:val="3"/>
        </w:rPr>
        <w:t xml:space="preserve"> </w:t>
      </w:r>
      <w:r>
        <w:t>третьих</w:t>
      </w:r>
      <w:r>
        <w:rPr>
          <w:spacing w:val="-9"/>
        </w:rPr>
        <w:t xml:space="preserve"> </w:t>
      </w:r>
      <w:r>
        <w:t>моляров нижней челюсти.</w:t>
      </w:r>
    </w:p>
    <w:p w:rsidR="000E3DCB" w:rsidRDefault="00BD3206">
      <w:pPr>
        <w:pStyle w:val="1"/>
        <w:spacing w:before="15"/>
      </w:pPr>
      <w:r>
        <w:t>ПЕРИКОРОНАРИТ</w:t>
      </w:r>
    </w:p>
    <w:p w:rsidR="000E3DCB" w:rsidRDefault="00BD3206">
      <w:pPr>
        <w:spacing w:before="154" w:line="362" w:lineRule="auto"/>
        <w:ind w:left="239" w:right="747" w:firstLine="682"/>
        <w:rPr>
          <w:b/>
          <w:sz w:val="28"/>
        </w:rPr>
      </w:pPr>
      <w:r>
        <w:rPr>
          <w:sz w:val="28"/>
        </w:rPr>
        <w:t>Первым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частым</w:t>
      </w:r>
      <w:r>
        <w:rPr>
          <w:spacing w:val="-11"/>
          <w:sz w:val="28"/>
        </w:rPr>
        <w:t xml:space="preserve"> </w:t>
      </w:r>
      <w:r>
        <w:rPr>
          <w:sz w:val="28"/>
        </w:rPr>
        <w:t>клиническим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проявлением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затрудненного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прорезывания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зубов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"/>
          <w:sz w:val="28"/>
        </w:rPr>
        <w:t xml:space="preserve"> </w:t>
      </w:r>
      <w:proofErr w:type="spellStart"/>
      <w:r>
        <w:rPr>
          <w:b/>
          <w:sz w:val="28"/>
        </w:rPr>
        <w:t>перикоронарит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воспаление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мягких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тканей,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окружающих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коронку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прорезывающегося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зуба.</w:t>
      </w:r>
    </w:p>
    <w:p w:rsidR="000E3DCB" w:rsidRDefault="000E3DCB">
      <w:pPr>
        <w:spacing w:line="362" w:lineRule="auto"/>
        <w:rPr>
          <w:sz w:val="28"/>
        </w:rPr>
        <w:sectPr w:rsidR="000E3DCB">
          <w:pgSz w:w="11910" w:h="16840"/>
          <w:pgMar w:top="1020" w:right="300" w:bottom="280" w:left="1460" w:header="720" w:footer="720" w:gutter="0"/>
          <w:cols w:space="720"/>
        </w:sectPr>
      </w:pPr>
    </w:p>
    <w:p w:rsidR="000E3DCB" w:rsidRDefault="00BD3206">
      <w:pPr>
        <w:pStyle w:val="a3"/>
        <w:ind w:left="92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97968" cy="17811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968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CB" w:rsidRDefault="00BD3206">
      <w:pPr>
        <w:pStyle w:val="a3"/>
        <w:spacing w:before="122" w:line="360" w:lineRule="auto"/>
        <w:ind w:right="1026" w:firstLine="682"/>
      </w:pPr>
      <w:r>
        <w:t xml:space="preserve">При нарушении целостности слизистой оболочки </w:t>
      </w:r>
      <w:proofErr w:type="spellStart"/>
      <w:r>
        <w:t>ретромолярной</w:t>
      </w:r>
      <w:proofErr w:type="spellEnd"/>
      <w:r>
        <w:rPr>
          <w:spacing w:val="1"/>
        </w:rPr>
        <w:t xml:space="preserve"> </w:t>
      </w:r>
      <w:r>
        <w:t xml:space="preserve">области, покрывающей зуб, в </w:t>
      </w:r>
      <w:proofErr w:type="spellStart"/>
      <w:r>
        <w:t>перикоронарное</w:t>
      </w:r>
      <w:proofErr w:type="spellEnd"/>
      <w:r>
        <w:t xml:space="preserve"> пространство (между</w:t>
      </w:r>
      <w:r>
        <w:rPr>
          <w:spacing w:val="1"/>
        </w:rPr>
        <w:t xml:space="preserve"> </w:t>
      </w:r>
      <w:r>
        <w:t>коронкой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зубом)</w:t>
      </w:r>
      <w:r>
        <w:rPr>
          <w:spacing w:val="-8"/>
        </w:rPr>
        <w:t xml:space="preserve"> </w:t>
      </w:r>
      <w:r>
        <w:t>попадают</w:t>
      </w:r>
      <w:r>
        <w:rPr>
          <w:spacing w:val="-8"/>
        </w:rPr>
        <w:t xml:space="preserve"> </w:t>
      </w:r>
      <w:r>
        <w:t>пищевые</w:t>
      </w:r>
      <w:r>
        <w:rPr>
          <w:spacing w:val="-6"/>
        </w:rPr>
        <w:t xml:space="preserve"> </w:t>
      </w:r>
      <w:r>
        <w:t>остатки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микрофлора</w:t>
      </w:r>
      <w:r>
        <w:rPr>
          <w:spacing w:val="-5"/>
        </w:rPr>
        <w:t xml:space="preserve"> </w:t>
      </w:r>
      <w:r>
        <w:t>полости</w:t>
      </w:r>
      <w:r>
        <w:rPr>
          <w:spacing w:val="-8"/>
        </w:rPr>
        <w:t xml:space="preserve"> </w:t>
      </w:r>
      <w:r>
        <w:t>рта.</w:t>
      </w:r>
      <w:r>
        <w:rPr>
          <w:spacing w:val="-67"/>
        </w:rPr>
        <w:t xml:space="preserve"> </w:t>
      </w:r>
      <w:r>
        <w:t>В данном пространстве создаются благоприятные условия для развития</w:t>
      </w:r>
      <w:r>
        <w:rPr>
          <w:spacing w:val="1"/>
        </w:rPr>
        <w:t xml:space="preserve"> </w:t>
      </w:r>
      <w:r>
        <w:t>облигатно-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факультативно-анаэробных</w:t>
      </w:r>
      <w:r>
        <w:rPr>
          <w:spacing w:val="3"/>
        </w:rPr>
        <w:t xml:space="preserve"> </w:t>
      </w:r>
      <w:r>
        <w:t>микроорганизмов.</w:t>
      </w:r>
    </w:p>
    <w:p w:rsidR="000E3DCB" w:rsidRDefault="00BD3206">
      <w:pPr>
        <w:pStyle w:val="a3"/>
        <w:spacing w:before="10"/>
        <w:ind w:left="921"/>
      </w:pPr>
      <w:r>
        <w:rPr>
          <w:spacing w:val="-1"/>
        </w:rPr>
        <w:t>Да</w:t>
      </w:r>
      <w:r>
        <w:rPr>
          <w:spacing w:val="-1"/>
        </w:rPr>
        <w:t>льнейшее</w:t>
      </w:r>
      <w:r>
        <w:rPr>
          <w:spacing w:val="-9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зависит</w:t>
      </w:r>
      <w:r>
        <w:rPr>
          <w:spacing w:val="-16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следующего:</w:t>
      </w:r>
    </w:p>
    <w:p w:rsidR="000E3DCB" w:rsidRDefault="00BD3206">
      <w:pPr>
        <w:pStyle w:val="a3"/>
        <w:spacing w:before="163"/>
        <w:ind w:left="92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2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зубной</w:t>
      </w:r>
      <w:r>
        <w:rPr>
          <w:spacing w:val="-4"/>
        </w:rPr>
        <w:t xml:space="preserve"> </w:t>
      </w:r>
      <w:r>
        <w:t>дуге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прорезывания</w:t>
      </w:r>
      <w:r>
        <w:rPr>
          <w:spacing w:val="-3"/>
        </w:rPr>
        <w:t xml:space="preserve"> </w:t>
      </w:r>
      <w:r>
        <w:t>зуба;</w:t>
      </w:r>
    </w:p>
    <w:p w:rsidR="000E3DCB" w:rsidRDefault="00BD3206">
      <w:pPr>
        <w:pStyle w:val="a3"/>
        <w:spacing w:before="200"/>
        <w:ind w:left="921"/>
      </w:pPr>
      <w:r>
        <w:rPr>
          <w:rFonts w:ascii="Cambria Math" w:hAnsi="Cambria Math"/>
        </w:rPr>
        <w:t xml:space="preserve">‒ </w:t>
      </w:r>
      <w:r>
        <w:t>пространственного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3"/>
        </w:rPr>
        <w:t xml:space="preserve"> </w:t>
      </w:r>
      <w:r>
        <w:t>зачатка</w:t>
      </w:r>
      <w:r>
        <w:rPr>
          <w:spacing w:val="-5"/>
        </w:rPr>
        <w:t xml:space="preserve"> </w:t>
      </w:r>
      <w:r>
        <w:t>зуба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челюсти;</w:t>
      </w:r>
    </w:p>
    <w:p w:rsidR="000E3DCB" w:rsidRDefault="00BD3206">
      <w:pPr>
        <w:pStyle w:val="a3"/>
        <w:spacing w:before="204" w:line="355" w:lineRule="auto"/>
        <w:ind w:right="1128" w:firstLine="682"/>
      </w:pPr>
      <w:r>
        <w:rPr>
          <w:rFonts w:ascii="Cambria Math" w:hAnsi="Cambria Math"/>
        </w:rPr>
        <w:t xml:space="preserve">‒ </w:t>
      </w:r>
      <w:r>
        <w:t xml:space="preserve">хронической травмы слизистой оболочки </w:t>
      </w:r>
      <w:proofErr w:type="spellStart"/>
      <w:r>
        <w:t>ретромолярной</w:t>
      </w:r>
      <w:proofErr w:type="spellEnd"/>
      <w:r>
        <w:t xml:space="preserve"> области</w:t>
      </w:r>
      <w:r>
        <w:rPr>
          <w:spacing w:val="-67"/>
        </w:rPr>
        <w:t xml:space="preserve"> </w:t>
      </w:r>
      <w:r>
        <w:t>зубами-антагонистами, которая приводит к изъязвлению, воспалению и</w:t>
      </w:r>
      <w:r>
        <w:rPr>
          <w:spacing w:val="1"/>
        </w:rPr>
        <w:t xml:space="preserve"> </w:t>
      </w:r>
      <w:r>
        <w:t>рубцеванию.</w:t>
      </w:r>
    </w:p>
    <w:p w:rsidR="000E3DCB" w:rsidRDefault="000E3DCB">
      <w:pPr>
        <w:pStyle w:val="a3"/>
        <w:spacing w:before="8"/>
        <w:ind w:left="0"/>
        <w:rPr>
          <w:sz w:val="42"/>
        </w:rPr>
      </w:pPr>
    </w:p>
    <w:p w:rsidR="000E3DCB" w:rsidRDefault="00BD3206">
      <w:pPr>
        <w:pStyle w:val="a3"/>
        <w:ind w:left="921"/>
      </w:pPr>
      <w:r>
        <w:t>Для</w:t>
      </w:r>
      <w:r>
        <w:rPr>
          <w:spacing w:val="-7"/>
        </w:rPr>
        <w:t xml:space="preserve"> </w:t>
      </w:r>
      <w:proofErr w:type="spellStart"/>
      <w:r>
        <w:t>перикоронарита</w:t>
      </w:r>
      <w:proofErr w:type="spellEnd"/>
      <w:r>
        <w:rPr>
          <w:spacing w:val="-5"/>
        </w:rPr>
        <w:t xml:space="preserve"> </w:t>
      </w:r>
      <w:r>
        <w:t>характерны:</w:t>
      </w:r>
    </w:p>
    <w:p w:rsidR="000E3DCB" w:rsidRDefault="00BD3206">
      <w:pPr>
        <w:pStyle w:val="a3"/>
        <w:spacing w:before="169" w:line="355" w:lineRule="auto"/>
        <w:ind w:right="1228" w:firstLine="682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9"/>
        </w:rPr>
        <w:t xml:space="preserve"> </w:t>
      </w:r>
      <w:r>
        <w:t>симптомы общей</w:t>
      </w:r>
      <w:r>
        <w:rPr>
          <w:spacing w:val="-1"/>
        </w:rPr>
        <w:t xml:space="preserve"> </w:t>
      </w:r>
      <w:r>
        <w:t>интоксикации</w:t>
      </w:r>
      <w:r>
        <w:rPr>
          <w:spacing w:val="2"/>
        </w:rPr>
        <w:t xml:space="preserve"> </w:t>
      </w:r>
      <w:r>
        <w:t>организма:</w:t>
      </w:r>
      <w:r>
        <w:rPr>
          <w:spacing w:val="-8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37–37,5</w:t>
      </w:r>
      <w:r>
        <w:rPr>
          <w:spacing w:val="-9"/>
        </w:rPr>
        <w:t xml:space="preserve"> </w:t>
      </w:r>
      <w:r>
        <w:t>ºС,</w:t>
      </w:r>
      <w:r>
        <w:rPr>
          <w:spacing w:val="-7"/>
        </w:rPr>
        <w:t xml:space="preserve"> </w:t>
      </w:r>
      <w:r>
        <w:t>снижение</w:t>
      </w:r>
      <w:r>
        <w:rPr>
          <w:spacing w:val="-8"/>
        </w:rPr>
        <w:t xml:space="preserve"> </w:t>
      </w:r>
      <w:r>
        <w:t>аппетита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t>сна,</w:t>
      </w:r>
      <w:r>
        <w:rPr>
          <w:spacing w:val="-67"/>
        </w:rPr>
        <w:t xml:space="preserve"> </w:t>
      </w:r>
      <w:r>
        <w:t>лейкоцитоз,</w:t>
      </w:r>
      <w:r>
        <w:rPr>
          <w:spacing w:val="10"/>
        </w:rPr>
        <w:t xml:space="preserve"> </w:t>
      </w:r>
      <w:r>
        <w:t>сдвиг</w:t>
      </w:r>
      <w:r>
        <w:rPr>
          <w:spacing w:val="2"/>
        </w:rPr>
        <w:t xml:space="preserve"> </w:t>
      </w:r>
      <w:r>
        <w:t>лейкоцитарной формулы</w:t>
      </w:r>
      <w:r>
        <w:rPr>
          <w:spacing w:val="5"/>
        </w:rPr>
        <w:t xml:space="preserve"> </w:t>
      </w:r>
      <w:r>
        <w:t>влево;</w:t>
      </w:r>
    </w:p>
    <w:p w:rsidR="000E3DCB" w:rsidRDefault="00BD3206">
      <w:pPr>
        <w:pStyle w:val="a3"/>
        <w:spacing w:before="58" w:line="350" w:lineRule="auto"/>
        <w:ind w:right="1353" w:firstLine="682"/>
      </w:pPr>
      <w:r>
        <w:rPr>
          <w:rFonts w:ascii="Cambria Math" w:hAnsi="Cambria Math"/>
        </w:rPr>
        <w:t xml:space="preserve">‒ </w:t>
      </w:r>
      <w:r>
        <w:t xml:space="preserve">интенсивные боли в </w:t>
      </w:r>
      <w:proofErr w:type="spellStart"/>
      <w:r>
        <w:t>ретромолярной</w:t>
      </w:r>
      <w:proofErr w:type="spellEnd"/>
      <w:r>
        <w:t xml:space="preserve"> области, </w:t>
      </w:r>
      <w:proofErr w:type="spellStart"/>
      <w:r>
        <w:t>иррадиирующие</w:t>
      </w:r>
      <w:proofErr w:type="spellEnd"/>
      <w:r>
        <w:t xml:space="preserve"> в</w:t>
      </w:r>
      <w:r>
        <w:rPr>
          <w:spacing w:val="-67"/>
        </w:rPr>
        <w:t xml:space="preserve"> </w:t>
      </w:r>
      <w:r>
        <w:t>ухо,</w:t>
      </w:r>
      <w:r>
        <w:rPr>
          <w:spacing w:val="1"/>
        </w:rPr>
        <w:t xml:space="preserve"> </w:t>
      </w:r>
      <w:r>
        <w:t>ограничение открывания</w:t>
      </w:r>
      <w:r>
        <w:rPr>
          <w:spacing w:val="3"/>
        </w:rPr>
        <w:t xml:space="preserve"> </w:t>
      </w:r>
      <w:r>
        <w:t>рта за</w:t>
      </w:r>
      <w:r>
        <w:rPr>
          <w:spacing w:val="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рефлекторного</w:t>
      </w:r>
      <w:r>
        <w:rPr>
          <w:spacing w:val="1"/>
        </w:rPr>
        <w:t xml:space="preserve"> </w:t>
      </w:r>
      <w:r>
        <w:t>спазма</w:t>
      </w:r>
    </w:p>
    <w:p w:rsidR="000E3DCB" w:rsidRDefault="00BD3206">
      <w:pPr>
        <w:pStyle w:val="a3"/>
        <w:spacing w:before="16"/>
      </w:pPr>
      <w:r>
        <w:t>жевательных</w:t>
      </w:r>
      <w:r>
        <w:rPr>
          <w:spacing w:val="-16"/>
        </w:rPr>
        <w:t xml:space="preserve"> </w:t>
      </w:r>
      <w:r>
        <w:t>мышц;</w:t>
      </w:r>
    </w:p>
    <w:p w:rsidR="000E3DCB" w:rsidRDefault="00BD3206">
      <w:pPr>
        <w:pStyle w:val="a3"/>
        <w:spacing w:before="206"/>
        <w:ind w:left="92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7"/>
        </w:rPr>
        <w:t xml:space="preserve"> </w:t>
      </w:r>
      <w:r>
        <w:t>боли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глотании.</w:t>
      </w:r>
    </w:p>
    <w:p w:rsidR="000E3DCB" w:rsidRDefault="000E3DCB">
      <w:pPr>
        <w:pStyle w:val="a3"/>
        <w:ind w:left="0"/>
        <w:rPr>
          <w:sz w:val="30"/>
        </w:rPr>
      </w:pPr>
    </w:p>
    <w:p w:rsidR="000E3DCB" w:rsidRDefault="000E3DCB">
      <w:pPr>
        <w:pStyle w:val="a3"/>
        <w:spacing w:before="10"/>
        <w:ind w:left="0"/>
        <w:rPr>
          <w:sz w:val="25"/>
        </w:rPr>
      </w:pPr>
    </w:p>
    <w:p w:rsidR="000E3DCB" w:rsidRDefault="00BD3206">
      <w:pPr>
        <w:pStyle w:val="a3"/>
        <w:ind w:left="921"/>
      </w:pPr>
      <w:r>
        <w:t>Конфигурация</w:t>
      </w:r>
      <w:r>
        <w:rPr>
          <w:spacing w:val="-5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кожные</w:t>
      </w:r>
      <w:r>
        <w:rPr>
          <w:spacing w:val="-6"/>
        </w:rPr>
        <w:t xml:space="preserve"> </w:t>
      </w:r>
      <w:r>
        <w:t>покровы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изменены.</w:t>
      </w:r>
    </w:p>
    <w:p w:rsidR="000E3DCB" w:rsidRDefault="000E3DCB">
      <w:pPr>
        <w:sectPr w:rsidR="000E3DCB">
          <w:pgSz w:w="11910" w:h="16840"/>
          <w:pgMar w:top="1100" w:right="300" w:bottom="280" w:left="1460" w:header="720" w:footer="720" w:gutter="0"/>
          <w:cols w:space="720"/>
        </w:sectPr>
      </w:pPr>
    </w:p>
    <w:p w:rsidR="000E3DCB" w:rsidRDefault="00BD3206">
      <w:pPr>
        <w:pStyle w:val="a3"/>
        <w:spacing w:before="59" w:line="360" w:lineRule="auto"/>
        <w:ind w:right="922" w:firstLine="682"/>
      </w:pPr>
      <w:r>
        <w:lastRenderedPageBreak/>
        <w:t>При осмотре полости рта после предварительно проведенной</w:t>
      </w:r>
      <w:r>
        <w:rPr>
          <w:spacing w:val="1"/>
        </w:rPr>
        <w:t xml:space="preserve"> </w:t>
      </w:r>
      <w:r>
        <w:t xml:space="preserve">анестезии (по </w:t>
      </w:r>
      <w:proofErr w:type="spellStart"/>
      <w:r>
        <w:t>Берше</w:t>
      </w:r>
      <w:proofErr w:type="spellEnd"/>
      <w:r>
        <w:t xml:space="preserve">–Дубову, </w:t>
      </w:r>
      <w:proofErr w:type="spellStart"/>
      <w:r>
        <w:t>Акинози</w:t>
      </w:r>
      <w:proofErr w:type="spellEnd"/>
      <w:r>
        <w:t>–</w:t>
      </w:r>
      <w:proofErr w:type="spellStart"/>
      <w:r>
        <w:t>Вазирани</w:t>
      </w:r>
      <w:proofErr w:type="spellEnd"/>
      <w:r>
        <w:t xml:space="preserve">) виден </w:t>
      </w:r>
      <w:proofErr w:type="spellStart"/>
      <w:r>
        <w:t>неполностью</w:t>
      </w:r>
      <w:proofErr w:type="spellEnd"/>
      <w:r>
        <w:rPr>
          <w:spacing w:val="1"/>
        </w:rPr>
        <w:t xml:space="preserve"> </w:t>
      </w:r>
      <w:r>
        <w:t xml:space="preserve">прорезавшийся зуб, покрытый отечным и гиперемированным </w:t>
      </w:r>
      <w:proofErr w:type="spellStart"/>
      <w:r>
        <w:t>слизисто</w:t>
      </w:r>
      <w:proofErr w:type="spellEnd"/>
      <w:r>
        <w:t>-</w:t>
      </w:r>
      <w:r>
        <w:rPr>
          <w:spacing w:val="1"/>
        </w:rPr>
        <w:t xml:space="preserve"> </w:t>
      </w:r>
      <w:r>
        <w:t>надкостничным</w:t>
      </w:r>
      <w:r>
        <w:rPr>
          <w:spacing w:val="2"/>
        </w:rPr>
        <w:t xml:space="preserve"> </w:t>
      </w:r>
      <w:r>
        <w:t>лоскутом</w:t>
      </w:r>
      <w:r>
        <w:rPr>
          <w:spacing w:val="6"/>
        </w:rPr>
        <w:t xml:space="preserve"> </w:t>
      </w:r>
      <w:r>
        <w:t>— капюшоном.</w:t>
      </w:r>
      <w:r>
        <w:rPr>
          <w:spacing w:val="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пальпации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капюшона выде</w:t>
      </w:r>
      <w:r>
        <w:t>ляется серозно-геморрагический экссудат. Отечность и</w:t>
      </w:r>
      <w:r>
        <w:rPr>
          <w:spacing w:val="1"/>
        </w:rPr>
        <w:t xml:space="preserve"> </w:t>
      </w:r>
      <w:r>
        <w:t>гиперемия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распространяться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слизистую</w:t>
      </w:r>
      <w:r>
        <w:rPr>
          <w:spacing w:val="-6"/>
        </w:rPr>
        <w:t xml:space="preserve"> </w:t>
      </w:r>
      <w:r>
        <w:t>оболочку</w:t>
      </w:r>
      <w:r>
        <w:rPr>
          <w:spacing w:val="-9"/>
        </w:rPr>
        <w:t xml:space="preserve"> </w:t>
      </w:r>
      <w:r>
        <w:t>заднего</w:t>
      </w:r>
      <w:r>
        <w:rPr>
          <w:spacing w:val="-5"/>
        </w:rPr>
        <w:t xml:space="preserve"> </w:t>
      </w:r>
      <w:r>
        <w:t>отдела</w:t>
      </w:r>
      <w:r>
        <w:rPr>
          <w:spacing w:val="-67"/>
        </w:rPr>
        <w:t xml:space="preserve"> </w:t>
      </w:r>
      <w:r>
        <w:t>нижнего свода преддверия полости рта, десну с язычной стороны и</w:t>
      </w:r>
      <w:r>
        <w:rPr>
          <w:spacing w:val="1"/>
        </w:rPr>
        <w:t xml:space="preserve"> </w:t>
      </w:r>
      <w:r>
        <w:t>переднюю</w:t>
      </w:r>
      <w:r>
        <w:rPr>
          <w:spacing w:val="1"/>
        </w:rPr>
        <w:t xml:space="preserve"> </w:t>
      </w:r>
      <w:r>
        <w:t>небную дужку.</w:t>
      </w:r>
    </w:p>
    <w:p w:rsidR="000E3DCB" w:rsidRDefault="00BD3206">
      <w:pPr>
        <w:pStyle w:val="a3"/>
        <w:spacing w:before="6"/>
        <w:ind w:left="921"/>
      </w:pPr>
      <w:r>
        <w:t>Подвижность</w:t>
      </w:r>
      <w:r>
        <w:rPr>
          <w:spacing w:val="-15"/>
        </w:rPr>
        <w:t xml:space="preserve"> </w:t>
      </w:r>
      <w:r>
        <w:t>причинного</w:t>
      </w:r>
      <w:r>
        <w:rPr>
          <w:spacing w:val="-6"/>
        </w:rPr>
        <w:t xml:space="preserve"> </w:t>
      </w:r>
      <w:r>
        <w:t>зуба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определяется.</w:t>
      </w:r>
    </w:p>
    <w:p w:rsidR="000E3DCB" w:rsidRDefault="00BD3206">
      <w:pPr>
        <w:spacing w:before="158" w:after="16" w:line="360" w:lineRule="auto"/>
        <w:ind w:left="239" w:right="895" w:firstLine="682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неоднократном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рецидивировании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речь</w:t>
      </w:r>
      <w:r>
        <w:rPr>
          <w:spacing w:val="-8"/>
          <w:sz w:val="28"/>
        </w:rPr>
        <w:t xml:space="preserve"> </w:t>
      </w:r>
      <w:r>
        <w:rPr>
          <w:sz w:val="28"/>
        </w:rPr>
        <w:t>идет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хроническом</w:t>
      </w:r>
      <w:r>
        <w:rPr>
          <w:b/>
          <w:spacing w:val="9"/>
          <w:sz w:val="28"/>
        </w:rPr>
        <w:t xml:space="preserve"> </w:t>
      </w:r>
      <w:proofErr w:type="spellStart"/>
      <w:r>
        <w:rPr>
          <w:b/>
          <w:sz w:val="28"/>
        </w:rPr>
        <w:t>перикоронарите</w:t>
      </w:r>
      <w:proofErr w:type="spellEnd"/>
      <w:r>
        <w:rPr>
          <w:b/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обострении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хронического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перикоронарита</w:t>
      </w:r>
      <w:proofErr w:type="spellEnd"/>
      <w:r>
        <w:rPr>
          <w:sz w:val="28"/>
        </w:rPr>
        <w:t>.</w:t>
      </w:r>
    </w:p>
    <w:p w:rsidR="000E3DCB" w:rsidRDefault="00BD3206">
      <w:pPr>
        <w:pStyle w:val="a3"/>
        <w:ind w:left="92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96083" cy="517798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083" cy="517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CB" w:rsidRDefault="000E3DCB">
      <w:pPr>
        <w:rPr>
          <w:sz w:val="20"/>
        </w:rPr>
        <w:sectPr w:rsidR="000E3DCB">
          <w:pgSz w:w="11910" w:h="16840"/>
          <w:pgMar w:top="1020" w:right="300" w:bottom="280" w:left="1460" w:header="720" w:footer="720" w:gutter="0"/>
          <w:cols w:space="720"/>
        </w:sectPr>
      </w:pPr>
    </w:p>
    <w:p w:rsidR="000E3DCB" w:rsidRDefault="00BD3206">
      <w:pPr>
        <w:pStyle w:val="a3"/>
        <w:spacing w:before="63" w:line="362" w:lineRule="auto"/>
        <w:ind w:firstLine="682"/>
      </w:pPr>
      <w:r>
        <w:lastRenderedPageBreak/>
        <w:t>Для</w:t>
      </w:r>
      <w:r>
        <w:rPr>
          <w:spacing w:val="-11"/>
        </w:rPr>
        <w:t xml:space="preserve"> </w:t>
      </w:r>
      <w:r>
        <w:t>постановки</w:t>
      </w:r>
      <w:r>
        <w:rPr>
          <w:spacing w:val="-11"/>
        </w:rPr>
        <w:t xml:space="preserve"> </w:t>
      </w:r>
      <w:r>
        <w:t>диагноза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составления</w:t>
      </w:r>
      <w:r>
        <w:rPr>
          <w:spacing w:val="-14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лечения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лучевые</w:t>
      </w:r>
      <w:r>
        <w:rPr>
          <w:spacing w:val="4"/>
        </w:rPr>
        <w:t xml:space="preserve"> </w:t>
      </w:r>
      <w:r>
        <w:t>методы исследования:</w:t>
      </w:r>
    </w:p>
    <w:p w:rsidR="000E3DCB" w:rsidRDefault="00BD3206">
      <w:pPr>
        <w:pStyle w:val="a5"/>
        <w:numPr>
          <w:ilvl w:val="0"/>
          <w:numId w:val="8"/>
        </w:numPr>
        <w:tabs>
          <w:tab w:val="left" w:pos="1225"/>
        </w:tabs>
        <w:spacing w:line="310" w:lineRule="exact"/>
        <w:ind w:hanging="304"/>
        <w:rPr>
          <w:sz w:val="28"/>
        </w:rPr>
      </w:pPr>
      <w:r>
        <w:rPr>
          <w:sz w:val="28"/>
        </w:rPr>
        <w:t>дентальная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рентгенография</w:t>
      </w:r>
      <w:r>
        <w:rPr>
          <w:spacing w:val="-7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0E3DCB" w:rsidRDefault="00BD3206">
      <w:pPr>
        <w:pStyle w:val="a5"/>
        <w:numPr>
          <w:ilvl w:val="0"/>
          <w:numId w:val="8"/>
        </w:numPr>
        <w:tabs>
          <w:tab w:val="left" w:pos="1225"/>
        </w:tabs>
        <w:spacing w:before="207" w:line="355" w:lineRule="auto"/>
        <w:ind w:left="239" w:right="981" w:firstLine="682"/>
        <w:rPr>
          <w:sz w:val="28"/>
        </w:rPr>
      </w:pPr>
      <w:r>
        <w:rPr>
          <w:sz w:val="28"/>
        </w:rPr>
        <w:t>боковая</w:t>
      </w:r>
      <w:r>
        <w:rPr>
          <w:spacing w:val="-10"/>
          <w:sz w:val="28"/>
        </w:rPr>
        <w:t xml:space="preserve"> </w:t>
      </w:r>
      <w:r>
        <w:rPr>
          <w:sz w:val="28"/>
        </w:rPr>
        <w:t>рентгенография</w:t>
      </w:r>
      <w:r>
        <w:rPr>
          <w:spacing w:val="-8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-11"/>
          <w:sz w:val="28"/>
        </w:rPr>
        <w:t xml:space="preserve"> </w:t>
      </w:r>
      <w:r>
        <w:rPr>
          <w:sz w:val="28"/>
        </w:rPr>
        <w:t>челюсти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1"/>
          <w:sz w:val="28"/>
        </w:rPr>
        <w:t xml:space="preserve"> </w:t>
      </w:r>
      <w:r>
        <w:rPr>
          <w:sz w:val="28"/>
        </w:rPr>
        <w:t>локализации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патологического процесса;</w:t>
      </w:r>
    </w:p>
    <w:p w:rsidR="000E3DCB" w:rsidRDefault="00BD3206">
      <w:pPr>
        <w:pStyle w:val="a5"/>
        <w:numPr>
          <w:ilvl w:val="0"/>
          <w:numId w:val="8"/>
        </w:numPr>
        <w:tabs>
          <w:tab w:val="left" w:pos="1225"/>
        </w:tabs>
        <w:spacing w:before="36"/>
        <w:ind w:hanging="304"/>
        <w:rPr>
          <w:sz w:val="28"/>
        </w:rPr>
      </w:pPr>
      <w:proofErr w:type="spellStart"/>
      <w:proofErr w:type="gramStart"/>
      <w:r>
        <w:rPr>
          <w:sz w:val="28"/>
        </w:rPr>
        <w:t>ортопантомография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0E3DCB" w:rsidRDefault="00BD3206">
      <w:pPr>
        <w:pStyle w:val="a5"/>
        <w:numPr>
          <w:ilvl w:val="0"/>
          <w:numId w:val="8"/>
        </w:numPr>
        <w:tabs>
          <w:tab w:val="left" w:pos="1225"/>
        </w:tabs>
        <w:spacing w:before="202"/>
        <w:ind w:hanging="304"/>
        <w:rPr>
          <w:sz w:val="28"/>
        </w:rPr>
      </w:pPr>
      <w:r>
        <w:rPr>
          <w:sz w:val="28"/>
        </w:rPr>
        <w:t>спиральная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8"/>
          <w:sz w:val="28"/>
        </w:rPr>
        <w:t xml:space="preserve"> </w:t>
      </w:r>
      <w:r>
        <w:rPr>
          <w:sz w:val="28"/>
        </w:rPr>
        <w:t>томография;</w:t>
      </w:r>
    </w:p>
    <w:p w:rsidR="000E3DCB" w:rsidRDefault="00BD3206">
      <w:pPr>
        <w:pStyle w:val="a5"/>
        <w:numPr>
          <w:ilvl w:val="0"/>
          <w:numId w:val="8"/>
        </w:numPr>
        <w:tabs>
          <w:tab w:val="left" w:pos="1225"/>
        </w:tabs>
        <w:spacing w:before="201"/>
        <w:ind w:hanging="304"/>
        <w:rPr>
          <w:sz w:val="28"/>
        </w:rPr>
      </w:pPr>
      <w:r>
        <w:rPr>
          <w:sz w:val="28"/>
        </w:rPr>
        <w:t>конусно-лучевая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томография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0E3DCB" w:rsidRDefault="000E3DCB">
      <w:pPr>
        <w:pStyle w:val="a3"/>
        <w:ind w:left="0"/>
        <w:rPr>
          <w:sz w:val="30"/>
        </w:rPr>
      </w:pPr>
    </w:p>
    <w:p w:rsidR="000E3DCB" w:rsidRDefault="00BD3206">
      <w:pPr>
        <w:spacing w:line="360" w:lineRule="auto"/>
        <w:ind w:left="239" w:right="747" w:firstLine="682"/>
        <w:rPr>
          <w:sz w:val="28"/>
        </w:rPr>
      </w:pPr>
      <w:r>
        <w:rPr>
          <w:b/>
          <w:sz w:val="28"/>
        </w:rPr>
        <w:t>Лечение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комплексное.</w:t>
      </w:r>
      <w:r>
        <w:rPr>
          <w:spacing w:val="-3"/>
          <w:sz w:val="28"/>
        </w:rPr>
        <w:t xml:space="preserve"> </w:t>
      </w:r>
      <w:r>
        <w:rPr>
          <w:sz w:val="28"/>
        </w:rPr>
        <w:t>Оно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амбулаторных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первичная хирургическая обработка гнойного очага </w:t>
      </w:r>
      <w:r>
        <w:rPr>
          <w:sz w:val="28"/>
        </w:rPr>
        <w:t>сочетается с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комплексной противовоспалительной терапией </w:t>
      </w:r>
      <w:r>
        <w:rPr>
          <w:sz w:val="28"/>
        </w:rPr>
        <w:t>(антибактериальные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препараты, нестероидные противовоспалительные препараты,</w:t>
      </w:r>
      <w:r>
        <w:rPr>
          <w:spacing w:val="1"/>
          <w:sz w:val="28"/>
        </w:rPr>
        <w:t xml:space="preserve"> </w:t>
      </w:r>
      <w:r>
        <w:rPr>
          <w:sz w:val="28"/>
        </w:rPr>
        <w:t>антигистаминные</w:t>
      </w:r>
      <w:r>
        <w:rPr>
          <w:spacing w:val="4"/>
          <w:sz w:val="28"/>
        </w:rPr>
        <w:t xml:space="preserve"> </w:t>
      </w:r>
      <w:r>
        <w:rPr>
          <w:sz w:val="28"/>
        </w:rPr>
        <w:t>препараты).</w:t>
      </w:r>
    </w:p>
    <w:p w:rsidR="000E3DCB" w:rsidRDefault="00BD3206">
      <w:pPr>
        <w:pStyle w:val="a3"/>
        <w:spacing w:before="1" w:line="360" w:lineRule="auto"/>
        <w:ind w:right="839" w:firstLine="682"/>
      </w:pPr>
      <w:r>
        <w:rPr>
          <w:b/>
          <w:i/>
        </w:rPr>
        <w:t>Хирургическое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лечение</w:t>
      </w:r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пе</w:t>
      </w:r>
      <w:r>
        <w:rPr>
          <w:b/>
          <w:i/>
        </w:rPr>
        <w:t>рикоронарита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достаточного</w:t>
      </w:r>
      <w:r>
        <w:rPr>
          <w:spacing w:val="-67"/>
        </w:rPr>
        <w:t xml:space="preserve"> </w:t>
      </w:r>
      <w:r>
        <w:t>места в зубной дуге для прорезывания зуба и правильной его</w:t>
      </w:r>
      <w:r>
        <w:rPr>
          <w:spacing w:val="1"/>
        </w:rPr>
        <w:t xml:space="preserve"> </w:t>
      </w:r>
      <w:r>
        <w:t>пространственной ориентации наиболее предпочтительной является</w:t>
      </w:r>
      <w:r>
        <w:rPr>
          <w:spacing w:val="1"/>
        </w:rPr>
        <w:t xml:space="preserve"> </w:t>
      </w:r>
      <w:r>
        <w:t>операция</w:t>
      </w:r>
      <w:r>
        <w:rPr>
          <w:spacing w:val="2"/>
        </w:rPr>
        <w:t xml:space="preserve"> </w:t>
      </w:r>
      <w:r>
        <w:t xml:space="preserve">— </w:t>
      </w:r>
      <w:proofErr w:type="spellStart"/>
      <w:r>
        <w:rPr>
          <w:b/>
          <w:i/>
        </w:rPr>
        <w:t>перикоронарэктомия</w:t>
      </w:r>
      <w:proofErr w:type="spellEnd"/>
      <w:r>
        <w:rPr>
          <w:b/>
          <w:i/>
          <w:spacing w:val="3"/>
        </w:rPr>
        <w:t xml:space="preserve"> </w:t>
      </w:r>
      <w:r>
        <w:t>— полное</w:t>
      </w:r>
      <w:r>
        <w:rPr>
          <w:spacing w:val="1"/>
        </w:rPr>
        <w:t xml:space="preserve"> </w:t>
      </w:r>
      <w:r>
        <w:t>иссечение слизистой</w:t>
      </w:r>
      <w:r>
        <w:rPr>
          <w:spacing w:val="1"/>
        </w:rPr>
        <w:t xml:space="preserve"> </w:t>
      </w:r>
      <w:r>
        <w:t>оболочки вокруг коронки зуба мудрост</w:t>
      </w:r>
      <w:r>
        <w:t>и, позволяющее обнажить не только</w:t>
      </w:r>
      <w:r>
        <w:rPr>
          <w:spacing w:val="-67"/>
        </w:rPr>
        <w:t xml:space="preserve"> </w:t>
      </w:r>
      <w:r>
        <w:t>жевательную,</w:t>
      </w:r>
      <w:r>
        <w:rPr>
          <w:spacing w:val="9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боковые</w:t>
      </w:r>
      <w:r>
        <w:rPr>
          <w:spacing w:val="3"/>
        </w:rPr>
        <w:t xml:space="preserve"> </w:t>
      </w:r>
      <w:r>
        <w:t>поверхности</w:t>
      </w:r>
      <w:r>
        <w:rPr>
          <w:spacing w:val="12"/>
        </w:rPr>
        <w:t xml:space="preserve"> </w:t>
      </w:r>
      <w:r>
        <w:t>коронки.</w:t>
      </w:r>
    </w:p>
    <w:p w:rsidR="000E3DCB" w:rsidRDefault="00BD3206">
      <w:pPr>
        <w:pStyle w:val="a3"/>
        <w:spacing w:before="7" w:line="360" w:lineRule="auto"/>
        <w:ind w:right="747" w:firstLine="682"/>
      </w:pPr>
      <w:r>
        <w:t>Операцию проводят под проводниковой и инфильтрационной</w:t>
      </w:r>
      <w:r>
        <w:rPr>
          <w:spacing w:val="1"/>
        </w:rPr>
        <w:t xml:space="preserve"> </w:t>
      </w:r>
      <w:r>
        <w:t>анестезией.</w:t>
      </w:r>
      <w:r>
        <w:rPr>
          <w:spacing w:val="-4"/>
        </w:rPr>
        <w:t xml:space="preserve"> </w:t>
      </w:r>
      <w:r>
        <w:t>Слизистую</w:t>
      </w:r>
      <w:r>
        <w:rPr>
          <w:spacing w:val="-7"/>
        </w:rPr>
        <w:t xml:space="preserve"> </w:t>
      </w:r>
      <w:r>
        <w:t>оболочку</w:t>
      </w:r>
      <w:r>
        <w:rPr>
          <w:spacing w:val="-10"/>
        </w:rPr>
        <w:t xml:space="preserve"> </w:t>
      </w:r>
      <w:r>
        <w:t>иссекают</w:t>
      </w:r>
      <w:r>
        <w:rPr>
          <w:spacing w:val="-6"/>
        </w:rPr>
        <w:t xml:space="preserve"> </w:t>
      </w:r>
      <w:r>
        <w:t>изогнутым</w:t>
      </w:r>
      <w:r>
        <w:rPr>
          <w:spacing w:val="-5"/>
        </w:rPr>
        <w:t xml:space="preserve"> </w:t>
      </w:r>
      <w:r>
        <w:t>скальпелем</w:t>
      </w:r>
      <w:r>
        <w:rPr>
          <w:spacing w:val="-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ножницами. Также возможно применение лазера, электроножа</w:t>
      </w:r>
      <w:r>
        <w:rPr>
          <w:spacing w:val="1"/>
        </w:rPr>
        <w:t xml:space="preserve"> </w:t>
      </w:r>
      <w:r>
        <w:t>(коагулятора),</w:t>
      </w:r>
      <w:r>
        <w:rPr>
          <w:spacing w:val="10"/>
        </w:rPr>
        <w:t xml:space="preserve"> </w:t>
      </w:r>
      <w:proofErr w:type="spellStart"/>
      <w:r>
        <w:t>криодеструкции</w:t>
      </w:r>
      <w:proofErr w:type="spellEnd"/>
      <w:r>
        <w:t>.</w:t>
      </w:r>
    </w:p>
    <w:p w:rsidR="000E3DCB" w:rsidRDefault="00BD3206">
      <w:pPr>
        <w:pStyle w:val="a3"/>
        <w:spacing w:line="360" w:lineRule="auto"/>
        <w:ind w:right="747" w:firstLine="682"/>
      </w:pPr>
      <w:r>
        <w:t>При невозможности полностью обнажить жевательную и боковые</w:t>
      </w:r>
      <w:r>
        <w:rPr>
          <w:spacing w:val="1"/>
        </w:rPr>
        <w:t xml:space="preserve"> </w:t>
      </w:r>
      <w:r>
        <w:t xml:space="preserve">поверхности зуба по причине его </w:t>
      </w:r>
      <w:proofErr w:type="spellStart"/>
      <w:r>
        <w:t>дистопии</w:t>
      </w:r>
      <w:proofErr w:type="spellEnd"/>
      <w:r>
        <w:t xml:space="preserve"> проводится оперативное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перикоронаротомия</w:t>
      </w:r>
      <w:proofErr w:type="spellEnd"/>
      <w:r>
        <w:rPr>
          <w:b/>
          <w:i/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рассечени</w:t>
      </w:r>
      <w:r>
        <w:t>е</w:t>
      </w:r>
      <w:r>
        <w:rPr>
          <w:spacing w:val="-5"/>
        </w:rPr>
        <w:t xml:space="preserve"> </w:t>
      </w:r>
      <w:r>
        <w:t>слизистой</w:t>
      </w:r>
      <w:r>
        <w:rPr>
          <w:spacing w:val="-5"/>
        </w:rPr>
        <w:t xml:space="preserve"> </w:t>
      </w:r>
      <w:r>
        <w:t>оболочки</w:t>
      </w:r>
      <w:r>
        <w:rPr>
          <w:spacing w:val="-6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коронкой</w:t>
      </w:r>
      <w:r>
        <w:rPr>
          <w:spacing w:val="-1"/>
        </w:rPr>
        <w:t xml:space="preserve"> </w:t>
      </w:r>
      <w:r>
        <w:t>зуба,</w:t>
      </w:r>
      <w:r>
        <w:rPr>
          <w:spacing w:val="2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обнажить</w:t>
      </w:r>
      <w:r>
        <w:rPr>
          <w:spacing w:val="-7"/>
        </w:rPr>
        <w:t xml:space="preserve"> </w:t>
      </w:r>
      <w:r>
        <w:t>поверхность</w:t>
      </w:r>
      <w:r>
        <w:rPr>
          <w:spacing w:val="-7"/>
        </w:rPr>
        <w:t xml:space="preserve"> </w:t>
      </w:r>
      <w:r>
        <w:t>зуба,</w:t>
      </w:r>
      <w:r>
        <w:rPr>
          <w:spacing w:val="2"/>
        </w:rPr>
        <w:t xml:space="preserve"> </w:t>
      </w:r>
      <w:proofErr w:type="spellStart"/>
      <w:r>
        <w:t>располо</w:t>
      </w:r>
      <w:proofErr w:type="spellEnd"/>
      <w:r>
        <w:t>-</w:t>
      </w:r>
    </w:p>
    <w:p w:rsidR="000E3DCB" w:rsidRDefault="00BD3206">
      <w:pPr>
        <w:pStyle w:val="a3"/>
        <w:spacing w:before="1" w:line="355" w:lineRule="auto"/>
      </w:pPr>
      <w:proofErr w:type="spellStart"/>
      <w:r>
        <w:t>женную</w:t>
      </w:r>
      <w:proofErr w:type="spellEnd"/>
      <w:r>
        <w:rPr>
          <w:spacing w:val="-16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слизистым</w:t>
      </w:r>
      <w:r>
        <w:rPr>
          <w:spacing w:val="-8"/>
        </w:rPr>
        <w:t xml:space="preserve"> </w:t>
      </w:r>
      <w:r>
        <w:t>капюшоном</w:t>
      </w:r>
      <w:r>
        <w:rPr>
          <w:spacing w:val="-8"/>
        </w:rPr>
        <w:t xml:space="preserve"> </w:t>
      </w:r>
      <w:r>
        <w:t>(медиальная,</w:t>
      </w:r>
      <w:r>
        <w:rPr>
          <w:spacing w:val="-6"/>
        </w:rPr>
        <w:t xml:space="preserve"> </w:t>
      </w:r>
      <w:r>
        <w:t>дистальная,</w:t>
      </w:r>
      <w:r>
        <w:rPr>
          <w:spacing w:val="-5"/>
        </w:rPr>
        <w:t xml:space="preserve"> </w:t>
      </w:r>
      <w:r>
        <w:t>язычная,</w:t>
      </w:r>
      <w:r>
        <w:rPr>
          <w:spacing w:val="-67"/>
        </w:rPr>
        <w:t xml:space="preserve"> </w:t>
      </w:r>
      <w:r>
        <w:t>вестибулярная).</w:t>
      </w:r>
    </w:p>
    <w:p w:rsidR="000E3DCB" w:rsidRDefault="000E3DCB">
      <w:pPr>
        <w:spacing w:line="355" w:lineRule="auto"/>
        <w:sectPr w:rsidR="000E3DCB">
          <w:pgSz w:w="11910" w:h="16840"/>
          <w:pgMar w:top="1020" w:right="300" w:bottom="280" w:left="1460" w:header="720" w:footer="720" w:gutter="0"/>
          <w:cols w:space="720"/>
        </w:sectPr>
      </w:pPr>
    </w:p>
    <w:p w:rsidR="000E3DCB" w:rsidRDefault="00BD3206">
      <w:pPr>
        <w:pStyle w:val="a3"/>
        <w:spacing w:before="59" w:line="360" w:lineRule="auto"/>
        <w:ind w:right="907" w:firstLine="682"/>
      </w:pPr>
      <w:r>
        <w:lastRenderedPageBreak/>
        <w:t xml:space="preserve">При </w:t>
      </w:r>
      <w:proofErr w:type="spellStart"/>
      <w:r>
        <w:t>перикоронарэктомии</w:t>
      </w:r>
      <w:proofErr w:type="spellEnd"/>
      <w:r>
        <w:t xml:space="preserve"> в рану вводят марлевую полоску с</w:t>
      </w:r>
      <w:r>
        <w:rPr>
          <w:spacing w:val="1"/>
        </w:rPr>
        <w:t xml:space="preserve"> </w:t>
      </w:r>
      <w:r>
        <w:rPr>
          <w:spacing w:val="-1"/>
        </w:rPr>
        <w:t>антисептиком</w:t>
      </w:r>
      <w:r>
        <w:rPr>
          <w:spacing w:val="-6"/>
        </w:rPr>
        <w:t xml:space="preserve"> </w:t>
      </w:r>
      <w:r>
        <w:rPr>
          <w:spacing w:val="-1"/>
        </w:rPr>
        <w:t>длительного</w:t>
      </w:r>
      <w:r>
        <w:rPr>
          <w:spacing w:val="-7"/>
        </w:rPr>
        <w:t xml:space="preserve"> </w:t>
      </w:r>
      <w:r>
        <w:t>действия.</w:t>
      </w:r>
      <w:r>
        <w:rPr>
          <w:spacing w:val="-5"/>
        </w:rPr>
        <w:t xml:space="preserve"> </w:t>
      </w:r>
      <w:r>
        <w:t>Рану</w:t>
      </w:r>
      <w:r>
        <w:rPr>
          <w:spacing w:val="-17"/>
        </w:rPr>
        <w:t xml:space="preserve"> </w:t>
      </w:r>
      <w:r>
        <w:t>дренируют</w:t>
      </w:r>
      <w:r>
        <w:rPr>
          <w:spacing w:val="-12"/>
        </w:rPr>
        <w:t xml:space="preserve"> </w:t>
      </w:r>
      <w:r>
        <w:t>резиновой</w:t>
      </w:r>
      <w:r>
        <w:rPr>
          <w:spacing w:val="-8"/>
        </w:rPr>
        <w:t xml:space="preserve"> </w:t>
      </w:r>
      <w:r>
        <w:t>полоской.</w:t>
      </w:r>
      <w:r>
        <w:rPr>
          <w:spacing w:val="-67"/>
        </w:rPr>
        <w:t xml:space="preserve"> </w:t>
      </w:r>
      <w:r>
        <w:t>Если своевременно не создать условия для оттока экссудата, то он может</w:t>
      </w:r>
      <w:r>
        <w:rPr>
          <w:spacing w:val="1"/>
        </w:rPr>
        <w:t xml:space="preserve"> </w:t>
      </w:r>
      <w:r>
        <w:t>распространяться на соседние органы и ткани, вызывая, таким образом,</w:t>
      </w:r>
      <w:r>
        <w:rPr>
          <w:spacing w:val="1"/>
        </w:rPr>
        <w:t xml:space="preserve"> </w:t>
      </w:r>
      <w:r>
        <w:t>ряд</w:t>
      </w:r>
      <w:r>
        <w:rPr>
          <w:spacing w:val="4"/>
        </w:rPr>
        <w:t xml:space="preserve"> </w:t>
      </w:r>
      <w:r>
        <w:t>тяжелых</w:t>
      </w:r>
      <w:r>
        <w:rPr>
          <w:spacing w:val="-7"/>
        </w:rPr>
        <w:t xml:space="preserve"> </w:t>
      </w:r>
      <w:r>
        <w:t>осложнений:</w:t>
      </w:r>
    </w:p>
    <w:p w:rsidR="000E3DCB" w:rsidRDefault="00BD3206">
      <w:pPr>
        <w:pStyle w:val="a5"/>
        <w:numPr>
          <w:ilvl w:val="0"/>
          <w:numId w:val="7"/>
        </w:numPr>
        <w:tabs>
          <w:tab w:val="left" w:pos="1225"/>
        </w:tabs>
        <w:spacing w:before="5"/>
        <w:ind w:hanging="304"/>
        <w:rPr>
          <w:sz w:val="28"/>
        </w:rPr>
      </w:pPr>
      <w:r>
        <w:rPr>
          <w:sz w:val="28"/>
        </w:rPr>
        <w:t>остеомиелит</w:t>
      </w:r>
      <w:r>
        <w:rPr>
          <w:spacing w:val="-10"/>
          <w:sz w:val="28"/>
        </w:rPr>
        <w:t xml:space="preserve"> </w:t>
      </w:r>
      <w:r>
        <w:rPr>
          <w:sz w:val="28"/>
        </w:rPr>
        <w:t>челюсти;</w:t>
      </w:r>
    </w:p>
    <w:p w:rsidR="000E3DCB" w:rsidRDefault="00BD3206">
      <w:pPr>
        <w:pStyle w:val="a5"/>
        <w:numPr>
          <w:ilvl w:val="0"/>
          <w:numId w:val="7"/>
        </w:numPr>
        <w:tabs>
          <w:tab w:val="left" w:pos="1225"/>
        </w:tabs>
        <w:spacing w:before="163"/>
        <w:ind w:hanging="304"/>
        <w:rPr>
          <w:sz w:val="28"/>
        </w:rPr>
      </w:pPr>
      <w:r>
        <w:rPr>
          <w:sz w:val="28"/>
        </w:rPr>
        <w:t>флегмоны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абсцессы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околочелюстных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-11"/>
          <w:sz w:val="28"/>
        </w:rPr>
        <w:t xml:space="preserve"> </w:t>
      </w:r>
      <w:r>
        <w:rPr>
          <w:sz w:val="28"/>
        </w:rPr>
        <w:t>тканей:</w:t>
      </w:r>
    </w:p>
    <w:p w:rsidR="000E3DCB" w:rsidRDefault="00BD3206">
      <w:pPr>
        <w:pStyle w:val="a3"/>
        <w:spacing w:before="163"/>
        <w:ind w:left="92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5"/>
        </w:rPr>
        <w:t xml:space="preserve"> </w:t>
      </w:r>
      <w:r>
        <w:t>подчелюстной</w:t>
      </w:r>
      <w:r>
        <w:rPr>
          <w:spacing w:val="2"/>
        </w:rPr>
        <w:t xml:space="preserve"> </w:t>
      </w:r>
      <w:r>
        <w:t>области;</w:t>
      </w:r>
    </w:p>
    <w:p w:rsidR="000E3DCB" w:rsidRDefault="00BD3206">
      <w:pPr>
        <w:pStyle w:val="a3"/>
        <w:spacing w:before="200"/>
        <w:ind w:left="92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"/>
        </w:rPr>
        <w:t xml:space="preserve"> </w:t>
      </w:r>
      <w:r>
        <w:t>крылочелюстного пространства;</w:t>
      </w:r>
    </w:p>
    <w:p w:rsidR="000E3DCB" w:rsidRDefault="00BD3206">
      <w:pPr>
        <w:pStyle w:val="a3"/>
        <w:spacing w:before="195"/>
        <w:ind w:left="92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5"/>
        </w:rPr>
        <w:t xml:space="preserve"> </w:t>
      </w:r>
      <w:r>
        <w:t>окологлоточного пространства;</w:t>
      </w:r>
    </w:p>
    <w:p w:rsidR="000E3DCB" w:rsidRDefault="00BD3206">
      <w:pPr>
        <w:pStyle w:val="a3"/>
        <w:spacing w:before="205"/>
        <w:ind w:left="92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"/>
        </w:rPr>
        <w:t xml:space="preserve"> </w:t>
      </w:r>
      <w:r>
        <w:t>щечного пространства;</w:t>
      </w:r>
    </w:p>
    <w:p w:rsidR="000E3DCB" w:rsidRDefault="00BD3206">
      <w:pPr>
        <w:pStyle w:val="a3"/>
        <w:spacing w:before="204"/>
        <w:ind w:left="92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9"/>
        </w:rPr>
        <w:t xml:space="preserve"> </w:t>
      </w:r>
      <w:r>
        <w:t>челюстно-язычного желобка;</w:t>
      </w:r>
    </w:p>
    <w:p w:rsidR="000E3DCB" w:rsidRDefault="00BD3206">
      <w:pPr>
        <w:pStyle w:val="a5"/>
        <w:numPr>
          <w:ilvl w:val="0"/>
          <w:numId w:val="7"/>
        </w:numPr>
        <w:tabs>
          <w:tab w:val="left" w:pos="1225"/>
        </w:tabs>
        <w:spacing w:before="152"/>
        <w:ind w:hanging="304"/>
        <w:rPr>
          <w:sz w:val="28"/>
        </w:rPr>
      </w:pPr>
      <w:r>
        <w:rPr>
          <w:sz w:val="28"/>
        </w:rPr>
        <w:t>лимфаденит;</w:t>
      </w:r>
    </w:p>
    <w:p w:rsidR="000E3DCB" w:rsidRDefault="00BD3206">
      <w:pPr>
        <w:pStyle w:val="a5"/>
        <w:numPr>
          <w:ilvl w:val="0"/>
          <w:numId w:val="7"/>
        </w:numPr>
        <w:tabs>
          <w:tab w:val="left" w:pos="1225"/>
        </w:tabs>
        <w:spacing w:before="158"/>
        <w:ind w:hanging="304"/>
        <w:rPr>
          <w:sz w:val="28"/>
        </w:rPr>
      </w:pPr>
      <w:proofErr w:type="spellStart"/>
      <w:r>
        <w:rPr>
          <w:sz w:val="28"/>
        </w:rPr>
        <w:t>аденофлегмону</w:t>
      </w:r>
      <w:proofErr w:type="spellEnd"/>
      <w:r>
        <w:rPr>
          <w:sz w:val="28"/>
        </w:rPr>
        <w:t>.</w:t>
      </w:r>
    </w:p>
    <w:p w:rsidR="000E3DCB" w:rsidRDefault="000E3DCB">
      <w:pPr>
        <w:pStyle w:val="a3"/>
        <w:spacing w:before="1"/>
        <w:ind w:left="0"/>
        <w:rPr>
          <w:sz w:val="32"/>
        </w:rPr>
      </w:pPr>
    </w:p>
    <w:p w:rsidR="000E3DCB" w:rsidRDefault="00BD3206">
      <w:pPr>
        <w:spacing w:before="1"/>
        <w:ind w:left="921"/>
        <w:rPr>
          <w:sz w:val="28"/>
        </w:rPr>
      </w:pPr>
      <w:r>
        <w:rPr>
          <w:b/>
          <w:i/>
          <w:sz w:val="28"/>
        </w:rPr>
        <w:t>Противовоспалительная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терапия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себя:</w:t>
      </w:r>
    </w:p>
    <w:p w:rsidR="000E3DCB" w:rsidRDefault="00BD3206">
      <w:pPr>
        <w:pStyle w:val="a5"/>
        <w:numPr>
          <w:ilvl w:val="0"/>
          <w:numId w:val="6"/>
        </w:numPr>
        <w:tabs>
          <w:tab w:val="left" w:pos="1205"/>
        </w:tabs>
        <w:spacing w:before="162" w:line="362" w:lineRule="auto"/>
        <w:ind w:right="1717" w:firstLine="682"/>
        <w:rPr>
          <w:sz w:val="28"/>
        </w:rPr>
      </w:pPr>
      <w:r>
        <w:rPr>
          <w:i/>
          <w:sz w:val="28"/>
        </w:rPr>
        <w:t>Антибактериальные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препараты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4"/>
          <w:sz w:val="28"/>
        </w:rPr>
        <w:t xml:space="preserve"> </w:t>
      </w:r>
      <w:r>
        <w:rPr>
          <w:sz w:val="28"/>
        </w:rPr>
        <w:t>чувствительности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микрофлоры:</w:t>
      </w:r>
    </w:p>
    <w:p w:rsidR="000E3DCB" w:rsidRDefault="00BD3206">
      <w:pPr>
        <w:pStyle w:val="a5"/>
        <w:numPr>
          <w:ilvl w:val="0"/>
          <w:numId w:val="5"/>
        </w:numPr>
        <w:tabs>
          <w:tab w:val="left" w:pos="1225"/>
        </w:tabs>
        <w:spacing w:line="360" w:lineRule="auto"/>
        <w:ind w:right="946" w:firstLine="682"/>
        <w:rPr>
          <w:sz w:val="28"/>
        </w:rPr>
      </w:pPr>
      <w:proofErr w:type="spellStart"/>
      <w:r>
        <w:rPr>
          <w:b/>
          <w:sz w:val="28"/>
        </w:rPr>
        <w:t>ингибиторозащищенные</w:t>
      </w:r>
      <w:proofErr w:type="spellEnd"/>
      <w:r>
        <w:rPr>
          <w:b/>
          <w:sz w:val="28"/>
        </w:rPr>
        <w:t xml:space="preserve"> пенициллины</w:t>
      </w:r>
      <w:r>
        <w:rPr>
          <w:sz w:val="28"/>
        </w:rPr>
        <w:t>, обладающие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аэробные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анаэробные</w:t>
      </w:r>
      <w:r>
        <w:rPr>
          <w:spacing w:val="-15"/>
          <w:sz w:val="28"/>
        </w:rPr>
        <w:t xml:space="preserve"> </w:t>
      </w:r>
      <w:r>
        <w:rPr>
          <w:sz w:val="28"/>
        </w:rPr>
        <w:t>микроорганизмы.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Амоксициллин/</w:t>
      </w:r>
      <w:proofErr w:type="spellStart"/>
      <w:r>
        <w:rPr>
          <w:b/>
          <w:sz w:val="28"/>
        </w:rPr>
        <w:t>клавуланат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характеризуется высокой активностью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 всех штаммов золотистого стафилококка, против клебсиеллы.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установлено, что </w:t>
      </w:r>
      <w:r>
        <w:rPr>
          <w:b/>
          <w:sz w:val="28"/>
        </w:rPr>
        <w:t>амоксициллин/</w:t>
      </w:r>
      <w:proofErr w:type="spellStart"/>
      <w:r>
        <w:rPr>
          <w:b/>
          <w:sz w:val="28"/>
        </w:rPr>
        <w:t>клавуланат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является одним 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активных антибиотиков по отношению к анаэробным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микроорганизмам;</w:t>
      </w:r>
    </w:p>
    <w:p w:rsidR="000E3DCB" w:rsidRDefault="00BD3206">
      <w:pPr>
        <w:pStyle w:val="a5"/>
        <w:numPr>
          <w:ilvl w:val="0"/>
          <w:numId w:val="5"/>
        </w:numPr>
        <w:tabs>
          <w:tab w:val="left" w:pos="1225"/>
        </w:tabs>
        <w:spacing w:line="360" w:lineRule="auto"/>
        <w:ind w:right="925" w:firstLine="682"/>
        <w:rPr>
          <w:sz w:val="28"/>
        </w:rPr>
      </w:pPr>
      <w:proofErr w:type="spellStart"/>
      <w:r>
        <w:rPr>
          <w:b/>
          <w:sz w:val="28"/>
        </w:rPr>
        <w:t>клиндамицин</w:t>
      </w:r>
      <w:proofErr w:type="spellEnd"/>
      <w:r>
        <w:rPr>
          <w:b/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линкомицин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стафилококков. Однако в последние годы отмечен рост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устойчивости анаэробов к </w:t>
      </w:r>
      <w:proofErr w:type="spellStart"/>
      <w:r>
        <w:rPr>
          <w:b/>
          <w:sz w:val="28"/>
        </w:rPr>
        <w:t>линкозамидам</w:t>
      </w:r>
      <w:proofErr w:type="spellEnd"/>
      <w:r>
        <w:rPr>
          <w:sz w:val="28"/>
        </w:rPr>
        <w:t>. В связи с этим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время </w:t>
      </w:r>
      <w:proofErr w:type="spellStart"/>
      <w:r>
        <w:rPr>
          <w:b/>
          <w:sz w:val="28"/>
        </w:rPr>
        <w:t>линкозамиды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не могут рассматриваться как адекватные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в режиме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монотерапии</w:t>
      </w:r>
      <w:proofErr w:type="spellEnd"/>
      <w:r>
        <w:rPr>
          <w:sz w:val="28"/>
        </w:rPr>
        <w:t>;</w:t>
      </w:r>
    </w:p>
    <w:p w:rsidR="000E3DCB" w:rsidRDefault="000E3DCB">
      <w:pPr>
        <w:spacing w:line="360" w:lineRule="auto"/>
        <w:rPr>
          <w:sz w:val="28"/>
        </w:rPr>
        <w:sectPr w:rsidR="000E3DCB">
          <w:pgSz w:w="11910" w:h="16840"/>
          <w:pgMar w:top="1020" w:right="300" w:bottom="280" w:left="1460" w:header="720" w:footer="720" w:gutter="0"/>
          <w:cols w:space="720"/>
        </w:sectPr>
      </w:pPr>
    </w:p>
    <w:p w:rsidR="000E3DCB" w:rsidRDefault="00BD3206">
      <w:pPr>
        <w:pStyle w:val="a5"/>
        <w:numPr>
          <w:ilvl w:val="0"/>
          <w:numId w:val="5"/>
        </w:numPr>
        <w:tabs>
          <w:tab w:val="left" w:pos="1225"/>
        </w:tabs>
        <w:spacing w:before="59" w:line="360" w:lineRule="auto"/>
        <w:ind w:right="1671" w:firstLine="682"/>
        <w:rPr>
          <w:sz w:val="28"/>
        </w:rPr>
      </w:pPr>
      <w:proofErr w:type="spellStart"/>
      <w:r>
        <w:rPr>
          <w:b/>
          <w:sz w:val="28"/>
        </w:rPr>
        <w:lastRenderedPageBreak/>
        <w:t>метр</w:t>
      </w:r>
      <w:r>
        <w:rPr>
          <w:b/>
          <w:sz w:val="28"/>
        </w:rPr>
        <w:t>онидазол</w:t>
      </w:r>
      <w:proofErr w:type="spellEnd"/>
      <w:r>
        <w:rPr>
          <w:sz w:val="28"/>
        </w:rPr>
        <w:t>. К нему не чувствительны аэробные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микроорганизмы и факультативные анаэробы, но в 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флоры</w:t>
      </w:r>
      <w:r>
        <w:rPr>
          <w:spacing w:val="-5"/>
          <w:sz w:val="28"/>
        </w:rPr>
        <w:t xml:space="preserve"> </w:t>
      </w:r>
      <w:r>
        <w:rPr>
          <w:sz w:val="28"/>
        </w:rPr>
        <w:t>(аэробы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анаэробы)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синергически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антибиотиками,</w:t>
      </w:r>
      <w:r>
        <w:rPr>
          <w:spacing w:val="4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обычных</w:t>
      </w:r>
      <w:r>
        <w:rPr>
          <w:spacing w:val="-9"/>
          <w:sz w:val="28"/>
        </w:rPr>
        <w:t xml:space="preserve"> </w:t>
      </w:r>
      <w:r>
        <w:rPr>
          <w:sz w:val="28"/>
        </w:rPr>
        <w:t>аэробов;</w:t>
      </w:r>
    </w:p>
    <w:p w:rsidR="000E3DCB" w:rsidRDefault="00BD3206">
      <w:pPr>
        <w:pStyle w:val="a5"/>
        <w:numPr>
          <w:ilvl w:val="0"/>
          <w:numId w:val="5"/>
        </w:numPr>
        <w:tabs>
          <w:tab w:val="left" w:pos="1225"/>
        </w:tabs>
        <w:spacing w:before="3" w:line="360" w:lineRule="auto"/>
        <w:ind w:right="1182" w:firstLine="682"/>
        <w:rPr>
          <w:sz w:val="28"/>
        </w:rPr>
      </w:pPr>
      <w:r>
        <w:rPr>
          <w:b/>
          <w:sz w:val="28"/>
        </w:rPr>
        <w:t>цефалоспорины</w:t>
      </w:r>
      <w:r>
        <w:rPr>
          <w:sz w:val="28"/>
        </w:rPr>
        <w:t>. Большинство штаммов ана</w:t>
      </w:r>
      <w:r>
        <w:rPr>
          <w:sz w:val="28"/>
        </w:rPr>
        <w:t>эробов устойчиво 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данным антибиотикам, поэтому их следует сочетать с </w:t>
      </w:r>
      <w:proofErr w:type="spellStart"/>
      <w:r>
        <w:rPr>
          <w:b/>
          <w:sz w:val="28"/>
        </w:rPr>
        <w:t>клиндамицином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метронидазолом</w:t>
      </w:r>
      <w:proofErr w:type="spellEnd"/>
      <w:r>
        <w:rPr>
          <w:sz w:val="28"/>
        </w:rPr>
        <w:t>;</w:t>
      </w:r>
    </w:p>
    <w:p w:rsidR="000E3DCB" w:rsidRDefault="00BD3206">
      <w:pPr>
        <w:pStyle w:val="a5"/>
        <w:numPr>
          <w:ilvl w:val="0"/>
          <w:numId w:val="5"/>
        </w:numPr>
        <w:tabs>
          <w:tab w:val="left" w:pos="1225"/>
        </w:tabs>
        <w:spacing w:before="1" w:line="360" w:lineRule="auto"/>
        <w:ind w:right="1086" w:firstLine="682"/>
        <w:rPr>
          <w:sz w:val="28"/>
        </w:rPr>
      </w:pPr>
      <w:proofErr w:type="spellStart"/>
      <w:r>
        <w:rPr>
          <w:b/>
          <w:sz w:val="28"/>
        </w:rPr>
        <w:t>фторхинолоны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I–II поколения (</w:t>
      </w:r>
      <w:proofErr w:type="spellStart"/>
      <w:r>
        <w:rPr>
          <w:b/>
          <w:sz w:val="28"/>
        </w:rPr>
        <w:t>ципрофлоксацин</w:t>
      </w:r>
      <w:proofErr w:type="spellEnd"/>
      <w:r>
        <w:rPr>
          <w:sz w:val="28"/>
        </w:rPr>
        <w:t xml:space="preserve">, </w:t>
      </w:r>
      <w:proofErr w:type="spellStart"/>
      <w:r>
        <w:rPr>
          <w:b/>
          <w:sz w:val="28"/>
        </w:rPr>
        <w:t>офлоксацин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пефлоксацин</w:t>
      </w:r>
      <w:proofErr w:type="spellEnd"/>
      <w:r>
        <w:rPr>
          <w:sz w:val="28"/>
        </w:rPr>
        <w:t>), которые наряду с высокой активностью 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грамотрицательных бактерий характеризуются умеренной активностью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8"/>
          <w:sz w:val="28"/>
        </w:rPr>
        <w:t xml:space="preserve"> </w:t>
      </w:r>
      <w:r>
        <w:rPr>
          <w:sz w:val="28"/>
        </w:rPr>
        <w:t>стафилококков,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антианаэробной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активностью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значение;</w:t>
      </w:r>
    </w:p>
    <w:p w:rsidR="000E3DCB" w:rsidRDefault="00BD3206">
      <w:pPr>
        <w:pStyle w:val="a5"/>
        <w:numPr>
          <w:ilvl w:val="0"/>
          <w:numId w:val="5"/>
        </w:numPr>
        <w:tabs>
          <w:tab w:val="left" w:pos="1225"/>
        </w:tabs>
        <w:spacing w:before="5" w:line="357" w:lineRule="auto"/>
        <w:ind w:right="888" w:firstLine="682"/>
        <w:rPr>
          <w:sz w:val="28"/>
        </w:rPr>
      </w:pPr>
      <w:proofErr w:type="spellStart"/>
      <w:r>
        <w:rPr>
          <w:b/>
          <w:sz w:val="28"/>
        </w:rPr>
        <w:t>фторхинолоны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более новых поколений — </w:t>
      </w:r>
      <w:proofErr w:type="spellStart"/>
      <w:r>
        <w:rPr>
          <w:b/>
          <w:sz w:val="28"/>
        </w:rPr>
        <w:t>левофлоксацин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моксифлоксацин</w:t>
      </w:r>
      <w:proofErr w:type="spellEnd"/>
      <w:r>
        <w:rPr>
          <w:sz w:val="28"/>
        </w:rPr>
        <w:t>, которые отличаются существе</w:t>
      </w:r>
      <w:r>
        <w:rPr>
          <w:sz w:val="28"/>
        </w:rPr>
        <w:t>нно более высокой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активностью</w:t>
      </w:r>
      <w:r>
        <w:rPr>
          <w:spacing w:val="-15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16"/>
          <w:sz w:val="28"/>
        </w:rPr>
        <w:t xml:space="preserve"> </w:t>
      </w:r>
      <w:r>
        <w:rPr>
          <w:sz w:val="28"/>
        </w:rPr>
        <w:t>грамположительных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бактерий,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антианаэробная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8"/>
          <w:sz w:val="28"/>
        </w:rPr>
        <w:t xml:space="preserve"> </w:t>
      </w:r>
      <w:r>
        <w:rPr>
          <w:sz w:val="28"/>
        </w:rPr>
        <w:t>разная:</w:t>
      </w:r>
    </w:p>
    <w:p w:rsidR="000E3DCB" w:rsidRDefault="00BD3206">
      <w:pPr>
        <w:pStyle w:val="a3"/>
        <w:spacing w:before="16" w:line="355" w:lineRule="auto"/>
        <w:ind w:right="1228" w:firstLine="682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9"/>
        </w:rPr>
        <w:t xml:space="preserve"> </w:t>
      </w:r>
      <w:proofErr w:type="spellStart"/>
      <w:r>
        <w:rPr>
          <w:b/>
        </w:rPr>
        <w:t>левофлоксацин</w:t>
      </w:r>
      <w:proofErr w:type="spellEnd"/>
      <w:r>
        <w:rPr>
          <w:b/>
          <w:spacing w:val="-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умеренной</w:t>
      </w:r>
      <w:r>
        <w:rPr>
          <w:spacing w:val="2"/>
        </w:rPr>
        <w:t xml:space="preserve"> </w:t>
      </w:r>
      <w:r>
        <w:t>активностью</w:t>
      </w:r>
      <w:r>
        <w:rPr>
          <w:spacing w:val="-3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анаэробов;</w:t>
      </w:r>
      <w:r>
        <w:rPr>
          <w:spacing w:val="-5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назначаться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альтернативного</w:t>
      </w:r>
      <w:r>
        <w:rPr>
          <w:spacing w:val="2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комбинации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метронидазолом</w:t>
      </w:r>
      <w:proofErr w:type="spellEnd"/>
      <w:r>
        <w:t>;</w:t>
      </w:r>
    </w:p>
    <w:p w:rsidR="000E3DCB" w:rsidRDefault="00BD3206">
      <w:pPr>
        <w:pStyle w:val="a3"/>
        <w:spacing w:before="54" w:line="355" w:lineRule="auto"/>
        <w:ind w:right="747" w:firstLine="682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0"/>
        </w:rPr>
        <w:t xml:space="preserve"> </w:t>
      </w:r>
      <w:proofErr w:type="spellStart"/>
      <w:r>
        <w:rPr>
          <w:b/>
        </w:rPr>
        <w:t>моксифлоксацин</w:t>
      </w:r>
      <w:proofErr w:type="spellEnd"/>
      <w:r>
        <w:rPr>
          <w:b/>
        </w:rPr>
        <w:t xml:space="preserve"> </w:t>
      </w:r>
      <w:r>
        <w:t>— единственный</w:t>
      </w:r>
      <w:r>
        <w:rPr>
          <w:spacing w:val="2"/>
        </w:rPr>
        <w:t xml:space="preserve"> </w:t>
      </w:r>
      <w:r>
        <w:t>из</w:t>
      </w:r>
      <w:r>
        <w:rPr>
          <w:spacing w:val="10"/>
        </w:rPr>
        <w:t xml:space="preserve"> </w:t>
      </w:r>
      <w:proofErr w:type="spellStart"/>
      <w:r>
        <w:t>фторхинолонов</w:t>
      </w:r>
      <w:proofErr w:type="spellEnd"/>
      <w:r>
        <w:t>,</w:t>
      </w:r>
      <w:r>
        <w:rPr>
          <w:spacing w:val="1"/>
        </w:rPr>
        <w:t xml:space="preserve"> </w:t>
      </w:r>
      <w:r>
        <w:t>проявляющий</w:t>
      </w:r>
      <w:r>
        <w:rPr>
          <w:spacing w:val="-5"/>
        </w:rPr>
        <w:t xml:space="preserve"> </w:t>
      </w:r>
      <w:r>
        <w:t>высокую</w:t>
      </w:r>
      <w:r>
        <w:rPr>
          <w:spacing w:val="-6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анаэробов,</w:t>
      </w:r>
      <w:r>
        <w:rPr>
          <w:spacing w:val="-2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назначаться</w:t>
      </w:r>
      <w:r>
        <w:rPr>
          <w:spacing w:val="5"/>
        </w:rPr>
        <w:t xml:space="preserve"> </w:t>
      </w:r>
      <w:r>
        <w:t>в режиме</w:t>
      </w:r>
      <w:r>
        <w:rPr>
          <w:spacing w:val="3"/>
        </w:rPr>
        <w:t xml:space="preserve"> </w:t>
      </w:r>
      <w:proofErr w:type="spellStart"/>
      <w:r>
        <w:t>монотерапии</w:t>
      </w:r>
      <w:proofErr w:type="spellEnd"/>
      <w:r>
        <w:t>.</w:t>
      </w:r>
    </w:p>
    <w:p w:rsidR="000E3DCB" w:rsidRDefault="00BD3206">
      <w:pPr>
        <w:pStyle w:val="a5"/>
        <w:numPr>
          <w:ilvl w:val="0"/>
          <w:numId w:val="6"/>
        </w:numPr>
        <w:tabs>
          <w:tab w:val="left" w:pos="1205"/>
        </w:tabs>
        <w:spacing w:before="50"/>
        <w:ind w:left="1205"/>
        <w:rPr>
          <w:sz w:val="28"/>
        </w:rPr>
      </w:pPr>
      <w:r>
        <w:rPr>
          <w:i/>
          <w:sz w:val="28"/>
        </w:rPr>
        <w:t>Нестероидные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противовоспалительные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препараты</w:t>
      </w:r>
      <w:r>
        <w:rPr>
          <w:sz w:val="28"/>
        </w:rPr>
        <w:t>:</w:t>
      </w:r>
    </w:p>
    <w:p w:rsidR="000E3DCB" w:rsidRDefault="00BD3206">
      <w:pPr>
        <w:pStyle w:val="a5"/>
        <w:numPr>
          <w:ilvl w:val="0"/>
          <w:numId w:val="4"/>
        </w:numPr>
        <w:tabs>
          <w:tab w:val="left" w:pos="1225"/>
        </w:tabs>
        <w:spacing w:before="158"/>
        <w:ind w:hanging="304"/>
        <w:rPr>
          <w:sz w:val="28"/>
        </w:rPr>
      </w:pPr>
      <w:proofErr w:type="spellStart"/>
      <w:r>
        <w:rPr>
          <w:sz w:val="28"/>
        </w:rPr>
        <w:t>кеторолак</w:t>
      </w:r>
      <w:proofErr w:type="spellEnd"/>
      <w:r>
        <w:rPr>
          <w:sz w:val="28"/>
        </w:rPr>
        <w:t>;</w:t>
      </w:r>
    </w:p>
    <w:p w:rsidR="000E3DCB" w:rsidRDefault="00BD3206">
      <w:pPr>
        <w:pStyle w:val="a5"/>
        <w:numPr>
          <w:ilvl w:val="0"/>
          <w:numId w:val="4"/>
        </w:numPr>
        <w:tabs>
          <w:tab w:val="left" w:pos="1225"/>
        </w:tabs>
        <w:spacing w:before="168"/>
        <w:ind w:hanging="304"/>
        <w:rPr>
          <w:sz w:val="28"/>
        </w:rPr>
      </w:pPr>
      <w:proofErr w:type="spellStart"/>
      <w:r>
        <w:rPr>
          <w:sz w:val="28"/>
        </w:rPr>
        <w:t>нимесулид</w:t>
      </w:r>
      <w:proofErr w:type="spellEnd"/>
      <w:r>
        <w:rPr>
          <w:sz w:val="28"/>
        </w:rPr>
        <w:t>;</w:t>
      </w:r>
    </w:p>
    <w:p w:rsidR="000E3DCB" w:rsidRDefault="00BD3206">
      <w:pPr>
        <w:pStyle w:val="a5"/>
        <w:numPr>
          <w:ilvl w:val="0"/>
          <w:numId w:val="4"/>
        </w:numPr>
        <w:tabs>
          <w:tab w:val="left" w:pos="1225"/>
        </w:tabs>
        <w:spacing w:before="163"/>
        <w:ind w:hanging="304"/>
        <w:rPr>
          <w:sz w:val="28"/>
        </w:rPr>
      </w:pPr>
      <w:r>
        <w:rPr>
          <w:sz w:val="28"/>
        </w:rPr>
        <w:t>ибупрофен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0E3DCB" w:rsidRDefault="00BD3206">
      <w:pPr>
        <w:pStyle w:val="a5"/>
        <w:numPr>
          <w:ilvl w:val="0"/>
          <w:numId w:val="6"/>
        </w:numPr>
        <w:tabs>
          <w:tab w:val="left" w:pos="1205"/>
        </w:tabs>
        <w:spacing w:before="154"/>
        <w:ind w:left="1205"/>
        <w:rPr>
          <w:sz w:val="28"/>
        </w:rPr>
      </w:pPr>
      <w:r>
        <w:rPr>
          <w:i/>
          <w:sz w:val="28"/>
        </w:rPr>
        <w:t>Антигистаминные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препараты</w:t>
      </w:r>
      <w:r>
        <w:rPr>
          <w:sz w:val="28"/>
        </w:rPr>
        <w:t>:</w:t>
      </w:r>
    </w:p>
    <w:p w:rsidR="000E3DCB" w:rsidRDefault="00BD3206">
      <w:pPr>
        <w:pStyle w:val="a5"/>
        <w:numPr>
          <w:ilvl w:val="0"/>
          <w:numId w:val="3"/>
        </w:numPr>
        <w:tabs>
          <w:tab w:val="left" w:pos="1225"/>
        </w:tabs>
        <w:spacing w:before="167"/>
        <w:ind w:hanging="304"/>
        <w:rPr>
          <w:sz w:val="28"/>
        </w:rPr>
      </w:pPr>
      <w:r>
        <w:rPr>
          <w:sz w:val="28"/>
        </w:rPr>
        <w:t>тавегил</w:t>
      </w:r>
    </w:p>
    <w:p w:rsidR="000E3DCB" w:rsidRDefault="00BD3206">
      <w:pPr>
        <w:pStyle w:val="a5"/>
        <w:numPr>
          <w:ilvl w:val="0"/>
          <w:numId w:val="3"/>
        </w:numPr>
        <w:tabs>
          <w:tab w:val="left" w:pos="1225"/>
        </w:tabs>
        <w:spacing w:before="153"/>
        <w:ind w:hanging="304"/>
        <w:rPr>
          <w:sz w:val="28"/>
        </w:rPr>
      </w:pPr>
      <w:r>
        <w:rPr>
          <w:sz w:val="28"/>
        </w:rPr>
        <w:t>супрастин;</w:t>
      </w:r>
    </w:p>
    <w:p w:rsidR="000E3DCB" w:rsidRDefault="00BD3206">
      <w:pPr>
        <w:pStyle w:val="a5"/>
        <w:numPr>
          <w:ilvl w:val="0"/>
          <w:numId w:val="3"/>
        </w:numPr>
        <w:tabs>
          <w:tab w:val="left" w:pos="1225"/>
        </w:tabs>
        <w:spacing w:before="168"/>
        <w:ind w:hanging="304"/>
        <w:rPr>
          <w:sz w:val="28"/>
        </w:rPr>
      </w:pPr>
      <w:proofErr w:type="spellStart"/>
      <w:r>
        <w:rPr>
          <w:sz w:val="28"/>
        </w:rPr>
        <w:t>диазолин</w:t>
      </w:r>
      <w:proofErr w:type="spellEnd"/>
      <w:r>
        <w:rPr>
          <w:sz w:val="28"/>
        </w:rPr>
        <w:t>;</w:t>
      </w:r>
    </w:p>
    <w:p w:rsidR="000E3DCB" w:rsidRDefault="000E3DCB">
      <w:pPr>
        <w:rPr>
          <w:sz w:val="28"/>
        </w:rPr>
        <w:sectPr w:rsidR="000E3DCB">
          <w:pgSz w:w="11910" w:h="16840"/>
          <w:pgMar w:top="1020" w:right="300" w:bottom="280" w:left="1460" w:header="720" w:footer="720" w:gutter="0"/>
          <w:cols w:space="720"/>
        </w:sectPr>
      </w:pPr>
    </w:p>
    <w:p w:rsidR="000E3DCB" w:rsidRDefault="00BD3206">
      <w:pPr>
        <w:pStyle w:val="a5"/>
        <w:numPr>
          <w:ilvl w:val="0"/>
          <w:numId w:val="3"/>
        </w:numPr>
        <w:tabs>
          <w:tab w:val="left" w:pos="1225"/>
        </w:tabs>
        <w:spacing w:before="63"/>
        <w:ind w:hanging="304"/>
        <w:rPr>
          <w:sz w:val="28"/>
        </w:rPr>
      </w:pPr>
      <w:proofErr w:type="spellStart"/>
      <w:r>
        <w:rPr>
          <w:sz w:val="28"/>
        </w:rPr>
        <w:lastRenderedPageBreak/>
        <w:t>лоратадин</w:t>
      </w:r>
      <w:proofErr w:type="spellEnd"/>
      <w:r>
        <w:rPr>
          <w:sz w:val="28"/>
        </w:rPr>
        <w:t xml:space="preserve"> и др.</w:t>
      </w:r>
    </w:p>
    <w:p w:rsidR="000E3DCB" w:rsidRDefault="00BD3206">
      <w:pPr>
        <w:spacing w:before="163"/>
        <w:ind w:left="921"/>
        <w:jc w:val="both"/>
        <w:rPr>
          <w:sz w:val="28"/>
        </w:rPr>
      </w:pPr>
      <w:proofErr w:type="spellStart"/>
      <w:r>
        <w:rPr>
          <w:i/>
          <w:sz w:val="28"/>
        </w:rPr>
        <w:t>Местно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назначаются</w:t>
      </w:r>
      <w:r>
        <w:rPr>
          <w:sz w:val="28"/>
        </w:rPr>
        <w:t>:</w:t>
      </w:r>
    </w:p>
    <w:p w:rsidR="000E3DCB" w:rsidRDefault="00BD3206">
      <w:pPr>
        <w:pStyle w:val="a5"/>
        <w:numPr>
          <w:ilvl w:val="0"/>
          <w:numId w:val="2"/>
        </w:numPr>
        <w:tabs>
          <w:tab w:val="left" w:pos="1205"/>
        </w:tabs>
        <w:spacing w:before="158" w:line="362" w:lineRule="auto"/>
        <w:ind w:right="1192" w:firstLine="682"/>
        <w:jc w:val="both"/>
        <w:rPr>
          <w:sz w:val="28"/>
        </w:rPr>
      </w:pPr>
      <w:r>
        <w:rPr>
          <w:b/>
          <w:sz w:val="28"/>
        </w:rPr>
        <w:t xml:space="preserve">Ванночки с антисептиком </w:t>
      </w:r>
      <w:r>
        <w:rPr>
          <w:sz w:val="28"/>
        </w:rPr>
        <w:t>(0,05%-</w:t>
      </w:r>
      <w:proofErr w:type="spellStart"/>
      <w:r>
        <w:rPr>
          <w:sz w:val="28"/>
        </w:rPr>
        <w:t>ный</w:t>
      </w:r>
      <w:proofErr w:type="spellEnd"/>
      <w:r>
        <w:rPr>
          <w:sz w:val="28"/>
        </w:rPr>
        <w:t xml:space="preserve"> раствор </w:t>
      </w:r>
      <w:proofErr w:type="spellStart"/>
      <w:r>
        <w:rPr>
          <w:sz w:val="28"/>
        </w:rPr>
        <w:t>хлоргексидина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0,01%-</w:t>
      </w:r>
      <w:proofErr w:type="spellStart"/>
      <w:r>
        <w:rPr>
          <w:sz w:val="28"/>
        </w:rPr>
        <w:t>ный</w:t>
      </w:r>
      <w:proofErr w:type="spellEnd"/>
      <w:r>
        <w:rPr>
          <w:sz w:val="28"/>
        </w:rPr>
        <w:t xml:space="preserve"> раствор </w:t>
      </w:r>
      <w:proofErr w:type="spellStart"/>
      <w:r>
        <w:rPr>
          <w:sz w:val="28"/>
        </w:rPr>
        <w:t>мирамистина</w:t>
      </w:r>
      <w:proofErr w:type="spellEnd"/>
      <w:r>
        <w:rPr>
          <w:sz w:val="28"/>
        </w:rPr>
        <w:t>, бледно-розовый раствор перманганата</w:t>
      </w:r>
      <w:r>
        <w:rPr>
          <w:spacing w:val="-68"/>
          <w:sz w:val="28"/>
        </w:rPr>
        <w:t xml:space="preserve"> </w:t>
      </w:r>
      <w:r>
        <w:rPr>
          <w:sz w:val="28"/>
        </w:rPr>
        <w:t>калия</w:t>
      </w:r>
      <w:r>
        <w:rPr>
          <w:spacing w:val="3"/>
          <w:sz w:val="28"/>
        </w:rPr>
        <w:t xml:space="preserve"> </w:t>
      </w:r>
      <w:r>
        <w:rPr>
          <w:sz w:val="28"/>
        </w:rPr>
        <w:t>(КMnO4)).</w:t>
      </w:r>
    </w:p>
    <w:p w:rsidR="000E3DCB" w:rsidRDefault="00BD3206">
      <w:pPr>
        <w:pStyle w:val="a5"/>
        <w:numPr>
          <w:ilvl w:val="0"/>
          <w:numId w:val="2"/>
        </w:numPr>
        <w:tabs>
          <w:tab w:val="left" w:pos="1201"/>
        </w:tabs>
        <w:spacing w:before="16" w:line="364" w:lineRule="auto"/>
        <w:ind w:right="2165" w:firstLine="682"/>
        <w:jc w:val="both"/>
        <w:rPr>
          <w:sz w:val="28"/>
        </w:rPr>
      </w:pPr>
      <w:r>
        <w:rPr>
          <w:b/>
          <w:sz w:val="28"/>
        </w:rPr>
        <w:t xml:space="preserve">Местная гипотермия </w:t>
      </w:r>
      <w:r>
        <w:rPr>
          <w:sz w:val="28"/>
        </w:rPr>
        <w:t>в течение 1-х суток по 20 минут 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перерывами.</w:t>
      </w:r>
    </w:p>
    <w:p w:rsidR="000E3DCB" w:rsidRDefault="000E3DCB">
      <w:pPr>
        <w:pStyle w:val="a3"/>
        <w:spacing w:before="6"/>
        <w:ind w:left="0"/>
        <w:rPr>
          <w:sz w:val="40"/>
        </w:rPr>
      </w:pPr>
    </w:p>
    <w:p w:rsidR="000E3DCB" w:rsidRDefault="00BD3206">
      <w:pPr>
        <w:pStyle w:val="a3"/>
        <w:spacing w:line="362" w:lineRule="auto"/>
        <w:ind w:right="747" w:firstLine="682"/>
      </w:pPr>
      <w:r>
        <w:t>Ежедневно</w:t>
      </w:r>
      <w:r>
        <w:rPr>
          <w:spacing w:val="-2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перевязки</w:t>
      </w:r>
      <w:r>
        <w:rPr>
          <w:spacing w:val="-6"/>
        </w:rPr>
        <w:t xml:space="preserve"> </w:t>
      </w:r>
      <w:r>
        <w:t>пациента,</w:t>
      </w:r>
      <w:r>
        <w:rPr>
          <w:spacing w:val="-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динамика</w:t>
      </w:r>
      <w:r>
        <w:rPr>
          <w:spacing w:val="3"/>
        </w:rPr>
        <w:t xml:space="preserve"> </w:t>
      </w:r>
      <w:r>
        <w:t>воспалительного</w:t>
      </w:r>
      <w:r>
        <w:rPr>
          <w:spacing w:val="5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антисептическая</w:t>
      </w:r>
      <w:r>
        <w:rPr>
          <w:spacing w:val="4"/>
        </w:rPr>
        <w:t xml:space="preserve"> </w:t>
      </w:r>
      <w:r>
        <w:t>обработка</w:t>
      </w:r>
      <w:r>
        <w:rPr>
          <w:spacing w:val="3"/>
        </w:rPr>
        <w:t xml:space="preserve"> </w:t>
      </w:r>
      <w:r>
        <w:t>раны и замена</w:t>
      </w:r>
      <w:r>
        <w:rPr>
          <w:spacing w:val="4"/>
        </w:rPr>
        <w:t xml:space="preserve"> </w:t>
      </w:r>
      <w:r>
        <w:t>дренажа.</w:t>
      </w:r>
    </w:p>
    <w:p w:rsidR="000E3DCB" w:rsidRDefault="00BD3206">
      <w:pPr>
        <w:pStyle w:val="a3"/>
        <w:spacing w:line="360" w:lineRule="auto"/>
        <w:ind w:right="839" w:firstLine="682"/>
      </w:pPr>
      <w:r>
        <w:t>Средние сроки временной утраты трудоспособности составляют 2–3</w:t>
      </w:r>
      <w:r>
        <w:rPr>
          <w:spacing w:val="1"/>
        </w:rPr>
        <w:t xml:space="preserve"> </w:t>
      </w:r>
      <w:r>
        <w:t>дня.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купировании</w:t>
      </w:r>
      <w:r>
        <w:rPr>
          <w:spacing w:val="-5"/>
        </w:rPr>
        <w:t xml:space="preserve"> </w:t>
      </w:r>
      <w:r>
        <w:t>воспалительных</w:t>
      </w:r>
      <w:r>
        <w:rPr>
          <w:spacing w:val="-9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клинических</w:t>
      </w:r>
      <w:r>
        <w:rPr>
          <w:spacing w:val="-67"/>
        </w:rPr>
        <w:t xml:space="preserve"> </w:t>
      </w:r>
      <w:r>
        <w:t>и рентгенологических данных решают вопрос о целесообразности</w:t>
      </w:r>
      <w:r>
        <w:rPr>
          <w:spacing w:val="1"/>
        </w:rPr>
        <w:t xml:space="preserve"> </w:t>
      </w:r>
      <w:r>
        <w:t>уда</w:t>
      </w:r>
      <w:r>
        <w:t>ления/сохранения</w:t>
      </w:r>
      <w:r>
        <w:rPr>
          <w:spacing w:val="6"/>
        </w:rPr>
        <w:t xml:space="preserve"> </w:t>
      </w:r>
      <w:r>
        <w:t>зуба.</w:t>
      </w:r>
    </w:p>
    <w:p w:rsidR="000E3DCB" w:rsidRDefault="00BD3206">
      <w:pPr>
        <w:pStyle w:val="1"/>
        <w:spacing w:before="9"/>
      </w:pPr>
      <w:r>
        <w:t>Показания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удалению</w:t>
      </w:r>
      <w:r>
        <w:rPr>
          <w:spacing w:val="-4"/>
        </w:rPr>
        <w:t xml:space="preserve"> </w:t>
      </w:r>
      <w:r>
        <w:t>зуба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болезнях</w:t>
      </w:r>
      <w:r>
        <w:rPr>
          <w:spacing w:val="-7"/>
        </w:rPr>
        <w:t xml:space="preserve"> </w:t>
      </w:r>
      <w:r>
        <w:t>прорезывания</w:t>
      </w:r>
    </w:p>
    <w:p w:rsidR="000E3DCB" w:rsidRDefault="00BD3206">
      <w:pPr>
        <w:pStyle w:val="a3"/>
        <w:spacing w:before="149"/>
      </w:pPr>
      <w:r>
        <w:t>следующие:</w:t>
      </w:r>
    </w:p>
    <w:p w:rsidR="000E3DCB" w:rsidRDefault="00BD3206">
      <w:pPr>
        <w:pStyle w:val="a3"/>
        <w:spacing w:before="173" w:line="355" w:lineRule="auto"/>
        <w:ind w:right="2209" w:firstLine="682"/>
      </w:pPr>
      <w:r>
        <w:rPr>
          <w:rFonts w:ascii="Cambria Math" w:hAnsi="Cambria Math"/>
        </w:rPr>
        <w:t xml:space="preserve">‒ </w:t>
      </w:r>
      <w:r>
        <w:t>атипичное положение зубов мудрости или других зубов,</w:t>
      </w:r>
      <w:r>
        <w:rPr>
          <w:spacing w:val="-67"/>
        </w:rPr>
        <w:t xml:space="preserve"> </w:t>
      </w:r>
      <w:r>
        <w:t>приводящее</w:t>
      </w:r>
      <w:r>
        <w:rPr>
          <w:spacing w:val="-7"/>
        </w:rPr>
        <w:t xml:space="preserve"> </w:t>
      </w:r>
      <w:r>
        <w:t>к</w:t>
      </w:r>
      <w:r>
        <w:rPr>
          <w:spacing w:val="-11"/>
        </w:rPr>
        <w:t xml:space="preserve"> </w:t>
      </w:r>
      <w:proofErr w:type="spellStart"/>
      <w:r>
        <w:t>травмированию</w:t>
      </w:r>
      <w:proofErr w:type="spellEnd"/>
      <w:r>
        <w:rPr>
          <w:spacing w:val="-10"/>
        </w:rPr>
        <w:t xml:space="preserve"> </w:t>
      </w:r>
      <w:r>
        <w:t>слизистой</w:t>
      </w:r>
      <w:r>
        <w:rPr>
          <w:spacing w:val="-1"/>
        </w:rPr>
        <w:t xml:space="preserve"> </w:t>
      </w:r>
      <w:r>
        <w:t>оболочки</w:t>
      </w:r>
      <w:r>
        <w:rPr>
          <w:spacing w:val="-8"/>
        </w:rPr>
        <w:t xml:space="preserve"> </w:t>
      </w:r>
      <w:r>
        <w:t>полости</w:t>
      </w:r>
      <w:r>
        <w:rPr>
          <w:spacing w:val="-10"/>
        </w:rPr>
        <w:t xml:space="preserve"> </w:t>
      </w:r>
      <w:r>
        <w:t>рта;</w:t>
      </w:r>
    </w:p>
    <w:p w:rsidR="000E3DCB" w:rsidRDefault="00BD3206">
      <w:pPr>
        <w:pStyle w:val="a3"/>
        <w:spacing w:before="46" w:line="357" w:lineRule="auto"/>
        <w:ind w:right="1079" w:firstLine="682"/>
      </w:pPr>
      <w:r>
        <w:rPr>
          <w:rFonts w:ascii="Cambria Math" w:hAnsi="Cambria Math"/>
        </w:rPr>
        <w:t xml:space="preserve">‒ </w:t>
      </w:r>
      <w:r>
        <w:t>разрушение коронки зуба кариозным процессом и невозмож</w:t>
      </w:r>
      <w:r>
        <w:t>ность</w:t>
      </w:r>
      <w:r>
        <w:rPr>
          <w:spacing w:val="-67"/>
        </w:rPr>
        <w:t xml:space="preserve"> </w:t>
      </w:r>
      <w:r>
        <w:t>восстановить</w:t>
      </w:r>
      <w:r>
        <w:rPr>
          <w:spacing w:val="-6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терапевтическими</w:t>
      </w:r>
      <w:r>
        <w:rPr>
          <w:spacing w:val="-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ортопедическими методами;</w:t>
      </w:r>
    </w:p>
    <w:p w:rsidR="000E3DCB" w:rsidRDefault="00BD3206">
      <w:pPr>
        <w:pStyle w:val="a3"/>
        <w:spacing w:before="49" w:line="350" w:lineRule="auto"/>
        <w:ind w:right="1813" w:firstLine="682"/>
      </w:pPr>
      <w:r>
        <w:rPr>
          <w:rFonts w:ascii="Cambria Math" w:hAnsi="Cambria Math"/>
        </w:rPr>
        <w:t xml:space="preserve">‒ </w:t>
      </w:r>
      <w:r>
        <w:t>развитие кариеса корня рядом расположенного зуба в месте</w:t>
      </w:r>
      <w:r>
        <w:rPr>
          <w:spacing w:val="-67"/>
        </w:rPr>
        <w:t xml:space="preserve"> </w:t>
      </w:r>
      <w:r>
        <w:t xml:space="preserve">давления </w:t>
      </w:r>
      <w:proofErr w:type="spellStart"/>
      <w:r>
        <w:t>ретенированного</w:t>
      </w:r>
      <w:proofErr w:type="spellEnd"/>
      <w:r>
        <w:rPr>
          <w:spacing w:val="6"/>
        </w:rPr>
        <w:t xml:space="preserve"> </w:t>
      </w:r>
      <w:proofErr w:type="spellStart"/>
      <w:r>
        <w:t>дистопированного</w:t>
      </w:r>
      <w:proofErr w:type="spellEnd"/>
      <w:r>
        <w:t xml:space="preserve"> зуба;</w:t>
      </w:r>
    </w:p>
    <w:p w:rsidR="000E3DCB" w:rsidRDefault="00BD3206">
      <w:pPr>
        <w:pStyle w:val="a3"/>
        <w:spacing w:before="59" w:line="355" w:lineRule="auto"/>
        <w:ind w:right="895" w:firstLine="682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-4"/>
        </w:rPr>
        <w:t xml:space="preserve"> </w:t>
      </w:r>
      <w:r>
        <w:t>подвижность</w:t>
      </w:r>
      <w:r>
        <w:rPr>
          <w:spacing w:val="-6"/>
        </w:rPr>
        <w:t xml:space="preserve"> </w:t>
      </w:r>
      <w:r>
        <w:t>зубов</w:t>
      </w:r>
      <w:r>
        <w:rPr>
          <w:spacing w:val="-6"/>
        </w:rPr>
        <w:t xml:space="preserve"> </w:t>
      </w:r>
      <w:r>
        <w:t>третьей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четвертой</w:t>
      </w:r>
      <w:r>
        <w:rPr>
          <w:spacing w:val="-4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маргинальном</w:t>
      </w:r>
      <w:r>
        <w:rPr>
          <w:spacing w:val="-67"/>
        </w:rPr>
        <w:t xml:space="preserve"> </w:t>
      </w:r>
      <w:r>
        <w:t>периодонтите;</w:t>
      </w:r>
    </w:p>
    <w:p w:rsidR="000E3DCB" w:rsidRDefault="00BD3206">
      <w:pPr>
        <w:pStyle w:val="a3"/>
        <w:spacing w:before="50" w:line="355" w:lineRule="auto"/>
        <w:ind w:right="747" w:firstLine="682"/>
      </w:pPr>
      <w:r>
        <w:rPr>
          <w:rFonts w:ascii="Cambria Math" w:hAnsi="Cambria Math"/>
        </w:rPr>
        <w:t xml:space="preserve">‒ </w:t>
      </w:r>
      <w:r>
        <w:t>зубы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непроходимыми</w:t>
      </w:r>
      <w:r>
        <w:rPr>
          <w:spacing w:val="-3"/>
        </w:rPr>
        <w:t xml:space="preserve"> </w:t>
      </w:r>
      <w:r>
        <w:t>корневыми</w:t>
      </w:r>
      <w:r>
        <w:rPr>
          <w:spacing w:val="-5"/>
        </w:rPr>
        <w:t xml:space="preserve"> </w:t>
      </w:r>
      <w:r>
        <w:t>каналами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осложненном</w:t>
      </w:r>
      <w:r>
        <w:rPr>
          <w:spacing w:val="-67"/>
        </w:rPr>
        <w:t xml:space="preserve"> </w:t>
      </w:r>
      <w:r>
        <w:t>кариесе;</w:t>
      </w:r>
    </w:p>
    <w:p w:rsidR="000E3DCB" w:rsidRDefault="00BD3206">
      <w:pPr>
        <w:pStyle w:val="a3"/>
        <w:spacing w:before="42"/>
        <w:ind w:left="92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6"/>
        </w:rPr>
        <w:t xml:space="preserve"> </w:t>
      </w:r>
      <w:r>
        <w:t>развитие</w:t>
      </w:r>
      <w:r>
        <w:rPr>
          <w:spacing w:val="3"/>
        </w:rPr>
        <w:t xml:space="preserve"> </w:t>
      </w:r>
      <w:proofErr w:type="spellStart"/>
      <w:r>
        <w:t>парадонтальных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радикулярных</w:t>
      </w:r>
      <w:proofErr w:type="spellEnd"/>
      <w:r>
        <w:rPr>
          <w:spacing w:val="-5"/>
        </w:rPr>
        <w:t xml:space="preserve"> </w:t>
      </w:r>
      <w:r>
        <w:t>кист;</w:t>
      </w:r>
    </w:p>
    <w:p w:rsidR="000E3DCB" w:rsidRDefault="000E3DCB">
      <w:pPr>
        <w:sectPr w:rsidR="000E3DCB">
          <w:pgSz w:w="11910" w:h="16840"/>
          <w:pgMar w:top="1020" w:right="300" w:bottom="280" w:left="1460" w:header="720" w:footer="720" w:gutter="0"/>
          <w:cols w:space="720"/>
        </w:sectPr>
      </w:pPr>
    </w:p>
    <w:p w:rsidR="000E3DCB" w:rsidRDefault="00BD3206">
      <w:pPr>
        <w:pStyle w:val="a3"/>
        <w:spacing w:before="68" w:line="350" w:lineRule="auto"/>
        <w:ind w:right="895" w:firstLine="682"/>
      </w:pPr>
      <w:r>
        <w:rPr>
          <w:rFonts w:ascii="Cambria Math" w:hAnsi="Cambria Math"/>
        </w:rPr>
        <w:lastRenderedPageBreak/>
        <w:t>‒</w:t>
      </w:r>
      <w:r>
        <w:rPr>
          <w:rFonts w:ascii="Cambria Math" w:hAnsi="Cambria Math"/>
          <w:spacing w:val="-6"/>
        </w:rPr>
        <w:t xml:space="preserve"> </w:t>
      </w:r>
      <w:r>
        <w:t>сверхкомплектные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ретенированные</w:t>
      </w:r>
      <w:proofErr w:type="spellEnd"/>
      <w:r>
        <w:rPr>
          <w:spacing w:val="-7"/>
        </w:rPr>
        <w:t xml:space="preserve"> </w:t>
      </w:r>
      <w:r>
        <w:t>зубы,</w:t>
      </w:r>
      <w:r>
        <w:rPr>
          <w:spacing w:val="-6"/>
        </w:rPr>
        <w:t xml:space="preserve"> </w:t>
      </w:r>
      <w:r>
        <w:t>являющиеся</w:t>
      </w:r>
      <w:r>
        <w:rPr>
          <w:spacing w:val="-6"/>
        </w:rPr>
        <w:t xml:space="preserve"> </w:t>
      </w:r>
      <w:r>
        <w:t>причиной</w:t>
      </w:r>
      <w:r>
        <w:rPr>
          <w:spacing w:val="-67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синусита</w:t>
      </w:r>
      <w:r>
        <w:rPr>
          <w:spacing w:val="3"/>
        </w:rPr>
        <w:t xml:space="preserve"> </w:t>
      </w:r>
      <w:r>
        <w:t>верхнечелюстной</w:t>
      </w:r>
      <w:r>
        <w:rPr>
          <w:spacing w:val="5"/>
        </w:rPr>
        <w:t xml:space="preserve"> </w:t>
      </w:r>
      <w:r>
        <w:t>пазухи;</w:t>
      </w:r>
    </w:p>
    <w:p w:rsidR="000E3DCB" w:rsidRDefault="00BD3206">
      <w:pPr>
        <w:pStyle w:val="a3"/>
        <w:spacing w:before="59" w:line="355" w:lineRule="auto"/>
        <w:ind w:right="980" w:firstLine="682"/>
      </w:pPr>
      <w:r>
        <w:rPr>
          <w:rFonts w:ascii="Cambria Math" w:hAnsi="Cambria Math"/>
        </w:rPr>
        <w:t xml:space="preserve">‒ </w:t>
      </w:r>
      <w:r>
        <w:t xml:space="preserve">сверхкомплектные и </w:t>
      </w:r>
      <w:proofErr w:type="spellStart"/>
      <w:r>
        <w:t>ретенированные</w:t>
      </w:r>
      <w:proofErr w:type="spellEnd"/>
      <w:r>
        <w:t xml:space="preserve"> зубы, вызывающие боли или</w:t>
      </w:r>
      <w:r>
        <w:rPr>
          <w:spacing w:val="-67"/>
        </w:rPr>
        <w:t xml:space="preserve"> </w:t>
      </w:r>
      <w:r>
        <w:t>воспалительные</w:t>
      </w:r>
      <w:r>
        <w:rPr>
          <w:spacing w:val="2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челюсти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окружающих</w:t>
      </w:r>
      <w:r>
        <w:rPr>
          <w:spacing w:val="-8"/>
        </w:rPr>
        <w:t xml:space="preserve"> </w:t>
      </w:r>
      <w:r>
        <w:t>мягких</w:t>
      </w:r>
      <w:r>
        <w:rPr>
          <w:spacing w:val="-9"/>
        </w:rPr>
        <w:t xml:space="preserve"> </w:t>
      </w:r>
      <w:r>
        <w:t>тканей;</w:t>
      </w:r>
    </w:p>
    <w:p w:rsidR="000E3DCB" w:rsidRDefault="00BD3206">
      <w:pPr>
        <w:pStyle w:val="a3"/>
        <w:spacing w:before="46"/>
        <w:ind w:left="92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механическое повреждение</w:t>
      </w:r>
      <w:r>
        <w:rPr>
          <w:spacing w:val="-1"/>
        </w:rPr>
        <w:t xml:space="preserve"> </w:t>
      </w:r>
      <w:r>
        <w:t>зуба</w:t>
      </w:r>
      <w:r>
        <w:rPr>
          <w:spacing w:val="-3"/>
        </w:rPr>
        <w:t xml:space="preserve"> </w:t>
      </w:r>
      <w:r>
        <w:t>(переломы</w:t>
      </w:r>
      <w:r>
        <w:rPr>
          <w:spacing w:val="-3"/>
        </w:rPr>
        <w:t xml:space="preserve"> </w:t>
      </w:r>
      <w:r>
        <w:t>корня);</w:t>
      </w:r>
    </w:p>
    <w:p w:rsidR="000E3DCB" w:rsidRDefault="00BD3206">
      <w:pPr>
        <w:pStyle w:val="a3"/>
        <w:spacing w:before="210"/>
        <w:ind w:left="92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8"/>
        </w:rPr>
        <w:t xml:space="preserve"> </w:t>
      </w:r>
      <w:r>
        <w:t>зубы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переломов</w:t>
      </w:r>
      <w:r>
        <w:rPr>
          <w:spacing w:val="-3"/>
        </w:rPr>
        <w:t xml:space="preserve"> </w:t>
      </w:r>
      <w:r>
        <w:t>челюстей;</w:t>
      </w:r>
    </w:p>
    <w:p w:rsidR="000E3DCB" w:rsidRDefault="00BD3206">
      <w:pPr>
        <w:pStyle w:val="a3"/>
        <w:spacing w:before="205" w:line="350" w:lineRule="auto"/>
        <w:ind w:right="2290" w:firstLine="682"/>
      </w:pPr>
      <w:r>
        <w:rPr>
          <w:rFonts w:ascii="Cambria Math" w:hAnsi="Cambria Math"/>
        </w:rPr>
        <w:t xml:space="preserve">‒ </w:t>
      </w:r>
      <w:r>
        <w:t xml:space="preserve">подготовка к проведению </w:t>
      </w:r>
      <w:proofErr w:type="spellStart"/>
      <w:r>
        <w:t>ортодонтического</w:t>
      </w:r>
      <w:proofErr w:type="spellEnd"/>
      <w:r>
        <w:t xml:space="preserve"> лечения </w:t>
      </w:r>
      <w:r>
        <w:t>по</w:t>
      </w:r>
      <w:r>
        <w:rPr>
          <w:spacing w:val="-67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врача-</w:t>
      </w:r>
      <w:proofErr w:type="spellStart"/>
      <w:r>
        <w:t>ортодонта</w:t>
      </w:r>
      <w:proofErr w:type="spellEnd"/>
      <w:r>
        <w:t>;</w:t>
      </w:r>
    </w:p>
    <w:p w:rsidR="000E3DCB" w:rsidRDefault="00BD3206">
      <w:pPr>
        <w:pStyle w:val="a3"/>
        <w:spacing w:before="58"/>
        <w:ind w:left="92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-1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spellStart"/>
      <w:r>
        <w:t>ортогнатическим</w:t>
      </w:r>
      <w:proofErr w:type="spellEnd"/>
      <w:r>
        <w:rPr>
          <w:spacing w:val="-4"/>
        </w:rPr>
        <w:t xml:space="preserve"> </w:t>
      </w:r>
      <w:r>
        <w:t>оперативным</w:t>
      </w:r>
      <w:r>
        <w:rPr>
          <w:spacing w:val="-6"/>
        </w:rPr>
        <w:t xml:space="preserve"> </w:t>
      </w:r>
      <w:r>
        <w:t>вмешательствам;</w:t>
      </w:r>
    </w:p>
    <w:p w:rsidR="000E3DCB" w:rsidRDefault="00BD3206">
      <w:pPr>
        <w:pStyle w:val="a3"/>
        <w:spacing w:before="205" w:line="355" w:lineRule="auto"/>
        <w:ind w:right="1848" w:firstLine="682"/>
      </w:pPr>
      <w:r>
        <w:rPr>
          <w:rFonts w:ascii="Cambria Math" w:hAnsi="Cambria Math"/>
        </w:rPr>
        <w:t xml:space="preserve">‒ </w:t>
      </w:r>
      <w:r>
        <w:t>невозможность прорезывания зуба из-за отсутствия места в</w:t>
      </w:r>
      <w:r>
        <w:rPr>
          <w:spacing w:val="-67"/>
        </w:rPr>
        <w:t xml:space="preserve"> </w:t>
      </w:r>
      <w:r>
        <w:t>альвеолярном</w:t>
      </w:r>
      <w:r>
        <w:rPr>
          <w:spacing w:val="4"/>
        </w:rPr>
        <w:t xml:space="preserve"> </w:t>
      </w:r>
      <w:r>
        <w:t>отростке</w:t>
      </w:r>
      <w:r>
        <w:rPr>
          <w:spacing w:val="3"/>
        </w:rPr>
        <w:t xml:space="preserve"> </w:t>
      </w:r>
      <w:r>
        <w:t>челюсти.</w:t>
      </w:r>
    </w:p>
    <w:p w:rsidR="000E3DCB" w:rsidRDefault="00BD3206">
      <w:pPr>
        <w:pStyle w:val="1"/>
        <w:spacing w:before="17"/>
      </w:pPr>
      <w:r>
        <w:t>ПЕРИОСТИТ</w:t>
      </w:r>
      <w:r>
        <w:rPr>
          <w:spacing w:val="-10"/>
        </w:rPr>
        <w:t xml:space="preserve"> </w:t>
      </w:r>
      <w:r>
        <w:t>РЕТРОМОЛЯРНОГО</w:t>
      </w:r>
      <w:r>
        <w:rPr>
          <w:spacing w:val="-14"/>
        </w:rPr>
        <w:t xml:space="preserve"> </w:t>
      </w:r>
      <w:r>
        <w:t>ПРОСТРАНСТВА</w:t>
      </w:r>
    </w:p>
    <w:p w:rsidR="000E3DCB" w:rsidRDefault="00BD3206">
      <w:pPr>
        <w:pStyle w:val="a3"/>
        <w:spacing w:before="149"/>
        <w:ind w:left="921"/>
      </w:pPr>
      <w:r>
        <w:t>Для</w:t>
      </w:r>
      <w:r>
        <w:rPr>
          <w:spacing w:val="-11"/>
        </w:rPr>
        <w:t xml:space="preserve"> </w:t>
      </w:r>
      <w:r>
        <w:t>периостита</w:t>
      </w:r>
      <w:r>
        <w:rPr>
          <w:spacing w:val="-11"/>
        </w:rPr>
        <w:t xml:space="preserve"> </w:t>
      </w:r>
      <w:proofErr w:type="spellStart"/>
      <w:r>
        <w:t>ретромолярного</w:t>
      </w:r>
      <w:proofErr w:type="spellEnd"/>
      <w:r>
        <w:rPr>
          <w:spacing w:val="-7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характерны</w:t>
      </w:r>
    </w:p>
    <w:p w:rsidR="000E3DCB" w:rsidRDefault="00BD3206">
      <w:pPr>
        <w:pStyle w:val="a3"/>
        <w:spacing w:before="163" w:line="360" w:lineRule="auto"/>
        <w:ind w:right="872"/>
      </w:pPr>
      <w:r>
        <w:t>выраженные симптомы общей интоксикации: температура тела 38–38,5 ºС,</w:t>
      </w:r>
      <w:r>
        <w:rPr>
          <w:spacing w:val="-67"/>
        </w:rPr>
        <w:t xml:space="preserve"> </w:t>
      </w:r>
      <w:r>
        <w:t>бессонница, потеря аппетита, лейкоцитоз, сдвиг лейкоцитарной формулы</w:t>
      </w:r>
      <w:r>
        <w:rPr>
          <w:spacing w:val="1"/>
        </w:rPr>
        <w:t xml:space="preserve"> </w:t>
      </w:r>
      <w:r>
        <w:t>влево.</w:t>
      </w:r>
    </w:p>
    <w:p w:rsidR="000E3DCB" w:rsidRDefault="00BD3206">
      <w:pPr>
        <w:pStyle w:val="a3"/>
        <w:spacing w:before="6"/>
        <w:ind w:left="921"/>
      </w:pPr>
      <w:r>
        <w:t>Пациенты</w:t>
      </w:r>
      <w:r>
        <w:rPr>
          <w:spacing w:val="-7"/>
        </w:rPr>
        <w:t xml:space="preserve"> </w:t>
      </w:r>
      <w:r>
        <w:t>жалуются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следующее:</w:t>
      </w:r>
    </w:p>
    <w:p w:rsidR="000E3DCB" w:rsidRDefault="00BD3206">
      <w:pPr>
        <w:pStyle w:val="a3"/>
        <w:spacing w:before="158"/>
        <w:ind w:left="92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7"/>
        </w:rPr>
        <w:t xml:space="preserve"> </w:t>
      </w:r>
      <w:r>
        <w:t>самопроизвольные боли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прорезывающегося</w:t>
      </w:r>
      <w:r>
        <w:rPr>
          <w:spacing w:val="3"/>
        </w:rPr>
        <w:t xml:space="preserve"> </w:t>
      </w:r>
      <w:r>
        <w:t>зуба;</w:t>
      </w:r>
    </w:p>
    <w:p w:rsidR="000E3DCB" w:rsidRDefault="00BD3206">
      <w:pPr>
        <w:pStyle w:val="a3"/>
        <w:spacing w:before="200" w:line="357" w:lineRule="auto"/>
        <w:ind w:right="2183" w:firstLine="682"/>
      </w:pPr>
      <w:r>
        <w:rPr>
          <w:rFonts w:ascii="Cambria Math" w:hAnsi="Cambria Math"/>
        </w:rPr>
        <w:t xml:space="preserve">‒ </w:t>
      </w:r>
      <w:r>
        <w:t>ограничение открывания рта за счет спазма жевательной</w:t>
      </w:r>
      <w:r>
        <w:rPr>
          <w:spacing w:val="-67"/>
        </w:rPr>
        <w:t xml:space="preserve"> </w:t>
      </w:r>
      <w:r>
        <w:t>мускулатуры;</w:t>
      </w:r>
    </w:p>
    <w:p w:rsidR="000E3DCB" w:rsidRDefault="00BD3206">
      <w:pPr>
        <w:pStyle w:val="a3"/>
        <w:spacing w:before="49"/>
        <w:ind w:left="92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7"/>
        </w:rPr>
        <w:t xml:space="preserve"> </w:t>
      </w:r>
      <w:r>
        <w:t>резкие</w:t>
      </w:r>
      <w:r>
        <w:rPr>
          <w:spacing w:val="3"/>
        </w:rPr>
        <w:t xml:space="preserve"> </w:t>
      </w:r>
      <w:r>
        <w:t>боли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глотании.</w:t>
      </w:r>
    </w:p>
    <w:p w:rsidR="000E3DCB" w:rsidRDefault="000E3DCB">
      <w:pPr>
        <w:pStyle w:val="a3"/>
        <w:ind w:left="0"/>
        <w:rPr>
          <w:sz w:val="30"/>
        </w:rPr>
      </w:pPr>
    </w:p>
    <w:p w:rsidR="000E3DCB" w:rsidRDefault="000E3DCB">
      <w:pPr>
        <w:pStyle w:val="a3"/>
        <w:spacing w:before="4"/>
        <w:ind w:left="0"/>
        <w:rPr>
          <w:sz w:val="25"/>
        </w:rPr>
      </w:pPr>
    </w:p>
    <w:p w:rsidR="000E3DCB" w:rsidRDefault="00BD3206">
      <w:pPr>
        <w:pStyle w:val="a3"/>
        <w:spacing w:line="360" w:lineRule="auto"/>
        <w:ind w:right="747" w:firstLine="682"/>
      </w:pPr>
      <w:r>
        <w:t>Конфигурация</w:t>
      </w:r>
      <w:r>
        <w:rPr>
          <w:spacing w:val="-7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изменена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коллатерального</w:t>
      </w:r>
      <w:r>
        <w:rPr>
          <w:spacing w:val="-67"/>
        </w:rPr>
        <w:t xml:space="preserve"> </w:t>
      </w:r>
      <w:r>
        <w:t>отека мягких тканей щечной области. Кожные покровы имеют</w:t>
      </w:r>
      <w:r>
        <w:rPr>
          <w:spacing w:val="1"/>
        </w:rPr>
        <w:t xml:space="preserve"> </w:t>
      </w:r>
      <w:r>
        <w:t>физиологическую окраску. Поднижнечелюстные лимфатические узлы</w:t>
      </w:r>
      <w:r>
        <w:rPr>
          <w:spacing w:val="1"/>
        </w:rPr>
        <w:t xml:space="preserve"> </w:t>
      </w:r>
      <w:r>
        <w:t>увеличены,</w:t>
      </w:r>
      <w:r>
        <w:rPr>
          <w:spacing w:val="9"/>
        </w:rPr>
        <w:t xml:space="preserve"> </w:t>
      </w:r>
      <w:r>
        <w:t>болезненны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пальпации.</w:t>
      </w:r>
    </w:p>
    <w:p w:rsidR="000E3DCB" w:rsidRDefault="00BD3206">
      <w:pPr>
        <w:pStyle w:val="a3"/>
        <w:spacing w:before="3" w:line="362" w:lineRule="auto"/>
        <w:ind w:right="747" w:firstLine="682"/>
      </w:pPr>
      <w:r>
        <w:t>При осмотре полости рта после предварительно проведенной</w:t>
      </w:r>
      <w:r>
        <w:rPr>
          <w:spacing w:val="1"/>
        </w:rPr>
        <w:t xml:space="preserve"> </w:t>
      </w:r>
      <w:r>
        <w:t xml:space="preserve">анестезии (по </w:t>
      </w:r>
      <w:proofErr w:type="spellStart"/>
      <w:r>
        <w:t>Берше</w:t>
      </w:r>
      <w:proofErr w:type="spellEnd"/>
      <w:r>
        <w:t>–Дубову,</w:t>
      </w:r>
      <w:r>
        <w:rPr>
          <w:spacing w:val="12"/>
        </w:rPr>
        <w:t xml:space="preserve"> </w:t>
      </w:r>
      <w:proofErr w:type="spellStart"/>
      <w:r>
        <w:t>Акинози</w:t>
      </w:r>
      <w:proofErr w:type="spellEnd"/>
      <w:r>
        <w:t>–</w:t>
      </w:r>
      <w:proofErr w:type="spellStart"/>
      <w:r>
        <w:t>Вазирани</w:t>
      </w:r>
      <w:proofErr w:type="spellEnd"/>
      <w:r>
        <w:t>)</w:t>
      </w:r>
      <w:r>
        <w:rPr>
          <w:spacing w:val="-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proofErr w:type="spellStart"/>
      <w:r>
        <w:t>неполностью</w:t>
      </w:r>
      <w:proofErr w:type="spellEnd"/>
      <w:r>
        <w:rPr>
          <w:spacing w:val="-17"/>
        </w:rPr>
        <w:t xml:space="preserve"> </w:t>
      </w:r>
      <w:r>
        <w:t>прорезавшийся</w:t>
      </w:r>
      <w:r>
        <w:rPr>
          <w:spacing w:val="-10"/>
        </w:rPr>
        <w:t xml:space="preserve"> </w:t>
      </w:r>
      <w:r>
        <w:t>зуб,</w:t>
      </w:r>
      <w:r>
        <w:rPr>
          <w:spacing w:val="-11"/>
        </w:rPr>
        <w:t xml:space="preserve"> </w:t>
      </w:r>
      <w:r>
        <w:t>покрытый</w:t>
      </w:r>
      <w:r>
        <w:rPr>
          <w:spacing w:val="-16"/>
        </w:rPr>
        <w:t xml:space="preserve"> </w:t>
      </w:r>
      <w:r>
        <w:t>от</w:t>
      </w:r>
      <w:r>
        <w:t>ечным</w:t>
      </w:r>
      <w:r>
        <w:rPr>
          <w:spacing w:val="-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гиперемированным</w:t>
      </w:r>
    </w:p>
    <w:p w:rsidR="000E3DCB" w:rsidRDefault="000E3DCB">
      <w:pPr>
        <w:spacing w:line="362" w:lineRule="auto"/>
        <w:sectPr w:rsidR="000E3DCB">
          <w:pgSz w:w="11910" w:h="16840"/>
          <w:pgMar w:top="1020" w:right="300" w:bottom="280" w:left="1460" w:header="720" w:footer="720" w:gutter="0"/>
          <w:cols w:space="720"/>
        </w:sectPr>
      </w:pPr>
    </w:p>
    <w:p w:rsidR="000E3DCB" w:rsidRDefault="00BD3206">
      <w:pPr>
        <w:pStyle w:val="a3"/>
        <w:spacing w:before="59" w:line="360" w:lineRule="auto"/>
        <w:ind w:right="895"/>
      </w:pPr>
      <w:proofErr w:type="spellStart"/>
      <w:r>
        <w:lastRenderedPageBreak/>
        <w:t>слизисто</w:t>
      </w:r>
      <w:proofErr w:type="spellEnd"/>
      <w:r>
        <w:t xml:space="preserve">-надкостничным лоскутом — капюшоном, а в </w:t>
      </w:r>
      <w:proofErr w:type="spellStart"/>
      <w:r>
        <w:t>ретромолярной</w:t>
      </w:r>
      <w:proofErr w:type="spellEnd"/>
      <w:r>
        <w:rPr>
          <w:spacing w:val="1"/>
        </w:rPr>
        <w:t xml:space="preserve"> </w:t>
      </w:r>
      <w:r>
        <w:t>ямке</w:t>
      </w:r>
      <w:r>
        <w:rPr>
          <w:spacing w:val="2"/>
        </w:rPr>
        <w:t xml:space="preserve"> </w:t>
      </w:r>
      <w:r>
        <w:t xml:space="preserve">— </w:t>
      </w:r>
      <w:proofErr w:type="spellStart"/>
      <w:r>
        <w:t>поднадкостничный</w:t>
      </w:r>
      <w:proofErr w:type="spellEnd"/>
      <w:r>
        <w:rPr>
          <w:spacing w:val="3"/>
        </w:rPr>
        <w:t xml:space="preserve"> </w:t>
      </w:r>
      <w:r>
        <w:t>абсцесс,</w:t>
      </w:r>
      <w:r>
        <w:rPr>
          <w:spacing w:val="9"/>
        </w:rPr>
        <w:t xml:space="preserve"> </w:t>
      </w:r>
      <w:r>
        <w:t>представляющий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полушаровидное возвышение мягких тканей, распространяющееся на</w:t>
      </w:r>
      <w:r>
        <w:rPr>
          <w:spacing w:val="1"/>
        </w:rPr>
        <w:t xml:space="preserve"> </w:t>
      </w:r>
      <w:r>
        <w:t>наружную</w:t>
      </w:r>
      <w:r>
        <w:rPr>
          <w:spacing w:val="-7"/>
        </w:rPr>
        <w:t xml:space="preserve"> </w:t>
      </w:r>
      <w:r>
        <w:t>поверхность</w:t>
      </w:r>
      <w:r>
        <w:rPr>
          <w:spacing w:val="-8"/>
        </w:rPr>
        <w:t xml:space="preserve"> </w:t>
      </w:r>
      <w:r>
        <w:t>нижней</w:t>
      </w:r>
      <w:r>
        <w:rPr>
          <w:spacing w:val="-5"/>
        </w:rPr>
        <w:t xml:space="preserve"> </w:t>
      </w:r>
      <w:r>
        <w:t>челюсти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наружной</w:t>
      </w:r>
      <w:r>
        <w:rPr>
          <w:spacing w:val="-5"/>
        </w:rPr>
        <w:t xml:space="preserve"> </w:t>
      </w:r>
      <w:r>
        <w:t>косой</w:t>
      </w:r>
      <w:r>
        <w:rPr>
          <w:spacing w:val="-67"/>
        </w:rPr>
        <w:t xml:space="preserve"> </w:t>
      </w:r>
      <w:r>
        <w:t>линии. Выражена гиперемия окружающих мягких тканей в области</w:t>
      </w:r>
      <w:r>
        <w:rPr>
          <w:spacing w:val="1"/>
        </w:rPr>
        <w:t xml:space="preserve"> </w:t>
      </w:r>
      <w:r>
        <w:t>крылочелюстной складки,</w:t>
      </w:r>
      <w:r>
        <w:rPr>
          <w:spacing w:val="3"/>
        </w:rPr>
        <w:t xml:space="preserve"> </w:t>
      </w:r>
      <w:r>
        <w:t>небной дужки,</w:t>
      </w:r>
      <w:r>
        <w:rPr>
          <w:spacing w:val="3"/>
        </w:rPr>
        <w:t xml:space="preserve"> </w:t>
      </w:r>
      <w:r>
        <w:t>мягкого неба,</w:t>
      </w:r>
      <w:r>
        <w:rPr>
          <w:spacing w:val="2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оболочки заднего</w:t>
      </w:r>
      <w:r>
        <w:rPr>
          <w:spacing w:val="3"/>
        </w:rPr>
        <w:t xml:space="preserve"> </w:t>
      </w:r>
      <w:r>
        <w:t>отдела</w:t>
      </w:r>
      <w:r>
        <w:rPr>
          <w:spacing w:val="3"/>
        </w:rPr>
        <w:t xml:space="preserve"> </w:t>
      </w:r>
      <w:r>
        <w:t>преддверия</w:t>
      </w:r>
      <w:r>
        <w:rPr>
          <w:spacing w:val="4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рта.</w:t>
      </w:r>
    </w:p>
    <w:p w:rsidR="000E3DCB" w:rsidRDefault="00BD3206">
      <w:pPr>
        <w:pStyle w:val="a3"/>
        <w:spacing w:before="9"/>
        <w:ind w:left="921"/>
      </w:pPr>
      <w:r>
        <w:rPr>
          <w:b/>
        </w:rPr>
        <w:t>Лечение</w:t>
      </w:r>
      <w:r>
        <w:rPr>
          <w:b/>
          <w:spacing w:val="-11"/>
        </w:rPr>
        <w:t xml:space="preserve"> </w:t>
      </w:r>
      <w:r>
        <w:t>периостита</w:t>
      </w:r>
      <w:r>
        <w:rPr>
          <w:spacing w:val="-11"/>
        </w:rPr>
        <w:t xml:space="preserve"> </w:t>
      </w:r>
      <w:proofErr w:type="spellStart"/>
      <w:r>
        <w:t>ретромолярного</w:t>
      </w:r>
      <w:proofErr w:type="spellEnd"/>
      <w:r>
        <w:rPr>
          <w:spacing w:val="-15"/>
        </w:rPr>
        <w:t xml:space="preserve"> </w:t>
      </w:r>
      <w:r>
        <w:t>пространства</w:t>
      </w:r>
      <w:r>
        <w:rPr>
          <w:spacing w:val="-10"/>
        </w:rPr>
        <w:t xml:space="preserve"> </w:t>
      </w:r>
      <w:r>
        <w:t>комплексное</w:t>
      </w:r>
    </w:p>
    <w:p w:rsidR="000E3DCB" w:rsidRDefault="00BD3206">
      <w:pPr>
        <w:pStyle w:val="1"/>
        <w:spacing w:before="153"/>
        <w:ind w:left="239"/>
        <w:rPr>
          <w:b w:val="0"/>
        </w:rPr>
      </w:pPr>
      <w:r>
        <w:t>амбулаторное</w:t>
      </w:r>
      <w:r>
        <w:rPr>
          <w:b w:val="0"/>
        </w:rPr>
        <w:t>.</w:t>
      </w:r>
    </w:p>
    <w:p w:rsidR="000E3DCB" w:rsidRDefault="00BD3206">
      <w:pPr>
        <w:spacing w:before="163" w:line="360" w:lineRule="auto"/>
        <w:ind w:left="239" w:right="1228" w:firstLine="682"/>
        <w:rPr>
          <w:sz w:val="28"/>
        </w:rPr>
      </w:pP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b/>
          <w:i/>
          <w:sz w:val="28"/>
        </w:rPr>
        <w:t>первичной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хирургической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обработке</w:t>
      </w:r>
      <w:r>
        <w:rPr>
          <w:b/>
          <w:i/>
          <w:spacing w:val="7"/>
          <w:sz w:val="28"/>
        </w:rPr>
        <w:t xml:space="preserve"> </w:t>
      </w:r>
      <w:proofErr w:type="gramStart"/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перикоронарэктомии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перикоронаротомии</w:t>
      </w:r>
      <w:proofErr w:type="spellEnd"/>
      <w:r>
        <w:rPr>
          <w:sz w:val="28"/>
        </w:rPr>
        <w:t xml:space="preserve"> производят также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периостотомию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дрениро-вание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гнойного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очага</w:t>
      </w:r>
      <w:r>
        <w:rPr>
          <w:spacing w:val="-9"/>
          <w:sz w:val="28"/>
        </w:rPr>
        <w:t xml:space="preserve"> </w:t>
      </w:r>
      <w:r>
        <w:rPr>
          <w:sz w:val="28"/>
        </w:rPr>
        <w:t>резиновой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полоской.</w:t>
      </w:r>
    </w:p>
    <w:p w:rsidR="000E3DCB" w:rsidRDefault="00BD3206">
      <w:pPr>
        <w:pStyle w:val="a3"/>
        <w:spacing w:before="1" w:line="360" w:lineRule="auto"/>
        <w:ind w:right="895" w:firstLine="682"/>
      </w:pPr>
      <w:r>
        <w:rPr>
          <w:b/>
          <w:i/>
        </w:rPr>
        <w:t xml:space="preserve">Противовоспалительное лечение </w:t>
      </w:r>
      <w:r>
        <w:t>аналогично таковому при</w:t>
      </w:r>
      <w:r>
        <w:rPr>
          <w:spacing w:val="1"/>
        </w:rPr>
        <w:t xml:space="preserve"> </w:t>
      </w:r>
      <w:proofErr w:type="spellStart"/>
      <w:r>
        <w:t>перикоронарите</w:t>
      </w:r>
      <w:proofErr w:type="spellEnd"/>
      <w:r>
        <w:t>,</w:t>
      </w:r>
      <w:r>
        <w:rPr>
          <w:spacing w:val="-6"/>
        </w:rPr>
        <w:t xml:space="preserve"> </w:t>
      </w:r>
      <w:r>
        <w:t>добавляется</w:t>
      </w:r>
      <w:r>
        <w:rPr>
          <w:spacing w:val="-7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proofErr w:type="spellStart"/>
      <w:r>
        <w:t>дезинтоксикационной</w:t>
      </w:r>
      <w:proofErr w:type="spellEnd"/>
      <w:r>
        <w:rPr>
          <w:spacing w:val="-8"/>
        </w:rPr>
        <w:t xml:space="preserve"> </w:t>
      </w:r>
      <w:r>
        <w:t>терапии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обильного</w:t>
      </w:r>
      <w:r>
        <w:rPr>
          <w:spacing w:val="-9"/>
        </w:rPr>
        <w:t xml:space="preserve"> </w:t>
      </w:r>
      <w:r>
        <w:t>щелочного</w:t>
      </w:r>
      <w:r>
        <w:rPr>
          <w:spacing w:val="-7"/>
        </w:rPr>
        <w:t xml:space="preserve"> </w:t>
      </w:r>
      <w:r>
        <w:t>питья</w:t>
      </w:r>
      <w:r>
        <w:rPr>
          <w:spacing w:val="-3"/>
        </w:rPr>
        <w:t xml:space="preserve"> </w:t>
      </w:r>
      <w:r>
        <w:t>(минеральная</w:t>
      </w:r>
      <w:r>
        <w:rPr>
          <w:spacing w:val="-7"/>
        </w:rPr>
        <w:t xml:space="preserve"> </w:t>
      </w:r>
      <w:r>
        <w:t>вода,</w:t>
      </w:r>
      <w:r>
        <w:rPr>
          <w:spacing w:val="-2"/>
        </w:rPr>
        <w:t xml:space="preserve"> </w:t>
      </w:r>
      <w:r>
        <w:t>клюквенный</w:t>
      </w:r>
      <w:r>
        <w:rPr>
          <w:spacing w:val="-10"/>
        </w:rPr>
        <w:t xml:space="preserve"> </w:t>
      </w:r>
      <w:r>
        <w:t>морс).</w:t>
      </w:r>
    </w:p>
    <w:p w:rsidR="000E3DCB" w:rsidRDefault="00BD3206">
      <w:pPr>
        <w:pStyle w:val="a3"/>
        <w:spacing w:before="6"/>
        <w:ind w:left="921"/>
      </w:pPr>
      <w:r>
        <w:t>Средние</w:t>
      </w:r>
      <w:r>
        <w:rPr>
          <w:spacing w:val="-7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временной</w:t>
      </w:r>
      <w:r>
        <w:rPr>
          <w:spacing w:val="-4"/>
        </w:rPr>
        <w:t xml:space="preserve"> </w:t>
      </w:r>
      <w:r>
        <w:t>утраты</w:t>
      </w:r>
      <w:r>
        <w:rPr>
          <w:spacing w:val="-9"/>
        </w:rPr>
        <w:t xml:space="preserve"> </w:t>
      </w:r>
      <w:r>
        <w:t>трудоспособности</w:t>
      </w:r>
      <w:r>
        <w:rPr>
          <w:spacing w:val="-7"/>
        </w:rPr>
        <w:t xml:space="preserve"> </w:t>
      </w:r>
      <w:r>
        <w:t>составляют</w:t>
      </w:r>
      <w:r>
        <w:rPr>
          <w:spacing w:val="-9"/>
        </w:rPr>
        <w:t xml:space="preserve"> </w:t>
      </w:r>
      <w:r>
        <w:t>3–4</w:t>
      </w:r>
    </w:p>
    <w:p w:rsidR="000E3DCB" w:rsidRDefault="00BD3206">
      <w:pPr>
        <w:pStyle w:val="a3"/>
        <w:spacing w:before="149"/>
      </w:pPr>
      <w:r>
        <w:t>дня.</w:t>
      </w:r>
    </w:p>
    <w:p w:rsidR="000E3DCB" w:rsidRDefault="000E3DCB">
      <w:pPr>
        <w:sectPr w:rsidR="000E3DCB">
          <w:pgSz w:w="11910" w:h="16840"/>
          <w:pgMar w:top="1020" w:right="300" w:bottom="280" w:left="1460" w:header="720" w:footer="720" w:gutter="0"/>
          <w:cols w:space="720"/>
        </w:sectPr>
      </w:pPr>
      <w:bookmarkStart w:id="0" w:name="_GoBack"/>
      <w:bookmarkEnd w:id="0"/>
    </w:p>
    <w:p w:rsidR="000E3DCB" w:rsidRDefault="00BD3206">
      <w:pPr>
        <w:pStyle w:val="a3"/>
        <w:spacing w:before="59" w:line="322" w:lineRule="exact"/>
        <w:ind w:left="921"/>
      </w:pPr>
      <w:r>
        <w:lastRenderedPageBreak/>
        <w:t>Литература:</w:t>
      </w:r>
    </w:p>
    <w:p w:rsidR="000E3DCB" w:rsidRDefault="00BD3206">
      <w:pPr>
        <w:pStyle w:val="a5"/>
        <w:numPr>
          <w:ilvl w:val="0"/>
          <w:numId w:val="1"/>
        </w:numPr>
        <w:tabs>
          <w:tab w:val="left" w:pos="404"/>
        </w:tabs>
        <w:ind w:right="1051" w:firstLine="0"/>
        <w:rPr>
          <w:sz w:val="28"/>
        </w:rPr>
      </w:pPr>
      <w:hyperlink r:id="rId9">
        <w:r>
          <w:rPr>
            <w:color w:val="0000FF"/>
            <w:sz w:val="28"/>
            <w:u w:val="single" w:color="0000FF"/>
          </w:rPr>
          <w:t xml:space="preserve">Хирургическая </w:t>
        </w:r>
        <w:proofErr w:type="gramStart"/>
        <w:r>
          <w:rPr>
            <w:color w:val="0000FF"/>
            <w:sz w:val="28"/>
            <w:u w:val="single" w:color="0000FF"/>
          </w:rPr>
          <w:t>стоматология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:</w:t>
      </w:r>
      <w:proofErr w:type="gramEnd"/>
      <w:r>
        <w:rPr>
          <w:sz w:val="28"/>
        </w:rPr>
        <w:t xml:space="preserve"> учебник / ред. В. В. Афанасьев. - 3-е изд.,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ГЭОТАР-Медиа,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400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электронный.</w:t>
      </w:r>
    </w:p>
    <w:p w:rsidR="000E3DCB" w:rsidRDefault="000E3DCB">
      <w:pPr>
        <w:pStyle w:val="a3"/>
        <w:spacing w:before="10"/>
        <w:ind w:left="0"/>
        <w:rPr>
          <w:sz w:val="27"/>
        </w:rPr>
      </w:pPr>
    </w:p>
    <w:p w:rsidR="000E3DCB" w:rsidRDefault="00BD3206">
      <w:pPr>
        <w:pStyle w:val="a5"/>
        <w:numPr>
          <w:ilvl w:val="0"/>
          <w:numId w:val="1"/>
        </w:numPr>
        <w:tabs>
          <w:tab w:val="left" w:pos="403"/>
        </w:tabs>
        <w:ind w:right="257" w:firstLine="0"/>
        <w:rPr>
          <w:sz w:val="28"/>
        </w:rPr>
      </w:pPr>
      <w:r>
        <w:rPr>
          <w:sz w:val="28"/>
        </w:rPr>
        <w:t>Дробышев</w:t>
      </w:r>
      <w:r>
        <w:rPr>
          <w:spacing w:val="-7"/>
          <w:sz w:val="28"/>
        </w:rPr>
        <w:t xml:space="preserve"> </w:t>
      </w:r>
      <w:r>
        <w:rPr>
          <w:sz w:val="28"/>
        </w:rPr>
        <w:t>А.Ю.</w:t>
      </w:r>
      <w:r>
        <w:rPr>
          <w:spacing w:val="-2"/>
          <w:sz w:val="28"/>
        </w:rPr>
        <w:t xml:space="preserve"> </w:t>
      </w:r>
      <w:r>
        <w:rPr>
          <w:sz w:val="28"/>
        </w:rPr>
        <w:t>Челюстно-лицевая</w:t>
      </w:r>
      <w:r>
        <w:rPr>
          <w:spacing w:val="-4"/>
          <w:sz w:val="28"/>
        </w:rPr>
        <w:t xml:space="preserve"> </w:t>
      </w:r>
      <w:r>
        <w:rPr>
          <w:sz w:val="28"/>
        </w:rPr>
        <w:t>хирургия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А.Ю.</w:t>
      </w:r>
      <w:r>
        <w:rPr>
          <w:spacing w:val="-7"/>
          <w:sz w:val="28"/>
        </w:rPr>
        <w:t xml:space="preserve"> </w:t>
      </w:r>
      <w:r>
        <w:rPr>
          <w:sz w:val="28"/>
        </w:rPr>
        <w:t>Дробышева,</w:t>
      </w:r>
      <w:r>
        <w:rPr>
          <w:spacing w:val="-2"/>
          <w:sz w:val="28"/>
        </w:rPr>
        <w:t xml:space="preserve"> </w:t>
      </w:r>
      <w:r>
        <w:rPr>
          <w:sz w:val="28"/>
        </w:rPr>
        <w:t>О.О.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Янушевича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ГЭОТАР-Медиа,</w:t>
      </w:r>
      <w:r>
        <w:rPr>
          <w:spacing w:val="3"/>
          <w:sz w:val="28"/>
        </w:rPr>
        <w:t xml:space="preserve"> </w:t>
      </w:r>
      <w:r>
        <w:rPr>
          <w:sz w:val="28"/>
        </w:rPr>
        <w:t>2018.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880 с.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http://www.studmedlib.ru/book/ISBN9785970440810.html</w:t>
        </w:r>
      </w:hyperlink>
    </w:p>
    <w:p w:rsidR="000E3DCB" w:rsidRDefault="000E3DCB">
      <w:pPr>
        <w:pStyle w:val="a3"/>
        <w:spacing w:before="10"/>
        <w:ind w:left="0"/>
        <w:rPr>
          <w:sz w:val="27"/>
        </w:rPr>
      </w:pPr>
    </w:p>
    <w:p w:rsidR="000E3DCB" w:rsidRDefault="00BD3206">
      <w:pPr>
        <w:pStyle w:val="a5"/>
        <w:numPr>
          <w:ilvl w:val="0"/>
          <w:numId w:val="1"/>
        </w:numPr>
        <w:tabs>
          <w:tab w:val="left" w:pos="404"/>
        </w:tabs>
        <w:spacing w:line="242" w:lineRule="auto"/>
        <w:ind w:right="276" w:firstLine="0"/>
        <w:rPr>
          <w:sz w:val="28"/>
        </w:rPr>
      </w:pPr>
      <w:hyperlink r:id="rId11">
        <w:r>
          <w:rPr>
            <w:color w:val="0000FF"/>
            <w:sz w:val="28"/>
            <w:u w:val="single" w:color="0000FF"/>
          </w:rPr>
          <w:t xml:space="preserve">Оперативная челюстно-лицевая хирургия и </w:t>
        </w:r>
        <w:proofErr w:type="gramStart"/>
        <w:r>
          <w:rPr>
            <w:color w:val="0000FF"/>
            <w:sz w:val="28"/>
            <w:u w:val="single" w:color="0000FF"/>
          </w:rPr>
          <w:t>стоматология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:</w:t>
      </w:r>
      <w:proofErr w:type="gramEnd"/>
      <w:r>
        <w:rPr>
          <w:sz w:val="28"/>
        </w:rPr>
        <w:t xml:space="preserve"> учеб. пособие / ред.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В. А. Козлов, И. И. Каган. - </w:t>
      </w:r>
      <w:proofErr w:type="gramStart"/>
      <w:r>
        <w:rPr>
          <w:sz w:val="28"/>
        </w:rPr>
        <w:t>Москва :</w:t>
      </w:r>
      <w:proofErr w:type="gramEnd"/>
      <w:r>
        <w:rPr>
          <w:sz w:val="28"/>
        </w:rPr>
        <w:t xml:space="preserve"> ГЭОТАР-Медиа, 2019. - 544 с. - </w:t>
      </w:r>
      <w:proofErr w:type="gramStart"/>
      <w:r>
        <w:rPr>
          <w:sz w:val="28"/>
        </w:rPr>
        <w:t>Текст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</w:p>
    <w:p w:rsidR="000E3DCB" w:rsidRDefault="000E3DCB">
      <w:pPr>
        <w:pStyle w:val="a3"/>
        <w:spacing w:before="6"/>
        <w:ind w:left="0"/>
        <w:rPr>
          <w:sz w:val="27"/>
        </w:rPr>
      </w:pPr>
    </w:p>
    <w:p w:rsidR="000E3DCB" w:rsidRDefault="00BD3206">
      <w:pPr>
        <w:pStyle w:val="a5"/>
        <w:numPr>
          <w:ilvl w:val="0"/>
          <w:numId w:val="1"/>
        </w:numPr>
        <w:tabs>
          <w:tab w:val="left" w:pos="476"/>
        </w:tabs>
        <w:ind w:right="211" w:firstLine="0"/>
        <w:rPr>
          <w:sz w:val="28"/>
        </w:rPr>
      </w:pPr>
      <w:r>
        <w:rPr>
          <w:sz w:val="28"/>
        </w:rPr>
        <w:t>Хирургическая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стоматология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челюстно-лицевая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хирургия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нац.</w:t>
      </w:r>
      <w:r>
        <w:rPr>
          <w:spacing w:val="-4"/>
          <w:sz w:val="28"/>
        </w:rPr>
        <w:t xml:space="preserve"> </w:t>
      </w:r>
      <w:r>
        <w:rPr>
          <w:sz w:val="28"/>
        </w:rPr>
        <w:t>рук.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А. Кулаков, Т. Г. Робустова, А. И. </w:t>
      </w:r>
      <w:proofErr w:type="spellStart"/>
      <w:r>
        <w:rPr>
          <w:sz w:val="28"/>
        </w:rPr>
        <w:t>Неробеев</w:t>
      </w:r>
      <w:proofErr w:type="spellEnd"/>
      <w:r>
        <w:rPr>
          <w:sz w:val="28"/>
        </w:rPr>
        <w:t xml:space="preserve">. - </w:t>
      </w:r>
      <w:proofErr w:type="gramStart"/>
      <w:r>
        <w:rPr>
          <w:sz w:val="28"/>
        </w:rPr>
        <w:t>Москва :</w:t>
      </w:r>
      <w:proofErr w:type="gramEnd"/>
      <w:r>
        <w:rPr>
          <w:sz w:val="28"/>
        </w:rPr>
        <w:t xml:space="preserve"> ГЭОТАР-Медиа, 2010. -</w:t>
      </w:r>
      <w:r>
        <w:rPr>
          <w:spacing w:val="1"/>
          <w:sz w:val="28"/>
        </w:rPr>
        <w:t xml:space="preserve"> </w:t>
      </w:r>
      <w:r>
        <w:rPr>
          <w:sz w:val="28"/>
        </w:rPr>
        <w:t>928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ил.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Нац.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руководства.</w:t>
      </w:r>
      <w:r>
        <w:rPr>
          <w:spacing w:val="3"/>
          <w:sz w:val="28"/>
        </w:rPr>
        <w:t xml:space="preserve"> </w:t>
      </w:r>
      <w:r>
        <w:rPr>
          <w:sz w:val="28"/>
        </w:rPr>
        <w:t>CD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ISBN </w:t>
      </w:r>
      <w:proofErr w:type="gramStart"/>
      <w:r>
        <w:rPr>
          <w:sz w:val="28"/>
        </w:rPr>
        <w:t>9785970417010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1576.00</w:t>
      </w:r>
    </w:p>
    <w:p w:rsidR="000E3DCB" w:rsidRDefault="00BD3206">
      <w:pPr>
        <w:pStyle w:val="a3"/>
        <w:ind w:left="119"/>
      </w:pPr>
      <w:r>
        <w:t>I.</w:t>
      </w:r>
      <w:r>
        <w:rPr>
          <w:spacing w:val="-2"/>
        </w:rPr>
        <w:t xml:space="preserve"> </w:t>
      </w:r>
      <w:r>
        <w:t>Кулаков</w:t>
      </w:r>
      <w:r>
        <w:rPr>
          <w:spacing w:val="-5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А.,</w:t>
      </w:r>
      <w:r>
        <w:rPr>
          <w:spacing w:val="-1"/>
        </w:rPr>
        <w:t xml:space="preserve"> </w:t>
      </w:r>
      <w:r>
        <w:t>ред.</w:t>
      </w:r>
      <w:r>
        <w:rPr>
          <w:spacing w:val="-6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Стоматологические</w:t>
      </w:r>
      <w:r>
        <w:rPr>
          <w:spacing w:val="-3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Стоматология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Учебники</w:t>
      </w:r>
      <w:r>
        <w:rPr>
          <w:spacing w:val="-67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справочники</w:t>
      </w:r>
    </w:p>
    <w:p w:rsidR="000E3DCB" w:rsidRDefault="00530F9B">
      <w:pPr>
        <w:pStyle w:val="a3"/>
        <w:spacing w:line="321" w:lineRule="exact"/>
        <w:ind w:left="119"/>
      </w:pPr>
      <w:hyperlink r:id="rId12" w:history="1">
        <w:r w:rsidRPr="007F4A50">
          <w:rPr>
            <w:rStyle w:val="a6"/>
          </w:rPr>
          <w:t>https://krasgmu.ru/sys/files/colibris/31143.pdf</w:t>
        </w:r>
      </w:hyperlink>
    </w:p>
    <w:p w:rsidR="00530F9B" w:rsidRDefault="00530F9B" w:rsidP="00530F9B">
      <w:pPr>
        <w:pStyle w:val="a3"/>
        <w:numPr>
          <w:ilvl w:val="0"/>
          <w:numId w:val="1"/>
        </w:numPr>
        <w:spacing w:line="321" w:lineRule="exact"/>
      </w:pPr>
      <w:r>
        <w:t>Интернет источники.</w:t>
      </w:r>
    </w:p>
    <w:sectPr w:rsidR="00530F9B">
      <w:pgSz w:w="11910" w:h="16840"/>
      <w:pgMar w:top="1020" w:right="3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B45"/>
    <w:multiLevelType w:val="hybridMultilevel"/>
    <w:tmpl w:val="97AC1016"/>
    <w:lvl w:ilvl="0" w:tplc="A1667380">
      <w:start w:val="1"/>
      <w:numFmt w:val="decimal"/>
      <w:lvlText w:val="%1)"/>
      <w:lvlJc w:val="left"/>
      <w:pPr>
        <w:ind w:left="1224" w:hanging="303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599AF728">
      <w:numFmt w:val="bullet"/>
      <w:lvlText w:val="•"/>
      <w:lvlJc w:val="left"/>
      <w:pPr>
        <w:ind w:left="2112" w:hanging="303"/>
      </w:pPr>
      <w:rPr>
        <w:rFonts w:hint="default"/>
        <w:lang w:val="ru-RU" w:eastAsia="en-US" w:bidi="ar-SA"/>
      </w:rPr>
    </w:lvl>
    <w:lvl w:ilvl="2" w:tplc="3A12371A">
      <w:numFmt w:val="bullet"/>
      <w:lvlText w:val="•"/>
      <w:lvlJc w:val="left"/>
      <w:pPr>
        <w:ind w:left="3005" w:hanging="303"/>
      </w:pPr>
      <w:rPr>
        <w:rFonts w:hint="default"/>
        <w:lang w:val="ru-RU" w:eastAsia="en-US" w:bidi="ar-SA"/>
      </w:rPr>
    </w:lvl>
    <w:lvl w:ilvl="3" w:tplc="4DC04C8E">
      <w:numFmt w:val="bullet"/>
      <w:lvlText w:val="•"/>
      <w:lvlJc w:val="left"/>
      <w:pPr>
        <w:ind w:left="3898" w:hanging="303"/>
      </w:pPr>
      <w:rPr>
        <w:rFonts w:hint="default"/>
        <w:lang w:val="ru-RU" w:eastAsia="en-US" w:bidi="ar-SA"/>
      </w:rPr>
    </w:lvl>
    <w:lvl w:ilvl="4" w:tplc="4A2CD658">
      <w:numFmt w:val="bullet"/>
      <w:lvlText w:val="•"/>
      <w:lvlJc w:val="left"/>
      <w:pPr>
        <w:ind w:left="4791" w:hanging="303"/>
      </w:pPr>
      <w:rPr>
        <w:rFonts w:hint="default"/>
        <w:lang w:val="ru-RU" w:eastAsia="en-US" w:bidi="ar-SA"/>
      </w:rPr>
    </w:lvl>
    <w:lvl w:ilvl="5" w:tplc="654C8022">
      <w:numFmt w:val="bullet"/>
      <w:lvlText w:val="•"/>
      <w:lvlJc w:val="left"/>
      <w:pPr>
        <w:ind w:left="5684" w:hanging="303"/>
      </w:pPr>
      <w:rPr>
        <w:rFonts w:hint="default"/>
        <w:lang w:val="ru-RU" w:eastAsia="en-US" w:bidi="ar-SA"/>
      </w:rPr>
    </w:lvl>
    <w:lvl w:ilvl="6" w:tplc="3DC86B20">
      <w:numFmt w:val="bullet"/>
      <w:lvlText w:val="•"/>
      <w:lvlJc w:val="left"/>
      <w:pPr>
        <w:ind w:left="6577" w:hanging="303"/>
      </w:pPr>
      <w:rPr>
        <w:rFonts w:hint="default"/>
        <w:lang w:val="ru-RU" w:eastAsia="en-US" w:bidi="ar-SA"/>
      </w:rPr>
    </w:lvl>
    <w:lvl w:ilvl="7" w:tplc="2362CC56">
      <w:numFmt w:val="bullet"/>
      <w:lvlText w:val="•"/>
      <w:lvlJc w:val="left"/>
      <w:pPr>
        <w:ind w:left="7470" w:hanging="303"/>
      </w:pPr>
      <w:rPr>
        <w:rFonts w:hint="default"/>
        <w:lang w:val="ru-RU" w:eastAsia="en-US" w:bidi="ar-SA"/>
      </w:rPr>
    </w:lvl>
    <w:lvl w:ilvl="8" w:tplc="9342D5FA">
      <w:numFmt w:val="bullet"/>
      <w:lvlText w:val="•"/>
      <w:lvlJc w:val="left"/>
      <w:pPr>
        <w:ind w:left="8363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188F518A"/>
    <w:multiLevelType w:val="hybridMultilevel"/>
    <w:tmpl w:val="C1B0229C"/>
    <w:lvl w:ilvl="0" w:tplc="04940624">
      <w:start w:val="1"/>
      <w:numFmt w:val="decimal"/>
      <w:lvlText w:val="%1)"/>
      <w:lvlJc w:val="left"/>
      <w:pPr>
        <w:ind w:left="1224" w:hanging="303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FCDC2D7A">
      <w:numFmt w:val="bullet"/>
      <w:lvlText w:val="•"/>
      <w:lvlJc w:val="left"/>
      <w:pPr>
        <w:ind w:left="2112" w:hanging="303"/>
      </w:pPr>
      <w:rPr>
        <w:rFonts w:hint="default"/>
        <w:lang w:val="ru-RU" w:eastAsia="en-US" w:bidi="ar-SA"/>
      </w:rPr>
    </w:lvl>
    <w:lvl w:ilvl="2" w:tplc="1C321068">
      <w:numFmt w:val="bullet"/>
      <w:lvlText w:val="•"/>
      <w:lvlJc w:val="left"/>
      <w:pPr>
        <w:ind w:left="3005" w:hanging="303"/>
      </w:pPr>
      <w:rPr>
        <w:rFonts w:hint="default"/>
        <w:lang w:val="ru-RU" w:eastAsia="en-US" w:bidi="ar-SA"/>
      </w:rPr>
    </w:lvl>
    <w:lvl w:ilvl="3" w:tplc="B6345D54">
      <w:numFmt w:val="bullet"/>
      <w:lvlText w:val="•"/>
      <w:lvlJc w:val="left"/>
      <w:pPr>
        <w:ind w:left="3898" w:hanging="303"/>
      </w:pPr>
      <w:rPr>
        <w:rFonts w:hint="default"/>
        <w:lang w:val="ru-RU" w:eastAsia="en-US" w:bidi="ar-SA"/>
      </w:rPr>
    </w:lvl>
    <w:lvl w:ilvl="4" w:tplc="D576BF8E">
      <w:numFmt w:val="bullet"/>
      <w:lvlText w:val="•"/>
      <w:lvlJc w:val="left"/>
      <w:pPr>
        <w:ind w:left="4791" w:hanging="303"/>
      </w:pPr>
      <w:rPr>
        <w:rFonts w:hint="default"/>
        <w:lang w:val="ru-RU" w:eastAsia="en-US" w:bidi="ar-SA"/>
      </w:rPr>
    </w:lvl>
    <w:lvl w:ilvl="5" w:tplc="43F44AFA">
      <w:numFmt w:val="bullet"/>
      <w:lvlText w:val="•"/>
      <w:lvlJc w:val="left"/>
      <w:pPr>
        <w:ind w:left="5684" w:hanging="303"/>
      </w:pPr>
      <w:rPr>
        <w:rFonts w:hint="default"/>
        <w:lang w:val="ru-RU" w:eastAsia="en-US" w:bidi="ar-SA"/>
      </w:rPr>
    </w:lvl>
    <w:lvl w:ilvl="6" w:tplc="E334044E">
      <w:numFmt w:val="bullet"/>
      <w:lvlText w:val="•"/>
      <w:lvlJc w:val="left"/>
      <w:pPr>
        <w:ind w:left="6577" w:hanging="303"/>
      </w:pPr>
      <w:rPr>
        <w:rFonts w:hint="default"/>
        <w:lang w:val="ru-RU" w:eastAsia="en-US" w:bidi="ar-SA"/>
      </w:rPr>
    </w:lvl>
    <w:lvl w:ilvl="7" w:tplc="67662918">
      <w:numFmt w:val="bullet"/>
      <w:lvlText w:val="•"/>
      <w:lvlJc w:val="left"/>
      <w:pPr>
        <w:ind w:left="7470" w:hanging="303"/>
      </w:pPr>
      <w:rPr>
        <w:rFonts w:hint="default"/>
        <w:lang w:val="ru-RU" w:eastAsia="en-US" w:bidi="ar-SA"/>
      </w:rPr>
    </w:lvl>
    <w:lvl w:ilvl="8" w:tplc="C896DE3E">
      <w:numFmt w:val="bullet"/>
      <w:lvlText w:val="•"/>
      <w:lvlJc w:val="left"/>
      <w:pPr>
        <w:ind w:left="8363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329F3F74"/>
    <w:multiLevelType w:val="hybridMultilevel"/>
    <w:tmpl w:val="FDBA59BE"/>
    <w:lvl w:ilvl="0" w:tplc="5E2E869C">
      <w:start w:val="1"/>
      <w:numFmt w:val="decimal"/>
      <w:lvlText w:val="%1)"/>
      <w:lvlJc w:val="left"/>
      <w:pPr>
        <w:ind w:left="239" w:hanging="303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A442EB44">
      <w:numFmt w:val="bullet"/>
      <w:lvlText w:val="•"/>
      <w:lvlJc w:val="left"/>
      <w:pPr>
        <w:ind w:left="1230" w:hanging="303"/>
      </w:pPr>
      <w:rPr>
        <w:rFonts w:hint="default"/>
        <w:lang w:val="ru-RU" w:eastAsia="en-US" w:bidi="ar-SA"/>
      </w:rPr>
    </w:lvl>
    <w:lvl w:ilvl="2" w:tplc="4234436A">
      <w:numFmt w:val="bullet"/>
      <w:lvlText w:val="•"/>
      <w:lvlJc w:val="left"/>
      <w:pPr>
        <w:ind w:left="2221" w:hanging="303"/>
      </w:pPr>
      <w:rPr>
        <w:rFonts w:hint="default"/>
        <w:lang w:val="ru-RU" w:eastAsia="en-US" w:bidi="ar-SA"/>
      </w:rPr>
    </w:lvl>
    <w:lvl w:ilvl="3" w:tplc="CC78B136">
      <w:numFmt w:val="bullet"/>
      <w:lvlText w:val="•"/>
      <w:lvlJc w:val="left"/>
      <w:pPr>
        <w:ind w:left="3212" w:hanging="303"/>
      </w:pPr>
      <w:rPr>
        <w:rFonts w:hint="default"/>
        <w:lang w:val="ru-RU" w:eastAsia="en-US" w:bidi="ar-SA"/>
      </w:rPr>
    </w:lvl>
    <w:lvl w:ilvl="4" w:tplc="13120396">
      <w:numFmt w:val="bullet"/>
      <w:lvlText w:val="•"/>
      <w:lvlJc w:val="left"/>
      <w:pPr>
        <w:ind w:left="4203" w:hanging="303"/>
      </w:pPr>
      <w:rPr>
        <w:rFonts w:hint="default"/>
        <w:lang w:val="ru-RU" w:eastAsia="en-US" w:bidi="ar-SA"/>
      </w:rPr>
    </w:lvl>
    <w:lvl w:ilvl="5" w:tplc="F67EF598">
      <w:numFmt w:val="bullet"/>
      <w:lvlText w:val="•"/>
      <w:lvlJc w:val="left"/>
      <w:pPr>
        <w:ind w:left="5194" w:hanging="303"/>
      </w:pPr>
      <w:rPr>
        <w:rFonts w:hint="default"/>
        <w:lang w:val="ru-RU" w:eastAsia="en-US" w:bidi="ar-SA"/>
      </w:rPr>
    </w:lvl>
    <w:lvl w:ilvl="6" w:tplc="6EB2070E">
      <w:numFmt w:val="bullet"/>
      <w:lvlText w:val="•"/>
      <w:lvlJc w:val="left"/>
      <w:pPr>
        <w:ind w:left="6185" w:hanging="303"/>
      </w:pPr>
      <w:rPr>
        <w:rFonts w:hint="default"/>
        <w:lang w:val="ru-RU" w:eastAsia="en-US" w:bidi="ar-SA"/>
      </w:rPr>
    </w:lvl>
    <w:lvl w:ilvl="7" w:tplc="E24066A2">
      <w:numFmt w:val="bullet"/>
      <w:lvlText w:val="•"/>
      <w:lvlJc w:val="left"/>
      <w:pPr>
        <w:ind w:left="7176" w:hanging="303"/>
      </w:pPr>
      <w:rPr>
        <w:rFonts w:hint="default"/>
        <w:lang w:val="ru-RU" w:eastAsia="en-US" w:bidi="ar-SA"/>
      </w:rPr>
    </w:lvl>
    <w:lvl w:ilvl="8" w:tplc="CFCA2CFA">
      <w:numFmt w:val="bullet"/>
      <w:lvlText w:val="•"/>
      <w:lvlJc w:val="left"/>
      <w:pPr>
        <w:ind w:left="8167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464B6E62"/>
    <w:multiLevelType w:val="hybridMultilevel"/>
    <w:tmpl w:val="E4EE412A"/>
    <w:lvl w:ilvl="0" w:tplc="35FC6836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EAD060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8EAB04E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0BC61662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4" w:tplc="33B04C56">
      <w:numFmt w:val="bullet"/>
      <w:lvlText w:val="•"/>
      <w:lvlJc w:val="left"/>
      <w:pPr>
        <w:ind w:left="4131" w:hanging="284"/>
      </w:pPr>
      <w:rPr>
        <w:rFonts w:hint="default"/>
        <w:lang w:val="ru-RU" w:eastAsia="en-US" w:bidi="ar-SA"/>
      </w:rPr>
    </w:lvl>
    <w:lvl w:ilvl="5" w:tplc="E034EEC2">
      <w:numFmt w:val="bullet"/>
      <w:lvlText w:val="•"/>
      <w:lvlJc w:val="left"/>
      <w:pPr>
        <w:ind w:left="5134" w:hanging="284"/>
      </w:pPr>
      <w:rPr>
        <w:rFonts w:hint="default"/>
        <w:lang w:val="ru-RU" w:eastAsia="en-US" w:bidi="ar-SA"/>
      </w:rPr>
    </w:lvl>
    <w:lvl w:ilvl="6" w:tplc="13FE72E0">
      <w:numFmt w:val="bullet"/>
      <w:lvlText w:val="•"/>
      <w:lvlJc w:val="left"/>
      <w:pPr>
        <w:ind w:left="6137" w:hanging="284"/>
      </w:pPr>
      <w:rPr>
        <w:rFonts w:hint="default"/>
        <w:lang w:val="ru-RU" w:eastAsia="en-US" w:bidi="ar-SA"/>
      </w:rPr>
    </w:lvl>
    <w:lvl w:ilvl="7" w:tplc="6A76D092">
      <w:numFmt w:val="bullet"/>
      <w:lvlText w:val="•"/>
      <w:lvlJc w:val="left"/>
      <w:pPr>
        <w:ind w:left="7140" w:hanging="284"/>
      </w:pPr>
      <w:rPr>
        <w:rFonts w:hint="default"/>
        <w:lang w:val="ru-RU" w:eastAsia="en-US" w:bidi="ar-SA"/>
      </w:rPr>
    </w:lvl>
    <w:lvl w:ilvl="8" w:tplc="F0347924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7CF5EE4"/>
    <w:multiLevelType w:val="hybridMultilevel"/>
    <w:tmpl w:val="3C062B7C"/>
    <w:lvl w:ilvl="0" w:tplc="A7AE64D8">
      <w:start w:val="1"/>
      <w:numFmt w:val="decimal"/>
      <w:lvlText w:val="%1."/>
      <w:lvlJc w:val="left"/>
      <w:pPr>
        <w:ind w:left="1205" w:hanging="28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369C6464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E270807A">
      <w:numFmt w:val="bullet"/>
      <w:lvlText w:val="•"/>
      <w:lvlJc w:val="left"/>
      <w:pPr>
        <w:ind w:left="2989" w:hanging="284"/>
      </w:pPr>
      <w:rPr>
        <w:rFonts w:hint="default"/>
        <w:lang w:val="ru-RU" w:eastAsia="en-US" w:bidi="ar-SA"/>
      </w:rPr>
    </w:lvl>
    <w:lvl w:ilvl="3" w:tplc="2D1AA6A8">
      <w:numFmt w:val="bullet"/>
      <w:lvlText w:val="•"/>
      <w:lvlJc w:val="left"/>
      <w:pPr>
        <w:ind w:left="3884" w:hanging="284"/>
      </w:pPr>
      <w:rPr>
        <w:rFonts w:hint="default"/>
        <w:lang w:val="ru-RU" w:eastAsia="en-US" w:bidi="ar-SA"/>
      </w:rPr>
    </w:lvl>
    <w:lvl w:ilvl="4" w:tplc="E408B498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5" w:tplc="9FB42DE2">
      <w:numFmt w:val="bullet"/>
      <w:lvlText w:val="•"/>
      <w:lvlJc w:val="left"/>
      <w:pPr>
        <w:ind w:left="5674" w:hanging="284"/>
      </w:pPr>
      <w:rPr>
        <w:rFonts w:hint="default"/>
        <w:lang w:val="ru-RU" w:eastAsia="en-US" w:bidi="ar-SA"/>
      </w:rPr>
    </w:lvl>
    <w:lvl w:ilvl="6" w:tplc="A3384500">
      <w:numFmt w:val="bullet"/>
      <w:lvlText w:val="•"/>
      <w:lvlJc w:val="left"/>
      <w:pPr>
        <w:ind w:left="6569" w:hanging="284"/>
      </w:pPr>
      <w:rPr>
        <w:rFonts w:hint="default"/>
        <w:lang w:val="ru-RU" w:eastAsia="en-US" w:bidi="ar-SA"/>
      </w:rPr>
    </w:lvl>
    <w:lvl w:ilvl="7" w:tplc="7F3CA5C8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97949872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5C1C71C8"/>
    <w:multiLevelType w:val="hybridMultilevel"/>
    <w:tmpl w:val="B744307A"/>
    <w:lvl w:ilvl="0" w:tplc="1AD23A92">
      <w:start w:val="1"/>
      <w:numFmt w:val="decimal"/>
      <w:lvlText w:val="%1)"/>
      <w:lvlJc w:val="left"/>
      <w:pPr>
        <w:ind w:left="1224" w:hanging="303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4180284E">
      <w:numFmt w:val="bullet"/>
      <w:lvlText w:val="•"/>
      <w:lvlJc w:val="left"/>
      <w:pPr>
        <w:ind w:left="2112" w:hanging="303"/>
      </w:pPr>
      <w:rPr>
        <w:rFonts w:hint="default"/>
        <w:lang w:val="ru-RU" w:eastAsia="en-US" w:bidi="ar-SA"/>
      </w:rPr>
    </w:lvl>
    <w:lvl w:ilvl="2" w:tplc="B85E8D44">
      <w:numFmt w:val="bullet"/>
      <w:lvlText w:val="•"/>
      <w:lvlJc w:val="left"/>
      <w:pPr>
        <w:ind w:left="3005" w:hanging="303"/>
      </w:pPr>
      <w:rPr>
        <w:rFonts w:hint="default"/>
        <w:lang w:val="ru-RU" w:eastAsia="en-US" w:bidi="ar-SA"/>
      </w:rPr>
    </w:lvl>
    <w:lvl w:ilvl="3" w:tplc="DBC6CBEA">
      <w:numFmt w:val="bullet"/>
      <w:lvlText w:val="•"/>
      <w:lvlJc w:val="left"/>
      <w:pPr>
        <w:ind w:left="3898" w:hanging="303"/>
      </w:pPr>
      <w:rPr>
        <w:rFonts w:hint="default"/>
        <w:lang w:val="ru-RU" w:eastAsia="en-US" w:bidi="ar-SA"/>
      </w:rPr>
    </w:lvl>
    <w:lvl w:ilvl="4" w:tplc="626C283A">
      <w:numFmt w:val="bullet"/>
      <w:lvlText w:val="•"/>
      <w:lvlJc w:val="left"/>
      <w:pPr>
        <w:ind w:left="4791" w:hanging="303"/>
      </w:pPr>
      <w:rPr>
        <w:rFonts w:hint="default"/>
        <w:lang w:val="ru-RU" w:eastAsia="en-US" w:bidi="ar-SA"/>
      </w:rPr>
    </w:lvl>
    <w:lvl w:ilvl="5" w:tplc="88AA559A">
      <w:numFmt w:val="bullet"/>
      <w:lvlText w:val="•"/>
      <w:lvlJc w:val="left"/>
      <w:pPr>
        <w:ind w:left="5684" w:hanging="303"/>
      </w:pPr>
      <w:rPr>
        <w:rFonts w:hint="default"/>
        <w:lang w:val="ru-RU" w:eastAsia="en-US" w:bidi="ar-SA"/>
      </w:rPr>
    </w:lvl>
    <w:lvl w:ilvl="6" w:tplc="7BB07594">
      <w:numFmt w:val="bullet"/>
      <w:lvlText w:val="•"/>
      <w:lvlJc w:val="left"/>
      <w:pPr>
        <w:ind w:left="6577" w:hanging="303"/>
      </w:pPr>
      <w:rPr>
        <w:rFonts w:hint="default"/>
        <w:lang w:val="ru-RU" w:eastAsia="en-US" w:bidi="ar-SA"/>
      </w:rPr>
    </w:lvl>
    <w:lvl w:ilvl="7" w:tplc="48625200">
      <w:numFmt w:val="bullet"/>
      <w:lvlText w:val="•"/>
      <w:lvlJc w:val="left"/>
      <w:pPr>
        <w:ind w:left="7470" w:hanging="303"/>
      </w:pPr>
      <w:rPr>
        <w:rFonts w:hint="default"/>
        <w:lang w:val="ru-RU" w:eastAsia="en-US" w:bidi="ar-SA"/>
      </w:rPr>
    </w:lvl>
    <w:lvl w:ilvl="8" w:tplc="2DFC905E">
      <w:numFmt w:val="bullet"/>
      <w:lvlText w:val="•"/>
      <w:lvlJc w:val="left"/>
      <w:pPr>
        <w:ind w:left="8363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5ED02304"/>
    <w:multiLevelType w:val="hybridMultilevel"/>
    <w:tmpl w:val="0DA261DA"/>
    <w:lvl w:ilvl="0" w:tplc="553A0C06">
      <w:start w:val="1"/>
      <w:numFmt w:val="decimal"/>
      <w:lvlText w:val="%1."/>
      <w:lvlJc w:val="left"/>
      <w:pPr>
        <w:ind w:left="239" w:hanging="28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A7560A28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2" w:tplc="E0082B60">
      <w:numFmt w:val="bullet"/>
      <w:lvlText w:val="•"/>
      <w:lvlJc w:val="left"/>
      <w:pPr>
        <w:ind w:left="2221" w:hanging="284"/>
      </w:pPr>
      <w:rPr>
        <w:rFonts w:hint="default"/>
        <w:lang w:val="ru-RU" w:eastAsia="en-US" w:bidi="ar-SA"/>
      </w:rPr>
    </w:lvl>
    <w:lvl w:ilvl="3" w:tplc="6074B736">
      <w:numFmt w:val="bullet"/>
      <w:lvlText w:val="•"/>
      <w:lvlJc w:val="left"/>
      <w:pPr>
        <w:ind w:left="3212" w:hanging="284"/>
      </w:pPr>
      <w:rPr>
        <w:rFonts w:hint="default"/>
        <w:lang w:val="ru-RU" w:eastAsia="en-US" w:bidi="ar-SA"/>
      </w:rPr>
    </w:lvl>
    <w:lvl w:ilvl="4" w:tplc="0736F07A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5" w:tplc="288A91BE">
      <w:numFmt w:val="bullet"/>
      <w:lvlText w:val="•"/>
      <w:lvlJc w:val="left"/>
      <w:pPr>
        <w:ind w:left="5194" w:hanging="284"/>
      </w:pPr>
      <w:rPr>
        <w:rFonts w:hint="default"/>
        <w:lang w:val="ru-RU" w:eastAsia="en-US" w:bidi="ar-SA"/>
      </w:rPr>
    </w:lvl>
    <w:lvl w:ilvl="6" w:tplc="BAFCD678">
      <w:numFmt w:val="bullet"/>
      <w:lvlText w:val="•"/>
      <w:lvlJc w:val="left"/>
      <w:pPr>
        <w:ind w:left="6185" w:hanging="284"/>
      </w:pPr>
      <w:rPr>
        <w:rFonts w:hint="default"/>
        <w:lang w:val="ru-RU" w:eastAsia="en-US" w:bidi="ar-SA"/>
      </w:rPr>
    </w:lvl>
    <w:lvl w:ilvl="7" w:tplc="6444FE90">
      <w:numFmt w:val="bullet"/>
      <w:lvlText w:val="•"/>
      <w:lvlJc w:val="left"/>
      <w:pPr>
        <w:ind w:left="7176" w:hanging="284"/>
      </w:pPr>
      <w:rPr>
        <w:rFonts w:hint="default"/>
        <w:lang w:val="ru-RU" w:eastAsia="en-US" w:bidi="ar-SA"/>
      </w:rPr>
    </w:lvl>
    <w:lvl w:ilvl="8" w:tplc="A134E196">
      <w:numFmt w:val="bullet"/>
      <w:lvlText w:val="•"/>
      <w:lvlJc w:val="left"/>
      <w:pPr>
        <w:ind w:left="816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74C2672"/>
    <w:multiLevelType w:val="hybridMultilevel"/>
    <w:tmpl w:val="4112DB50"/>
    <w:lvl w:ilvl="0" w:tplc="2FD20502">
      <w:start w:val="1"/>
      <w:numFmt w:val="decimal"/>
      <w:lvlText w:val="%1)"/>
      <w:lvlJc w:val="left"/>
      <w:pPr>
        <w:ind w:left="1224" w:hanging="303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8576A990">
      <w:numFmt w:val="bullet"/>
      <w:lvlText w:val="•"/>
      <w:lvlJc w:val="left"/>
      <w:pPr>
        <w:ind w:left="2112" w:hanging="303"/>
      </w:pPr>
      <w:rPr>
        <w:rFonts w:hint="default"/>
        <w:lang w:val="ru-RU" w:eastAsia="en-US" w:bidi="ar-SA"/>
      </w:rPr>
    </w:lvl>
    <w:lvl w:ilvl="2" w:tplc="73A27152">
      <w:numFmt w:val="bullet"/>
      <w:lvlText w:val="•"/>
      <w:lvlJc w:val="left"/>
      <w:pPr>
        <w:ind w:left="3005" w:hanging="303"/>
      </w:pPr>
      <w:rPr>
        <w:rFonts w:hint="default"/>
        <w:lang w:val="ru-RU" w:eastAsia="en-US" w:bidi="ar-SA"/>
      </w:rPr>
    </w:lvl>
    <w:lvl w:ilvl="3" w:tplc="C2ACF6F0">
      <w:numFmt w:val="bullet"/>
      <w:lvlText w:val="•"/>
      <w:lvlJc w:val="left"/>
      <w:pPr>
        <w:ind w:left="3898" w:hanging="303"/>
      </w:pPr>
      <w:rPr>
        <w:rFonts w:hint="default"/>
        <w:lang w:val="ru-RU" w:eastAsia="en-US" w:bidi="ar-SA"/>
      </w:rPr>
    </w:lvl>
    <w:lvl w:ilvl="4" w:tplc="E92A72FE">
      <w:numFmt w:val="bullet"/>
      <w:lvlText w:val="•"/>
      <w:lvlJc w:val="left"/>
      <w:pPr>
        <w:ind w:left="4791" w:hanging="303"/>
      </w:pPr>
      <w:rPr>
        <w:rFonts w:hint="default"/>
        <w:lang w:val="ru-RU" w:eastAsia="en-US" w:bidi="ar-SA"/>
      </w:rPr>
    </w:lvl>
    <w:lvl w:ilvl="5" w:tplc="165E72F6">
      <w:numFmt w:val="bullet"/>
      <w:lvlText w:val="•"/>
      <w:lvlJc w:val="left"/>
      <w:pPr>
        <w:ind w:left="5684" w:hanging="303"/>
      </w:pPr>
      <w:rPr>
        <w:rFonts w:hint="default"/>
        <w:lang w:val="ru-RU" w:eastAsia="en-US" w:bidi="ar-SA"/>
      </w:rPr>
    </w:lvl>
    <w:lvl w:ilvl="6" w:tplc="BCFE10BE">
      <w:numFmt w:val="bullet"/>
      <w:lvlText w:val="•"/>
      <w:lvlJc w:val="left"/>
      <w:pPr>
        <w:ind w:left="6577" w:hanging="303"/>
      </w:pPr>
      <w:rPr>
        <w:rFonts w:hint="default"/>
        <w:lang w:val="ru-RU" w:eastAsia="en-US" w:bidi="ar-SA"/>
      </w:rPr>
    </w:lvl>
    <w:lvl w:ilvl="7" w:tplc="A1D03D46">
      <w:numFmt w:val="bullet"/>
      <w:lvlText w:val="•"/>
      <w:lvlJc w:val="left"/>
      <w:pPr>
        <w:ind w:left="7470" w:hanging="303"/>
      </w:pPr>
      <w:rPr>
        <w:rFonts w:hint="default"/>
        <w:lang w:val="ru-RU" w:eastAsia="en-US" w:bidi="ar-SA"/>
      </w:rPr>
    </w:lvl>
    <w:lvl w:ilvl="8" w:tplc="07E68238">
      <w:numFmt w:val="bullet"/>
      <w:lvlText w:val="•"/>
      <w:lvlJc w:val="left"/>
      <w:pPr>
        <w:ind w:left="8363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7531398F"/>
    <w:multiLevelType w:val="hybridMultilevel"/>
    <w:tmpl w:val="B7C22DA0"/>
    <w:lvl w:ilvl="0" w:tplc="DCC40394">
      <w:start w:val="1"/>
      <w:numFmt w:val="decimal"/>
      <w:lvlText w:val="%1."/>
      <w:lvlJc w:val="left"/>
      <w:pPr>
        <w:ind w:left="1205" w:hanging="28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96D04A16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A40A8D52">
      <w:numFmt w:val="bullet"/>
      <w:lvlText w:val="•"/>
      <w:lvlJc w:val="left"/>
      <w:pPr>
        <w:ind w:left="2989" w:hanging="284"/>
      </w:pPr>
      <w:rPr>
        <w:rFonts w:hint="default"/>
        <w:lang w:val="ru-RU" w:eastAsia="en-US" w:bidi="ar-SA"/>
      </w:rPr>
    </w:lvl>
    <w:lvl w:ilvl="3" w:tplc="EE421C38">
      <w:numFmt w:val="bullet"/>
      <w:lvlText w:val="•"/>
      <w:lvlJc w:val="left"/>
      <w:pPr>
        <w:ind w:left="3884" w:hanging="284"/>
      </w:pPr>
      <w:rPr>
        <w:rFonts w:hint="default"/>
        <w:lang w:val="ru-RU" w:eastAsia="en-US" w:bidi="ar-SA"/>
      </w:rPr>
    </w:lvl>
    <w:lvl w:ilvl="4" w:tplc="04B00E90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5" w:tplc="1A70B08E">
      <w:numFmt w:val="bullet"/>
      <w:lvlText w:val="•"/>
      <w:lvlJc w:val="left"/>
      <w:pPr>
        <w:ind w:left="5674" w:hanging="284"/>
      </w:pPr>
      <w:rPr>
        <w:rFonts w:hint="default"/>
        <w:lang w:val="ru-RU" w:eastAsia="en-US" w:bidi="ar-SA"/>
      </w:rPr>
    </w:lvl>
    <w:lvl w:ilvl="6" w:tplc="D17C3964">
      <w:numFmt w:val="bullet"/>
      <w:lvlText w:val="•"/>
      <w:lvlJc w:val="left"/>
      <w:pPr>
        <w:ind w:left="6569" w:hanging="284"/>
      </w:pPr>
      <w:rPr>
        <w:rFonts w:hint="default"/>
        <w:lang w:val="ru-RU" w:eastAsia="en-US" w:bidi="ar-SA"/>
      </w:rPr>
    </w:lvl>
    <w:lvl w:ilvl="7" w:tplc="FE04691C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E404F18A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7BAE257E"/>
    <w:multiLevelType w:val="hybridMultilevel"/>
    <w:tmpl w:val="319464AE"/>
    <w:lvl w:ilvl="0" w:tplc="D4E87FBE">
      <w:start w:val="1"/>
      <w:numFmt w:val="decimal"/>
      <w:lvlText w:val="%1."/>
      <w:lvlJc w:val="left"/>
      <w:pPr>
        <w:ind w:left="239" w:hanging="28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0D36108E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2" w:tplc="828A6C8A">
      <w:numFmt w:val="bullet"/>
      <w:lvlText w:val="•"/>
      <w:lvlJc w:val="left"/>
      <w:pPr>
        <w:ind w:left="2221" w:hanging="284"/>
      </w:pPr>
      <w:rPr>
        <w:rFonts w:hint="default"/>
        <w:lang w:val="ru-RU" w:eastAsia="en-US" w:bidi="ar-SA"/>
      </w:rPr>
    </w:lvl>
    <w:lvl w:ilvl="3" w:tplc="7F962F06">
      <w:numFmt w:val="bullet"/>
      <w:lvlText w:val="•"/>
      <w:lvlJc w:val="left"/>
      <w:pPr>
        <w:ind w:left="3212" w:hanging="284"/>
      </w:pPr>
      <w:rPr>
        <w:rFonts w:hint="default"/>
        <w:lang w:val="ru-RU" w:eastAsia="en-US" w:bidi="ar-SA"/>
      </w:rPr>
    </w:lvl>
    <w:lvl w:ilvl="4" w:tplc="4502DADA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5" w:tplc="74E29990">
      <w:numFmt w:val="bullet"/>
      <w:lvlText w:val="•"/>
      <w:lvlJc w:val="left"/>
      <w:pPr>
        <w:ind w:left="5194" w:hanging="284"/>
      </w:pPr>
      <w:rPr>
        <w:rFonts w:hint="default"/>
        <w:lang w:val="ru-RU" w:eastAsia="en-US" w:bidi="ar-SA"/>
      </w:rPr>
    </w:lvl>
    <w:lvl w:ilvl="6" w:tplc="AD505966">
      <w:numFmt w:val="bullet"/>
      <w:lvlText w:val="•"/>
      <w:lvlJc w:val="left"/>
      <w:pPr>
        <w:ind w:left="6185" w:hanging="284"/>
      </w:pPr>
      <w:rPr>
        <w:rFonts w:hint="default"/>
        <w:lang w:val="ru-RU" w:eastAsia="en-US" w:bidi="ar-SA"/>
      </w:rPr>
    </w:lvl>
    <w:lvl w:ilvl="7" w:tplc="28A0F384">
      <w:numFmt w:val="bullet"/>
      <w:lvlText w:val="•"/>
      <w:lvlJc w:val="left"/>
      <w:pPr>
        <w:ind w:left="7176" w:hanging="284"/>
      </w:pPr>
      <w:rPr>
        <w:rFonts w:hint="default"/>
        <w:lang w:val="ru-RU" w:eastAsia="en-US" w:bidi="ar-SA"/>
      </w:rPr>
    </w:lvl>
    <w:lvl w:ilvl="8" w:tplc="C6E83DCA">
      <w:numFmt w:val="bullet"/>
      <w:lvlText w:val="•"/>
      <w:lvlJc w:val="left"/>
      <w:pPr>
        <w:ind w:left="8167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C1F0DBA"/>
    <w:multiLevelType w:val="hybridMultilevel"/>
    <w:tmpl w:val="AD36A50E"/>
    <w:lvl w:ilvl="0" w:tplc="7A3E14B8">
      <w:start w:val="1"/>
      <w:numFmt w:val="decimal"/>
      <w:lvlText w:val="%1."/>
      <w:lvlJc w:val="left"/>
      <w:pPr>
        <w:ind w:left="239" w:hanging="28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5A063494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2" w:tplc="9F74D4D2">
      <w:numFmt w:val="bullet"/>
      <w:lvlText w:val="•"/>
      <w:lvlJc w:val="left"/>
      <w:pPr>
        <w:ind w:left="2221" w:hanging="284"/>
      </w:pPr>
      <w:rPr>
        <w:rFonts w:hint="default"/>
        <w:lang w:val="ru-RU" w:eastAsia="en-US" w:bidi="ar-SA"/>
      </w:rPr>
    </w:lvl>
    <w:lvl w:ilvl="3" w:tplc="FEAA8278">
      <w:numFmt w:val="bullet"/>
      <w:lvlText w:val="•"/>
      <w:lvlJc w:val="left"/>
      <w:pPr>
        <w:ind w:left="3212" w:hanging="284"/>
      </w:pPr>
      <w:rPr>
        <w:rFonts w:hint="default"/>
        <w:lang w:val="ru-RU" w:eastAsia="en-US" w:bidi="ar-SA"/>
      </w:rPr>
    </w:lvl>
    <w:lvl w:ilvl="4" w:tplc="9676A14E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5" w:tplc="DF1CCA54">
      <w:numFmt w:val="bullet"/>
      <w:lvlText w:val="•"/>
      <w:lvlJc w:val="left"/>
      <w:pPr>
        <w:ind w:left="5194" w:hanging="284"/>
      </w:pPr>
      <w:rPr>
        <w:rFonts w:hint="default"/>
        <w:lang w:val="ru-RU" w:eastAsia="en-US" w:bidi="ar-SA"/>
      </w:rPr>
    </w:lvl>
    <w:lvl w:ilvl="6" w:tplc="8C1A5396">
      <w:numFmt w:val="bullet"/>
      <w:lvlText w:val="•"/>
      <w:lvlJc w:val="left"/>
      <w:pPr>
        <w:ind w:left="6185" w:hanging="284"/>
      </w:pPr>
      <w:rPr>
        <w:rFonts w:hint="default"/>
        <w:lang w:val="ru-RU" w:eastAsia="en-US" w:bidi="ar-SA"/>
      </w:rPr>
    </w:lvl>
    <w:lvl w:ilvl="7" w:tplc="39F86796">
      <w:numFmt w:val="bullet"/>
      <w:lvlText w:val="•"/>
      <w:lvlJc w:val="left"/>
      <w:pPr>
        <w:ind w:left="7176" w:hanging="284"/>
      </w:pPr>
      <w:rPr>
        <w:rFonts w:hint="default"/>
        <w:lang w:val="ru-RU" w:eastAsia="en-US" w:bidi="ar-SA"/>
      </w:rPr>
    </w:lvl>
    <w:lvl w:ilvl="8" w:tplc="5726E6BE">
      <w:numFmt w:val="bullet"/>
      <w:lvlText w:val="•"/>
      <w:lvlJc w:val="left"/>
      <w:pPr>
        <w:ind w:left="8167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3DCB"/>
    <w:rsid w:val="00011970"/>
    <w:rsid w:val="000E3DCB"/>
    <w:rsid w:val="002145A5"/>
    <w:rsid w:val="00530F9B"/>
    <w:rsid w:val="00B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3E63-EF3B-4101-82B2-2B0690A6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9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4"/>
      <w:ind w:left="940" w:right="1529" w:hanging="1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239" w:firstLine="68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30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krasgmu.ru/sys/files/colibris/3114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rasgmu.ru/index.php?page%5bcommon%5d=elib&amp;cat=catalog&amp;res_id=5854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udmedlib.ru/book/ISBN97859704408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elib&amp;cat=catalog&amp;res_id=516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2023-01-22T16:45:00Z</dcterms:created>
  <dcterms:modified xsi:type="dcterms:W3CDTF">2023-01-22T17:20:00Z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2023-01-22T00:00:00Z</vt:filetime>
  </property>
</Properties>
</file>