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46E8" w14:textId="77777777" w:rsidR="00640508" w:rsidRPr="005C10F5" w:rsidRDefault="007E13E2" w:rsidP="005C10F5">
      <w:pPr>
        <w:pStyle w:val="a6"/>
        <w:spacing w:line="360" w:lineRule="auto"/>
        <w:jc w:val="center"/>
        <w:rPr>
          <w:sz w:val="28"/>
          <w:szCs w:val="28"/>
        </w:rPr>
      </w:pPr>
      <w:r w:rsidRPr="005C10F5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1426F678" w14:textId="77777777" w:rsidR="00640508" w:rsidRPr="005C10F5" w:rsidRDefault="007E13E2" w:rsidP="005C10F5">
      <w:pPr>
        <w:pStyle w:val="aa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5C10F5">
        <w:rPr>
          <w:sz w:val="28"/>
          <w:szCs w:val="28"/>
        </w:rPr>
        <w:t xml:space="preserve">ФГБОУ ВПО </w:t>
      </w:r>
      <w:proofErr w:type="spellStart"/>
      <w:r w:rsidRPr="005C10F5">
        <w:rPr>
          <w:sz w:val="28"/>
          <w:szCs w:val="28"/>
        </w:rPr>
        <w:t>КрасГМУ</w:t>
      </w:r>
      <w:proofErr w:type="spellEnd"/>
      <w:r w:rsidRPr="005C10F5">
        <w:rPr>
          <w:sz w:val="28"/>
          <w:szCs w:val="28"/>
        </w:rPr>
        <w:t xml:space="preserve"> им. проф. В.Ф. Войно-Ясенецкого Минздрава </w:t>
      </w:r>
      <w:r w:rsidRPr="005C10F5">
        <w:rPr>
          <w:color w:val="000000"/>
          <w:sz w:val="28"/>
          <w:szCs w:val="28"/>
        </w:rPr>
        <w:t>России</w:t>
      </w:r>
    </w:p>
    <w:p w14:paraId="35CA184F" w14:textId="77777777" w:rsidR="00640508" w:rsidRPr="005C10F5" w:rsidRDefault="007E13E2" w:rsidP="005C10F5">
      <w:pPr>
        <w:pStyle w:val="1"/>
        <w:spacing w:line="360" w:lineRule="auto"/>
        <w:jc w:val="center"/>
        <w:rPr>
          <w:sz w:val="28"/>
          <w:szCs w:val="28"/>
        </w:rPr>
      </w:pPr>
      <w:r w:rsidRPr="005C10F5">
        <w:rPr>
          <w:sz w:val="28"/>
          <w:szCs w:val="28"/>
        </w:rPr>
        <w:t>Кафедра урологии, андрологии и сексологии с курсом ПО</w:t>
      </w:r>
    </w:p>
    <w:p w14:paraId="251369D0" w14:textId="77777777" w:rsidR="00640508" w:rsidRPr="005C10F5" w:rsidRDefault="00640508" w:rsidP="005C10F5">
      <w:pPr>
        <w:pStyle w:val="ac"/>
        <w:spacing w:line="360" w:lineRule="auto"/>
        <w:jc w:val="center"/>
        <w:rPr>
          <w:sz w:val="28"/>
          <w:szCs w:val="28"/>
        </w:rPr>
      </w:pPr>
    </w:p>
    <w:p w14:paraId="74CF259A" w14:textId="77777777" w:rsidR="00640508" w:rsidRPr="005C10F5" w:rsidRDefault="00640508" w:rsidP="005C10F5">
      <w:pPr>
        <w:pStyle w:val="1"/>
        <w:spacing w:line="360" w:lineRule="auto"/>
        <w:ind w:firstLine="720"/>
        <w:jc w:val="center"/>
        <w:rPr>
          <w:sz w:val="28"/>
          <w:szCs w:val="28"/>
        </w:rPr>
      </w:pPr>
    </w:p>
    <w:p w14:paraId="49E28B5E" w14:textId="77777777" w:rsidR="00640508" w:rsidRPr="005C10F5" w:rsidRDefault="00640508" w:rsidP="005C10F5">
      <w:pPr>
        <w:pStyle w:val="1"/>
        <w:spacing w:line="360" w:lineRule="auto"/>
        <w:ind w:firstLine="720"/>
        <w:jc w:val="center"/>
        <w:rPr>
          <w:sz w:val="28"/>
          <w:szCs w:val="28"/>
        </w:rPr>
      </w:pPr>
    </w:p>
    <w:p w14:paraId="130969E5" w14:textId="601F2B97" w:rsidR="00640508" w:rsidRPr="005C10F5" w:rsidRDefault="00640508" w:rsidP="005C10F5">
      <w:pPr>
        <w:pStyle w:val="1"/>
        <w:spacing w:line="360" w:lineRule="auto"/>
        <w:ind w:firstLine="720"/>
        <w:jc w:val="center"/>
        <w:rPr>
          <w:sz w:val="28"/>
          <w:szCs w:val="28"/>
        </w:rPr>
      </w:pPr>
    </w:p>
    <w:p w14:paraId="6B303A60" w14:textId="77777777" w:rsidR="00640508" w:rsidRPr="005C10F5" w:rsidRDefault="00640508" w:rsidP="005C10F5">
      <w:pPr>
        <w:pStyle w:val="1"/>
        <w:spacing w:line="360" w:lineRule="auto"/>
        <w:ind w:firstLine="720"/>
        <w:jc w:val="center"/>
        <w:rPr>
          <w:sz w:val="28"/>
          <w:szCs w:val="28"/>
        </w:rPr>
      </w:pPr>
    </w:p>
    <w:p w14:paraId="343C59F4" w14:textId="77777777" w:rsidR="00640508" w:rsidRPr="005C10F5" w:rsidRDefault="00640508" w:rsidP="005C10F5">
      <w:pPr>
        <w:pStyle w:val="1"/>
        <w:spacing w:line="360" w:lineRule="auto"/>
        <w:ind w:firstLine="720"/>
        <w:jc w:val="center"/>
        <w:rPr>
          <w:sz w:val="28"/>
          <w:szCs w:val="28"/>
        </w:rPr>
      </w:pPr>
    </w:p>
    <w:p w14:paraId="0A53C0D5" w14:textId="3D679D80" w:rsidR="00640508" w:rsidRPr="005C10F5" w:rsidRDefault="005C10F5" w:rsidP="005C10F5">
      <w:pPr>
        <w:pStyle w:val="1"/>
        <w:spacing w:line="360" w:lineRule="auto"/>
        <w:jc w:val="center"/>
        <w:rPr>
          <w:bCs/>
          <w:sz w:val="36"/>
          <w:szCs w:val="36"/>
        </w:rPr>
      </w:pPr>
      <w:r w:rsidRPr="005C10F5">
        <w:rPr>
          <w:bCs/>
          <w:sz w:val="36"/>
          <w:szCs w:val="36"/>
        </w:rPr>
        <w:t>РЕФЕРАТ</w:t>
      </w:r>
    </w:p>
    <w:p w14:paraId="56833FEC" w14:textId="77777777" w:rsidR="005C10F5" w:rsidRPr="005C10F5" w:rsidRDefault="005C10F5" w:rsidP="005C10F5">
      <w:pPr>
        <w:pStyle w:val="1"/>
        <w:spacing w:line="360" w:lineRule="auto"/>
        <w:jc w:val="center"/>
        <w:rPr>
          <w:bCs/>
          <w:sz w:val="28"/>
          <w:szCs w:val="28"/>
        </w:rPr>
      </w:pPr>
      <w:r w:rsidRPr="005C10F5">
        <w:rPr>
          <w:bCs/>
          <w:sz w:val="28"/>
          <w:szCs w:val="28"/>
        </w:rPr>
        <w:t>На тему:</w:t>
      </w:r>
    </w:p>
    <w:p w14:paraId="4A196107" w14:textId="3EF54C30" w:rsidR="00640508" w:rsidRPr="005C10F5" w:rsidRDefault="007E13E2" w:rsidP="005C10F5">
      <w:pPr>
        <w:pStyle w:val="1"/>
        <w:spacing w:line="360" w:lineRule="auto"/>
        <w:jc w:val="center"/>
        <w:rPr>
          <w:bCs/>
          <w:sz w:val="28"/>
          <w:szCs w:val="28"/>
        </w:rPr>
      </w:pPr>
      <w:proofErr w:type="spellStart"/>
      <w:r w:rsidRPr="005C10F5">
        <w:rPr>
          <w:sz w:val="28"/>
          <w:szCs w:val="28"/>
        </w:rPr>
        <w:t>Гидронефр</w:t>
      </w:r>
      <w:r w:rsidR="005C10F5">
        <w:rPr>
          <w:sz w:val="28"/>
          <w:szCs w:val="28"/>
        </w:rPr>
        <w:t>отическая</w:t>
      </w:r>
      <w:proofErr w:type="spellEnd"/>
      <w:r w:rsidR="005C10F5">
        <w:rPr>
          <w:sz w:val="28"/>
          <w:szCs w:val="28"/>
        </w:rPr>
        <w:t xml:space="preserve"> трансформация почки</w:t>
      </w:r>
    </w:p>
    <w:p w14:paraId="4AAC257B" w14:textId="77777777" w:rsidR="00640508" w:rsidRPr="005C10F5" w:rsidRDefault="00640508" w:rsidP="005C10F5">
      <w:pPr>
        <w:pStyle w:val="1"/>
        <w:spacing w:line="360" w:lineRule="auto"/>
        <w:jc w:val="center"/>
        <w:rPr>
          <w:b/>
          <w:sz w:val="28"/>
          <w:szCs w:val="28"/>
        </w:rPr>
      </w:pPr>
    </w:p>
    <w:p w14:paraId="4926B4A7" w14:textId="77777777" w:rsidR="00640508" w:rsidRPr="005C10F5" w:rsidRDefault="00640508" w:rsidP="005C10F5">
      <w:pPr>
        <w:pStyle w:val="1"/>
        <w:spacing w:line="360" w:lineRule="auto"/>
        <w:jc w:val="center"/>
        <w:rPr>
          <w:b/>
          <w:sz w:val="28"/>
          <w:szCs w:val="28"/>
        </w:rPr>
      </w:pPr>
    </w:p>
    <w:p w14:paraId="5FF12E09" w14:textId="77777777" w:rsidR="00640508" w:rsidRPr="005C10F5" w:rsidRDefault="00640508" w:rsidP="005C10F5">
      <w:pPr>
        <w:pStyle w:val="1"/>
        <w:spacing w:line="360" w:lineRule="auto"/>
        <w:ind w:firstLine="720"/>
        <w:jc w:val="center"/>
        <w:rPr>
          <w:sz w:val="28"/>
          <w:szCs w:val="28"/>
        </w:rPr>
      </w:pPr>
    </w:p>
    <w:p w14:paraId="4280001D" w14:textId="77777777" w:rsidR="00640508" w:rsidRPr="005C10F5" w:rsidRDefault="00640508" w:rsidP="005C10F5">
      <w:pPr>
        <w:pStyle w:val="1"/>
        <w:spacing w:line="360" w:lineRule="auto"/>
        <w:ind w:firstLine="720"/>
        <w:jc w:val="center"/>
        <w:rPr>
          <w:sz w:val="28"/>
          <w:szCs w:val="28"/>
        </w:rPr>
      </w:pPr>
    </w:p>
    <w:p w14:paraId="43912124" w14:textId="77777777" w:rsidR="00640508" w:rsidRPr="005C10F5" w:rsidRDefault="00640508" w:rsidP="005C10F5">
      <w:pPr>
        <w:pStyle w:val="1"/>
        <w:spacing w:line="360" w:lineRule="auto"/>
        <w:rPr>
          <w:sz w:val="28"/>
          <w:szCs w:val="28"/>
        </w:rPr>
      </w:pPr>
    </w:p>
    <w:p w14:paraId="1241E202" w14:textId="72D9B461" w:rsidR="005C10F5" w:rsidRPr="005C10F5" w:rsidRDefault="005C10F5" w:rsidP="005C10F5">
      <w:pPr>
        <w:pStyle w:val="1"/>
        <w:spacing w:line="36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Выполнила: к</w:t>
      </w:r>
      <w:r w:rsidR="007E13E2" w:rsidRPr="005C10F5">
        <w:rPr>
          <w:sz w:val="28"/>
          <w:szCs w:val="28"/>
        </w:rPr>
        <w:t>линический ординатор</w:t>
      </w:r>
      <w:r>
        <w:rPr>
          <w:sz w:val="28"/>
          <w:szCs w:val="28"/>
        </w:rPr>
        <w:t xml:space="preserve"> 2 года по специальности урология Грищенко А.С.</w:t>
      </w:r>
    </w:p>
    <w:p w14:paraId="25EE28D7" w14:textId="51A8A94B" w:rsidR="00640508" w:rsidRPr="005C10F5" w:rsidRDefault="00640508" w:rsidP="005C10F5">
      <w:pPr>
        <w:pStyle w:val="1"/>
        <w:spacing w:line="360" w:lineRule="auto"/>
        <w:ind w:firstLine="720"/>
        <w:jc w:val="center"/>
        <w:rPr>
          <w:sz w:val="28"/>
          <w:szCs w:val="28"/>
        </w:rPr>
      </w:pPr>
    </w:p>
    <w:p w14:paraId="1D2BBB24" w14:textId="77777777" w:rsidR="00640508" w:rsidRPr="005C10F5" w:rsidRDefault="00640508" w:rsidP="005C10F5">
      <w:pPr>
        <w:pStyle w:val="1"/>
        <w:spacing w:line="360" w:lineRule="auto"/>
        <w:ind w:firstLine="720"/>
        <w:jc w:val="center"/>
        <w:rPr>
          <w:sz w:val="28"/>
          <w:szCs w:val="28"/>
        </w:rPr>
      </w:pPr>
    </w:p>
    <w:p w14:paraId="31B723E1" w14:textId="77777777" w:rsidR="00640508" w:rsidRPr="005C10F5" w:rsidRDefault="00640508" w:rsidP="005C10F5">
      <w:pPr>
        <w:pStyle w:val="1"/>
        <w:spacing w:line="360" w:lineRule="auto"/>
        <w:ind w:firstLine="720"/>
        <w:jc w:val="center"/>
        <w:rPr>
          <w:sz w:val="28"/>
          <w:szCs w:val="28"/>
        </w:rPr>
      </w:pPr>
    </w:p>
    <w:p w14:paraId="0D5FBE06" w14:textId="405ABEEE" w:rsidR="00640508" w:rsidRPr="005C10F5" w:rsidRDefault="007E13E2" w:rsidP="005C10F5">
      <w:pPr>
        <w:pStyle w:val="a8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 w:rsidRPr="005C10F5">
        <w:rPr>
          <w:sz w:val="28"/>
          <w:szCs w:val="28"/>
        </w:rPr>
        <w:t>Красноярск, 202</w:t>
      </w:r>
      <w:r w:rsidR="005C10F5">
        <w:rPr>
          <w:sz w:val="28"/>
          <w:szCs w:val="28"/>
        </w:rPr>
        <w:t>4</w:t>
      </w:r>
    </w:p>
    <w:p w14:paraId="0E3FDF80" w14:textId="77777777" w:rsidR="00640508" w:rsidRPr="005C10F5" w:rsidRDefault="007E13E2" w:rsidP="005C10F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0F5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14:paraId="436DF2FD" w14:textId="77777777" w:rsidR="00640508" w:rsidRPr="005C10F5" w:rsidRDefault="007E13E2" w:rsidP="005C10F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>Введение и эпидемиология;</w:t>
      </w:r>
    </w:p>
    <w:p w14:paraId="6C0FA44E" w14:textId="77777777" w:rsidR="00640508" w:rsidRPr="005C10F5" w:rsidRDefault="007E13E2" w:rsidP="005C10F5">
      <w:pPr>
        <w:pStyle w:val="a5"/>
        <w:numPr>
          <w:ilvl w:val="0"/>
          <w:numId w:val="1"/>
        </w:numPr>
        <w:shd w:val="clear" w:color="auto" w:fill="FFFFFF"/>
        <w:spacing w:before="360" w:after="360" w:line="360" w:lineRule="auto"/>
        <w:jc w:val="both"/>
        <w:outlineLvl w:val="1"/>
        <w:rPr>
          <w:rFonts w:ascii="Times New Roman" w:hAnsi="Times New Roman"/>
          <w:color w:val="181D21"/>
          <w:sz w:val="28"/>
          <w:szCs w:val="28"/>
        </w:rPr>
      </w:pPr>
      <w:r w:rsidRPr="005C10F5">
        <w:rPr>
          <w:rFonts w:ascii="Times New Roman" w:hAnsi="Times New Roman"/>
          <w:color w:val="181D21"/>
          <w:sz w:val="28"/>
          <w:szCs w:val="28"/>
        </w:rPr>
        <w:t>Этиология и патогенез;</w:t>
      </w:r>
    </w:p>
    <w:p w14:paraId="2F1F40B8" w14:textId="77777777" w:rsidR="00640508" w:rsidRPr="005C10F5" w:rsidRDefault="007E13E2" w:rsidP="005C10F5">
      <w:pPr>
        <w:pStyle w:val="a5"/>
        <w:numPr>
          <w:ilvl w:val="0"/>
          <w:numId w:val="1"/>
        </w:numPr>
        <w:shd w:val="clear" w:color="auto" w:fill="FFFFFF"/>
        <w:spacing w:before="360" w:after="360" w:line="360" w:lineRule="auto"/>
        <w:jc w:val="both"/>
        <w:outlineLvl w:val="1"/>
        <w:rPr>
          <w:rFonts w:ascii="Times New Roman" w:hAnsi="Times New Roman"/>
          <w:color w:val="181D21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>Классификация;</w:t>
      </w:r>
    </w:p>
    <w:p w14:paraId="5D029A66" w14:textId="77777777" w:rsidR="00640508" w:rsidRPr="005C10F5" w:rsidRDefault="007E13E2" w:rsidP="005C10F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Симптоматика и клиническое течение;</w:t>
      </w:r>
    </w:p>
    <w:p w14:paraId="47EA26CD" w14:textId="77777777" w:rsidR="00640508" w:rsidRPr="005C10F5" w:rsidRDefault="007E13E2" w:rsidP="005C10F5">
      <w:pPr>
        <w:pStyle w:val="a5"/>
        <w:numPr>
          <w:ilvl w:val="0"/>
          <w:numId w:val="1"/>
        </w:numPr>
        <w:shd w:val="clear" w:color="auto" w:fill="FFFFFF"/>
        <w:spacing w:before="360" w:after="360" w:line="360" w:lineRule="auto"/>
        <w:jc w:val="both"/>
        <w:outlineLvl w:val="1"/>
        <w:rPr>
          <w:rFonts w:ascii="Times New Roman" w:hAnsi="Times New Roman"/>
          <w:color w:val="181D21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 xml:space="preserve">Диагностика; </w:t>
      </w:r>
    </w:p>
    <w:p w14:paraId="7CDF67F3" w14:textId="77777777" w:rsidR="00640508" w:rsidRPr="005C10F5" w:rsidRDefault="007E13E2" w:rsidP="005C10F5">
      <w:pPr>
        <w:pStyle w:val="a5"/>
        <w:numPr>
          <w:ilvl w:val="0"/>
          <w:numId w:val="1"/>
        </w:numPr>
        <w:shd w:val="clear" w:color="auto" w:fill="FFFFFF"/>
        <w:spacing w:before="360" w:after="360" w:line="360" w:lineRule="auto"/>
        <w:jc w:val="both"/>
        <w:outlineLvl w:val="1"/>
        <w:rPr>
          <w:rFonts w:ascii="Times New Roman" w:hAnsi="Times New Roman"/>
          <w:color w:val="181D21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>Дифференциальная диагностика;</w:t>
      </w:r>
    </w:p>
    <w:p w14:paraId="21A3E18C" w14:textId="77777777" w:rsidR="00640508" w:rsidRPr="005C10F5" w:rsidRDefault="007E13E2" w:rsidP="005C10F5">
      <w:pPr>
        <w:pStyle w:val="a5"/>
        <w:numPr>
          <w:ilvl w:val="0"/>
          <w:numId w:val="1"/>
        </w:numPr>
        <w:shd w:val="clear" w:color="auto" w:fill="FFFFFF"/>
        <w:spacing w:before="360" w:after="360" w:line="360" w:lineRule="auto"/>
        <w:jc w:val="both"/>
        <w:outlineLvl w:val="1"/>
        <w:rPr>
          <w:rFonts w:ascii="Times New Roman" w:hAnsi="Times New Roman"/>
          <w:color w:val="181D21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>Прогноз;</w:t>
      </w:r>
    </w:p>
    <w:p w14:paraId="27106C89" w14:textId="77777777" w:rsidR="00640508" w:rsidRPr="005C10F5" w:rsidRDefault="007E13E2" w:rsidP="005C10F5">
      <w:pPr>
        <w:pStyle w:val="a5"/>
        <w:numPr>
          <w:ilvl w:val="0"/>
          <w:numId w:val="1"/>
        </w:numPr>
        <w:shd w:val="clear" w:color="auto" w:fill="FFFFFF"/>
        <w:spacing w:before="360" w:after="360" w:line="360" w:lineRule="auto"/>
        <w:jc w:val="both"/>
        <w:outlineLvl w:val="1"/>
        <w:rPr>
          <w:rFonts w:ascii="Times New Roman" w:hAnsi="Times New Roman"/>
          <w:color w:val="181D21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>Список литературы.</w:t>
      </w:r>
    </w:p>
    <w:p w14:paraId="3C2091D8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87EFA6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018787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B8FFD0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3AAA1F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9D661D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63543B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A33247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CC9547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878336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C16DDD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A06717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9FB2DA" w14:textId="77777777" w:rsidR="00640508" w:rsidRPr="005C10F5" w:rsidRDefault="00640508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9D1256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br w:type="page"/>
      </w:r>
      <w:r w:rsidRPr="005C10F5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Определение</w:t>
      </w:r>
      <w:r w:rsidRPr="005C10F5">
        <w:rPr>
          <w:rFonts w:ascii="Times New Roman" w:hAnsi="Times New Roman"/>
          <w:color w:val="000000"/>
          <w:sz w:val="28"/>
          <w:szCs w:val="28"/>
        </w:rPr>
        <w:t>.</w:t>
      </w:r>
    </w:p>
    <w:p w14:paraId="5A97DD76" w14:textId="094B82C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Гидронефроз -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полиэтиологическое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заболевание почки, возникающее вследствие стойкого нарушения оттока мочи из почки и характеризующееся расширением чашечно-лоханочной системы, атрофическими изменениями паренхимы и нарушением почечной функции. Если гидронефроз сопровождается расширением мочеточника, то такое заболевание называют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уретерогидронефрозом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>.</w:t>
      </w:r>
    </w:p>
    <w:p w14:paraId="0F17D6F4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10F5">
        <w:rPr>
          <w:rFonts w:ascii="Times New Roman" w:hAnsi="Times New Roman"/>
          <w:b/>
          <w:i/>
          <w:color w:val="000000"/>
          <w:sz w:val="28"/>
          <w:szCs w:val="28"/>
        </w:rPr>
        <w:t>Эпидемиология. </w:t>
      </w:r>
    </w:p>
    <w:p w14:paraId="209E1560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Больные с гидронефрозом составляют 1,5-2,5 % всех стационарных урологических пациентов и 5 % больных с патологией почек.</w:t>
      </w:r>
    </w:p>
    <w:p w14:paraId="6BA6C955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10F5">
        <w:rPr>
          <w:rFonts w:ascii="Times New Roman" w:hAnsi="Times New Roman"/>
          <w:b/>
          <w:i/>
          <w:color w:val="000000"/>
          <w:sz w:val="28"/>
          <w:szCs w:val="28"/>
        </w:rPr>
        <w:t>Этиология и патогенез:</w:t>
      </w:r>
    </w:p>
    <w:p w14:paraId="7886AA53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В основе развития гидронефроза лежит нарушение оттока мочи из почки, постепенно приводящее к атрофии ее паренхимы. Выраженность гидронефроза зависит от длительности, тяжести и уровня обструкции, а также и от строения чашечно-</w:t>
      </w:r>
      <w:proofErr w:type="gramStart"/>
      <w:r w:rsidRPr="005C10F5">
        <w:rPr>
          <w:rFonts w:ascii="Times New Roman" w:hAnsi="Times New Roman"/>
          <w:color w:val="000000"/>
          <w:sz w:val="28"/>
          <w:szCs w:val="28"/>
        </w:rPr>
        <w:t>лоха-ночной</w:t>
      </w:r>
      <w:proofErr w:type="gramEnd"/>
      <w:r w:rsidRPr="005C10F5">
        <w:rPr>
          <w:rFonts w:ascii="Times New Roman" w:hAnsi="Times New Roman"/>
          <w:color w:val="000000"/>
          <w:sz w:val="28"/>
          <w:szCs w:val="28"/>
        </w:rPr>
        <w:t xml:space="preserve"> системы. Наибольшие повреждения происходят при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внутрипо-чечном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расположении лоханки. Внепочечно расположенные лоханки легко растягиваются, и почечные чашки повреждаются в меньшей степени. Гидронефроз не самостоятельное заболевание, он всегда проявляется как осложнение другого заболевания, нарушающего пассаж мочи. Причины гидронефроза можно разделить на несколько групп.</w:t>
      </w:r>
    </w:p>
    <w:p w14:paraId="61413A72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Можно выделить врожденные и приобретенные причины гидронефроза. К первым относят различные аномалии развития почек и мочевых путей. Из них наиболее часто встречаются добавочная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нижнеполярная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артерия,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ретрокавальный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ретроилиакальный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мочеточник,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уретероцеле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. Приобретенные причины гидронефроза (камни мочеточника, </w:t>
      </w:r>
      <w:r w:rsidRPr="005C10F5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воспалительные и травматические стриктуры мочеточника,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ретроперитонеальный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фиброз и мн. др.) возникают на каком-то этапе жизни.</w:t>
      </w:r>
    </w:p>
    <w:p w14:paraId="1E6C10D7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Все препятствия к оттоку мочи, вызывающие гидронефроз, С. П. Федоров разделил на пять групп:</w:t>
      </w:r>
    </w:p>
    <w:p w14:paraId="32CED163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1) располагающиеся в мочевом пузыре и мочеиспускательном канале;</w:t>
      </w:r>
    </w:p>
    <w:p w14:paraId="43438F2B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2) располагающиеся по ходу мочеточника, но вне его просвета;</w:t>
      </w:r>
    </w:p>
    <w:p w14:paraId="11D8340C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3) находящиеся в просвете мочеточника;</w:t>
      </w:r>
    </w:p>
    <w:p w14:paraId="2E517884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4) возникающие вследствие отклонения положения и хода мочеточника;</w:t>
      </w:r>
    </w:p>
    <w:p w14:paraId="068936B9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5) возникающие вследствие каких-либо изменений в стенках мочеточника и лоханки.</w:t>
      </w:r>
    </w:p>
    <w:p w14:paraId="590517B8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Первая группа причин нарушения оттока мочи из почки представлена заболеваниями, приводящими к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инфравезикальной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обструкции, а также некоторыми поражениями мочевого пузыря.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Инфравезикальную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обструкцию могут вызывать ДГПЖ, стриктура, опухоль, клапан, дивертикул уретры, фимоз.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Уретерогидронефроз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возникает также при некоторых функциональных нарушениях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детрузора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 наружного уретрального сфинктера, проявляющихся атонией мочевого пузыря или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детру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зорно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-сфинктерной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диссинергией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 имеющих нейрогенную природу. Все указанные факторы способны приводить к двустороннему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уретерогидронефрозу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 вызывать хроническую почечную недостаточность. К этой группе причин также относятся опухоли, камни и дивертикулы мочевого пузыря.</w:t>
      </w:r>
    </w:p>
    <w:p w14:paraId="336BD6BF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Вторая группа причин нарушения оттока мочи из почки представлена состояниями, при которых мочеточник сдавливается извне. К такому сдавлению могут привести пороки развития почечных артерий (добавочная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lastRenderedPageBreak/>
        <w:t>нижнеполярная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артерия),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парапельвикальная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киста почки, опухоли, исходящие из малого таза, брюшной полости и забрюшинной клетчатки, забрюшинный фиброз (болезнь Ормонда), увеличение забрюшинных лимфатических узлов вследствие заболеваний лимфатической системы и метастатических поражений. Склеротические изменения забрюшинной и тазовой клетчатки вследствие оперативных вмешательств или лучевой терапии также могут привести к сдавлению и нарушению проходимости мочеточника.</w:t>
      </w:r>
    </w:p>
    <w:p w14:paraId="4B1A1C40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К третьей группе причин относятся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ретрокавальное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ретроилиакальное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расположение мочеточника, его перегиб и перекручивание.</w:t>
      </w:r>
    </w:p>
    <w:p w14:paraId="43BAAC4D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Четвертая группа причин гидронефроза включает дивертикулы, опухоли, клапаны, камни, стриктуры мочеточника разной природы (врожденные, травматические, воспалительные).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 w:rsidRPr="005C10F5" w14:paraId="6252D6B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70D2C6" w14:textId="77777777" w:rsidR="00640508" w:rsidRPr="005C10F5" w:rsidRDefault="00640508" w:rsidP="005C10F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F04DE37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К пятой группе относятся аномалии развития стенки мочеточника и лоханки (мышечные, фиброзные, тотальные и смешанные дисплазии), аномалии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интрамурального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отдела мочеточника (врожденный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пузырномочеточниковый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рефлюкс,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уретероцеле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>).</w:t>
      </w:r>
    </w:p>
    <w:p w14:paraId="18CD9762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Нарушение оттока мочи независимо от вызвавшей его причины приводит к развитию последовательных типичных изменений в почке и верхних мочевых путях. Эти процессы, приводящие к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гидронефротической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трансформации почки, достаточно сложны. Изначально нарушение оттока мочи приводит к повышению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внутрилоханочного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давления. При этом развиваются расширение чашечно-лоханочной</w:t>
      </w:r>
    </w:p>
    <w:p w14:paraId="2235554F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системы и компенсаторная гипертрофия мышечных элементов лоханки и чашек.</w:t>
      </w:r>
    </w:p>
    <w:p w14:paraId="73166ED8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lastRenderedPageBreak/>
        <w:t>Если нарушение оттока длительное, то постепенно происходит истощение компенсаторного потенциала и наблюдается расширение и истончение стенок чашек и лоханки. При этом отмечаются гипотрофия тубулярного аппарата почки, нарушение циркуляции мочи и крови в клубочках, что в итоге приводит к нарушению кровотока в паренхиме почки, ишемии, нарушению тканевого метаболизма и, в конце концов, к атрофии почечной паренхимы. На этой стадии почка резко расширена, паренхима резко истончена, функция почки минимальна или отсутствует.</w:t>
      </w:r>
    </w:p>
    <w:p w14:paraId="3EA748AF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Необходимо отметить, что расширение чашечно-почечной системы может быть не связано с обструкцией мочевых путей. Иногда встречается врожденное расширение чашечно-лоханочной системы. Часто гидронефроз наблюдается у детей с ПМР. Со временем рефлюкс может прекратиться, а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гидронефротические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изменения сохраняются.</w:t>
      </w:r>
    </w:p>
    <w:p w14:paraId="329C30ED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10F5">
        <w:rPr>
          <w:rFonts w:ascii="Times New Roman" w:hAnsi="Times New Roman"/>
          <w:b/>
          <w:i/>
          <w:color w:val="000000"/>
          <w:sz w:val="28"/>
          <w:szCs w:val="28"/>
        </w:rPr>
        <w:t>Классификация:</w:t>
      </w:r>
    </w:p>
    <w:p w14:paraId="2D0DB549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Выделяют </w:t>
      </w:r>
      <w:r w:rsidRPr="005C10F5">
        <w:rPr>
          <w:rFonts w:ascii="Times New Roman" w:hAnsi="Times New Roman"/>
          <w:i/>
          <w:color w:val="000000"/>
          <w:sz w:val="28"/>
          <w:szCs w:val="28"/>
        </w:rPr>
        <w:t>одно- </w:t>
      </w:r>
      <w:r w:rsidRPr="005C10F5">
        <w:rPr>
          <w:rFonts w:ascii="Times New Roman" w:hAnsi="Times New Roman"/>
          <w:color w:val="000000"/>
          <w:sz w:val="28"/>
          <w:szCs w:val="28"/>
        </w:rPr>
        <w:t>и </w:t>
      </w:r>
      <w:r w:rsidRPr="005C10F5">
        <w:rPr>
          <w:rFonts w:ascii="Times New Roman" w:hAnsi="Times New Roman"/>
          <w:i/>
          <w:color w:val="000000"/>
          <w:sz w:val="28"/>
          <w:szCs w:val="28"/>
        </w:rPr>
        <w:t>двусторонний </w:t>
      </w:r>
      <w:r w:rsidRPr="005C10F5">
        <w:rPr>
          <w:rFonts w:ascii="Times New Roman" w:hAnsi="Times New Roman"/>
          <w:color w:val="000000"/>
          <w:sz w:val="28"/>
          <w:szCs w:val="28"/>
        </w:rPr>
        <w:t xml:space="preserve">гидронефроз. Одностороннее поражение обычно возникает, если препятствие оттоку мочи находится на уровне мочеточника. К двустороннему гидронефрозу могут приводить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инфравезикальная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обструкция, нарушение оттока мочи на уровне мочевого пузыря, а также двусторонние препятствия на уровне мочеточников. Двусторонний гидронефроз, так </w:t>
      </w:r>
      <w:proofErr w:type="gramStart"/>
      <w:r w:rsidRPr="005C10F5">
        <w:rPr>
          <w:rFonts w:ascii="Times New Roman" w:hAnsi="Times New Roman"/>
          <w:color w:val="000000"/>
          <w:sz w:val="28"/>
          <w:szCs w:val="28"/>
        </w:rPr>
        <w:t>же</w:t>
      </w:r>
      <w:proofErr w:type="gramEnd"/>
      <w:r w:rsidRPr="005C10F5">
        <w:rPr>
          <w:rFonts w:ascii="Times New Roman" w:hAnsi="Times New Roman"/>
          <w:color w:val="000000"/>
          <w:sz w:val="28"/>
          <w:szCs w:val="28"/>
        </w:rPr>
        <w:t xml:space="preserve"> как и гидронефроз единственной почки, приводит к хронической почечной недостаточности.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 w:rsidRPr="005C10F5" w14:paraId="0447584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08C69" w14:textId="77777777" w:rsidR="00640508" w:rsidRPr="005C10F5" w:rsidRDefault="00640508" w:rsidP="005C10F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012AE95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В течении гидронефроза выделяют три последовательные стадии: </w:t>
      </w:r>
      <w:proofErr w:type="spellStart"/>
      <w:r w:rsidRPr="005C10F5">
        <w:rPr>
          <w:rFonts w:ascii="Times New Roman" w:hAnsi="Times New Roman"/>
          <w:i/>
          <w:color w:val="000000"/>
          <w:sz w:val="28"/>
          <w:szCs w:val="28"/>
        </w:rPr>
        <w:t>пиелэктазию</w:t>
      </w:r>
      <w:proofErr w:type="spellEnd"/>
      <w:r w:rsidRPr="005C10F5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5C10F5">
        <w:rPr>
          <w:rFonts w:ascii="Times New Roman" w:hAnsi="Times New Roman"/>
          <w:color w:val="000000"/>
          <w:sz w:val="28"/>
          <w:szCs w:val="28"/>
        </w:rPr>
        <w:t>(расширение лоханки), </w:t>
      </w:r>
      <w:proofErr w:type="spellStart"/>
      <w:r w:rsidRPr="005C10F5">
        <w:rPr>
          <w:rFonts w:ascii="Times New Roman" w:hAnsi="Times New Roman"/>
          <w:i/>
          <w:color w:val="000000"/>
          <w:sz w:val="28"/>
          <w:szCs w:val="28"/>
        </w:rPr>
        <w:t>гидрокаликоз</w:t>
      </w:r>
      <w:proofErr w:type="spellEnd"/>
      <w:r w:rsidRPr="005C10F5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5C10F5">
        <w:rPr>
          <w:rFonts w:ascii="Times New Roman" w:hAnsi="Times New Roman"/>
          <w:color w:val="000000"/>
          <w:sz w:val="28"/>
          <w:szCs w:val="28"/>
        </w:rPr>
        <w:t>(помимо лоханки расширяются также чашки), а также </w:t>
      </w:r>
      <w:r w:rsidRPr="005C10F5">
        <w:rPr>
          <w:rFonts w:ascii="Times New Roman" w:hAnsi="Times New Roman"/>
          <w:i/>
          <w:color w:val="000000"/>
          <w:sz w:val="28"/>
          <w:szCs w:val="28"/>
        </w:rPr>
        <w:t>собственно гидронефроз, </w:t>
      </w:r>
      <w:r w:rsidRPr="005C10F5">
        <w:rPr>
          <w:rFonts w:ascii="Times New Roman" w:hAnsi="Times New Roman"/>
          <w:color w:val="000000"/>
          <w:sz w:val="28"/>
          <w:szCs w:val="28"/>
        </w:rPr>
        <w:t>когда вследствие атрофии паренхимы почка представляет тонкостенный мешок. По мере развития этого заболевания почечная функция ухудшается, и, в конце концов, почка перестает функционировать.</w:t>
      </w:r>
    </w:p>
    <w:p w14:paraId="0A2B4D1E" w14:textId="3B02C53A" w:rsidR="00640508" w:rsidRPr="005C10F5" w:rsidRDefault="005C10F5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С</w:t>
      </w:r>
      <w:r w:rsidR="007E13E2" w:rsidRPr="005C10F5">
        <w:rPr>
          <w:rFonts w:ascii="Times New Roman" w:hAnsi="Times New Roman"/>
          <w:b/>
          <w:i/>
          <w:color w:val="000000"/>
          <w:sz w:val="28"/>
          <w:szCs w:val="28"/>
        </w:rPr>
        <w:t>имптоматика и клиническое течение:</w:t>
      </w:r>
    </w:p>
    <w:p w14:paraId="3A3A22E8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Специфических для гидронефроза клинических симптомов нет. Часто у больных даже на поздних стадиях заболевания вовсе отсутствуют жалобы. Можно отметить, что при гидронефрозе имеет место несоответствие между скудостью симптоматики и выраженными анатомическими нарушениями в почке. Обычно симптоматика у больных с гидронефрозом связана с сопутствующими заболеваниями, такими как пиелонефрит и мочекаменная болезнь.</w:t>
      </w:r>
    </w:p>
    <w:p w14:paraId="635A0229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Наиболее часто встречаются при гидронефрозе такие симптомы, как боль, пальпируемое образование, изменения в моче.</w:t>
      </w:r>
    </w:p>
    <w:p w14:paraId="0F11BD9B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Боль в поясничной области и подреберье - наиболее частый симптом гидронефроза - чаще всего незначительная по интенсивности, ноющая, волнообразная, с периодами усиления и ослабления, в некоторых случаях носит постоянный характер. Иногда пациенты жалуются не на боль, а на чувство тяжести или дискомфорта в поясничной области. Если на фоне усиления боли появляются лихорадка и ознобы, то это свидетельствует об обострении инфекционно-воспалительного процесса в почке.</w:t>
      </w:r>
    </w:p>
    <w:p w14:paraId="36A3AD90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Другой важный симптом гидронефроза - наличие пальпируемого образования в подреберье или выходящего за его пределы. Это образование обычно эластической консистенции, может быть незначительно болезненным при пальпации.</w:t>
      </w:r>
    </w:p>
    <w:p w14:paraId="40464760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Макрогематурия при гидронефрозе наблюдается у 10-20 % больных. Она обычно тотальная, кратковременная и редко продолжается более суток. Причина макрогематурии -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форникальное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кровотечение вследствие резкого снижения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внутрилоханочного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давления при временном восстановлении оттока мочи из почки. Иногда макрогематурия является единственным симптомом гидронефроза.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 w:rsidRPr="005C10F5" w14:paraId="5376732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2D1473" w14:textId="77777777" w:rsidR="00640508" w:rsidRPr="005C10F5" w:rsidRDefault="00640508" w:rsidP="005C10F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22D07F9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Помутнение мочи наблюдается у больных с гидронефрозом при присоединении инфекционно-воспалительного процесса в почке.</w:t>
      </w:r>
    </w:p>
    <w:p w14:paraId="14979CA6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К общим признакам можно отнести недомогание, быструю утомляемость, понижение работоспособности. Если наряду с этими симптомами отмечаются жажда, полиурия, анемия, то необходимо обследовать больного на наличие хронической почечной недостаточности. К последней обычно приводит двусторонний гидронефроз или гидронефроз единственной почки.</w:t>
      </w:r>
    </w:p>
    <w:p w14:paraId="176140D6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Помимо хронической почечной недостаточности, гидронефроз может осложняться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нефрогенной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гипертензией, острым или хроническим пиелонефритом, вторичным камнеобразованием.</w:t>
      </w:r>
    </w:p>
    <w:p w14:paraId="09010286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10F5">
        <w:rPr>
          <w:rFonts w:ascii="Times New Roman" w:hAnsi="Times New Roman"/>
          <w:b/>
          <w:i/>
          <w:color w:val="000000"/>
          <w:sz w:val="28"/>
          <w:szCs w:val="28"/>
        </w:rPr>
        <w:t>Диагностика: </w:t>
      </w:r>
    </w:p>
    <w:p w14:paraId="06CA8BAD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Основные задачи диагностики, помимо собственно выявления гидронефроза, - обнаружение причины нарушения оттока мочи из почки, определение функционального состояния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гидронефротически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измененной и противоположной почек.</w:t>
      </w:r>
    </w:p>
    <w:p w14:paraId="235D19C8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Проводят всестороннее клинико-лабораторное обследование больного, включающее сбор жалоб и анамнеза, анализы мочи и крови, УЗИ (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трансабдоминальную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транслюмбальную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), рентгенологическое исследование. Иногда выполняют ангиографию, КТ,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нефросцинтиграфию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>.</w:t>
      </w:r>
    </w:p>
    <w:p w14:paraId="45B2CE65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Сбор анамнеза - важный этап диагностики гидронефроза. Необходимо внимательно относиться к указаниям на наличие в анамнезе мочекаменной болезни, почечных колик, болей в поясничной области, операций на органах таза, брюшной полости или забрюшинного пространства.</w:t>
      </w:r>
    </w:p>
    <w:p w14:paraId="77A4D021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Особое внимание необходимо уделить неврологическим заболеваниям, трав мам спинного мозга, тазовым дисфункциям, поскольку нейрогенные </w:t>
      </w:r>
      <w:r w:rsidRPr="005C10F5">
        <w:rPr>
          <w:rFonts w:ascii="Times New Roman" w:hAnsi="Times New Roman"/>
          <w:color w:val="000000"/>
          <w:sz w:val="28"/>
          <w:szCs w:val="28"/>
        </w:rPr>
        <w:lastRenderedPageBreak/>
        <w:t>причины нарушения функции почек и верхних мочевых путей весьма часты. В ходе опроса выясняют характер</w:t>
      </w:r>
    </w:p>
    <w:p w14:paraId="08D18138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мочеиспускания, наличие ослабления потока мочи и чувства неполного опорожнения мочевого пузыря, т. е. признаков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инфравезикальной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обструкции.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 w:rsidRPr="005C10F5" w14:paraId="6D73518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57054D" w14:textId="77777777" w:rsidR="00640508" w:rsidRPr="005C10F5" w:rsidRDefault="00640508" w:rsidP="005C10F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C0ACFB3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При пальпации можно выявить увеличенную, эластической консистенции, иногда незначительно болезненную при пальпации почку. Возможно обнаружение симптома флюктуации.</w:t>
      </w:r>
    </w:p>
    <w:p w14:paraId="45CF0063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При исследовании мочи возможно выявление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лейкоцитурии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эритроцитурии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. У больных с гидронефрозом в клиническом анализе крови обычно изменений не находят, однако при сопутствующем воспалительном процессе наблюдается лейкоцитоз и сдвиг лейкоцитарной формулы влево. Биохимический анализ крови позволяет оценить суммарную функцию почек. При наличии почечной недостаточности отмечают повышение содержания креатинина и мочевины в сыворотке крови. Для более тщательного исследования почечной функции выполняют пробу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Реберга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 другие исследования.</w:t>
      </w:r>
    </w:p>
    <w:p w14:paraId="314EA145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УЗИ играет важную роль в диагностике гидронефроза. У большинства больных гидронефроз впервые выявляют при проведении планового УЗИ или обследования по поводу других заболеваний. При УЗИ оценивают наличие и степень расширения чашечно-лоханочной системы, толщину паренхимы почки, а также состояние противоположной почки (рис. 5.1). Информативность обычного УЗИ повышается при применении допплеровского сканирования. В этом случае можно изучить состояние кровотока в почке.</w:t>
      </w:r>
    </w:p>
    <w:p w14:paraId="308D9C99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Рентгенологические методы исследования лежат в основе диагностики гидронефроза. На обзорных рентгенограммах возможно выявление </w:t>
      </w:r>
      <w:r w:rsidRPr="005C10F5">
        <w:rPr>
          <w:rFonts w:ascii="Times New Roman" w:hAnsi="Times New Roman"/>
          <w:color w:val="000000"/>
          <w:sz w:val="28"/>
          <w:szCs w:val="28"/>
        </w:rPr>
        <w:lastRenderedPageBreak/>
        <w:t xml:space="preserve">увеличения размеров почки. Экскреторная урография позволяет оценить функцию каждой почки в отдельности, состояние чашечно-лоханочной системы, проходимость мочеточника. На поздних стадиях гидронефроза при значительном снижении функции почки диагностическая ценность экскреторной урографии снижается. При этом можно наблюдать только появление пятен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рентгеноконтрастного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вещества в проекции чашек, что свидетельствует о сохранении секреторной функции почки и возможности хотя бы частичного восстановления ее функции. Инфузионную урографию используют, когда обычная экскреторная урография неинформативна.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 w:rsidRPr="005C10F5" w14:paraId="5504D34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BD6CD4" w14:textId="77777777" w:rsidR="00640508" w:rsidRPr="005C10F5" w:rsidRDefault="00640508" w:rsidP="005C10F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52A824B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Ретроградную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уретеропиелографию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выполняют значительно реже и когда информация относительно состояния чашечно-лоханочной системы и проходимости мочеточника, полученная на экскреторных и инфузионных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урограммах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, недостаточна. Ретроградная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уретеропиелография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наиболее точно позволяет определить причину нарушения оттока мочи. Однако это исследование необходимо выполнять с большой осторожностью, поскольку велик риск обострения инфекционно-воспалительного процесса в почке. Обычно ретроградную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уретеропиелографию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проводят утром в день операции по поводу гидронефроза.</w:t>
      </w:r>
    </w:p>
    <w:p w14:paraId="3AD54ADE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Почечную ангиографию при гидронефрозе проводят, когда необходимо оценить почечный кровоток и выявить добавочные сосуды, нарушающие отток мочи.</w:t>
      </w:r>
    </w:p>
    <w:p w14:paraId="23A5F566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Для исследования функции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гидронефротически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измененной и противоположной почек проводят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ренографию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или динамическую сцинтиграфию. При подозрении на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пузырномочеточниковый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рефлюкс выполняют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микционную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 восходящую цистографию.</w:t>
      </w:r>
    </w:p>
    <w:p w14:paraId="30C42039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10F5">
        <w:rPr>
          <w:rFonts w:ascii="Times New Roman" w:hAnsi="Times New Roman"/>
          <w:b/>
          <w:i/>
          <w:color w:val="000000"/>
          <w:sz w:val="28"/>
          <w:szCs w:val="28"/>
        </w:rPr>
        <w:t>Дифференциальная диагностика:</w:t>
      </w:r>
    </w:p>
    <w:p w14:paraId="6F150033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 </w:t>
      </w:r>
      <w:r w:rsidRPr="005C10F5">
        <w:rPr>
          <w:rFonts w:ascii="Times New Roman" w:hAnsi="Times New Roman"/>
          <w:color w:val="000000"/>
          <w:sz w:val="28"/>
          <w:szCs w:val="28"/>
        </w:rPr>
        <w:t xml:space="preserve">Гидронефроз следует дифференцировать от других заболеваний почки, проявляющихся ее увеличением (опухолью,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солитарной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кистой почки, поликистозом).</w:t>
      </w:r>
    </w:p>
    <w:p w14:paraId="13B58809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Опухоль почки при пальпации плотная, бугристая. При УЗИ выявляют тканевое образование и изменение за счет него контуров почки. Характерные рентгенологически признаки, например ампутация чашки, также указывают на опухоль. В отличие от гидронефроза при опухоли почки расширение чашечно-лоханочной системы нехарактерно. Окончательно уточнить диагноз можно по результатам КТ.</w:t>
      </w:r>
    </w:p>
    <w:p w14:paraId="36307D23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Характерный рентгенологический признак кисты почки - сдавление чашечно-лоханочной системы. Помощь в дифференциальной диагностике кисты почки и гидронефроза могут оказать также УЗИ и КТ.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 w:rsidRPr="005C10F5" w14:paraId="3C608D9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3D8692" w14:textId="77777777" w:rsidR="00640508" w:rsidRPr="005C10F5" w:rsidRDefault="00640508" w:rsidP="005C10F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F24D21D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При поликистозе почек обе почки увеличены, бугристы. Лабораторное исследование выявляет признаки хронической почечной недостаточности.</w:t>
      </w:r>
    </w:p>
    <w:p w14:paraId="11C9FD3E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10F5">
        <w:rPr>
          <w:rFonts w:ascii="Times New Roman" w:hAnsi="Times New Roman"/>
          <w:b/>
          <w:i/>
          <w:color w:val="000000"/>
          <w:sz w:val="28"/>
          <w:szCs w:val="28"/>
        </w:rPr>
        <w:t>Лечение:</w:t>
      </w:r>
    </w:p>
    <w:p w14:paraId="0D050067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10F5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5C10F5">
        <w:rPr>
          <w:rFonts w:ascii="Times New Roman" w:hAnsi="Times New Roman"/>
          <w:color w:val="000000"/>
          <w:sz w:val="28"/>
          <w:szCs w:val="28"/>
        </w:rPr>
        <w:t>Гидронефроз лечат консервативными и оперативными методами. Консервативное лечение - вспомогательное и показано ограниченному числу пациентов, например при невозможности оперативного вмешательства из-за тяжелых сопутствующих заболеваний. При инфекционно-воспалительном процессе в почке назначают антибактериальную терапию. Симптоматическое лечение показано для купирования боли, нормализации артериального давления. В некоторых случаях используют лекарственные средства, улучшающие микроциркуляцию в почке.</w:t>
      </w:r>
    </w:p>
    <w:p w14:paraId="13ED30D5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Хирургические вмешательства являются основными в лечении больных с гидронефрозом. Выполняются как органосохраняющие, так 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органоуносящие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нефрэктомия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>) операции.</w:t>
      </w:r>
    </w:p>
    <w:p w14:paraId="0D7724D0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Цель органосохраняющей операции - устранение причины, вызвавшей гидронефроз, и нормализация оттока мочи из почки. В тех случаях, когда устранить причину гидронефроза не представляется возможным и имеются тяжелые осложнения, такие как гнойный процесс в почке или выраженная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нефрогенная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гипертензия, либо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гидронефротически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измененная почка полностью утратила свою функцию, выполняют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нефрэктомию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. Перед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органоуносящей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операцией необходимо убедиться в сохранности функции противоположной почки.</w:t>
      </w:r>
    </w:p>
    <w:p w14:paraId="2ECBF357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Выбор органосохраняющей операции при гидронефрозе зависит от причины заболевания. Если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гидронефротическая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трансформация произошла из-за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обтурации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верхних мочевых путей, выполняют реконструктивно-пластические операции. Все многообразие таких операций можно разделить на три группы: открытые,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эндоурологические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(например, эндоскопическое рассечение стриктуры),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лапаро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ретроперитонеоскопические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операции.</w:t>
      </w:r>
    </w:p>
    <w:p w14:paraId="614317C9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Наиболее распространенным вмешательством при стриктуре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лоханочномочеточникового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сегмента является операция Хайнса-Андерса с резекцией суженного участка мочеточника и наложением анастомоза между мочеточником и лоханкой. Если лоханка существенно расширена, то одновременно выполняют и ее резекцию.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 w:rsidRPr="005C10F5" w14:paraId="6C780B9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F46949" w14:textId="77777777" w:rsidR="00640508" w:rsidRPr="005C10F5" w:rsidRDefault="00640508" w:rsidP="005C10F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4621D56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Помимо этой операции при сужении лоханочно-мочеточникового сегмента выполняют операции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Фенгера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и Кальп-де-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Вирду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. При наличии добавочного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нижнеполярного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сосуда, нарушающего отток мочи из почки, выполняют резекцию суженного участка мочеточника с последующим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антевазальным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уретеропиелоанастомозом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>.</w:t>
      </w:r>
    </w:p>
    <w:p w14:paraId="530C58F6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При операции по методу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Фенгера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проводят продольное рассечение задней стенки мочеточника в области его сужения и сшивают его стенки в </w:t>
      </w:r>
      <w:r w:rsidRPr="005C10F5">
        <w:rPr>
          <w:rFonts w:ascii="Times New Roman" w:hAnsi="Times New Roman"/>
          <w:color w:val="000000"/>
          <w:sz w:val="28"/>
          <w:szCs w:val="28"/>
        </w:rPr>
        <w:lastRenderedPageBreak/>
        <w:t>поперечном направлении. В последние годы этот способ оперативного вмешательства почти не применяют.</w:t>
      </w:r>
    </w:p>
    <w:p w14:paraId="1BBDC4B7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Операция Кальп-де-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Вирду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заключается в формировании нового лоханочного мочеточникового сегмента с широким просветом, для чего выкраивают из задней стенки лоханки лоскут с основанием у нижнего края лоханки. Лоскут откидывают книзу и его края сшивают с краями мочеточника, благодаря чему образуется новый и с широким просветом лоханочно-мочеточниковый сегмент.</w:t>
      </w:r>
    </w:p>
    <w:p w14:paraId="5A3050CF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При гидронефрозе, причина которого «высокое» отхождение мочеточника от лоханки, выполняют V-Y-пластику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лоханочномочеточникового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сегмента по методу Фоли</w:t>
      </w:r>
    </w:p>
    <w:p w14:paraId="0A98F51C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Если при гидронефрозе лоханка расположена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внутрипочечно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, выполняют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уретерокаликоанастомоз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(операцию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Найвирта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>), для чего отсеченный в пределах здоровых тканей мочеточник вшивают в нижнюю чашку.</w:t>
      </w:r>
    </w:p>
    <w:p w14:paraId="28FFF9D5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При сужении мочеточника в нижнем отделе выполняют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уретеронеоцистоанастомоз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. Операция заключается в иссечении участка стриктуры мочеточника с последующей его пересадкой в новое место стенки мочевого пузыря. Если стриктура достаточно протяженная и приходится иссекать большой участок мочеточника, то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уретероцистонеоанастомоз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невозможен и выполняют операцию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Боари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- замещают недостающий дистальный участок мочеточника лоскутом из мочевого пузыря.</w:t>
      </w:r>
    </w:p>
    <w:p w14:paraId="7F201EDE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Если причина нарушения оттока мочи из почки - сдавление мочеточника рубцами, выполняют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уретеролиз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- освобождают мочеточник из спаек.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 w:rsidRPr="005C10F5" w14:paraId="3E80A0D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4D1739" w14:textId="77777777" w:rsidR="00640508" w:rsidRPr="005C10F5" w:rsidRDefault="00640508" w:rsidP="005C10F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7A6A48D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Если гидронефроз вызван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инфравезикальной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обструкцией, то поражаются обе почки, велик риск развития почечной недостаточности, и целью </w:t>
      </w:r>
      <w:r w:rsidRPr="005C10F5">
        <w:rPr>
          <w:rFonts w:ascii="Times New Roman" w:hAnsi="Times New Roman"/>
          <w:color w:val="000000"/>
          <w:sz w:val="28"/>
          <w:szCs w:val="28"/>
        </w:rPr>
        <w:lastRenderedPageBreak/>
        <w:t>хирургического лечения в таких случаях должно быть восстановление оттока мочи из мочевого пузыря.</w:t>
      </w:r>
    </w:p>
    <w:p w14:paraId="7F03B69F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 xml:space="preserve">В последние годы при гидронефрозе стали выполнять малоинвазивные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рентгеноэндоскопические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вмешательства - бужирование, баллонную дилатацию и эндоскопическое рассечение стриктур </w:t>
      </w:r>
      <w:proofErr w:type="spellStart"/>
      <w:r w:rsidRPr="005C10F5">
        <w:rPr>
          <w:rFonts w:ascii="Times New Roman" w:hAnsi="Times New Roman"/>
          <w:color w:val="000000"/>
          <w:sz w:val="28"/>
          <w:szCs w:val="28"/>
        </w:rPr>
        <w:t>лоханочномочеточникового</w:t>
      </w:r>
      <w:proofErr w:type="spellEnd"/>
      <w:r w:rsidRPr="005C10F5">
        <w:rPr>
          <w:rFonts w:ascii="Times New Roman" w:hAnsi="Times New Roman"/>
          <w:color w:val="000000"/>
          <w:sz w:val="28"/>
          <w:szCs w:val="28"/>
        </w:rPr>
        <w:t xml:space="preserve"> сегмента и мочеточника.</w:t>
      </w:r>
    </w:p>
    <w:p w14:paraId="4C81E633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10F5">
        <w:rPr>
          <w:rFonts w:ascii="Times New Roman" w:hAnsi="Times New Roman"/>
          <w:b/>
          <w:i/>
          <w:color w:val="000000"/>
          <w:sz w:val="28"/>
          <w:szCs w:val="28"/>
        </w:rPr>
        <w:t>Прогноз: </w:t>
      </w:r>
    </w:p>
    <w:p w14:paraId="2E6916DC" w14:textId="77777777" w:rsidR="00640508" w:rsidRPr="005C10F5" w:rsidRDefault="007E13E2" w:rsidP="005C10F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0F5">
        <w:rPr>
          <w:rFonts w:ascii="Times New Roman" w:hAnsi="Times New Roman"/>
          <w:color w:val="000000"/>
          <w:sz w:val="28"/>
          <w:szCs w:val="28"/>
        </w:rPr>
        <w:t>Благоприятный у больных с односторонним гидронефрозом при условии своевременного оперативного вмешательства; неблагоприятный при двустороннем гидронефрозе из-за риска развития хронической почечной недостаточности.</w:t>
      </w:r>
    </w:p>
    <w:p w14:paraId="109EB1B8" w14:textId="77777777" w:rsidR="00640508" w:rsidRPr="005C10F5" w:rsidRDefault="00640508" w:rsidP="005C10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314915F" w14:textId="77777777" w:rsidR="00640508" w:rsidRPr="005C10F5" w:rsidRDefault="00640508" w:rsidP="005C10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719C5D3" w14:textId="77777777" w:rsidR="00640508" w:rsidRPr="005C10F5" w:rsidRDefault="00640508" w:rsidP="005C10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2C70119" w14:textId="77777777" w:rsidR="00640508" w:rsidRPr="005C10F5" w:rsidRDefault="00640508" w:rsidP="005C10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78206EE" w14:textId="77777777" w:rsidR="00640508" w:rsidRPr="005C10F5" w:rsidRDefault="00640508" w:rsidP="005C10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250B333" w14:textId="77777777" w:rsidR="00640508" w:rsidRPr="005C10F5" w:rsidRDefault="00640508" w:rsidP="005C10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CF78417" w14:textId="77777777" w:rsidR="00640508" w:rsidRPr="005C10F5" w:rsidRDefault="00640508" w:rsidP="005C10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E935B05" w14:textId="77777777" w:rsidR="00640508" w:rsidRPr="005C10F5" w:rsidRDefault="00640508" w:rsidP="005C10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A768D8B" w14:textId="77777777" w:rsidR="00640508" w:rsidRPr="005C10F5" w:rsidRDefault="007E13E2" w:rsidP="005C10F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C10F5"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14:paraId="1120E82A" w14:textId="77777777" w:rsidR="00640508" w:rsidRPr="005C10F5" w:rsidRDefault="007E13E2" w:rsidP="005C10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>Российские клинические рекомендации. Урология // Российская ассоциация урологов. — М., 2017. — C. 63.</w:t>
      </w:r>
    </w:p>
    <w:p w14:paraId="36773E7E" w14:textId="77777777" w:rsidR="00640508" w:rsidRPr="005C10F5" w:rsidRDefault="007E13E2" w:rsidP="005C10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>Лопаткин Н.А. Руководства по урологии. — М.: Медицина,1998. — Т. 2. — C. 190.</w:t>
      </w:r>
    </w:p>
    <w:p w14:paraId="17A53A33" w14:textId="77777777" w:rsidR="00640508" w:rsidRPr="005C10F5" w:rsidRDefault="007E13E2" w:rsidP="005C10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lastRenderedPageBreak/>
        <w:t xml:space="preserve">Комяков Б.К. Урология: учебник. — 2-е изд., </w:t>
      </w:r>
      <w:proofErr w:type="spellStart"/>
      <w:r w:rsidRPr="005C10F5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5C10F5">
        <w:rPr>
          <w:rFonts w:ascii="Times New Roman" w:hAnsi="Times New Roman"/>
          <w:sz w:val="28"/>
          <w:szCs w:val="28"/>
        </w:rPr>
        <w:t>.</w:t>
      </w:r>
      <w:proofErr w:type="gramEnd"/>
      <w:r w:rsidRPr="005C10F5">
        <w:rPr>
          <w:rFonts w:ascii="Times New Roman" w:hAnsi="Times New Roman"/>
          <w:sz w:val="28"/>
          <w:szCs w:val="28"/>
        </w:rPr>
        <w:t xml:space="preserve"> и доп. — М.: ГЭОТАР-Медиа, 2018. — C. 168.</w:t>
      </w:r>
    </w:p>
    <w:p w14:paraId="38B66283" w14:textId="77777777" w:rsidR="00640508" w:rsidRPr="005C10F5" w:rsidRDefault="007E13E2" w:rsidP="005C10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 xml:space="preserve">Еникеев М.Э. Гидронефроз: современные технологии в диагностике и лечении. Автореферат </w:t>
      </w:r>
      <w:proofErr w:type="spellStart"/>
      <w:r w:rsidRPr="005C10F5">
        <w:rPr>
          <w:rFonts w:ascii="Times New Roman" w:hAnsi="Times New Roman"/>
          <w:sz w:val="28"/>
          <w:szCs w:val="28"/>
        </w:rPr>
        <w:t>дис</w:t>
      </w:r>
      <w:proofErr w:type="spellEnd"/>
      <w:r w:rsidRPr="005C10F5">
        <w:rPr>
          <w:rFonts w:ascii="Times New Roman" w:hAnsi="Times New Roman"/>
          <w:sz w:val="28"/>
          <w:szCs w:val="28"/>
        </w:rPr>
        <w:t>. … д-ра мед. наук. — М., 2008. — 48 с.</w:t>
      </w:r>
    </w:p>
    <w:p w14:paraId="47EE06F8" w14:textId="77777777" w:rsidR="00640508" w:rsidRPr="005C10F5" w:rsidRDefault="007E13E2" w:rsidP="005C10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>Ищенко Б.И. Клиническая рентгенодиагностика в урологии: руководства для врачей. — СПб: ЭЛБИ-СПб, 2010. — C. 180.</w:t>
      </w:r>
    </w:p>
    <w:p w14:paraId="118E2799" w14:textId="77777777" w:rsidR="00640508" w:rsidRPr="005C10F5" w:rsidRDefault="007E13E2" w:rsidP="005C10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10F5">
        <w:rPr>
          <w:rFonts w:ascii="Times New Roman" w:hAnsi="Times New Roman"/>
          <w:sz w:val="28"/>
          <w:szCs w:val="28"/>
        </w:rPr>
        <w:t xml:space="preserve">Амосов А.В. Ультразвуковые методы функциональный диагностики в урологической практике. Автореферат </w:t>
      </w:r>
      <w:proofErr w:type="spellStart"/>
      <w:r w:rsidRPr="005C10F5">
        <w:rPr>
          <w:rFonts w:ascii="Times New Roman" w:hAnsi="Times New Roman"/>
          <w:sz w:val="28"/>
          <w:szCs w:val="28"/>
        </w:rPr>
        <w:t>дис</w:t>
      </w:r>
      <w:proofErr w:type="spellEnd"/>
      <w:r w:rsidRPr="005C10F5">
        <w:rPr>
          <w:rFonts w:ascii="Times New Roman" w:hAnsi="Times New Roman"/>
          <w:sz w:val="28"/>
          <w:szCs w:val="28"/>
        </w:rPr>
        <w:t>. … д-ра мед. наук. — М., 1999. — 52 с.</w:t>
      </w:r>
    </w:p>
    <w:sectPr w:rsidR="00640508" w:rsidRPr="005C10F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079B0"/>
    <w:multiLevelType w:val="hybridMultilevel"/>
    <w:tmpl w:val="33A4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F5A"/>
    <w:multiLevelType w:val="hybridMultilevel"/>
    <w:tmpl w:val="DCA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909785">
    <w:abstractNumId w:val="1"/>
  </w:num>
  <w:num w:numId="2" w16cid:durableId="14640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08"/>
    <w:rsid w:val="005C10F5"/>
    <w:rsid w:val="00640508"/>
    <w:rsid w:val="007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B149"/>
  <w15:docId w15:val="{060AF9C9-9EF1-4F27-8C7D-5BAB13D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semiHidden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a8">
    <w:name w:val="footer"/>
    <w:basedOn w:val="a"/>
    <w:link w:val="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aa">
    <w:name w:val="Body Text Indent"/>
    <w:basedOn w:val="a"/>
    <w:link w:val="ab"/>
    <w:semiHidden/>
    <w:pPr>
      <w:suppressAutoHyphens/>
      <w:spacing w:after="120" w:line="240" w:lineRule="auto"/>
      <w:ind w:left="283"/>
    </w:pPr>
    <w:rPr>
      <w:rFonts w:ascii="Times New Roman" w:hAnsi="Times New Roman"/>
      <w:sz w:val="20"/>
    </w:rPr>
  </w:style>
  <w:style w:type="paragraph" w:customStyle="1" w:styleId="1">
    <w:name w:val="Обычный1"/>
    <w:pPr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ac">
    <w:name w:val="Body Text"/>
    <w:basedOn w:val="1"/>
    <w:link w:val="ad"/>
    <w:semiHidden/>
    <w:pPr>
      <w:spacing w:after="220" w:line="220" w:lineRule="atLeast"/>
      <w:ind w:left="835" w:right="-360"/>
    </w:p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  <w:semiHidden/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Pr>
      <w:rFonts w:ascii="Times New Roman" w:hAnsi="Times New Roman"/>
      <w:sz w:val="20"/>
    </w:rPr>
  </w:style>
  <w:style w:type="character" w:customStyle="1" w:styleId="ab">
    <w:name w:val="Основной текст с отступом Знак"/>
    <w:basedOn w:val="a0"/>
    <w:link w:val="aa"/>
    <w:semiHidden/>
    <w:rPr>
      <w:rFonts w:ascii="Times New Roman" w:hAnsi="Times New Roman"/>
      <w:sz w:val="20"/>
    </w:rPr>
  </w:style>
  <w:style w:type="character" w:customStyle="1" w:styleId="ad">
    <w:name w:val="Основной текст Знак"/>
    <w:basedOn w:val="a0"/>
    <w:link w:val="ac"/>
    <w:semiHidden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2811</Words>
  <Characters>16023</Characters>
  <Application>Microsoft Office Word</Application>
  <DocSecurity>0</DocSecurity>
  <Lines>133</Lines>
  <Paragraphs>37</Paragraphs>
  <ScaleCrop>false</ScaleCrop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Юнкер Александр Иосифович</dc:creator>
  <cp:lastModifiedBy>Юнкер Александр Иосифович</cp:lastModifiedBy>
  <cp:revision>2</cp:revision>
  <dcterms:created xsi:type="dcterms:W3CDTF">2024-02-15T02:32:00Z</dcterms:created>
  <dcterms:modified xsi:type="dcterms:W3CDTF">2024-02-15T02:32:00Z</dcterms:modified>
</cp:coreProperties>
</file>