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E51414" w:rsidRDefault="007E7354" w:rsidP="007E735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6D7B8F" w:rsidRPr="00D40A3B" w:rsidRDefault="006D7B8F" w:rsidP="006D7B8F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6D7B8F" w:rsidRPr="00D40A3B" w:rsidRDefault="006D7B8F" w:rsidP="006D7B8F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4C5C8A">
        <w:rPr>
          <w:b/>
          <w:sz w:val="28"/>
          <w:szCs w:val="28"/>
        </w:rPr>
        <w:t xml:space="preserve"> 31</w:t>
      </w:r>
    </w:p>
    <w:p w:rsidR="006D7B8F" w:rsidRPr="00D40A3B" w:rsidRDefault="006D7B8F" w:rsidP="006D7B8F">
      <w:pPr>
        <w:pStyle w:val="aa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7E7354" w:rsidRPr="00E51414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E51414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E51414" w:rsidRDefault="007E7354" w:rsidP="007E735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pStyle w:val="2"/>
        <w:ind w:firstLine="709"/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 w:rsidR="00F7065B">
        <w:rPr>
          <w:sz w:val="28"/>
          <w:szCs w:val="28"/>
        </w:rPr>
        <w:t xml:space="preserve"> «</w:t>
      </w:r>
      <w:r w:rsidR="004C5C8A">
        <w:rPr>
          <w:sz w:val="28"/>
          <w:szCs w:val="28"/>
        </w:rPr>
        <w:t xml:space="preserve">Гемолитические и </w:t>
      </w:r>
      <w:proofErr w:type="spellStart"/>
      <w:r w:rsidR="004C5C8A">
        <w:rPr>
          <w:sz w:val="28"/>
          <w:szCs w:val="28"/>
        </w:rPr>
        <w:t>апластические</w:t>
      </w:r>
      <w:proofErr w:type="spellEnd"/>
      <w:r w:rsidR="004C5C8A">
        <w:rPr>
          <w:sz w:val="28"/>
          <w:szCs w:val="28"/>
        </w:rPr>
        <w:t xml:space="preserve"> анемии</w:t>
      </w:r>
      <w:proofErr w:type="gramStart"/>
      <w:r w:rsidR="004C5C8A">
        <w:rPr>
          <w:sz w:val="28"/>
          <w:szCs w:val="28"/>
        </w:rPr>
        <w:t>.</w:t>
      </w:r>
      <w:r w:rsidRPr="00E51414">
        <w:rPr>
          <w:sz w:val="28"/>
          <w:szCs w:val="28"/>
        </w:rPr>
        <w:t>»</w:t>
      </w:r>
      <w:proofErr w:type="gramEnd"/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 _»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«_ 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__________________Никулина</w:t>
      </w:r>
      <w:proofErr w:type="spellEnd"/>
      <w:r w:rsidRPr="00E51414">
        <w:rPr>
          <w:sz w:val="28"/>
          <w:szCs w:val="28"/>
        </w:rPr>
        <w:t xml:space="preserve"> С.Ю.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7E7354" w:rsidRPr="00E51414" w:rsidRDefault="00F80CD3" w:rsidP="007E73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асс</w:t>
      </w:r>
      <w:r w:rsidR="007E7354" w:rsidRPr="00E51414">
        <w:rPr>
          <w:sz w:val="28"/>
          <w:szCs w:val="28"/>
        </w:rPr>
        <w:t>.</w:t>
      </w:r>
      <w:proofErr w:type="gramStart"/>
      <w:r w:rsidR="004C5C8A">
        <w:rPr>
          <w:sz w:val="28"/>
          <w:szCs w:val="28"/>
        </w:rPr>
        <w:t xml:space="preserve"> ,</w:t>
      </w:r>
      <w:proofErr w:type="gramEnd"/>
      <w:r w:rsidR="004C5C8A">
        <w:rPr>
          <w:sz w:val="28"/>
          <w:szCs w:val="28"/>
        </w:rPr>
        <w:t>к.м.н.</w:t>
      </w:r>
      <w:r w:rsidR="007E7354" w:rsidRPr="00E51414">
        <w:rPr>
          <w:sz w:val="28"/>
          <w:szCs w:val="28"/>
        </w:rPr>
        <w:t xml:space="preserve"> __________________ </w:t>
      </w:r>
      <w:r w:rsidR="004C5C8A">
        <w:rPr>
          <w:sz w:val="28"/>
          <w:szCs w:val="28"/>
        </w:rPr>
        <w:t>Вырва П.В.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7E7354" w:rsidRPr="00E51414" w:rsidRDefault="007E7354" w:rsidP="007E735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4A1CF6" w:rsidRDefault="004A1CF6"/>
    <w:p w:rsidR="004E2973" w:rsidRDefault="004E2973"/>
    <w:p w:rsidR="004C5C8A" w:rsidRPr="00290048" w:rsidRDefault="006D7B8F" w:rsidP="00290048">
      <w:pPr>
        <w:numPr>
          <w:ilvl w:val="0"/>
          <w:numId w:val="5"/>
        </w:numPr>
        <w:ind w:left="0" w:firstLine="0"/>
        <w:jc w:val="both"/>
        <w:rPr>
          <w:b/>
        </w:rPr>
      </w:pPr>
      <w:r w:rsidRPr="00290048">
        <w:rPr>
          <w:b/>
        </w:rPr>
        <w:lastRenderedPageBreak/>
        <w:t>Тема</w:t>
      </w:r>
      <w:r w:rsidR="004C5C8A" w:rsidRPr="00290048">
        <w:rPr>
          <w:b/>
        </w:rPr>
        <w:t xml:space="preserve">: </w:t>
      </w:r>
      <w:r w:rsidR="004C5C8A" w:rsidRPr="00290048">
        <w:t xml:space="preserve">Гемолитические и </w:t>
      </w:r>
      <w:proofErr w:type="spellStart"/>
      <w:r w:rsidR="004C5C8A" w:rsidRPr="00290048">
        <w:t>апластические</w:t>
      </w:r>
      <w:proofErr w:type="spellEnd"/>
      <w:r w:rsidR="004C5C8A" w:rsidRPr="00290048">
        <w:t xml:space="preserve"> анемии.</w:t>
      </w:r>
    </w:p>
    <w:p w:rsidR="006D7B8F" w:rsidRPr="00290048" w:rsidRDefault="006D7B8F" w:rsidP="00290048">
      <w:pPr>
        <w:numPr>
          <w:ilvl w:val="0"/>
          <w:numId w:val="5"/>
        </w:numPr>
        <w:ind w:left="0" w:firstLine="0"/>
        <w:jc w:val="both"/>
        <w:rPr>
          <w:b/>
        </w:rPr>
      </w:pPr>
      <w:r w:rsidRPr="00290048">
        <w:rPr>
          <w:b/>
        </w:rPr>
        <w:t>Формы работы:</w:t>
      </w:r>
    </w:p>
    <w:p w:rsidR="006D7B8F" w:rsidRPr="00290048" w:rsidRDefault="006D7B8F" w:rsidP="00290048">
      <w:pPr>
        <w:jc w:val="both"/>
      </w:pPr>
      <w:r w:rsidRPr="00290048">
        <w:t>- Подготовка к практическим занятиям.</w:t>
      </w:r>
    </w:p>
    <w:p w:rsidR="006D7B8F" w:rsidRPr="00290048" w:rsidRDefault="006D7B8F" w:rsidP="00290048">
      <w:pPr>
        <w:jc w:val="both"/>
      </w:pPr>
      <w:r w:rsidRPr="00290048">
        <w:t>- Подготовка материалов по НИРС.</w:t>
      </w:r>
    </w:p>
    <w:p w:rsidR="006D7B8F" w:rsidRPr="00290048" w:rsidRDefault="006D7B8F" w:rsidP="00290048">
      <w:pPr>
        <w:numPr>
          <w:ilvl w:val="0"/>
          <w:numId w:val="5"/>
        </w:numPr>
        <w:ind w:left="0" w:firstLine="0"/>
        <w:jc w:val="both"/>
      </w:pPr>
      <w:r w:rsidRPr="00290048">
        <w:rPr>
          <w:b/>
        </w:rPr>
        <w:t>Перечень вопросов для самоподготовки по теме практического занятия</w:t>
      </w:r>
      <w:r w:rsidR="004C5C8A" w:rsidRPr="00290048">
        <w:t>:</w:t>
      </w:r>
    </w:p>
    <w:p w:rsidR="004C5C8A" w:rsidRPr="00290048" w:rsidRDefault="004C5C8A" w:rsidP="00290048">
      <w:pPr>
        <w:pStyle w:val="Default"/>
      </w:pPr>
      <w:r w:rsidRPr="00290048">
        <w:t xml:space="preserve">1. Дать определение анемия </w:t>
      </w:r>
    </w:p>
    <w:p w:rsidR="004C5C8A" w:rsidRPr="00290048" w:rsidRDefault="004C5C8A" w:rsidP="00290048">
      <w:pPr>
        <w:pStyle w:val="Default"/>
      </w:pPr>
      <w:r w:rsidRPr="00290048">
        <w:t xml:space="preserve">2. Классификация анемий </w:t>
      </w:r>
    </w:p>
    <w:p w:rsidR="004C5C8A" w:rsidRPr="00290048" w:rsidRDefault="004C5C8A" w:rsidP="00290048">
      <w:pPr>
        <w:pStyle w:val="Default"/>
      </w:pPr>
      <w:r w:rsidRPr="00290048">
        <w:t xml:space="preserve">3.Гемолитические анемии. Понятие. Классификация. Этиология и </w:t>
      </w:r>
    </w:p>
    <w:p w:rsidR="004C5C8A" w:rsidRPr="00290048" w:rsidRDefault="004C5C8A" w:rsidP="00290048">
      <w:pPr>
        <w:pStyle w:val="Default"/>
      </w:pPr>
      <w:r w:rsidRPr="00290048">
        <w:t xml:space="preserve">патогенез. Лечение. </w:t>
      </w:r>
    </w:p>
    <w:p w:rsidR="004C5C8A" w:rsidRPr="00290048" w:rsidRDefault="004C5C8A" w:rsidP="00290048">
      <w:pPr>
        <w:pStyle w:val="Default"/>
      </w:pPr>
      <w:r w:rsidRPr="00290048">
        <w:t xml:space="preserve">4. </w:t>
      </w:r>
      <w:proofErr w:type="spellStart"/>
      <w:r w:rsidRPr="00290048">
        <w:t>Апластическая</w:t>
      </w:r>
      <w:proofErr w:type="spellEnd"/>
      <w:r w:rsidRPr="00290048">
        <w:t xml:space="preserve"> анемия. Понятие. Классификация. Этиология и </w:t>
      </w:r>
    </w:p>
    <w:p w:rsidR="004C5C8A" w:rsidRPr="00290048" w:rsidRDefault="004C5C8A" w:rsidP="00290048">
      <w:pPr>
        <w:pStyle w:val="Default"/>
      </w:pPr>
      <w:r w:rsidRPr="00290048">
        <w:t xml:space="preserve">патогенез. Лечение. </w:t>
      </w:r>
    </w:p>
    <w:p w:rsidR="006D7B8F" w:rsidRPr="00290048" w:rsidRDefault="006D7B8F" w:rsidP="00290048">
      <w:pPr>
        <w:numPr>
          <w:ilvl w:val="0"/>
          <w:numId w:val="5"/>
        </w:numPr>
        <w:ind w:left="0" w:firstLine="0"/>
        <w:jc w:val="both"/>
      </w:pPr>
      <w:r w:rsidRPr="00290048">
        <w:rPr>
          <w:b/>
        </w:rPr>
        <w:t>Самоконтроль по тестовым заданиям данной темы</w:t>
      </w:r>
      <w:r w:rsidR="004C5C8A" w:rsidRPr="00290048">
        <w:t xml:space="preserve"> </w:t>
      </w:r>
    </w:p>
    <w:p w:rsidR="00BA76F2" w:rsidRPr="00290048" w:rsidRDefault="00BA76F2" w:rsidP="00290048">
      <w:pPr>
        <w:pStyle w:val="Default"/>
      </w:pPr>
      <w:r w:rsidRPr="00290048">
        <w:t xml:space="preserve">1. НАИБОЛЕЕ ЧАСТО ГЕМОЛИТИЧЕСКАЯ АНЕМИЯ, ВЫЗЫВАЕМАЯ МЕДИКАМЕНТАМИ, ВОЗНИКАЕТ У ПАЦИЕНТОВ С ДЕФИЦИТОМ КАКИХ ФЕРМЕНТОВ </w:t>
      </w:r>
    </w:p>
    <w:p w:rsidR="00BA76F2" w:rsidRPr="00290048" w:rsidRDefault="00BA76F2" w:rsidP="00290048">
      <w:pPr>
        <w:pStyle w:val="Default"/>
      </w:pPr>
      <w:r w:rsidRPr="00290048">
        <w:t xml:space="preserve">1) Глюкоза-6-фосфатдегидрогеназа </w:t>
      </w:r>
    </w:p>
    <w:p w:rsidR="00BA76F2" w:rsidRPr="00290048" w:rsidRDefault="00BA76F2" w:rsidP="00290048">
      <w:pPr>
        <w:pStyle w:val="Default"/>
      </w:pPr>
      <w:r w:rsidRPr="00290048">
        <w:t xml:space="preserve">2) </w:t>
      </w:r>
      <w:proofErr w:type="spellStart"/>
      <w:r w:rsidRPr="00290048">
        <w:t>Глютатион-пероксидаза</w:t>
      </w:r>
      <w:proofErr w:type="spellEnd"/>
      <w:r w:rsidRPr="00290048">
        <w:t xml:space="preserve"> </w:t>
      </w:r>
    </w:p>
    <w:p w:rsidR="00BA76F2" w:rsidRPr="00290048" w:rsidRDefault="00BA76F2" w:rsidP="00290048">
      <w:pPr>
        <w:pStyle w:val="Default"/>
      </w:pPr>
      <w:r w:rsidRPr="00290048">
        <w:t xml:space="preserve">3) </w:t>
      </w:r>
      <w:proofErr w:type="spellStart"/>
      <w:r w:rsidRPr="00290048">
        <w:t>Глютатион-редуктаза</w:t>
      </w:r>
      <w:proofErr w:type="spellEnd"/>
      <w:r w:rsidRPr="00290048">
        <w:t xml:space="preserve"> </w:t>
      </w:r>
    </w:p>
    <w:p w:rsidR="00BA76F2" w:rsidRPr="00290048" w:rsidRDefault="00BA76F2" w:rsidP="00290048">
      <w:pPr>
        <w:pStyle w:val="Default"/>
      </w:pPr>
      <w:r w:rsidRPr="00290048">
        <w:t xml:space="preserve">4) 6-фосфоглюконат-дегидрогеназа </w:t>
      </w:r>
    </w:p>
    <w:p w:rsidR="00BA76F2" w:rsidRPr="00290048" w:rsidRDefault="00BA76F2" w:rsidP="00290048">
      <w:pPr>
        <w:pStyle w:val="Default"/>
      </w:pPr>
      <w:r w:rsidRPr="00290048">
        <w:t xml:space="preserve">5) </w:t>
      </w:r>
      <w:proofErr w:type="spellStart"/>
      <w:r w:rsidRPr="00290048">
        <w:t>Пируваткиназа</w:t>
      </w:r>
      <w:proofErr w:type="spellEnd"/>
      <w:r w:rsidRPr="00290048">
        <w:t xml:space="preserve"> </w:t>
      </w:r>
    </w:p>
    <w:p w:rsidR="00BA76F2" w:rsidRPr="00290048" w:rsidRDefault="00BA76F2" w:rsidP="00290048">
      <w:pPr>
        <w:pStyle w:val="a9"/>
        <w:ind w:left="0"/>
      </w:pPr>
      <w:r w:rsidRPr="00290048">
        <w:t>Ответ: 1</w:t>
      </w:r>
    </w:p>
    <w:p w:rsidR="00BA76F2" w:rsidRPr="00290048" w:rsidRDefault="00BA76F2" w:rsidP="00290048">
      <w:pPr>
        <w:pStyle w:val="Default"/>
      </w:pPr>
      <w:r w:rsidRPr="00290048">
        <w:t xml:space="preserve">2. КАКАЯ ГЕМОЛИТИЧЕСКАЯ АНЕМИЯ ПРОТЕКАЕТ С ГИПОХРОМИЕЙ ЭРИТРОЦИТОВ И СНИЖЕНИЕМ ЦВЕТНОГО ПОКАЗАТЕЛЯ: </w:t>
      </w:r>
    </w:p>
    <w:p w:rsidR="00BA76F2" w:rsidRPr="00290048" w:rsidRDefault="00BA76F2" w:rsidP="00290048">
      <w:pPr>
        <w:pStyle w:val="Default"/>
      </w:pPr>
      <w:r w:rsidRPr="00290048">
        <w:t xml:space="preserve">1) Болезнь </w:t>
      </w:r>
      <w:proofErr w:type="spellStart"/>
      <w:r w:rsidRPr="00290048">
        <w:t>Миньковского-Шоффара</w:t>
      </w:r>
      <w:proofErr w:type="spellEnd"/>
      <w:r w:rsidRPr="00290048">
        <w:t xml:space="preserve"> </w:t>
      </w:r>
    </w:p>
    <w:p w:rsidR="00BA76F2" w:rsidRPr="00290048" w:rsidRDefault="00BA76F2" w:rsidP="00290048">
      <w:pPr>
        <w:pStyle w:val="Default"/>
      </w:pPr>
      <w:r w:rsidRPr="00290048">
        <w:t xml:space="preserve">2) Талассемия </w:t>
      </w:r>
    </w:p>
    <w:p w:rsidR="00BA76F2" w:rsidRPr="00290048" w:rsidRDefault="00BA76F2" w:rsidP="00290048">
      <w:pPr>
        <w:pStyle w:val="Default"/>
      </w:pPr>
      <w:r w:rsidRPr="00290048">
        <w:t xml:space="preserve">3) Анемия при </w:t>
      </w:r>
      <w:proofErr w:type="spellStart"/>
      <w:r w:rsidRPr="00290048">
        <w:t>гиперспленизме</w:t>
      </w:r>
      <w:proofErr w:type="spellEnd"/>
      <w:r w:rsidRPr="00290048">
        <w:t xml:space="preserve"> </w:t>
      </w:r>
    </w:p>
    <w:p w:rsidR="00BA76F2" w:rsidRPr="00290048" w:rsidRDefault="00BA76F2" w:rsidP="00290048">
      <w:pPr>
        <w:pStyle w:val="Default"/>
      </w:pPr>
      <w:r w:rsidRPr="00290048">
        <w:t xml:space="preserve">4) Аутоиммунная гемолитическая анемия </w:t>
      </w:r>
    </w:p>
    <w:p w:rsidR="00BA76F2" w:rsidRPr="00290048" w:rsidRDefault="00BA76F2" w:rsidP="00290048">
      <w:pPr>
        <w:pStyle w:val="Default"/>
      </w:pPr>
      <w:r w:rsidRPr="00290048">
        <w:t xml:space="preserve">5) Болезнь </w:t>
      </w:r>
      <w:proofErr w:type="spellStart"/>
      <w:r w:rsidRPr="00290048">
        <w:t>Маркиафавы-Микели</w:t>
      </w:r>
      <w:proofErr w:type="spellEnd"/>
      <w:r w:rsidRPr="00290048">
        <w:t xml:space="preserve"> </w:t>
      </w:r>
    </w:p>
    <w:p w:rsidR="00BA76F2" w:rsidRPr="00290048" w:rsidRDefault="00BA76F2" w:rsidP="00290048">
      <w:pPr>
        <w:pStyle w:val="a9"/>
        <w:ind w:left="0"/>
      </w:pPr>
      <w:r w:rsidRPr="00290048">
        <w:t>Ответ: 2</w:t>
      </w:r>
    </w:p>
    <w:p w:rsidR="00BA76F2" w:rsidRPr="00290048" w:rsidRDefault="00BA76F2" w:rsidP="00290048">
      <w:pPr>
        <w:pStyle w:val="Default"/>
      </w:pPr>
      <w:r w:rsidRPr="00290048">
        <w:t xml:space="preserve">3. ДЕФЕКТ ПРИ </w:t>
      </w:r>
      <w:proofErr w:type="gramStart"/>
      <w:r w:rsidRPr="00290048">
        <w:t>НАСЛЕДСТВЕННОМ</w:t>
      </w:r>
      <w:proofErr w:type="gramEnd"/>
      <w:r w:rsidRPr="00290048">
        <w:t xml:space="preserve"> МИКРОСФЕРОЦИТОЗЕ ЛОКАЛИЗУЕТСЯ В: </w:t>
      </w:r>
    </w:p>
    <w:p w:rsidR="00BA76F2" w:rsidRPr="00290048" w:rsidRDefault="00BA76F2" w:rsidP="00290048">
      <w:pPr>
        <w:pStyle w:val="Default"/>
      </w:pPr>
      <w:r w:rsidRPr="00290048">
        <w:t xml:space="preserve">1) Белковой структуре мембраны эритроцита </w:t>
      </w:r>
    </w:p>
    <w:p w:rsidR="00BA76F2" w:rsidRPr="00290048" w:rsidRDefault="00BA76F2" w:rsidP="00290048">
      <w:pPr>
        <w:pStyle w:val="Default"/>
      </w:pPr>
      <w:r w:rsidRPr="00290048">
        <w:t xml:space="preserve">2) </w:t>
      </w:r>
      <w:proofErr w:type="gramStart"/>
      <w:r w:rsidRPr="00290048">
        <w:t>Липидах</w:t>
      </w:r>
      <w:proofErr w:type="gramEnd"/>
      <w:r w:rsidRPr="00290048">
        <w:t xml:space="preserve"> мембраны эритроцита </w:t>
      </w:r>
    </w:p>
    <w:p w:rsidR="00BA76F2" w:rsidRPr="00290048" w:rsidRDefault="00BA76F2" w:rsidP="00290048">
      <w:pPr>
        <w:pStyle w:val="Default"/>
      </w:pPr>
      <w:r w:rsidRPr="00290048">
        <w:t xml:space="preserve">3) Структуре </w:t>
      </w:r>
      <w:proofErr w:type="spellStart"/>
      <w:r w:rsidRPr="00290048">
        <w:t>гема</w:t>
      </w:r>
      <w:proofErr w:type="spellEnd"/>
      <w:r w:rsidRPr="00290048">
        <w:t xml:space="preserve"> </w:t>
      </w:r>
    </w:p>
    <w:p w:rsidR="00BA76F2" w:rsidRPr="00290048" w:rsidRDefault="00BA76F2" w:rsidP="00290048">
      <w:pPr>
        <w:pStyle w:val="Default"/>
      </w:pPr>
      <w:r w:rsidRPr="00290048">
        <w:t xml:space="preserve">4) </w:t>
      </w:r>
      <w:proofErr w:type="gramStart"/>
      <w:r w:rsidRPr="00290048">
        <w:t>Цепях</w:t>
      </w:r>
      <w:proofErr w:type="gramEnd"/>
      <w:r w:rsidRPr="00290048">
        <w:t xml:space="preserve"> глобина </w:t>
      </w:r>
    </w:p>
    <w:p w:rsidR="00BA76F2" w:rsidRPr="00290048" w:rsidRDefault="00BA76F2" w:rsidP="00290048">
      <w:pPr>
        <w:pStyle w:val="Default"/>
      </w:pPr>
      <w:r w:rsidRPr="00290048">
        <w:t xml:space="preserve">5) Правильно 3 и 4 </w:t>
      </w:r>
    </w:p>
    <w:p w:rsidR="00BA76F2" w:rsidRPr="00290048" w:rsidRDefault="00BA76F2" w:rsidP="00290048">
      <w:r w:rsidRPr="00290048">
        <w:t xml:space="preserve">      Ответ: 1</w:t>
      </w:r>
    </w:p>
    <w:p w:rsidR="00BA76F2" w:rsidRPr="00290048" w:rsidRDefault="00BA76F2" w:rsidP="00290048">
      <w:pPr>
        <w:pStyle w:val="Default"/>
      </w:pPr>
      <w:r w:rsidRPr="00290048">
        <w:t xml:space="preserve">4. ДЛЯ ГЕМОЛИТИЧЕСКИХ АНЕМИЙ </w:t>
      </w:r>
      <w:proofErr w:type="gramStart"/>
      <w:r w:rsidRPr="00290048">
        <w:t>ХАРАКТЕРНЫ</w:t>
      </w:r>
      <w:proofErr w:type="gramEnd"/>
      <w:r w:rsidRPr="00290048">
        <w:t xml:space="preserve">: </w:t>
      </w:r>
    </w:p>
    <w:p w:rsidR="00BA76F2" w:rsidRPr="00290048" w:rsidRDefault="00BA76F2" w:rsidP="00290048">
      <w:pPr>
        <w:pStyle w:val="Default"/>
      </w:pPr>
      <w:r w:rsidRPr="00290048">
        <w:t xml:space="preserve">1) Желтушность кожи и склер </w:t>
      </w:r>
    </w:p>
    <w:p w:rsidR="00BA76F2" w:rsidRPr="00290048" w:rsidRDefault="00BA76F2" w:rsidP="00290048">
      <w:pPr>
        <w:pStyle w:val="Default"/>
      </w:pPr>
      <w:r w:rsidRPr="00290048">
        <w:t xml:space="preserve">2) Петехии на коже </w:t>
      </w:r>
    </w:p>
    <w:p w:rsidR="00BA76F2" w:rsidRPr="00290048" w:rsidRDefault="00BA76F2" w:rsidP="00290048">
      <w:pPr>
        <w:pStyle w:val="Default"/>
      </w:pPr>
      <w:r w:rsidRPr="00290048">
        <w:t xml:space="preserve">3) </w:t>
      </w:r>
      <w:proofErr w:type="spellStart"/>
      <w:r w:rsidRPr="00290048">
        <w:t>Спленомегалия</w:t>
      </w:r>
      <w:proofErr w:type="spellEnd"/>
      <w:r w:rsidRPr="00290048">
        <w:t xml:space="preserve"> </w:t>
      </w:r>
    </w:p>
    <w:p w:rsidR="00BA76F2" w:rsidRPr="00290048" w:rsidRDefault="00BA76F2" w:rsidP="00290048">
      <w:pPr>
        <w:pStyle w:val="Default"/>
      </w:pPr>
      <w:r w:rsidRPr="00290048">
        <w:t xml:space="preserve">4) </w:t>
      </w:r>
      <w:proofErr w:type="spellStart"/>
      <w:r w:rsidRPr="00290048">
        <w:t>Лимфаденопатия</w:t>
      </w:r>
      <w:proofErr w:type="spellEnd"/>
      <w:r w:rsidRPr="00290048">
        <w:t xml:space="preserve"> </w:t>
      </w:r>
    </w:p>
    <w:p w:rsidR="00BA76F2" w:rsidRPr="00290048" w:rsidRDefault="00BA76F2" w:rsidP="00290048">
      <w:pPr>
        <w:pStyle w:val="Default"/>
      </w:pPr>
      <w:r w:rsidRPr="00290048">
        <w:t xml:space="preserve">5) Правило 1 и 3 </w:t>
      </w:r>
    </w:p>
    <w:p w:rsidR="00BA76F2" w:rsidRPr="00290048" w:rsidRDefault="00BA76F2" w:rsidP="00290048">
      <w:r w:rsidRPr="00290048">
        <w:t xml:space="preserve">      Ответ: 5</w:t>
      </w:r>
    </w:p>
    <w:p w:rsidR="00BA76F2" w:rsidRPr="00290048" w:rsidRDefault="00BA76F2" w:rsidP="00290048">
      <w:pPr>
        <w:pStyle w:val="ae"/>
        <w:ind w:left="0" w:firstLine="0"/>
      </w:pPr>
      <w:r w:rsidRPr="00290048">
        <w:t xml:space="preserve">5. </w:t>
      </w:r>
      <w:r w:rsidRPr="00290048">
        <w:rPr>
          <w:noProof/>
        </w:rPr>
        <w:t>В ОСНОВЕ ТАЛАССЕМИИ ЛЕЖИТ</w:t>
      </w:r>
      <w:r w:rsidRPr="00290048">
        <w:t>:</w:t>
      </w:r>
    </w:p>
    <w:p w:rsidR="00BA76F2" w:rsidRPr="00290048" w:rsidRDefault="00BA76F2" w:rsidP="00290048">
      <w:pPr>
        <w:pStyle w:val="ac"/>
        <w:spacing w:after="0"/>
      </w:pPr>
      <w:r w:rsidRPr="00290048">
        <w:t xml:space="preserve">1) Нарушение синтеза </w:t>
      </w:r>
      <w:proofErr w:type="spellStart"/>
      <w:r w:rsidRPr="00290048">
        <w:t>порфиринов</w:t>
      </w:r>
      <w:proofErr w:type="spellEnd"/>
    </w:p>
    <w:p w:rsidR="00BA76F2" w:rsidRPr="00290048" w:rsidRDefault="00BA76F2" w:rsidP="00290048">
      <w:pPr>
        <w:pStyle w:val="ac"/>
        <w:spacing w:after="0"/>
      </w:pPr>
      <w:r w:rsidRPr="00290048">
        <w:t>2) Нарушение синтеза цепей глобина</w:t>
      </w:r>
    </w:p>
    <w:p w:rsidR="00BA76F2" w:rsidRPr="00290048" w:rsidRDefault="00BA76F2" w:rsidP="00290048">
      <w:pPr>
        <w:pStyle w:val="ac"/>
        <w:spacing w:after="0"/>
      </w:pPr>
      <w:r w:rsidRPr="00290048">
        <w:t>3) Дефицит Г-6-ФДГ</w:t>
      </w:r>
    </w:p>
    <w:p w:rsidR="00BA76F2" w:rsidRPr="00290048" w:rsidRDefault="00BA76F2" w:rsidP="00290048">
      <w:pPr>
        <w:pStyle w:val="ac"/>
        <w:spacing w:after="0"/>
      </w:pPr>
      <w:r w:rsidRPr="00290048">
        <w:t>4) Дефицит железа</w:t>
      </w:r>
    </w:p>
    <w:p w:rsidR="00BA76F2" w:rsidRPr="00290048" w:rsidRDefault="00BA76F2" w:rsidP="00290048">
      <w:pPr>
        <w:pStyle w:val="ac"/>
        <w:spacing w:after="0"/>
      </w:pPr>
      <w:r w:rsidRPr="00290048">
        <w:t>5) Нарушение синтеза железа</w:t>
      </w:r>
    </w:p>
    <w:p w:rsidR="00BA76F2" w:rsidRPr="00290048" w:rsidRDefault="00BA76F2" w:rsidP="00290048">
      <w:pPr>
        <w:pStyle w:val="ac"/>
        <w:spacing w:after="0"/>
      </w:pPr>
      <w:r w:rsidRPr="00290048">
        <w:t>Ответ: 2</w:t>
      </w:r>
    </w:p>
    <w:p w:rsidR="00BA76F2" w:rsidRPr="00290048" w:rsidRDefault="00BA76F2" w:rsidP="00290048">
      <w:pPr>
        <w:jc w:val="both"/>
      </w:pPr>
      <w:r w:rsidRPr="00290048">
        <w:lastRenderedPageBreak/>
        <w:t xml:space="preserve">6. СИМПТОМЫ, ИМЕЮЩИЕ ДИАГНОСТИЧЕСКОЕ ЗНАЧЕНИЕ ПРИ ГЕМОЛИТИЧЕСКИХ АНЕМИЯХ: </w:t>
      </w:r>
    </w:p>
    <w:p w:rsidR="00BA76F2" w:rsidRPr="00290048" w:rsidRDefault="00BA76F2" w:rsidP="00290048">
      <w:pPr>
        <w:jc w:val="both"/>
      </w:pPr>
      <w:r w:rsidRPr="00290048">
        <w:t xml:space="preserve">1) </w:t>
      </w:r>
      <w:proofErr w:type="spellStart"/>
      <w:r w:rsidRPr="00290048">
        <w:t>стипень</w:t>
      </w:r>
      <w:proofErr w:type="spellEnd"/>
      <w:r w:rsidRPr="00290048">
        <w:t xml:space="preserve"> снижения количества гемоглобина и числа эритроцитов</w:t>
      </w:r>
    </w:p>
    <w:p w:rsidR="00BA76F2" w:rsidRPr="00290048" w:rsidRDefault="00BA76F2" w:rsidP="00290048">
      <w:pPr>
        <w:jc w:val="both"/>
      </w:pPr>
      <w:r w:rsidRPr="00290048">
        <w:t xml:space="preserve">2) </w:t>
      </w:r>
      <w:proofErr w:type="spellStart"/>
      <w:r w:rsidRPr="00290048">
        <w:t>ретикулоцитоз</w:t>
      </w:r>
      <w:proofErr w:type="spellEnd"/>
    </w:p>
    <w:p w:rsidR="00BA76F2" w:rsidRPr="00290048" w:rsidRDefault="00BA76F2" w:rsidP="00290048">
      <w:pPr>
        <w:jc w:val="both"/>
      </w:pPr>
      <w:r w:rsidRPr="00290048">
        <w:t xml:space="preserve">3) </w:t>
      </w:r>
      <w:proofErr w:type="spellStart"/>
      <w:r w:rsidRPr="00290048">
        <w:t>спленомегалия</w:t>
      </w:r>
      <w:proofErr w:type="spellEnd"/>
    </w:p>
    <w:p w:rsidR="00BA76F2" w:rsidRPr="00290048" w:rsidRDefault="00BA76F2" w:rsidP="00290048">
      <w:pPr>
        <w:jc w:val="both"/>
      </w:pPr>
      <w:r w:rsidRPr="00290048">
        <w:t>4) уровень непрямого билирубина</w:t>
      </w:r>
    </w:p>
    <w:p w:rsidR="00BA76F2" w:rsidRPr="00290048" w:rsidRDefault="00BA76F2" w:rsidP="00290048">
      <w:pPr>
        <w:jc w:val="both"/>
      </w:pPr>
      <w:proofErr w:type="gramStart"/>
      <w:r w:rsidRPr="00290048">
        <w:t>5) Правильный 2, 3, 4</w:t>
      </w:r>
      <w:proofErr w:type="gramEnd"/>
    </w:p>
    <w:p w:rsidR="00BA76F2" w:rsidRPr="00290048" w:rsidRDefault="00BA76F2" w:rsidP="00290048">
      <w:pPr>
        <w:jc w:val="both"/>
      </w:pPr>
      <w:r w:rsidRPr="00290048">
        <w:t>Ответ: 5</w:t>
      </w:r>
    </w:p>
    <w:p w:rsidR="00BA76F2" w:rsidRPr="00290048" w:rsidRDefault="00BA76F2" w:rsidP="00290048">
      <w:pPr>
        <w:pStyle w:val="21"/>
        <w:ind w:left="0" w:firstLine="0"/>
      </w:pPr>
      <w:r w:rsidRPr="00290048">
        <w:t>7.СРЕДИ ГЕМОЛИТИЧЕСКИХ АНЕМИЙ РАЗЛИЧАЮТ:</w:t>
      </w:r>
    </w:p>
    <w:p w:rsidR="00BA76F2" w:rsidRPr="00290048" w:rsidRDefault="00BA76F2" w:rsidP="00290048">
      <w:pPr>
        <w:pStyle w:val="21"/>
        <w:ind w:left="0" w:firstLine="0"/>
      </w:pPr>
      <w:proofErr w:type="gramStart"/>
      <w:r w:rsidRPr="00290048">
        <w:t>1) Наследственные</w:t>
      </w:r>
      <w:proofErr w:type="gramEnd"/>
    </w:p>
    <w:p w:rsidR="00BA76F2" w:rsidRPr="00290048" w:rsidRDefault="00BA76F2" w:rsidP="00290048">
      <w:pPr>
        <w:pStyle w:val="21"/>
        <w:ind w:left="0" w:firstLine="0"/>
      </w:pPr>
      <w:proofErr w:type="gramStart"/>
      <w:r w:rsidRPr="00290048">
        <w:t>2) Приобретенные</w:t>
      </w:r>
      <w:proofErr w:type="gramEnd"/>
    </w:p>
    <w:p w:rsidR="00BA76F2" w:rsidRPr="00290048" w:rsidRDefault="00BA76F2" w:rsidP="00290048">
      <w:pPr>
        <w:pStyle w:val="21"/>
        <w:ind w:left="0" w:firstLine="0"/>
      </w:pPr>
      <w:proofErr w:type="gramStart"/>
      <w:r w:rsidRPr="00290048">
        <w:t>3) Симптоматические</w:t>
      </w:r>
      <w:proofErr w:type="gramEnd"/>
    </w:p>
    <w:p w:rsidR="00BA76F2" w:rsidRPr="00290048" w:rsidRDefault="00BA76F2" w:rsidP="00290048">
      <w:pPr>
        <w:pStyle w:val="21"/>
        <w:ind w:left="0" w:firstLine="0"/>
      </w:pPr>
      <w:r w:rsidRPr="00290048">
        <w:t xml:space="preserve">4) </w:t>
      </w:r>
      <w:proofErr w:type="spellStart"/>
      <w:r w:rsidRPr="00290048">
        <w:t>Идиопатические</w:t>
      </w:r>
      <w:proofErr w:type="spellEnd"/>
    </w:p>
    <w:p w:rsidR="00BA76F2" w:rsidRPr="00290048" w:rsidRDefault="00BA76F2" w:rsidP="00290048">
      <w:pPr>
        <w:pStyle w:val="21"/>
        <w:ind w:left="0" w:firstLine="0"/>
      </w:pPr>
      <w:r w:rsidRPr="00290048">
        <w:t>5) Все перечисленное</w:t>
      </w:r>
    </w:p>
    <w:p w:rsidR="00BA76F2" w:rsidRPr="00290048" w:rsidRDefault="00BA76F2" w:rsidP="00290048">
      <w:pPr>
        <w:pStyle w:val="21"/>
        <w:ind w:left="0" w:firstLine="0"/>
      </w:pPr>
      <w:r w:rsidRPr="00290048">
        <w:t>Ответ: 5</w:t>
      </w:r>
    </w:p>
    <w:p w:rsidR="00BA76F2" w:rsidRPr="00290048" w:rsidRDefault="00BA76F2" w:rsidP="00290048">
      <w:pPr>
        <w:pStyle w:val="21"/>
        <w:ind w:left="0" w:firstLine="0"/>
      </w:pPr>
      <w:r w:rsidRPr="00290048">
        <w:t xml:space="preserve">8. К </w:t>
      </w:r>
      <w:proofErr w:type="gramStart"/>
      <w:r w:rsidRPr="00290048">
        <w:t>НАСЛЕДСТВЕННЫМ ГЕМОЛИТИЧЕСКИМ АНЕМИЯМ, ОБУСЛОВЛЕННЫМ ДЕФЕКТОМ МЕМБРАНЫ ЭРИТРОЦИТОВ ОТНОСЯТ</w:t>
      </w:r>
      <w:proofErr w:type="gramEnd"/>
      <w:r w:rsidRPr="00290048">
        <w:t xml:space="preserve">: </w:t>
      </w:r>
    </w:p>
    <w:p w:rsidR="00BA76F2" w:rsidRPr="00290048" w:rsidRDefault="00BA76F2" w:rsidP="00290048">
      <w:pPr>
        <w:pStyle w:val="21"/>
        <w:ind w:left="0" w:firstLine="0"/>
      </w:pPr>
      <w:r w:rsidRPr="00290048">
        <w:t xml:space="preserve">1) Болезнь </w:t>
      </w:r>
      <w:proofErr w:type="spellStart"/>
      <w:r w:rsidRPr="00290048">
        <w:t>Миньковского-Щоффара</w:t>
      </w:r>
      <w:proofErr w:type="spellEnd"/>
    </w:p>
    <w:p w:rsidR="00BA76F2" w:rsidRPr="00290048" w:rsidRDefault="00BA76F2" w:rsidP="00290048">
      <w:pPr>
        <w:pStyle w:val="21"/>
        <w:ind w:left="0" w:firstLine="0"/>
      </w:pPr>
      <w:r w:rsidRPr="00290048">
        <w:t xml:space="preserve">2) </w:t>
      </w:r>
      <w:proofErr w:type="spellStart"/>
      <w:r w:rsidRPr="00290048">
        <w:t>Апластическую</w:t>
      </w:r>
      <w:proofErr w:type="spellEnd"/>
      <w:r w:rsidRPr="00290048">
        <w:t xml:space="preserve"> анемию</w:t>
      </w:r>
    </w:p>
    <w:p w:rsidR="00BA76F2" w:rsidRPr="00290048" w:rsidRDefault="00BA76F2" w:rsidP="00290048">
      <w:pPr>
        <w:pStyle w:val="21"/>
        <w:ind w:left="0" w:firstLine="0"/>
      </w:pPr>
      <w:r w:rsidRPr="00290048">
        <w:t>3) Талассемии</w:t>
      </w:r>
    </w:p>
    <w:p w:rsidR="00BA76F2" w:rsidRPr="00290048" w:rsidRDefault="00BA76F2" w:rsidP="00290048">
      <w:pPr>
        <w:pStyle w:val="21"/>
        <w:ind w:left="0" w:firstLine="0"/>
      </w:pPr>
      <w:r w:rsidRPr="00290048">
        <w:t xml:space="preserve">4) Болезнь </w:t>
      </w:r>
      <w:proofErr w:type="spellStart"/>
      <w:r w:rsidRPr="00290048">
        <w:t>Маркиафавы-Микели</w:t>
      </w:r>
      <w:proofErr w:type="spellEnd"/>
    </w:p>
    <w:p w:rsidR="00BA76F2" w:rsidRPr="00290048" w:rsidRDefault="00BA76F2" w:rsidP="00290048">
      <w:pPr>
        <w:pStyle w:val="21"/>
        <w:ind w:left="0" w:firstLine="0"/>
      </w:pPr>
      <w:r w:rsidRPr="00290048">
        <w:t>5) В12-дефицитная анемия</w:t>
      </w:r>
    </w:p>
    <w:p w:rsidR="00BA76F2" w:rsidRPr="00290048" w:rsidRDefault="00BA76F2" w:rsidP="00290048">
      <w:pPr>
        <w:pStyle w:val="21"/>
        <w:ind w:left="0" w:firstLine="0"/>
      </w:pPr>
      <w:r w:rsidRPr="00290048">
        <w:t>Ответ: 1</w:t>
      </w:r>
    </w:p>
    <w:p w:rsidR="00BA76F2" w:rsidRPr="00290048" w:rsidRDefault="00BA76F2" w:rsidP="00290048">
      <w:pPr>
        <w:pStyle w:val="21"/>
        <w:ind w:left="0" w:firstLine="0"/>
      </w:pPr>
      <w:r w:rsidRPr="00290048">
        <w:t xml:space="preserve">9. НАИБОЛЕЕ ЧАСТО СЕРПОВИДНОКЛЕТОЧНАЯ АНЕМИЯ ВСТРЕЧАЕТСЯ ВО ВСЕХ ПЕРЕЧИСЛЕННЫХ СТРАНАХ </w:t>
      </w:r>
      <w:proofErr w:type="gramStart"/>
      <w:r w:rsidRPr="00290048">
        <w:t>КРОМЕ</w:t>
      </w:r>
      <w:proofErr w:type="gramEnd"/>
      <w:r w:rsidRPr="00290048">
        <w:t xml:space="preserve">: </w:t>
      </w:r>
    </w:p>
    <w:p w:rsidR="00BA76F2" w:rsidRPr="00290048" w:rsidRDefault="00BA76F2" w:rsidP="00290048">
      <w:pPr>
        <w:pStyle w:val="21"/>
        <w:ind w:left="0" w:firstLine="0"/>
      </w:pPr>
      <w:r w:rsidRPr="00290048">
        <w:t>1) Азербайджана</w:t>
      </w:r>
    </w:p>
    <w:p w:rsidR="00BA76F2" w:rsidRPr="00290048" w:rsidRDefault="00BA76F2" w:rsidP="00290048">
      <w:pPr>
        <w:pStyle w:val="21"/>
        <w:ind w:left="0" w:firstLine="0"/>
      </w:pPr>
      <w:r w:rsidRPr="00290048">
        <w:t>2) Грузии</w:t>
      </w:r>
    </w:p>
    <w:p w:rsidR="00BA76F2" w:rsidRPr="00290048" w:rsidRDefault="00BA76F2" w:rsidP="00290048">
      <w:pPr>
        <w:pStyle w:val="21"/>
        <w:ind w:left="0" w:firstLine="0"/>
      </w:pPr>
      <w:r w:rsidRPr="00290048">
        <w:t>3) Центральной Африки</w:t>
      </w:r>
    </w:p>
    <w:p w:rsidR="00BA76F2" w:rsidRPr="00290048" w:rsidRDefault="00BA76F2" w:rsidP="00290048">
      <w:pPr>
        <w:pStyle w:val="21"/>
        <w:ind w:left="0" w:firstLine="0"/>
      </w:pPr>
      <w:r w:rsidRPr="00290048">
        <w:t xml:space="preserve">4) Скандинавских </w:t>
      </w:r>
      <w:proofErr w:type="gramStart"/>
      <w:r w:rsidRPr="00290048">
        <w:t>странах</w:t>
      </w:r>
      <w:proofErr w:type="gramEnd"/>
    </w:p>
    <w:p w:rsidR="00BA76F2" w:rsidRPr="00290048" w:rsidRDefault="00BA76F2" w:rsidP="00290048">
      <w:pPr>
        <w:pStyle w:val="21"/>
        <w:ind w:left="0" w:firstLine="0"/>
      </w:pPr>
      <w:r w:rsidRPr="00290048">
        <w:t>5) Во всех перечисленных</w:t>
      </w:r>
    </w:p>
    <w:p w:rsidR="00BA76F2" w:rsidRPr="00290048" w:rsidRDefault="00BA76F2" w:rsidP="00290048">
      <w:pPr>
        <w:pStyle w:val="21"/>
        <w:ind w:left="0" w:firstLine="0"/>
      </w:pPr>
      <w:r w:rsidRPr="00290048">
        <w:t>Ответ: 4</w:t>
      </w:r>
    </w:p>
    <w:p w:rsidR="00BA76F2" w:rsidRPr="00290048" w:rsidRDefault="00BA76F2" w:rsidP="00290048">
      <w:pPr>
        <w:pStyle w:val="21"/>
        <w:ind w:left="0" w:firstLine="0"/>
      </w:pPr>
      <w:r w:rsidRPr="00290048">
        <w:t xml:space="preserve">10. ДЛЯ СЕРПОВИДНОКЛЕТОЧНОЙ АНЕМИИ ХАРАКТЕРНЫ СЛЕДУЮЩИЕ КЛИНИЧЕСКИЕ ДАННЫЕ: </w:t>
      </w:r>
    </w:p>
    <w:p w:rsidR="00BA76F2" w:rsidRPr="00290048" w:rsidRDefault="00BA76F2" w:rsidP="00290048">
      <w:pPr>
        <w:pStyle w:val="21"/>
        <w:ind w:left="0" w:firstLine="0"/>
      </w:pPr>
      <w:r w:rsidRPr="00290048">
        <w:t xml:space="preserve">1) </w:t>
      </w:r>
      <w:proofErr w:type="spellStart"/>
      <w:r w:rsidRPr="00290048">
        <w:t>Гиперхромия</w:t>
      </w:r>
      <w:proofErr w:type="spellEnd"/>
      <w:r w:rsidRPr="00290048">
        <w:t xml:space="preserve"> эритроцитов</w:t>
      </w:r>
    </w:p>
    <w:p w:rsidR="00BA76F2" w:rsidRPr="00290048" w:rsidRDefault="00BA76F2" w:rsidP="00290048">
      <w:pPr>
        <w:pStyle w:val="21"/>
        <w:ind w:left="0" w:firstLine="0"/>
      </w:pPr>
      <w:r w:rsidRPr="00290048">
        <w:t xml:space="preserve">2) </w:t>
      </w:r>
      <w:proofErr w:type="spellStart"/>
      <w:r w:rsidRPr="00290048">
        <w:t>Ретикулоцитопения</w:t>
      </w:r>
      <w:proofErr w:type="spellEnd"/>
    </w:p>
    <w:p w:rsidR="00BA76F2" w:rsidRPr="00290048" w:rsidRDefault="00BA76F2" w:rsidP="00290048">
      <w:pPr>
        <w:pStyle w:val="21"/>
        <w:ind w:left="0" w:firstLine="0"/>
      </w:pPr>
      <w:r w:rsidRPr="00290048">
        <w:t>3) Увеличение фракции непрямого билирубина</w:t>
      </w:r>
    </w:p>
    <w:p w:rsidR="00BA76F2" w:rsidRPr="00290048" w:rsidRDefault="00BA76F2" w:rsidP="00290048">
      <w:pPr>
        <w:pStyle w:val="21"/>
        <w:ind w:left="0" w:firstLine="0"/>
      </w:pPr>
      <w:r w:rsidRPr="00290048">
        <w:t>4) Изменения в электрофорезе гемоглобина</w:t>
      </w:r>
    </w:p>
    <w:p w:rsidR="00BA76F2" w:rsidRPr="00290048" w:rsidRDefault="00BA76F2" w:rsidP="00290048">
      <w:pPr>
        <w:pStyle w:val="21"/>
        <w:ind w:left="0" w:firstLine="0"/>
      </w:pPr>
      <w:r w:rsidRPr="00290048">
        <w:t>5) Правильно 3 и 4</w:t>
      </w:r>
    </w:p>
    <w:p w:rsidR="00BA76F2" w:rsidRPr="00290048" w:rsidRDefault="00BA76F2" w:rsidP="00290048">
      <w:pPr>
        <w:pStyle w:val="21"/>
        <w:ind w:left="0" w:firstLine="0"/>
      </w:pPr>
      <w:r w:rsidRPr="00290048">
        <w:t>Ответ: 5</w:t>
      </w:r>
    </w:p>
    <w:p w:rsidR="006D7B8F" w:rsidRPr="00290048" w:rsidRDefault="006D7B8F" w:rsidP="00290048">
      <w:pPr>
        <w:numPr>
          <w:ilvl w:val="0"/>
          <w:numId w:val="5"/>
        </w:numPr>
        <w:ind w:left="0" w:firstLine="0"/>
        <w:jc w:val="both"/>
      </w:pPr>
      <w:r w:rsidRPr="00290048">
        <w:rPr>
          <w:b/>
        </w:rPr>
        <w:t>Самоконтроль по ситуационным задачам</w:t>
      </w:r>
      <w:r w:rsidRPr="00290048">
        <w:t xml:space="preserve"> </w:t>
      </w:r>
    </w:p>
    <w:p w:rsidR="00A01CA6" w:rsidRPr="00290048" w:rsidRDefault="00A01CA6" w:rsidP="00290048">
      <w:pPr>
        <w:pStyle w:val="Default"/>
      </w:pPr>
      <w:r w:rsidRPr="00290048">
        <w:rPr>
          <w:b/>
          <w:bCs/>
        </w:rPr>
        <w:t xml:space="preserve">Задача  1. </w:t>
      </w:r>
    </w:p>
    <w:p w:rsidR="00A01CA6" w:rsidRPr="00290048" w:rsidRDefault="00A01CA6" w:rsidP="00290048">
      <w:pPr>
        <w:pStyle w:val="Default"/>
      </w:pPr>
      <w:r w:rsidRPr="00290048">
        <w:t xml:space="preserve">У больной 34 лет жалобы на быструю утомляемость, головокружение, периодические приступообразные боли в правом подреберье. Подобные жалобы беспокоят с детства, во время обострений кожные покровы и склеры желтушные. Тоны сердца звучные, ритмичные, систолический шум на верхушке. Живот мягкий, болезненный в правом подреберье и в точке желчного пузыря. Печень у края реберной дуги, плотная, слегка болезненная, селезенка +5см, плотная. В анализе крови: </w:t>
      </w:r>
      <w:proofErr w:type="spellStart"/>
      <w:r w:rsidRPr="00290048">
        <w:t>Нв</w:t>
      </w:r>
      <w:proofErr w:type="spellEnd"/>
      <w:r w:rsidRPr="00290048">
        <w:t xml:space="preserve"> 80г/л, </w:t>
      </w:r>
      <w:proofErr w:type="spellStart"/>
      <w:r w:rsidRPr="00290048">
        <w:t>эритр</w:t>
      </w:r>
      <w:proofErr w:type="spellEnd"/>
      <w:r w:rsidRPr="00290048">
        <w:t xml:space="preserve">. 2,4, </w:t>
      </w:r>
      <w:proofErr w:type="spellStart"/>
      <w:r w:rsidRPr="00290048">
        <w:t>ц.п</w:t>
      </w:r>
      <w:proofErr w:type="spellEnd"/>
      <w:r w:rsidRPr="00290048">
        <w:t xml:space="preserve">. 1,0, </w:t>
      </w:r>
      <w:proofErr w:type="spellStart"/>
      <w:r w:rsidRPr="00290048">
        <w:t>лейк</w:t>
      </w:r>
      <w:proofErr w:type="spellEnd"/>
      <w:r w:rsidRPr="00290048">
        <w:t xml:space="preserve">. 9,8, тромб. 150,0, </w:t>
      </w:r>
      <w:proofErr w:type="spellStart"/>
      <w:r w:rsidRPr="00290048">
        <w:t>ретикулоциты</w:t>
      </w:r>
      <w:proofErr w:type="spellEnd"/>
      <w:r w:rsidRPr="00290048">
        <w:t xml:space="preserve"> 140‰, СОЭ 30мм/ч. Реакция </w:t>
      </w:r>
      <w:proofErr w:type="spellStart"/>
      <w:r w:rsidRPr="00290048">
        <w:t>Кумбса</w:t>
      </w:r>
      <w:proofErr w:type="spellEnd"/>
      <w:r w:rsidRPr="00290048">
        <w:t xml:space="preserve"> отрицательная, непрямой билирубин 36мкмоль/л. </w:t>
      </w:r>
    </w:p>
    <w:p w:rsidR="00A01CA6" w:rsidRPr="00290048" w:rsidRDefault="000A688E" w:rsidP="00290048">
      <w:pPr>
        <w:pStyle w:val="Default"/>
      </w:pPr>
      <w:r w:rsidRPr="00290048">
        <w:t xml:space="preserve">1) </w:t>
      </w:r>
      <w:r w:rsidR="00A01CA6" w:rsidRPr="00290048">
        <w:t xml:space="preserve"> Гематологическая характеристика анемии? </w:t>
      </w:r>
    </w:p>
    <w:p w:rsidR="00A01CA6" w:rsidRPr="00290048" w:rsidRDefault="000A688E" w:rsidP="00290048">
      <w:pPr>
        <w:pStyle w:val="Default"/>
      </w:pPr>
      <w:r w:rsidRPr="00290048">
        <w:t xml:space="preserve">2) </w:t>
      </w:r>
      <w:r w:rsidR="00A01CA6" w:rsidRPr="00290048">
        <w:t xml:space="preserve"> Ваш диагноз? </w:t>
      </w:r>
    </w:p>
    <w:p w:rsidR="00A01CA6" w:rsidRPr="00290048" w:rsidRDefault="000A688E" w:rsidP="00290048">
      <w:pPr>
        <w:pStyle w:val="Default"/>
      </w:pPr>
      <w:r w:rsidRPr="00290048">
        <w:t xml:space="preserve">3) </w:t>
      </w:r>
      <w:r w:rsidR="00A01CA6" w:rsidRPr="00290048">
        <w:t xml:space="preserve"> Что ожидается при УЗИ желчного пузыря? </w:t>
      </w:r>
    </w:p>
    <w:p w:rsidR="00A01CA6" w:rsidRPr="00290048" w:rsidRDefault="000A688E" w:rsidP="00290048">
      <w:pPr>
        <w:pStyle w:val="Default"/>
      </w:pPr>
      <w:r w:rsidRPr="00290048">
        <w:lastRenderedPageBreak/>
        <w:t xml:space="preserve">4) </w:t>
      </w:r>
      <w:r w:rsidR="00A01CA6" w:rsidRPr="00290048">
        <w:t xml:space="preserve"> </w:t>
      </w:r>
      <w:proofErr w:type="gramStart"/>
      <w:r w:rsidR="00A01CA6" w:rsidRPr="00290048">
        <w:t>Какая</w:t>
      </w:r>
      <w:proofErr w:type="gramEnd"/>
      <w:r w:rsidR="00A01CA6" w:rsidRPr="00290048">
        <w:t xml:space="preserve"> осмотическая </w:t>
      </w:r>
      <w:proofErr w:type="spellStart"/>
      <w:r w:rsidR="00A01CA6" w:rsidRPr="00290048">
        <w:t>резистентность</w:t>
      </w:r>
      <w:proofErr w:type="spellEnd"/>
      <w:r w:rsidR="00A01CA6" w:rsidRPr="00290048">
        <w:t xml:space="preserve"> эритроцитов? </w:t>
      </w:r>
    </w:p>
    <w:p w:rsidR="00A01CA6" w:rsidRPr="00290048" w:rsidRDefault="000A688E" w:rsidP="00290048">
      <w:pPr>
        <w:pStyle w:val="a9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290048">
        <w:t xml:space="preserve">5) </w:t>
      </w:r>
      <w:r w:rsidR="00A01CA6" w:rsidRPr="00290048">
        <w:t>Основной метод лечения?</w:t>
      </w:r>
    </w:p>
    <w:p w:rsidR="00A01CA6" w:rsidRPr="00290048" w:rsidRDefault="00A01CA6" w:rsidP="00290048">
      <w:pPr>
        <w:pStyle w:val="Default"/>
      </w:pPr>
      <w:r w:rsidRPr="00290048">
        <w:rPr>
          <w:b/>
          <w:bCs/>
        </w:rPr>
        <w:t xml:space="preserve">Задача  2. </w:t>
      </w:r>
    </w:p>
    <w:p w:rsidR="00A01CA6" w:rsidRPr="00290048" w:rsidRDefault="00A01CA6" w:rsidP="00290048">
      <w:pPr>
        <w:pStyle w:val="Default"/>
      </w:pPr>
      <w:r w:rsidRPr="00290048">
        <w:t xml:space="preserve">Больная 60 лет. Жалобы на слабость и одышку в течение 2 месяцев. </w:t>
      </w:r>
      <w:proofErr w:type="spellStart"/>
      <w:proofErr w:type="gramStart"/>
      <w:r w:rsidRPr="00290048">
        <w:t>Иног-да</w:t>
      </w:r>
      <w:proofErr w:type="spellEnd"/>
      <w:proofErr w:type="gramEnd"/>
      <w:r w:rsidRPr="00290048">
        <w:t xml:space="preserve"> отмечает головокружение, полуобморочное состояние. Страдает рядом заболеваний: язвенной болезнью 12-перстной кишки, получала </w:t>
      </w:r>
      <w:proofErr w:type="spellStart"/>
      <w:r w:rsidRPr="00290048">
        <w:t>циметидин</w:t>
      </w:r>
      <w:proofErr w:type="spellEnd"/>
      <w:r w:rsidRPr="00290048">
        <w:t xml:space="preserve">; гипертонической болезнью, лечилась </w:t>
      </w:r>
      <w:proofErr w:type="spellStart"/>
      <w:r w:rsidRPr="00290048">
        <w:t>верошпироном</w:t>
      </w:r>
      <w:proofErr w:type="spellEnd"/>
      <w:r w:rsidRPr="00290048">
        <w:t xml:space="preserve">, </w:t>
      </w:r>
      <w:proofErr w:type="spellStart"/>
      <w:r w:rsidRPr="00290048">
        <w:t>допегитом</w:t>
      </w:r>
      <w:proofErr w:type="spellEnd"/>
      <w:r w:rsidRPr="00290048">
        <w:t xml:space="preserve">; паркинсонизмом, лечилась </w:t>
      </w:r>
      <w:proofErr w:type="spellStart"/>
      <w:r w:rsidRPr="00290048">
        <w:t>леводопой</w:t>
      </w:r>
      <w:proofErr w:type="spellEnd"/>
      <w:r w:rsidRPr="00290048">
        <w:t xml:space="preserve">. 5 лет назад был приступ почечной колики. Объективно: бледность и </w:t>
      </w:r>
      <w:proofErr w:type="spellStart"/>
      <w:r w:rsidRPr="00290048">
        <w:t>субиктеричность</w:t>
      </w:r>
      <w:proofErr w:type="spellEnd"/>
      <w:r w:rsidRPr="00290048">
        <w:t xml:space="preserve"> склер. </w:t>
      </w:r>
      <w:proofErr w:type="spellStart"/>
      <w:proofErr w:type="gramStart"/>
      <w:r w:rsidRPr="00290048">
        <w:t>Лимфо-узлы</w:t>
      </w:r>
      <w:proofErr w:type="spellEnd"/>
      <w:r w:rsidRPr="00290048">
        <w:t xml:space="preserve"> не увеличены.</w:t>
      </w:r>
      <w:proofErr w:type="gramEnd"/>
      <w:r w:rsidRPr="00290048">
        <w:t xml:space="preserve"> Печень, селезенка не пальпируется. АД - 160/90 мм </w:t>
      </w:r>
      <w:proofErr w:type="spellStart"/>
      <w:r w:rsidRPr="00290048">
        <w:t>рт</w:t>
      </w:r>
      <w:proofErr w:type="spellEnd"/>
      <w:r w:rsidRPr="00290048">
        <w:t xml:space="preserve">. ст. Анализ крови: гемоглобин 82 г/л эритроциты 2.4 </w:t>
      </w:r>
      <w:proofErr w:type="spellStart"/>
      <w:r w:rsidRPr="00290048">
        <w:t>ретикулоциты</w:t>
      </w:r>
      <w:proofErr w:type="spellEnd"/>
      <w:r w:rsidRPr="00290048">
        <w:t xml:space="preserve"> 18% лейкоциты 15,5 тромбоциты 30.6. </w:t>
      </w:r>
    </w:p>
    <w:p w:rsidR="00A01CA6" w:rsidRPr="00290048" w:rsidRDefault="00420F7D" w:rsidP="00290048">
      <w:pPr>
        <w:pStyle w:val="Default"/>
      </w:pPr>
      <w:r w:rsidRPr="00290048">
        <w:t xml:space="preserve">1) </w:t>
      </w:r>
      <w:r w:rsidR="00A01CA6" w:rsidRPr="00290048">
        <w:t xml:space="preserve"> Дайте гематологическую характеристику анемии. </w:t>
      </w:r>
    </w:p>
    <w:p w:rsidR="00A01CA6" w:rsidRPr="00290048" w:rsidRDefault="00420F7D" w:rsidP="00290048">
      <w:pPr>
        <w:pStyle w:val="Default"/>
      </w:pPr>
      <w:r w:rsidRPr="00290048">
        <w:t xml:space="preserve">2) </w:t>
      </w:r>
      <w:r w:rsidR="00A01CA6" w:rsidRPr="00290048">
        <w:t xml:space="preserve"> Какая наиболее вероятная причина анемии? </w:t>
      </w:r>
    </w:p>
    <w:p w:rsidR="00A01CA6" w:rsidRPr="00290048" w:rsidRDefault="00A01CA6" w:rsidP="00290048">
      <w:pPr>
        <w:pStyle w:val="Default"/>
      </w:pPr>
      <w:r w:rsidRPr="00290048">
        <w:t>3</w:t>
      </w:r>
      <w:r w:rsidR="00420F7D" w:rsidRPr="00290048">
        <w:t xml:space="preserve">) </w:t>
      </w:r>
      <w:r w:rsidRPr="00290048">
        <w:t xml:space="preserve"> Какие дополнительные исследования необходимы для подтверждения диагноза? Их </w:t>
      </w:r>
      <w:proofErr w:type="spellStart"/>
      <w:proofErr w:type="gramStart"/>
      <w:r w:rsidRPr="00290048">
        <w:t>ве-роятные</w:t>
      </w:r>
      <w:proofErr w:type="spellEnd"/>
      <w:proofErr w:type="gramEnd"/>
      <w:r w:rsidRPr="00290048">
        <w:t xml:space="preserve"> результаты? </w:t>
      </w:r>
    </w:p>
    <w:p w:rsidR="00A01CA6" w:rsidRPr="00290048" w:rsidRDefault="00420F7D" w:rsidP="00290048">
      <w:pPr>
        <w:pStyle w:val="Default"/>
      </w:pPr>
      <w:r w:rsidRPr="00290048">
        <w:t xml:space="preserve">4) </w:t>
      </w:r>
      <w:r w:rsidR="00A01CA6" w:rsidRPr="00290048">
        <w:t xml:space="preserve"> Какой медикамент может вызвать анемию? </w:t>
      </w:r>
    </w:p>
    <w:p w:rsidR="00A01CA6" w:rsidRPr="00290048" w:rsidRDefault="00420F7D" w:rsidP="00290048">
      <w:pPr>
        <w:tabs>
          <w:tab w:val="left" w:pos="360"/>
        </w:tabs>
      </w:pPr>
      <w:r w:rsidRPr="00290048">
        <w:t xml:space="preserve">5) </w:t>
      </w:r>
      <w:r w:rsidR="00A01CA6" w:rsidRPr="00290048">
        <w:t xml:space="preserve"> Ваши назначения?</w:t>
      </w:r>
    </w:p>
    <w:p w:rsidR="00A01CA6" w:rsidRPr="00290048" w:rsidRDefault="00A01CA6" w:rsidP="00290048">
      <w:pPr>
        <w:tabs>
          <w:tab w:val="left" w:pos="360"/>
        </w:tabs>
        <w:rPr>
          <w:b/>
        </w:rPr>
      </w:pPr>
      <w:r w:rsidRPr="00290048">
        <w:rPr>
          <w:b/>
        </w:rPr>
        <w:t xml:space="preserve">Задача 3. </w:t>
      </w:r>
    </w:p>
    <w:p w:rsidR="00A01CA6" w:rsidRPr="00290048" w:rsidRDefault="00A01CA6" w:rsidP="00290048">
      <w:pPr>
        <w:pStyle w:val="ac"/>
        <w:spacing w:after="0"/>
      </w:pPr>
      <w:r w:rsidRPr="00290048">
        <w:t xml:space="preserve">У ребенка 6 лет бледность кожных покровов с желтушным оттенком, увеличение селезенки на </w:t>
      </w:r>
      <w:smartTag w:uri="urn:schemas-microsoft-com:office:smarttags" w:element="metricconverter">
        <w:smartTagPr>
          <w:attr w:name="ProductID" w:val="4 см"/>
        </w:smartTagPr>
        <w:r w:rsidRPr="00290048">
          <w:t>4 см</w:t>
        </w:r>
      </w:smartTag>
      <w:r w:rsidRPr="00290048">
        <w:t xml:space="preserve"> ниже реберной дуги. В анализе крови: </w:t>
      </w:r>
      <w:proofErr w:type="spellStart"/>
      <w:r w:rsidRPr="00290048">
        <w:t>Нв</w:t>
      </w:r>
      <w:proofErr w:type="spellEnd"/>
      <w:r w:rsidRPr="00290048">
        <w:t xml:space="preserve"> 82г/л, </w:t>
      </w:r>
      <w:proofErr w:type="spellStart"/>
      <w:r w:rsidRPr="00290048">
        <w:t>эритр</w:t>
      </w:r>
      <w:proofErr w:type="spellEnd"/>
      <w:r w:rsidRPr="00290048">
        <w:t xml:space="preserve">. 2,1, </w:t>
      </w:r>
      <w:proofErr w:type="spellStart"/>
      <w:r w:rsidRPr="00290048">
        <w:t>ц.п</w:t>
      </w:r>
      <w:proofErr w:type="spellEnd"/>
      <w:r w:rsidRPr="00290048">
        <w:t xml:space="preserve">. 0,9, </w:t>
      </w:r>
      <w:proofErr w:type="spellStart"/>
      <w:r w:rsidRPr="00290048">
        <w:t>ретикулоциты</w:t>
      </w:r>
      <w:proofErr w:type="spellEnd"/>
      <w:r w:rsidRPr="00290048">
        <w:t xml:space="preserve"> 175‰, непрямой билирубин 38мкмоль/л. Предварительный диагноз: наследственный </w:t>
      </w:r>
      <w:proofErr w:type="spellStart"/>
      <w:r w:rsidRPr="00290048">
        <w:t>микросфероцитоз</w:t>
      </w:r>
      <w:proofErr w:type="spellEnd"/>
      <w:r w:rsidRPr="00290048">
        <w:t xml:space="preserve"> (болезнь </w:t>
      </w:r>
      <w:proofErr w:type="spellStart"/>
      <w:r w:rsidRPr="00290048">
        <w:t>Минковского-Шоффара</w:t>
      </w:r>
      <w:proofErr w:type="spellEnd"/>
      <w:r w:rsidRPr="00290048">
        <w:t>)</w:t>
      </w:r>
    </w:p>
    <w:p w:rsidR="00A01CA6" w:rsidRPr="00290048" w:rsidRDefault="00266041" w:rsidP="00290048">
      <w:pPr>
        <w:pStyle w:val="ac"/>
        <w:spacing w:after="0"/>
      </w:pPr>
      <w:r w:rsidRPr="00290048">
        <w:t xml:space="preserve">1) </w:t>
      </w:r>
      <w:r w:rsidR="00A01CA6" w:rsidRPr="00290048">
        <w:t xml:space="preserve"> Что нужно определить для подтверждения диагноза?</w:t>
      </w:r>
    </w:p>
    <w:p w:rsidR="00A01CA6" w:rsidRPr="00290048" w:rsidRDefault="00266041" w:rsidP="00290048">
      <w:pPr>
        <w:pStyle w:val="ac"/>
        <w:spacing w:after="0"/>
      </w:pPr>
      <w:r w:rsidRPr="00290048">
        <w:t xml:space="preserve">2) </w:t>
      </w:r>
      <w:r w:rsidR="00A01CA6" w:rsidRPr="00290048">
        <w:t xml:space="preserve"> Какая главная причина анемии?</w:t>
      </w:r>
    </w:p>
    <w:p w:rsidR="00A01CA6" w:rsidRPr="00290048" w:rsidRDefault="00A01CA6" w:rsidP="00290048">
      <w:pPr>
        <w:pStyle w:val="ac"/>
        <w:spacing w:after="0"/>
      </w:pPr>
      <w:r w:rsidRPr="00290048">
        <w:t>3</w:t>
      </w:r>
      <w:r w:rsidR="00266041" w:rsidRPr="00290048">
        <w:t xml:space="preserve">) </w:t>
      </w:r>
      <w:r w:rsidRPr="00290048">
        <w:t xml:space="preserve"> Тактика лечения?</w:t>
      </w:r>
    </w:p>
    <w:p w:rsidR="00A01CA6" w:rsidRPr="00290048" w:rsidRDefault="00266041" w:rsidP="00290048">
      <w:pPr>
        <w:pStyle w:val="ac"/>
        <w:spacing w:after="0"/>
      </w:pPr>
      <w:r w:rsidRPr="00290048">
        <w:t xml:space="preserve">4) </w:t>
      </w:r>
      <w:r w:rsidR="00A01CA6" w:rsidRPr="00290048">
        <w:t xml:space="preserve"> Какое осложнение возможно?</w:t>
      </w:r>
    </w:p>
    <w:p w:rsidR="00A01CA6" w:rsidRPr="00290048" w:rsidRDefault="00266041" w:rsidP="00290048">
      <w:pPr>
        <w:pStyle w:val="ac"/>
        <w:spacing w:after="0"/>
      </w:pPr>
      <w:r w:rsidRPr="00290048">
        <w:t xml:space="preserve">5) </w:t>
      </w:r>
      <w:r w:rsidR="00A01CA6" w:rsidRPr="00290048">
        <w:t xml:space="preserve"> Как передается данное заболевание? </w:t>
      </w:r>
    </w:p>
    <w:p w:rsidR="00A01CA6" w:rsidRPr="00290048" w:rsidRDefault="00A01CA6" w:rsidP="00290048">
      <w:pPr>
        <w:pStyle w:val="ac"/>
        <w:spacing w:after="0"/>
        <w:rPr>
          <w:b/>
        </w:rPr>
      </w:pPr>
      <w:r w:rsidRPr="00290048">
        <w:rPr>
          <w:b/>
        </w:rPr>
        <w:t xml:space="preserve">Задача 4. 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Больная 56 лет отмечает нарастание общей слабости, одышки при ходьбе, появились головокружение, обморочные состояния. В течение 10 дней принимала </w:t>
      </w:r>
      <w:proofErr w:type="spellStart"/>
      <w:r w:rsidRPr="00290048">
        <w:t>бисептол</w:t>
      </w:r>
      <w:proofErr w:type="spellEnd"/>
      <w:r w:rsidRPr="00290048">
        <w:t xml:space="preserve"> по поводу обострения хронического </w:t>
      </w:r>
      <w:proofErr w:type="spellStart"/>
      <w:r w:rsidRPr="00290048">
        <w:t>пиелонефрита</w:t>
      </w:r>
      <w:proofErr w:type="spellEnd"/>
      <w:r w:rsidRPr="00290048">
        <w:t xml:space="preserve">. При осмотре кожные покровы бледные с </w:t>
      </w:r>
      <w:proofErr w:type="spellStart"/>
      <w:r w:rsidRPr="00290048">
        <w:t>субиктеричностью</w:t>
      </w:r>
      <w:proofErr w:type="spellEnd"/>
      <w:r w:rsidRPr="00290048">
        <w:t xml:space="preserve">. </w:t>
      </w:r>
      <w:proofErr w:type="spellStart"/>
      <w:proofErr w:type="gramStart"/>
      <w:r w:rsidRPr="00290048">
        <w:t>Лимфоузлы</w:t>
      </w:r>
      <w:proofErr w:type="spellEnd"/>
      <w:r w:rsidRPr="00290048">
        <w:t xml:space="preserve"> не увеличены.</w:t>
      </w:r>
      <w:proofErr w:type="gramEnd"/>
      <w:r w:rsidRPr="00290048">
        <w:t xml:space="preserve"> Печень, селезенка не пальпируются. В анализе крови: </w:t>
      </w:r>
      <w:proofErr w:type="spellStart"/>
      <w:r w:rsidRPr="00290048">
        <w:t>Нв</w:t>
      </w:r>
      <w:proofErr w:type="spellEnd"/>
      <w:r w:rsidRPr="00290048">
        <w:t xml:space="preserve"> 78г/л, </w:t>
      </w:r>
      <w:proofErr w:type="spellStart"/>
      <w:r w:rsidRPr="00290048">
        <w:t>эритр</w:t>
      </w:r>
      <w:proofErr w:type="spellEnd"/>
      <w:r w:rsidRPr="00290048">
        <w:t xml:space="preserve">. 2,4, </w:t>
      </w:r>
      <w:proofErr w:type="spellStart"/>
      <w:r w:rsidRPr="00290048">
        <w:t>ц.п</w:t>
      </w:r>
      <w:proofErr w:type="spellEnd"/>
      <w:r w:rsidRPr="00290048">
        <w:t xml:space="preserve">. 0,92, </w:t>
      </w:r>
      <w:proofErr w:type="spellStart"/>
      <w:r w:rsidRPr="00290048">
        <w:t>ретикулоциты</w:t>
      </w:r>
      <w:proofErr w:type="spellEnd"/>
      <w:r w:rsidRPr="00290048">
        <w:t xml:space="preserve"> 180‰, </w:t>
      </w:r>
      <w:proofErr w:type="spellStart"/>
      <w:r w:rsidRPr="00290048">
        <w:t>лейк</w:t>
      </w:r>
      <w:proofErr w:type="spellEnd"/>
      <w:r w:rsidRPr="00290048">
        <w:t>. 13,5, тромб. 189, СОЭ №</w:t>
      </w:r>
      <w:proofErr w:type="gramStart"/>
      <w:r w:rsidRPr="00290048">
        <w:t>:м</w:t>
      </w:r>
      <w:proofErr w:type="gramEnd"/>
      <w:r w:rsidRPr="00290048">
        <w:t>м/ч.</w:t>
      </w:r>
    </w:p>
    <w:p w:rsidR="00A01CA6" w:rsidRPr="00290048" w:rsidRDefault="00266041" w:rsidP="00290048">
      <w:pPr>
        <w:pStyle w:val="3"/>
        <w:ind w:left="0" w:firstLine="0"/>
      </w:pPr>
      <w:r w:rsidRPr="00290048">
        <w:t xml:space="preserve">1) </w:t>
      </w:r>
      <w:r w:rsidR="00A01CA6" w:rsidRPr="00290048">
        <w:t xml:space="preserve"> Характеристика гемограммы</w:t>
      </w:r>
    </w:p>
    <w:p w:rsidR="00A01CA6" w:rsidRPr="00290048" w:rsidRDefault="00266041" w:rsidP="00290048">
      <w:pPr>
        <w:pStyle w:val="3"/>
        <w:ind w:left="0" w:firstLine="0"/>
      </w:pPr>
      <w:r w:rsidRPr="00290048">
        <w:t xml:space="preserve">2) </w:t>
      </w:r>
      <w:r w:rsidR="00A01CA6" w:rsidRPr="00290048">
        <w:t xml:space="preserve"> Вероятная причина анемии?</w:t>
      </w:r>
    </w:p>
    <w:p w:rsidR="00A01CA6" w:rsidRPr="00290048" w:rsidRDefault="00266041" w:rsidP="00290048">
      <w:pPr>
        <w:pStyle w:val="3"/>
        <w:ind w:left="0" w:firstLine="0"/>
      </w:pPr>
      <w:r w:rsidRPr="00290048">
        <w:t xml:space="preserve">3) </w:t>
      </w:r>
      <w:r w:rsidR="00A01CA6" w:rsidRPr="00290048">
        <w:t xml:space="preserve"> Какие исследования необходимы для подтверждения диагноза?</w:t>
      </w:r>
    </w:p>
    <w:p w:rsidR="00A01CA6" w:rsidRPr="00290048" w:rsidRDefault="00A01CA6" w:rsidP="00290048">
      <w:pPr>
        <w:pStyle w:val="3"/>
        <w:ind w:left="0" w:firstLine="0"/>
      </w:pPr>
      <w:r w:rsidRPr="00290048">
        <w:t>4</w:t>
      </w:r>
      <w:r w:rsidR="00266041" w:rsidRPr="00290048">
        <w:t xml:space="preserve">) </w:t>
      </w:r>
      <w:r w:rsidRPr="00290048">
        <w:t xml:space="preserve"> Ваши назначения</w:t>
      </w:r>
    </w:p>
    <w:p w:rsidR="00A01CA6" w:rsidRPr="00290048" w:rsidRDefault="00266041" w:rsidP="00290048">
      <w:pPr>
        <w:pStyle w:val="3"/>
        <w:ind w:left="0" w:firstLine="0"/>
      </w:pPr>
      <w:r w:rsidRPr="00290048">
        <w:t xml:space="preserve">5) </w:t>
      </w:r>
      <w:r w:rsidR="00A01CA6" w:rsidRPr="00290048">
        <w:t>Какие лекарственные средства, могут вызвать гемолитическую анемию?</w:t>
      </w:r>
    </w:p>
    <w:p w:rsidR="00A01CA6" w:rsidRPr="00290048" w:rsidRDefault="00A01CA6" w:rsidP="00290048">
      <w:pPr>
        <w:pStyle w:val="ac"/>
        <w:spacing w:after="0"/>
        <w:rPr>
          <w:b/>
        </w:rPr>
      </w:pPr>
      <w:r w:rsidRPr="00290048">
        <w:rPr>
          <w:b/>
        </w:rPr>
        <w:t xml:space="preserve">Задача 5. 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У больного 30 лет, через 3 дня после прививки против гриппа повысилась температура до 38С, стала нарастать общая слабость, одышка в покое, красная моча. Селезенка не пальпируется. В анализе крови: </w:t>
      </w:r>
      <w:proofErr w:type="spellStart"/>
      <w:r w:rsidRPr="00290048">
        <w:t>Нв</w:t>
      </w:r>
      <w:proofErr w:type="spellEnd"/>
      <w:r w:rsidRPr="00290048">
        <w:t xml:space="preserve"> 60г/л, </w:t>
      </w:r>
      <w:proofErr w:type="spellStart"/>
      <w:r w:rsidRPr="00290048">
        <w:t>эритр</w:t>
      </w:r>
      <w:proofErr w:type="spellEnd"/>
      <w:r w:rsidRPr="00290048">
        <w:t xml:space="preserve">. 1,9, </w:t>
      </w:r>
      <w:proofErr w:type="spellStart"/>
      <w:r w:rsidRPr="00290048">
        <w:t>ц.п</w:t>
      </w:r>
      <w:proofErr w:type="spellEnd"/>
      <w:r w:rsidRPr="00290048">
        <w:t xml:space="preserve">. 1,0, </w:t>
      </w:r>
      <w:proofErr w:type="spellStart"/>
      <w:r w:rsidRPr="00290048">
        <w:t>ретикулоциты</w:t>
      </w:r>
      <w:proofErr w:type="spellEnd"/>
      <w:r w:rsidRPr="00290048">
        <w:t xml:space="preserve"> 278‰. , в плазме обнаружен свободный гемоглобин. В анализе мочи большое количество </w:t>
      </w:r>
      <w:proofErr w:type="spellStart"/>
      <w:r w:rsidRPr="00290048">
        <w:t>гемосидерина</w:t>
      </w:r>
      <w:proofErr w:type="spellEnd"/>
      <w:r w:rsidRPr="00290048">
        <w:t>.</w:t>
      </w:r>
    </w:p>
    <w:p w:rsidR="00A01CA6" w:rsidRPr="00290048" w:rsidRDefault="00266041" w:rsidP="00290048">
      <w:pPr>
        <w:pStyle w:val="3"/>
        <w:ind w:left="0" w:firstLine="0"/>
      </w:pPr>
      <w:r w:rsidRPr="00290048">
        <w:t xml:space="preserve">1) </w:t>
      </w:r>
      <w:r w:rsidR="00A01CA6" w:rsidRPr="00290048">
        <w:t xml:space="preserve"> Какой характер носит анемия у больного?</w:t>
      </w:r>
    </w:p>
    <w:p w:rsidR="00A01CA6" w:rsidRPr="00290048" w:rsidRDefault="00266041" w:rsidP="00290048">
      <w:pPr>
        <w:pStyle w:val="3"/>
        <w:ind w:left="0" w:firstLine="0"/>
      </w:pPr>
      <w:r w:rsidRPr="00290048">
        <w:t xml:space="preserve">2) </w:t>
      </w:r>
      <w:r w:rsidR="00A01CA6" w:rsidRPr="00290048">
        <w:t xml:space="preserve"> Дифференциальный диагноз?</w:t>
      </w:r>
    </w:p>
    <w:p w:rsidR="00A01CA6" w:rsidRPr="00290048" w:rsidRDefault="00266041" w:rsidP="00290048">
      <w:pPr>
        <w:pStyle w:val="3"/>
        <w:ind w:left="0" w:firstLine="0"/>
      </w:pPr>
      <w:r w:rsidRPr="00290048">
        <w:t xml:space="preserve">3) </w:t>
      </w:r>
      <w:r w:rsidR="00A01CA6" w:rsidRPr="00290048">
        <w:t xml:space="preserve"> Опишите картину крови</w:t>
      </w:r>
    </w:p>
    <w:p w:rsidR="00A01CA6" w:rsidRPr="00290048" w:rsidRDefault="00266041" w:rsidP="00290048">
      <w:pPr>
        <w:pStyle w:val="3"/>
        <w:ind w:left="0" w:firstLine="0"/>
      </w:pPr>
      <w:r w:rsidRPr="00290048">
        <w:t xml:space="preserve">4) </w:t>
      </w:r>
      <w:r w:rsidR="00A01CA6" w:rsidRPr="00290048">
        <w:t xml:space="preserve"> Возможные осложнения?</w:t>
      </w:r>
    </w:p>
    <w:p w:rsidR="00A01CA6" w:rsidRPr="00290048" w:rsidRDefault="00266041" w:rsidP="00290048">
      <w:pPr>
        <w:pStyle w:val="3"/>
        <w:ind w:left="0" w:firstLine="0"/>
      </w:pPr>
      <w:r w:rsidRPr="00290048">
        <w:t xml:space="preserve">5) </w:t>
      </w:r>
      <w:r w:rsidR="00A01CA6" w:rsidRPr="00290048">
        <w:t xml:space="preserve"> Характерная картина костного мозга?</w:t>
      </w:r>
    </w:p>
    <w:p w:rsidR="00A01CA6" w:rsidRPr="00290048" w:rsidRDefault="00A01CA6" w:rsidP="00290048">
      <w:pPr>
        <w:tabs>
          <w:tab w:val="left" w:pos="360"/>
        </w:tabs>
        <w:rPr>
          <w:rFonts w:eastAsiaTheme="minorHAnsi"/>
          <w:b/>
          <w:lang w:eastAsia="en-US"/>
        </w:rPr>
      </w:pPr>
      <w:r w:rsidRPr="00290048">
        <w:rPr>
          <w:rFonts w:eastAsiaTheme="minorHAnsi"/>
          <w:b/>
          <w:lang w:eastAsia="en-US"/>
        </w:rPr>
        <w:t>Ответы к ситуационным задачам:</w:t>
      </w:r>
    </w:p>
    <w:p w:rsidR="00A01CA6" w:rsidRPr="00290048" w:rsidRDefault="00A01CA6" w:rsidP="0029004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290048">
        <w:rPr>
          <w:rFonts w:eastAsiaTheme="minorHAnsi"/>
          <w:b/>
          <w:lang w:eastAsia="en-US"/>
        </w:rPr>
        <w:t>Задача №1</w:t>
      </w:r>
    </w:p>
    <w:p w:rsidR="00A01CA6" w:rsidRPr="00290048" w:rsidRDefault="00A01CA6" w:rsidP="00290048">
      <w:pPr>
        <w:pStyle w:val="Default"/>
      </w:pPr>
      <w:r w:rsidRPr="00290048">
        <w:t xml:space="preserve">1. </w:t>
      </w:r>
      <w:proofErr w:type="spellStart"/>
      <w:r w:rsidRPr="00290048">
        <w:t>Нормохромная</w:t>
      </w:r>
      <w:proofErr w:type="spellEnd"/>
      <w:r w:rsidRPr="00290048">
        <w:t xml:space="preserve">, </w:t>
      </w:r>
      <w:proofErr w:type="spellStart"/>
      <w:r w:rsidRPr="00290048">
        <w:t>гиперрегенераторная</w:t>
      </w:r>
      <w:proofErr w:type="spellEnd"/>
      <w:r w:rsidRPr="00290048">
        <w:t xml:space="preserve"> анемия средней степени тяжести </w:t>
      </w:r>
    </w:p>
    <w:p w:rsidR="00A01CA6" w:rsidRPr="00290048" w:rsidRDefault="00A01CA6" w:rsidP="00290048">
      <w:pPr>
        <w:pStyle w:val="Default"/>
      </w:pPr>
      <w:r w:rsidRPr="00290048">
        <w:lastRenderedPageBreak/>
        <w:t xml:space="preserve">2. </w:t>
      </w:r>
      <w:proofErr w:type="gramStart"/>
      <w:r w:rsidRPr="00290048">
        <w:t>Наследственный</w:t>
      </w:r>
      <w:proofErr w:type="gramEnd"/>
      <w:r w:rsidRPr="00290048">
        <w:t xml:space="preserve"> </w:t>
      </w:r>
      <w:proofErr w:type="spellStart"/>
      <w:r w:rsidRPr="00290048">
        <w:t>микросфероцитоз</w:t>
      </w:r>
      <w:proofErr w:type="spellEnd"/>
      <w:r w:rsidRPr="00290048">
        <w:t xml:space="preserve"> (болезнь </w:t>
      </w:r>
      <w:proofErr w:type="spellStart"/>
      <w:r w:rsidRPr="00290048">
        <w:t>Миньковского</w:t>
      </w:r>
      <w:proofErr w:type="spellEnd"/>
      <w:r w:rsidRPr="00290048">
        <w:t xml:space="preserve"> – </w:t>
      </w:r>
      <w:proofErr w:type="spellStart"/>
      <w:r w:rsidRPr="00290048">
        <w:t>Шоффара</w:t>
      </w:r>
      <w:proofErr w:type="spellEnd"/>
      <w:r w:rsidRPr="00290048">
        <w:t xml:space="preserve">) </w:t>
      </w:r>
    </w:p>
    <w:p w:rsidR="00A01CA6" w:rsidRPr="00290048" w:rsidRDefault="00A01CA6" w:rsidP="00290048">
      <w:pPr>
        <w:pStyle w:val="Default"/>
      </w:pPr>
      <w:r w:rsidRPr="00290048">
        <w:t xml:space="preserve">3. Камни желчного пузыря </w:t>
      </w:r>
    </w:p>
    <w:p w:rsidR="00A01CA6" w:rsidRPr="00290048" w:rsidRDefault="00A01CA6" w:rsidP="00290048">
      <w:pPr>
        <w:autoSpaceDE w:val="0"/>
        <w:autoSpaceDN w:val="0"/>
        <w:adjustRightInd w:val="0"/>
      </w:pPr>
      <w:r w:rsidRPr="00290048">
        <w:t xml:space="preserve">4. </w:t>
      </w:r>
      <w:proofErr w:type="gramStart"/>
      <w:r w:rsidRPr="00290048">
        <w:t>Сниженная</w:t>
      </w:r>
      <w:proofErr w:type="gramEnd"/>
    </w:p>
    <w:p w:rsidR="00A01CA6" w:rsidRPr="00290048" w:rsidRDefault="00A01CA6" w:rsidP="00290048">
      <w:pPr>
        <w:autoSpaceDE w:val="0"/>
        <w:autoSpaceDN w:val="0"/>
        <w:adjustRightInd w:val="0"/>
      </w:pPr>
      <w:r w:rsidRPr="00290048">
        <w:t xml:space="preserve">5. </w:t>
      </w:r>
      <w:proofErr w:type="spellStart"/>
      <w:r w:rsidRPr="00290048">
        <w:t>Спленэктомия</w:t>
      </w:r>
      <w:proofErr w:type="spellEnd"/>
      <w:r w:rsidRPr="00290048">
        <w:t>.</w:t>
      </w:r>
    </w:p>
    <w:p w:rsidR="00A01CA6" w:rsidRPr="00290048" w:rsidRDefault="00A01CA6" w:rsidP="0029004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290048">
        <w:rPr>
          <w:b/>
        </w:rPr>
        <w:t>Задача №2</w:t>
      </w:r>
    </w:p>
    <w:p w:rsidR="00A01CA6" w:rsidRPr="00290048" w:rsidRDefault="00A01CA6" w:rsidP="00290048">
      <w:pPr>
        <w:pStyle w:val="Default"/>
      </w:pPr>
      <w:r w:rsidRPr="00290048">
        <w:t xml:space="preserve">1. Анемия тяжелая, </w:t>
      </w:r>
      <w:proofErr w:type="spellStart"/>
      <w:r w:rsidRPr="00290048">
        <w:t>гиперрегенераторная</w:t>
      </w:r>
      <w:proofErr w:type="spellEnd"/>
      <w:r w:rsidRPr="00290048">
        <w:t xml:space="preserve">, с лейкоцитозом и тромбоцитопенией. </w:t>
      </w:r>
    </w:p>
    <w:p w:rsidR="00A01CA6" w:rsidRPr="00290048" w:rsidRDefault="00A01CA6" w:rsidP="00290048">
      <w:pPr>
        <w:pStyle w:val="Default"/>
      </w:pPr>
      <w:r w:rsidRPr="00290048">
        <w:t xml:space="preserve">2. </w:t>
      </w:r>
      <w:proofErr w:type="gramStart"/>
      <w:r w:rsidRPr="00290048">
        <w:t xml:space="preserve">Гемолитическая, приобретенная, аутоиммунная. </w:t>
      </w:r>
      <w:proofErr w:type="gramEnd"/>
    </w:p>
    <w:p w:rsidR="00A01CA6" w:rsidRPr="00290048" w:rsidRDefault="00A01CA6" w:rsidP="00290048">
      <w:pPr>
        <w:pStyle w:val="Default"/>
        <w:rPr>
          <w:color w:val="auto"/>
        </w:rPr>
      </w:pPr>
      <w:r w:rsidRPr="00290048">
        <w:rPr>
          <w:color w:val="auto"/>
        </w:rPr>
        <w:t xml:space="preserve">3. Билирубин прямой и непрямой, железо сыворотки крови, проба </w:t>
      </w:r>
      <w:proofErr w:type="spellStart"/>
      <w:r w:rsidRPr="00290048">
        <w:rPr>
          <w:color w:val="auto"/>
        </w:rPr>
        <w:t>Кумбса</w:t>
      </w:r>
      <w:proofErr w:type="spellEnd"/>
      <w:r w:rsidRPr="00290048">
        <w:rPr>
          <w:color w:val="auto"/>
        </w:rPr>
        <w:t xml:space="preserve">. Увеличение непрямого (свободного) билирубина и уровня железа, положительная проба </w:t>
      </w:r>
      <w:proofErr w:type="spellStart"/>
      <w:r w:rsidRPr="00290048">
        <w:rPr>
          <w:color w:val="auto"/>
        </w:rPr>
        <w:t>Кумбса</w:t>
      </w:r>
      <w:proofErr w:type="spellEnd"/>
      <w:r w:rsidRPr="00290048">
        <w:rPr>
          <w:color w:val="auto"/>
        </w:rPr>
        <w:t xml:space="preserve">. </w:t>
      </w:r>
    </w:p>
    <w:p w:rsidR="00A01CA6" w:rsidRPr="00290048" w:rsidRDefault="00A01CA6" w:rsidP="00290048">
      <w:pPr>
        <w:pStyle w:val="Default"/>
        <w:rPr>
          <w:color w:val="auto"/>
        </w:rPr>
      </w:pPr>
      <w:r w:rsidRPr="00290048">
        <w:rPr>
          <w:color w:val="auto"/>
        </w:rPr>
        <w:t xml:space="preserve">4. </w:t>
      </w:r>
      <w:proofErr w:type="spellStart"/>
      <w:r w:rsidRPr="00290048">
        <w:rPr>
          <w:color w:val="auto"/>
        </w:rPr>
        <w:t>Верошпирон</w:t>
      </w:r>
      <w:proofErr w:type="spellEnd"/>
      <w:r w:rsidRPr="00290048">
        <w:rPr>
          <w:color w:val="auto"/>
        </w:rPr>
        <w:t xml:space="preserve"> вызывает гемолиз у 0.3% больных. 20% больных, получающих </w:t>
      </w:r>
      <w:proofErr w:type="spellStart"/>
      <w:r w:rsidRPr="00290048">
        <w:rPr>
          <w:color w:val="auto"/>
        </w:rPr>
        <w:t>допегит</w:t>
      </w:r>
      <w:proofErr w:type="spellEnd"/>
      <w:r w:rsidRPr="00290048">
        <w:rPr>
          <w:color w:val="auto"/>
        </w:rPr>
        <w:t xml:space="preserve">, имеют положительную пробу </w:t>
      </w:r>
      <w:proofErr w:type="spellStart"/>
      <w:r w:rsidRPr="00290048">
        <w:rPr>
          <w:color w:val="auto"/>
        </w:rPr>
        <w:t>Кумбса</w:t>
      </w:r>
      <w:proofErr w:type="spellEnd"/>
      <w:r w:rsidRPr="00290048">
        <w:rPr>
          <w:color w:val="auto"/>
        </w:rPr>
        <w:t xml:space="preserve">. </w:t>
      </w:r>
    </w:p>
    <w:p w:rsidR="00A01CA6" w:rsidRPr="00290048" w:rsidRDefault="00A01CA6" w:rsidP="00290048">
      <w:pPr>
        <w:autoSpaceDE w:val="0"/>
        <w:autoSpaceDN w:val="0"/>
        <w:adjustRightInd w:val="0"/>
      </w:pPr>
      <w:r w:rsidRPr="00290048">
        <w:t xml:space="preserve">5. </w:t>
      </w:r>
      <w:proofErr w:type="spellStart"/>
      <w:r w:rsidRPr="00290048">
        <w:t>Преднизолон</w:t>
      </w:r>
      <w:proofErr w:type="spellEnd"/>
      <w:r w:rsidRPr="00290048">
        <w:t>, гемотрансфузии (</w:t>
      </w:r>
      <w:proofErr w:type="spellStart"/>
      <w:r w:rsidRPr="00290048">
        <w:t>эритроцитная</w:t>
      </w:r>
      <w:proofErr w:type="spellEnd"/>
      <w:r w:rsidRPr="00290048">
        <w:t xml:space="preserve"> масса).</w:t>
      </w:r>
    </w:p>
    <w:p w:rsidR="00A01CA6" w:rsidRPr="00290048" w:rsidRDefault="00A01CA6" w:rsidP="00290048">
      <w:pPr>
        <w:autoSpaceDE w:val="0"/>
        <w:autoSpaceDN w:val="0"/>
        <w:adjustRightInd w:val="0"/>
        <w:rPr>
          <w:b/>
        </w:rPr>
      </w:pPr>
      <w:r w:rsidRPr="00290048">
        <w:rPr>
          <w:b/>
        </w:rPr>
        <w:t>Задача №3</w:t>
      </w:r>
    </w:p>
    <w:p w:rsidR="00A01CA6" w:rsidRPr="00290048" w:rsidRDefault="00A01CA6" w:rsidP="00290048">
      <w:pPr>
        <w:pStyle w:val="ac"/>
        <w:spacing w:after="0"/>
      </w:pPr>
      <w:r w:rsidRPr="00290048">
        <w:t>1. Осмотическую стойкость эритроцитов.</w:t>
      </w:r>
    </w:p>
    <w:p w:rsidR="00A01CA6" w:rsidRPr="00290048" w:rsidRDefault="00A01CA6" w:rsidP="00290048">
      <w:pPr>
        <w:pStyle w:val="ac"/>
        <w:spacing w:after="0"/>
      </w:pPr>
      <w:r w:rsidRPr="00290048">
        <w:t>2. Гемолиз внутриклеточный</w:t>
      </w:r>
    </w:p>
    <w:p w:rsidR="00A01CA6" w:rsidRPr="00290048" w:rsidRDefault="00A01CA6" w:rsidP="00290048">
      <w:pPr>
        <w:pStyle w:val="ac"/>
        <w:spacing w:after="0"/>
      </w:pPr>
      <w:r w:rsidRPr="00290048">
        <w:t xml:space="preserve">3. </w:t>
      </w:r>
      <w:proofErr w:type="spellStart"/>
      <w:r w:rsidRPr="00290048">
        <w:t>Спленэктомия</w:t>
      </w:r>
      <w:proofErr w:type="spellEnd"/>
    </w:p>
    <w:p w:rsidR="00A01CA6" w:rsidRPr="00290048" w:rsidRDefault="00A01CA6" w:rsidP="00290048">
      <w:pPr>
        <w:pStyle w:val="ac"/>
        <w:spacing w:after="0"/>
      </w:pPr>
      <w:r w:rsidRPr="00290048">
        <w:t>4. Гемолитический криз</w:t>
      </w:r>
    </w:p>
    <w:p w:rsidR="00A01CA6" w:rsidRPr="00290048" w:rsidRDefault="00A01CA6" w:rsidP="00290048">
      <w:pPr>
        <w:pStyle w:val="ac"/>
        <w:spacing w:after="0"/>
      </w:pPr>
      <w:r w:rsidRPr="00290048">
        <w:t>5. Передается по аутосомно-доминантному типу</w:t>
      </w:r>
    </w:p>
    <w:p w:rsidR="00A01CA6" w:rsidRPr="00290048" w:rsidRDefault="00A01CA6" w:rsidP="0029004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290048">
        <w:rPr>
          <w:rFonts w:eastAsiaTheme="minorHAnsi"/>
          <w:b/>
          <w:lang w:eastAsia="en-US"/>
        </w:rPr>
        <w:t>Задача №4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1. </w:t>
      </w:r>
      <w:proofErr w:type="spellStart"/>
      <w:r w:rsidRPr="00290048">
        <w:t>Нормохромная</w:t>
      </w:r>
      <w:proofErr w:type="spellEnd"/>
      <w:r w:rsidRPr="00290048">
        <w:t xml:space="preserve">, </w:t>
      </w:r>
      <w:proofErr w:type="spellStart"/>
      <w:r w:rsidRPr="00290048">
        <w:t>гиперрегенераторная</w:t>
      </w:r>
      <w:proofErr w:type="spellEnd"/>
      <w:r w:rsidRPr="00290048">
        <w:t>, тяжелая анемия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2. Гемолитическая, аутоиммунная, приобретенная анемия (образование </w:t>
      </w:r>
      <w:proofErr w:type="spellStart"/>
      <w:r w:rsidRPr="00290048">
        <w:t>аутоантител</w:t>
      </w:r>
      <w:proofErr w:type="spellEnd"/>
      <w:r w:rsidRPr="00290048">
        <w:t xml:space="preserve"> к эритроцитам). Возможно, </w:t>
      </w:r>
      <w:proofErr w:type="spellStart"/>
      <w:r w:rsidRPr="00290048">
        <w:t>бисептол</w:t>
      </w:r>
      <w:proofErr w:type="spellEnd"/>
      <w:r w:rsidRPr="00290048">
        <w:t xml:space="preserve"> спровоцировал острый аутоиммунный процесс.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3. Увеличение непрямого билирубина, сывороточного железа, положительная прямая проба </w:t>
      </w:r>
      <w:proofErr w:type="spellStart"/>
      <w:r w:rsidRPr="00290048">
        <w:t>Кумбса</w:t>
      </w:r>
      <w:proofErr w:type="spellEnd"/>
      <w:r w:rsidRPr="00290048">
        <w:t>.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4. </w:t>
      </w:r>
      <w:proofErr w:type="spellStart"/>
      <w:r w:rsidRPr="00290048">
        <w:t>Преднизолон</w:t>
      </w:r>
      <w:proofErr w:type="spellEnd"/>
      <w:r w:rsidRPr="00290048">
        <w:t xml:space="preserve">, при развитии анемической комы или </w:t>
      </w:r>
      <w:proofErr w:type="spellStart"/>
      <w:r w:rsidRPr="00290048">
        <w:t>прекомы</w:t>
      </w:r>
      <w:proofErr w:type="spellEnd"/>
      <w:r w:rsidRPr="00290048">
        <w:t xml:space="preserve"> показаны гемотрансфузии (эритроциты отмытые, подобранные по непрямой пробе </w:t>
      </w:r>
      <w:proofErr w:type="spellStart"/>
      <w:r w:rsidRPr="00290048">
        <w:t>Кумбса</w:t>
      </w:r>
      <w:proofErr w:type="spellEnd"/>
      <w:r w:rsidRPr="00290048">
        <w:t>)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5. </w:t>
      </w:r>
      <w:proofErr w:type="gramStart"/>
      <w:r w:rsidRPr="00290048">
        <w:t xml:space="preserve">Фенилгидразин, </w:t>
      </w:r>
      <w:proofErr w:type="spellStart"/>
      <w:r w:rsidRPr="00290048">
        <w:t>сульфоны</w:t>
      </w:r>
      <w:proofErr w:type="spellEnd"/>
      <w:r w:rsidRPr="00290048">
        <w:t xml:space="preserve">, фенацетин, </w:t>
      </w:r>
      <w:proofErr w:type="spellStart"/>
      <w:r w:rsidRPr="00290048">
        <w:t>ацетанилид</w:t>
      </w:r>
      <w:proofErr w:type="spellEnd"/>
      <w:r w:rsidRPr="00290048">
        <w:t xml:space="preserve"> (большие дозы), химические вещества: нитробензол, свинец, токсины: укусы змей и пауков</w:t>
      </w:r>
      <w:proofErr w:type="gramEnd"/>
    </w:p>
    <w:p w:rsidR="00A01CA6" w:rsidRPr="00290048" w:rsidRDefault="00A01CA6" w:rsidP="00290048">
      <w:pPr>
        <w:pStyle w:val="3"/>
        <w:ind w:left="0" w:firstLine="0"/>
        <w:rPr>
          <w:b/>
        </w:rPr>
      </w:pPr>
      <w:r w:rsidRPr="00290048">
        <w:rPr>
          <w:b/>
        </w:rPr>
        <w:t>Задача №5</w:t>
      </w:r>
    </w:p>
    <w:p w:rsidR="00A01CA6" w:rsidRPr="00290048" w:rsidRDefault="00A01CA6" w:rsidP="00290048">
      <w:pPr>
        <w:pStyle w:val="3"/>
        <w:ind w:left="0" w:firstLine="0"/>
      </w:pPr>
      <w:r w:rsidRPr="00290048">
        <w:t>1. У больного, более вероятно, аутоиммунная гемолитическая анемия с тепловыми гемолизинами.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2. Необходимо дифференцировать с болезнью </w:t>
      </w:r>
      <w:proofErr w:type="spellStart"/>
      <w:r w:rsidRPr="00290048">
        <w:t>Маркиафавы-Микеле</w:t>
      </w:r>
      <w:proofErr w:type="spellEnd"/>
      <w:r w:rsidRPr="00290048">
        <w:t>, другими внутрисосудистыми гемолитическими анемиями.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3. Картина крови - часто в крови выявляется большое количество </w:t>
      </w:r>
      <w:proofErr w:type="spellStart"/>
      <w:r w:rsidRPr="00290048">
        <w:t>микросфероцитов</w:t>
      </w:r>
      <w:proofErr w:type="spellEnd"/>
      <w:r w:rsidRPr="00290048">
        <w:t>, количество лейкоцитов повышено, нередко бывает сдвиг в лейкоцитарной формуле до миелоцитов, количество тромбоцитов нормальное.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4. Тромбозами периферических вен. Возможны приступы болей в животе, связанные с тромбозами мелких </w:t>
      </w:r>
      <w:proofErr w:type="spellStart"/>
      <w:r w:rsidRPr="00290048">
        <w:t>мезентериальных</w:t>
      </w:r>
      <w:proofErr w:type="spellEnd"/>
      <w:r w:rsidRPr="00290048">
        <w:t xml:space="preserve"> сосудов.</w:t>
      </w:r>
    </w:p>
    <w:p w:rsidR="00A01CA6" w:rsidRPr="00290048" w:rsidRDefault="00A01CA6" w:rsidP="00290048">
      <w:pPr>
        <w:pStyle w:val="3"/>
        <w:ind w:left="0" w:firstLine="0"/>
      </w:pPr>
      <w:r w:rsidRPr="00290048">
        <w:t xml:space="preserve">5. Морфологическая картина костного мозга отражает </w:t>
      </w:r>
      <w:proofErr w:type="spellStart"/>
      <w:r w:rsidRPr="00290048">
        <w:t>гиперрегенераторный</w:t>
      </w:r>
      <w:proofErr w:type="spellEnd"/>
      <w:r w:rsidRPr="00290048">
        <w:t xml:space="preserve"> характер анемии: красный росток резко раздражен, достигая 30—40%, соотношение </w:t>
      </w:r>
      <w:proofErr w:type="spellStart"/>
      <w:r w:rsidRPr="00290048">
        <w:t>лейко</w:t>
      </w:r>
      <w:proofErr w:type="spellEnd"/>
      <w:r w:rsidRPr="00290048">
        <w:t>/</w:t>
      </w:r>
      <w:proofErr w:type="spellStart"/>
      <w:r w:rsidRPr="00290048">
        <w:t>эритро</w:t>
      </w:r>
      <w:proofErr w:type="spellEnd"/>
      <w:r w:rsidRPr="00290048">
        <w:t xml:space="preserve"> составляет 2/1 или 1/1 при норме 3/1—4/1. Тип кроветворения </w:t>
      </w:r>
      <w:proofErr w:type="spellStart"/>
      <w:r w:rsidRPr="00290048">
        <w:t>нормобластический</w:t>
      </w:r>
      <w:proofErr w:type="spellEnd"/>
      <w:r w:rsidRPr="00290048">
        <w:t xml:space="preserve">, иногда с чертами </w:t>
      </w:r>
      <w:proofErr w:type="spellStart"/>
      <w:r w:rsidRPr="00290048">
        <w:t>мегалобластоидности</w:t>
      </w:r>
      <w:proofErr w:type="spellEnd"/>
      <w:r w:rsidRPr="00290048">
        <w:t xml:space="preserve"> вследствие относительного дефицита витамина В12 и </w:t>
      </w:r>
      <w:proofErr w:type="spellStart"/>
      <w:r w:rsidRPr="00290048">
        <w:t>фолиевой</w:t>
      </w:r>
      <w:proofErr w:type="spellEnd"/>
      <w:r w:rsidRPr="00290048">
        <w:t xml:space="preserve"> кислоты, усиленно </w:t>
      </w:r>
      <w:proofErr w:type="gramStart"/>
      <w:r w:rsidRPr="00290048">
        <w:t>расходуемых</w:t>
      </w:r>
      <w:proofErr w:type="gramEnd"/>
      <w:r w:rsidRPr="00290048">
        <w:t xml:space="preserve"> в период гемолитического криза.</w:t>
      </w:r>
    </w:p>
    <w:p w:rsidR="006D7B8F" w:rsidRPr="00290048" w:rsidRDefault="006D7B8F" w:rsidP="00290048">
      <w:pPr>
        <w:numPr>
          <w:ilvl w:val="0"/>
          <w:numId w:val="5"/>
        </w:numPr>
        <w:ind w:left="0" w:firstLine="0"/>
        <w:jc w:val="both"/>
        <w:rPr>
          <w:b/>
        </w:rPr>
      </w:pPr>
      <w:r w:rsidRPr="00290048">
        <w:rPr>
          <w:b/>
        </w:rPr>
        <w:t>Перечень практических умений по изучаемой теме.</w:t>
      </w:r>
    </w:p>
    <w:p w:rsidR="00A01CA6" w:rsidRPr="00290048" w:rsidRDefault="00A01CA6" w:rsidP="00290048">
      <w:pPr>
        <w:pStyle w:val="a9"/>
        <w:numPr>
          <w:ilvl w:val="0"/>
          <w:numId w:val="3"/>
        </w:numPr>
        <w:tabs>
          <w:tab w:val="left" w:pos="360"/>
        </w:tabs>
        <w:ind w:left="0" w:firstLine="0"/>
      </w:pPr>
      <w:r w:rsidRPr="00290048">
        <w:t xml:space="preserve">Определить </w:t>
      </w:r>
      <w:proofErr w:type="spellStart"/>
      <w:r w:rsidRPr="00290048">
        <w:t>длиник</w:t>
      </w:r>
      <w:proofErr w:type="spellEnd"/>
      <w:r w:rsidRPr="00290048">
        <w:t xml:space="preserve"> и поперечник селезенки</w:t>
      </w:r>
    </w:p>
    <w:p w:rsidR="00A01CA6" w:rsidRPr="00290048" w:rsidRDefault="00A01CA6" w:rsidP="00290048">
      <w:pPr>
        <w:pStyle w:val="a9"/>
        <w:numPr>
          <w:ilvl w:val="0"/>
          <w:numId w:val="3"/>
        </w:numPr>
        <w:tabs>
          <w:tab w:val="left" w:pos="360"/>
        </w:tabs>
        <w:ind w:left="0" w:firstLine="0"/>
      </w:pPr>
      <w:proofErr w:type="gramStart"/>
      <w:r w:rsidRPr="00290048">
        <w:t xml:space="preserve">Пальпировать периферические </w:t>
      </w:r>
      <w:proofErr w:type="spellStart"/>
      <w:r w:rsidRPr="00290048">
        <w:t>лимфоузлы</w:t>
      </w:r>
      <w:proofErr w:type="spellEnd"/>
      <w:proofErr w:type="gramEnd"/>
    </w:p>
    <w:p w:rsidR="00A01CA6" w:rsidRPr="00290048" w:rsidRDefault="00A01CA6" w:rsidP="00290048">
      <w:pPr>
        <w:pStyle w:val="a9"/>
        <w:numPr>
          <w:ilvl w:val="0"/>
          <w:numId w:val="3"/>
        </w:numPr>
        <w:tabs>
          <w:tab w:val="left" w:pos="360"/>
        </w:tabs>
        <w:ind w:left="0" w:firstLine="0"/>
      </w:pPr>
      <w:r w:rsidRPr="00290048">
        <w:t>История болезни по терапии</w:t>
      </w:r>
    </w:p>
    <w:p w:rsidR="00A01CA6" w:rsidRPr="00290048" w:rsidRDefault="00A01CA6" w:rsidP="00290048">
      <w:pPr>
        <w:pStyle w:val="a9"/>
        <w:numPr>
          <w:ilvl w:val="0"/>
          <w:numId w:val="3"/>
        </w:numPr>
        <w:tabs>
          <w:tab w:val="left" w:pos="360"/>
        </w:tabs>
        <w:ind w:left="0" w:firstLine="0"/>
      </w:pPr>
      <w:r w:rsidRPr="00290048">
        <w:t>Дежурство</w:t>
      </w:r>
    </w:p>
    <w:p w:rsidR="006D7B8F" w:rsidRPr="00290048" w:rsidRDefault="006D7B8F" w:rsidP="00290048">
      <w:pPr>
        <w:numPr>
          <w:ilvl w:val="0"/>
          <w:numId w:val="5"/>
        </w:numPr>
        <w:ind w:left="0" w:firstLine="0"/>
        <w:jc w:val="both"/>
        <w:rPr>
          <w:b/>
        </w:rPr>
      </w:pPr>
      <w:r w:rsidRPr="00290048">
        <w:rPr>
          <w:b/>
        </w:rPr>
        <w:t>Рекомендации по выполнению НИРС.</w:t>
      </w:r>
    </w:p>
    <w:p w:rsidR="00A01CA6" w:rsidRPr="00290048" w:rsidRDefault="00A01CA6" w:rsidP="00290048">
      <w:pPr>
        <w:pStyle w:val="ae"/>
        <w:ind w:left="0" w:firstLine="0"/>
      </w:pPr>
      <w:r w:rsidRPr="00290048">
        <w:t xml:space="preserve">1. Алгоритм дифференциальной диагностики наследственных гемолитических анемий </w:t>
      </w:r>
    </w:p>
    <w:p w:rsidR="00A01CA6" w:rsidRPr="00290048" w:rsidRDefault="00A01CA6" w:rsidP="00290048">
      <w:pPr>
        <w:pStyle w:val="ae"/>
        <w:ind w:left="0" w:firstLine="0"/>
      </w:pPr>
      <w:r w:rsidRPr="00290048">
        <w:t xml:space="preserve">2. Диагностика и лечение </w:t>
      </w:r>
      <w:proofErr w:type="spellStart"/>
      <w:r w:rsidRPr="00290048">
        <w:t>талассемий</w:t>
      </w:r>
      <w:proofErr w:type="spellEnd"/>
      <w:r w:rsidRPr="00290048">
        <w:t xml:space="preserve"> </w:t>
      </w:r>
    </w:p>
    <w:p w:rsidR="00A01CA6" w:rsidRPr="00290048" w:rsidRDefault="00A01CA6" w:rsidP="00290048">
      <w:pPr>
        <w:pStyle w:val="ae"/>
        <w:ind w:left="0" w:firstLine="0"/>
      </w:pPr>
      <w:r w:rsidRPr="00290048">
        <w:lastRenderedPageBreak/>
        <w:t xml:space="preserve">3.Диагностика и ведение больного с анемией, связанной с </w:t>
      </w:r>
      <w:proofErr w:type="spellStart"/>
      <w:r w:rsidRPr="00290048">
        <w:t>дедицитом</w:t>
      </w:r>
      <w:proofErr w:type="spellEnd"/>
      <w:r w:rsidRPr="00290048">
        <w:t xml:space="preserve"> глюкоза 6 фосфат </w:t>
      </w:r>
      <w:proofErr w:type="spellStart"/>
      <w:r w:rsidRPr="00290048">
        <w:t>дегидрогеназы</w:t>
      </w:r>
      <w:proofErr w:type="spellEnd"/>
      <w:r w:rsidRPr="00290048">
        <w:t xml:space="preserve">. </w:t>
      </w:r>
    </w:p>
    <w:p w:rsidR="00A01CA6" w:rsidRPr="00290048" w:rsidRDefault="00A01CA6" w:rsidP="00290048">
      <w:pPr>
        <w:pStyle w:val="ae"/>
        <w:ind w:left="0" w:firstLine="0"/>
      </w:pPr>
      <w:r w:rsidRPr="00290048">
        <w:t xml:space="preserve">4. Диагностика и ведение больного с </w:t>
      </w:r>
      <w:proofErr w:type="spellStart"/>
      <w:r w:rsidRPr="00290048">
        <w:t>серповидноклеточной</w:t>
      </w:r>
      <w:proofErr w:type="spellEnd"/>
      <w:r w:rsidRPr="00290048">
        <w:t xml:space="preserve"> анемией.</w:t>
      </w:r>
    </w:p>
    <w:p w:rsidR="00A01CA6" w:rsidRPr="00290048" w:rsidRDefault="00A01CA6" w:rsidP="00290048">
      <w:pPr>
        <w:pStyle w:val="ae"/>
        <w:ind w:left="0" w:firstLine="0"/>
      </w:pPr>
      <w:r w:rsidRPr="00290048">
        <w:t xml:space="preserve"> 5. Алгоритм дифференциальной диагностики приобретенных гемолитических анемий.</w:t>
      </w:r>
    </w:p>
    <w:p w:rsidR="006D7B8F" w:rsidRPr="00290048" w:rsidRDefault="006D7B8F" w:rsidP="00290048">
      <w:pPr>
        <w:numPr>
          <w:ilvl w:val="0"/>
          <w:numId w:val="5"/>
        </w:numPr>
        <w:ind w:left="0" w:firstLine="0"/>
        <w:jc w:val="both"/>
      </w:pPr>
      <w:r w:rsidRPr="00290048">
        <w:rPr>
          <w:b/>
        </w:rPr>
        <w:t>Рекомендованная литература по теме занятия</w:t>
      </w:r>
      <w:r w:rsidRPr="00290048">
        <w:t xml:space="preserve"> </w:t>
      </w:r>
    </w:p>
    <w:p w:rsidR="00A01CA6" w:rsidRPr="00290048" w:rsidRDefault="00A01CA6" w:rsidP="00290048">
      <w:pPr>
        <w:pStyle w:val="a9"/>
        <w:tabs>
          <w:tab w:val="num" w:pos="360"/>
        </w:tabs>
        <w:ind w:left="0"/>
        <w:rPr>
          <w:b/>
          <w:u w:val="single"/>
        </w:rPr>
      </w:pPr>
      <w:proofErr w:type="gramStart"/>
      <w:r w:rsidRPr="00290048">
        <w:rPr>
          <w:b/>
          <w:u w:val="single"/>
        </w:rPr>
        <w:t>-обязательная</w:t>
      </w:r>
      <w:proofErr w:type="gramEnd"/>
    </w:p>
    <w:p w:rsidR="00A01CA6" w:rsidRPr="00290048" w:rsidRDefault="00A01CA6" w:rsidP="00290048">
      <w:pPr>
        <w:pStyle w:val="a9"/>
        <w:tabs>
          <w:tab w:val="num" w:pos="360"/>
        </w:tabs>
        <w:ind w:left="0"/>
      </w:pPr>
      <w:r w:rsidRPr="00290048">
        <w:t>1. Внутренние болезни</w:t>
      </w:r>
      <w:proofErr w:type="gramStart"/>
      <w:r w:rsidRPr="00290048">
        <w:t xml:space="preserve"> :</w:t>
      </w:r>
      <w:proofErr w:type="gramEnd"/>
      <w:r w:rsidRPr="00290048">
        <w:t xml:space="preserve"> учебник : в 2 т. / ред. Н. А. Мухин, В. С. Моисеев, А. И. Мартынов. - 2-е изд., </w:t>
      </w:r>
      <w:proofErr w:type="spellStart"/>
      <w:r w:rsidRPr="00290048">
        <w:t>испр</w:t>
      </w:r>
      <w:proofErr w:type="spellEnd"/>
      <w:r w:rsidRPr="00290048">
        <w:t xml:space="preserve">. и доп. - М. : </w:t>
      </w:r>
      <w:proofErr w:type="spellStart"/>
      <w:r w:rsidRPr="00290048">
        <w:t>ГЭОТАР-Медиа</w:t>
      </w:r>
      <w:proofErr w:type="spellEnd"/>
      <w:r w:rsidRPr="00290048">
        <w:t xml:space="preserve">, 2012. - </w:t>
      </w:r>
      <w:proofErr w:type="gramStart"/>
      <w:r w:rsidRPr="00290048">
        <w:t>Т. 1. - 672 с.</w:t>
      </w:r>
      <w:proofErr w:type="gramEnd"/>
    </w:p>
    <w:p w:rsidR="00A01CA6" w:rsidRPr="00290048" w:rsidRDefault="00A01CA6" w:rsidP="00290048">
      <w:pPr>
        <w:pStyle w:val="a9"/>
        <w:tabs>
          <w:tab w:val="num" w:pos="360"/>
        </w:tabs>
        <w:ind w:left="0"/>
      </w:pPr>
      <w:r w:rsidRPr="00290048">
        <w:t>2. Внутренние болезни</w:t>
      </w:r>
      <w:proofErr w:type="gramStart"/>
      <w:r w:rsidRPr="00290048">
        <w:t xml:space="preserve"> :</w:t>
      </w:r>
      <w:proofErr w:type="gramEnd"/>
      <w:r w:rsidRPr="00290048">
        <w:t xml:space="preserve"> учебник : в 2 т. / ред. Н. А. Мухин, В. С. Моисеев, А. И. Мартынов. - 2-е изд., </w:t>
      </w:r>
      <w:proofErr w:type="spellStart"/>
      <w:r w:rsidRPr="00290048">
        <w:t>испр</w:t>
      </w:r>
      <w:proofErr w:type="spellEnd"/>
      <w:r w:rsidRPr="00290048">
        <w:t xml:space="preserve">. и доп. - М. : </w:t>
      </w:r>
      <w:proofErr w:type="spellStart"/>
      <w:r w:rsidRPr="00290048">
        <w:t>ГЭОТАР-Медиа</w:t>
      </w:r>
      <w:proofErr w:type="spellEnd"/>
      <w:r w:rsidRPr="00290048">
        <w:t xml:space="preserve">, 2012. - </w:t>
      </w:r>
      <w:proofErr w:type="gramStart"/>
      <w:r w:rsidRPr="00290048">
        <w:t>Т. 2. - 592 с.</w:t>
      </w:r>
      <w:proofErr w:type="gramEnd"/>
    </w:p>
    <w:p w:rsidR="00A01CA6" w:rsidRPr="00290048" w:rsidRDefault="00A01CA6" w:rsidP="00290048">
      <w:pPr>
        <w:pStyle w:val="a9"/>
        <w:ind w:left="0"/>
        <w:rPr>
          <w:color w:val="424242"/>
          <w:shd w:val="clear" w:color="auto" w:fill="FFFFFF"/>
        </w:rPr>
      </w:pPr>
      <w:r w:rsidRPr="00290048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290048">
        <w:rPr>
          <w:rStyle w:val="apple-converted-space"/>
          <w:color w:val="424242"/>
          <w:shd w:val="clear" w:color="auto" w:fill="FFFFFF"/>
        </w:rPr>
        <w:t> </w:t>
      </w:r>
      <w:r w:rsidRPr="00290048">
        <w:rPr>
          <w:color w:val="424242"/>
          <w:shd w:val="clear" w:color="auto" w:fill="FFFFFF"/>
        </w:rPr>
        <w:t>: метод</w:t>
      </w:r>
      <w:proofErr w:type="gramStart"/>
      <w:r w:rsidRPr="00290048">
        <w:rPr>
          <w:color w:val="424242"/>
          <w:shd w:val="clear" w:color="auto" w:fill="FFFFFF"/>
        </w:rPr>
        <w:t>.</w:t>
      </w:r>
      <w:proofErr w:type="gramEnd"/>
      <w:r w:rsidRPr="00290048">
        <w:rPr>
          <w:color w:val="424242"/>
          <w:shd w:val="clear" w:color="auto" w:fill="FFFFFF"/>
        </w:rPr>
        <w:t xml:space="preserve"> </w:t>
      </w:r>
      <w:proofErr w:type="gramStart"/>
      <w:r w:rsidRPr="00290048">
        <w:rPr>
          <w:color w:val="424242"/>
          <w:shd w:val="clear" w:color="auto" w:fill="FFFFFF"/>
        </w:rPr>
        <w:t>р</w:t>
      </w:r>
      <w:proofErr w:type="gramEnd"/>
      <w:r w:rsidRPr="00290048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290048">
        <w:rPr>
          <w:color w:val="424242"/>
          <w:shd w:val="clear" w:color="auto" w:fill="FFFFFF"/>
        </w:rPr>
        <w:t>самостоят</w:t>
      </w:r>
      <w:proofErr w:type="spellEnd"/>
      <w:r w:rsidRPr="00290048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290048">
        <w:rPr>
          <w:color w:val="424242"/>
          <w:shd w:val="clear" w:color="auto" w:fill="FFFFFF"/>
        </w:rPr>
        <w:t>Демко</w:t>
      </w:r>
      <w:proofErr w:type="spellEnd"/>
      <w:r w:rsidRPr="00290048">
        <w:rPr>
          <w:color w:val="424242"/>
          <w:shd w:val="clear" w:color="auto" w:fill="FFFFFF"/>
        </w:rPr>
        <w:t xml:space="preserve">, Д. Б. </w:t>
      </w:r>
      <w:proofErr w:type="spellStart"/>
      <w:r w:rsidRPr="00290048">
        <w:rPr>
          <w:color w:val="424242"/>
          <w:shd w:val="clear" w:color="auto" w:fill="FFFFFF"/>
        </w:rPr>
        <w:t>Дробот</w:t>
      </w:r>
      <w:proofErr w:type="spellEnd"/>
      <w:r w:rsidRPr="00290048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290048">
        <w:rPr>
          <w:color w:val="424242"/>
          <w:shd w:val="clear" w:color="auto" w:fill="FFFFFF"/>
        </w:rPr>
        <w:t>Демко</w:t>
      </w:r>
      <w:proofErr w:type="spellEnd"/>
      <w:r w:rsidRPr="00290048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290048">
        <w:rPr>
          <w:color w:val="424242"/>
          <w:shd w:val="clear" w:color="auto" w:fill="FFFFFF"/>
        </w:rPr>
        <w:t xml:space="preserve"> :</w:t>
      </w:r>
      <w:proofErr w:type="gramEnd"/>
      <w:r w:rsidRPr="00290048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290048">
        <w:rPr>
          <w:color w:val="424242"/>
          <w:shd w:val="clear" w:color="auto" w:fill="FFFFFF"/>
        </w:rPr>
        <w:t>КрасГМУ</w:t>
      </w:r>
      <w:proofErr w:type="spellEnd"/>
      <w:r w:rsidRPr="00290048">
        <w:rPr>
          <w:color w:val="424242"/>
          <w:shd w:val="clear" w:color="auto" w:fill="FFFFFF"/>
        </w:rPr>
        <w:t>, 2014. - 29 с.</w:t>
      </w:r>
      <w:proofErr w:type="gramEnd"/>
    </w:p>
    <w:p w:rsidR="00A01CA6" w:rsidRPr="00290048" w:rsidRDefault="00A01CA6" w:rsidP="00290048">
      <w:pPr>
        <w:pStyle w:val="a9"/>
        <w:ind w:left="0"/>
        <w:rPr>
          <w:color w:val="424242"/>
          <w:shd w:val="clear" w:color="auto" w:fill="FFFFFF"/>
        </w:rPr>
      </w:pPr>
      <w:r w:rsidRPr="00290048">
        <w:rPr>
          <w:shd w:val="clear" w:color="auto" w:fill="FFFFFF"/>
        </w:rPr>
        <w:t>4. Лекарственные средства</w:t>
      </w:r>
      <w:r w:rsidRPr="00290048">
        <w:rPr>
          <w:rStyle w:val="apple-converted-space"/>
          <w:color w:val="424242"/>
          <w:shd w:val="clear" w:color="auto" w:fill="FFFFFF"/>
        </w:rPr>
        <w:t> </w:t>
      </w:r>
      <w:r w:rsidRPr="00290048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290048">
        <w:rPr>
          <w:color w:val="424242"/>
          <w:shd w:val="clear" w:color="auto" w:fill="FFFFFF"/>
        </w:rPr>
        <w:t>профпатология</w:t>
      </w:r>
      <w:proofErr w:type="spellEnd"/>
      <w:r w:rsidRPr="00290048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290048">
        <w:rPr>
          <w:color w:val="424242"/>
          <w:shd w:val="clear" w:color="auto" w:fill="FFFFFF"/>
        </w:rPr>
        <w:t>самостоят</w:t>
      </w:r>
      <w:proofErr w:type="spellEnd"/>
      <w:r w:rsidRPr="00290048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290048">
        <w:rPr>
          <w:color w:val="424242"/>
          <w:shd w:val="clear" w:color="auto" w:fill="FFFFFF"/>
        </w:rPr>
        <w:t>.</w:t>
      </w:r>
      <w:proofErr w:type="gramEnd"/>
      <w:r w:rsidRPr="00290048">
        <w:rPr>
          <w:color w:val="424242"/>
          <w:shd w:val="clear" w:color="auto" w:fill="FFFFFF"/>
        </w:rPr>
        <w:t xml:space="preserve"> </w:t>
      </w:r>
      <w:proofErr w:type="gramStart"/>
      <w:r w:rsidRPr="00290048">
        <w:rPr>
          <w:color w:val="424242"/>
          <w:shd w:val="clear" w:color="auto" w:fill="FFFFFF"/>
        </w:rPr>
        <w:t>п</w:t>
      </w:r>
      <w:proofErr w:type="gramEnd"/>
      <w:r w:rsidRPr="00290048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290048">
        <w:rPr>
          <w:color w:val="424242"/>
          <w:shd w:val="clear" w:color="auto" w:fill="FFFFFF"/>
        </w:rPr>
        <w:t>Демко</w:t>
      </w:r>
      <w:proofErr w:type="spellEnd"/>
      <w:r w:rsidRPr="00290048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290048">
        <w:rPr>
          <w:color w:val="424242"/>
          <w:shd w:val="clear" w:color="auto" w:fill="FFFFFF"/>
        </w:rPr>
        <w:t xml:space="preserve"> :</w:t>
      </w:r>
      <w:proofErr w:type="gramEnd"/>
      <w:r w:rsidRPr="00290048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290048">
        <w:rPr>
          <w:color w:val="424242"/>
          <w:shd w:val="clear" w:color="auto" w:fill="FFFFFF"/>
        </w:rPr>
        <w:t>КрасГМУ</w:t>
      </w:r>
      <w:proofErr w:type="spellEnd"/>
      <w:r w:rsidRPr="00290048">
        <w:rPr>
          <w:color w:val="424242"/>
          <w:shd w:val="clear" w:color="auto" w:fill="FFFFFF"/>
        </w:rPr>
        <w:t>, 2014. - 118 с.</w:t>
      </w:r>
      <w:proofErr w:type="gramEnd"/>
    </w:p>
    <w:p w:rsidR="00A01CA6" w:rsidRPr="00290048" w:rsidRDefault="00A01CA6" w:rsidP="00290048">
      <w:pPr>
        <w:pStyle w:val="a9"/>
        <w:tabs>
          <w:tab w:val="num" w:pos="360"/>
        </w:tabs>
        <w:ind w:left="0"/>
        <w:rPr>
          <w:b/>
          <w:u w:val="single"/>
        </w:rPr>
      </w:pPr>
      <w:proofErr w:type="gramStart"/>
      <w:r w:rsidRPr="00290048">
        <w:rPr>
          <w:b/>
          <w:u w:val="single"/>
        </w:rPr>
        <w:t>- дополнительная</w:t>
      </w:r>
      <w:proofErr w:type="gramEnd"/>
    </w:p>
    <w:p w:rsidR="00A01CA6" w:rsidRPr="00290048" w:rsidRDefault="00A01CA6" w:rsidP="00290048">
      <w:pPr>
        <w:pStyle w:val="a9"/>
        <w:tabs>
          <w:tab w:val="num" w:pos="360"/>
        </w:tabs>
        <w:ind w:left="0"/>
      </w:pPr>
      <w:r w:rsidRPr="00290048">
        <w:t>1. Дополнительные методы обследования больного в терапевтической практике : учеб</w:t>
      </w:r>
      <w:proofErr w:type="gramStart"/>
      <w:r w:rsidRPr="00290048">
        <w:t>.</w:t>
      </w:r>
      <w:proofErr w:type="gramEnd"/>
      <w:r w:rsidRPr="00290048">
        <w:t xml:space="preserve"> </w:t>
      </w:r>
      <w:proofErr w:type="gramStart"/>
      <w:r w:rsidRPr="00290048">
        <w:t>п</w:t>
      </w:r>
      <w:proofErr w:type="gramEnd"/>
      <w:r w:rsidRPr="00290048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290048">
        <w:t xml:space="preserve"> :</w:t>
      </w:r>
      <w:proofErr w:type="gramEnd"/>
      <w:r w:rsidRPr="00290048">
        <w:t xml:space="preserve"> </w:t>
      </w:r>
      <w:proofErr w:type="spellStart"/>
      <w:r w:rsidRPr="00290048">
        <w:t>КрасГМУ</w:t>
      </w:r>
      <w:proofErr w:type="spellEnd"/>
      <w:r w:rsidRPr="00290048">
        <w:t>, 2011. - Ч.2. - 156 с. : ил</w:t>
      </w:r>
      <w:proofErr w:type="gramStart"/>
      <w:r w:rsidRPr="00290048">
        <w:t xml:space="preserve">. : </w:t>
      </w:r>
      <w:proofErr w:type="gramEnd"/>
      <w:r w:rsidRPr="00290048">
        <w:t>54.70.</w:t>
      </w:r>
    </w:p>
    <w:p w:rsidR="00A01CA6" w:rsidRPr="00290048" w:rsidRDefault="00A01CA6" w:rsidP="00290048">
      <w:pPr>
        <w:pStyle w:val="a9"/>
        <w:tabs>
          <w:tab w:val="num" w:pos="360"/>
        </w:tabs>
        <w:ind w:left="0"/>
      </w:pPr>
      <w:r w:rsidRPr="00290048">
        <w:t xml:space="preserve">2. Патофизиология красной крови. Анемии : </w:t>
      </w:r>
      <w:proofErr w:type="spellStart"/>
      <w:r w:rsidRPr="00290048">
        <w:t>учеб</w:t>
      </w:r>
      <w:proofErr w:type="gramStart"/>
      <w:r w:rsidRPr="00290048">
        <w:t>.-</w:t>
      </w:r>
      <w:proofErr w:type="gramEnd"/>
      <w:r w:rsidRPr="00290048">
        <w:t>метод</w:t>
      </w:r>
      <w:proofErr w:type="spellEnd"/>
      <w:r w:rsidRPr="00290048">
        <w:t xml:space="preserve">. пособие / сост. А. В. Ефремов, А. Р. Антонов, Ю. В. </w:t>
      </w:r>
      <w:proofErr w:type="spellStart"/>
      <w:r w:rsidRPr="00290048">
        <w:t>Начаров</w:t>
      </w:r>
      <w:proofErr w:type="spellEnd"/>
      <w:r w:rsidRPr="00290048">
        <w:t xml:space="preserve"> [и др.]. - Новосибирск</w:t>
      </w:r>
      <w:proofErr w:type="gramStart"/>
      <w:r w:rsidRPr="00290048">
        <w:t xml:space="preserve"> :</w:t>
      </w:r>
      <w:proofErr w:type="gramEnd"/>
      <w:r w:rsidRPr="00290048">
        <w:t xml:space="preserve"> </w:t>
      </w:r>
      <w:proofErr w:type="spellStart"/>
      <w:proofErr w:type="gramStart"/>
      <w:r w:rsidRPr="00290048">
        <w:t>Сибмедиздат</w:t>
      </w:r>
      <w:proofErr w:type="spellEnd"/>
      <w:r w:rsidRPr="00290048">
        <w:t xml:space="preserve"> НГМУ, 2010. - 48 с.</w:t>
      </w:r>
      <w:proofErr w:type="gramEnd"/>
    </w:p>
    <w:p w:rsidR="00A01CA6" w:rsidRPr="00290048" w:rsidRDefault="00A01CA6" w:rsidP="00290048">
      <w:pPr>
        <w:pStyle w:val="a9"/>
        <w:tabs>
          <w:tab w:val="num" w:pos="360"/>
        </w:tabs>
        <w:ind w:left="0"/>
        <w:rPr>
          <w:b/>
          <w:u w:val="single"/>
        </w:rPr>
      </w:pPr>
      <w:r w:rsidRPr="00290048">
        <w:rPr>
          <w:b/>
          <w:u w:val="single"/>
        </w:rPr>
        <w:t>- электронные ресурсы</w:t>
      </w:r>
    </w:p>
    <w:p w:rsidR="00A01CA6" w:rsidRPr="00290048" w:rsidRDefault="00A01CA6" w:rsidP="00290048">
      <w:r w:rsidRPr="00290048">
        <w:t xml:space="preserve">1. ЭБС </w:t>
      </w:r>
      <w:proofErr w:type="spellStart"/>
      <w:r w:rsidRPr="00290048">
        <w:t>КрасГМУ</w:t>
      </w:r>
      <w:proofErr w:type="spellEnd"/>
      <w:r w:rsidRPr="00290048">
        <w:t xml:space="preserve"> "</w:t>
      </w:r>
      <w:proofErr w:type="spellStart"/>
      <w:r w:rsidRPr="00290048">
        <w:t>Colibris</w:t>
      </w:r>
      <w:proofErr w:type="spellEnd"/>
      <w:r w:rsidRPr="00290048">
        <w:t>";</w:t>
      </w:r>
    </w:p>
    <w:p w:rsidR="00A01CA6" w:rsidRPr="00290048" w:rsidRDefault="00A01CA6" w:rsidP="00290048">
      <w:r w:rsidRPr="00290048">
        <w:t xml:space="preserve">        2. ЭБС Консультант студента;</w:t>
      </w:r>
    </w:p>
    <w:p w:rsidR="00A01CA6" w:rsidRPr="00290048" w:rsidRDefault="00A01CA6" w:rsidP="00290048">
      <w:r w:rsidRPr="00290048">
        <w:t xml:space="preserve">3. ЭБС Университетская библиотека </w:t>
      </w:r>
      <w:proofErr w:type="spellStart"/>
      <w:r w:rsidRPr="00290048">
        <w:t>OnLine</w:t>
      </w:r>
      <w:proofErr w:type="spellEnd"/>
      <w:r w:rsidRPr="00290048">
        <w:t>;</w:t>
      </w:r>
    </w:p>
    <w:p w:rsidR="00A01CA6" w:rsidRPr="00290048" w:rsidRDefault="00A01CA6" w:rsidP="00290048">
      <w:r w:rsidRPr="00290048">
        <w:t xml:space="preserve">        4. ЭНБ </w:t>
      </w:r>
      <w:proofErr w:type="spellStart"/>
      <w:r w:rsidRPr="00290048">
        <w:t>eLibrary</w:t>
      </w:r>
      <w:proofErr w:type="spellEnd"/>
    </w:p>
    <w:p w:rsidR="00A01CA6" w:rsidRPr="00290048" w:rsidRDefault="00A01CA6" w:rsidP="00290048">
      <w:pPr>
        <w:pStyle w:val="a9"/>
        <w:ind w:left="0"/>
      </w:pPr>
    </w:p>
    <w:p w:rsidR="00A01CA6" w:rsidRPr="00290048" w:rsidRDefault="00A01CA6" w:rsidP="00290048"/>
    <w:p w:rsidR="00A01CA6" w:rsidRPr="00290048" w:rsidRDefault="00A01CA6" w:rsidP="00290048"/>
    <w:p w:rsidR="00A01CA6" w:rsidRPr="00290048" w:rsidRDefault="00A01CA6" w:rsidP="00290048"/>
    <w:p w:rsidR="00205FCE" w:rsidRPr="00290048" w:rsidRDefault="00205FCE" w:rsidP="00290048"/>
    <w:sectPr w:rsidR="00205FCE" w:rsidRPr="00290048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F2"/>
    <w:multiLevelType w:val="hybridMultilevel"/>
    <w:tmpl w:val="A3E29E66"/>
    <w:lvl w:ilvl="0" w:tplc="5CD83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">
    <w:nsid w:val="162673C6"/>
    <w:multiLevelType w:val="hybridMultilevel"/>
    <w:tmpl w:val="315CFF9C"/>
    <w:lvl w:ilvl="0" w:tplc="5C86DE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0A6743"/>
    <w:rsid w:val="000A688E"/>
    <w:rsid w:val="00202AF4"/>
    <w:rsid w:val="00205FCE"/>
    <w:rsid w:val="00266041"/>
    <w:rsid w:val="00290048"/>
    <w:rsid w:val="00386CA2"/>
    <w:rsid w:val="00420F7D"/>
    <w:rsid w:val="0046063D"/>
    <w:rsid w:val="004964D3"/>
    <w:rsid w:val="004A1CF6"/>
    <w:rsid w:val="004C5C8A"/>
    <w:rsid w:val="004E2973"/>
    <w:rsid w:val="005D02C7"/>
    <w:rsid w:val="005E7D5F"/>
    <w:rsid w:val="00664031"/>
    <w:rsid w:val="006D7B8F"/>
    <w:rsid w:val="007766FE"/>
    <w:rsid w:val="007A7D62"/>
    <w:rsid w:val="007E7354"/>
    <w:rsid w:val="00885A77"/>
    <w:rsid w:val="008C2D43"/>
    <w:rsid w:val="00930EE8"/>
    <w:rsid w:val="0098545A"/>
    <w:rsid w:val="009C6C1B"/>
    <w:rsid w:val="00A01CA6"/>
    <w:rsid w:val="00A10801"/>
    <w:rsid w:val="00A1186D"/>
    <w:rsid w:val="00BA76F2"/>
    <w:rsid w:val="00C369EE"/>
    <w:rsid w:val="00CB1D8A"/>
    <w:rsid w:val="00CE3DD0"/>
    <w:rsid w:val="00DB7DAD"/>
    <w:rsid w:val="00F7065B"/>
    <w:rsid w:val="00F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3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E29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E2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E2973"/>
    <w:pPr>
      <w:ind w:left="720"/>
      <w:contextualSpacing/>
    </w:pPr>
  </w:style>
  <w:style w:type="character" w:customStyle="1" w:styleId="apple-converted-space">
    <w:name w:val="apple-converted-space"/>
    <w:basedOn w:val="a0"/>
    <w:rsid w:val="004E2973"/>
  </w:style>
  <w:style w:type="paragraph" w:styleId="aa">
    <w:name w:val="Plain Text"/>
    <w:basedOn w:val="a"/>
    <w:link w:val="ab"/>
    <w:rsid w:val="006D7B8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D7B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C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BA76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A7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BA76F2"/>
    <w:pPr>
      <w:ind w:left="283" w:hanging="283"/>
    </w:pPr>
  </w:style>
  <w:style w:type="paragraph" w:styleId="21">
    <w:name w:val="List 2"/>
    <w:basedOn w:val="a"/>
    <w:rsid w:val="00BA76F2"/>
    <w:pPr>
      <w:ind w:left="566" w:hanging="283"/>
    </w:pPr>
  </w:style>
  <w:style w:type="paragraph" w:styleId="3">
    <w:name w:val="List 3"/>
    <w:basedOn w:val="a"/>
    <w:uiPriority w:val="99"/>
    <w:unhideWhenUsed/>
    <w:rsid w:val="00A01CA6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1748</Words>
  <Characters>9966</Characters>
  <Application>Microsoft Office Word</Application>
  <DocSecurity>0</DocSecurity>
  <Lines>83</Lines>
  <Paragraphs>23</Paragraphs>
  <ScaleCrop>false</ScaleCrop>
  <Company>Microsoft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2014-06-01T07:53:00Z</dcterms:created>
  <dcterms:modified xsi:type="dcterms:W3CDTF">2014-08-26T02:26:00Z</dcterms:modified>
</cp:coreProperties>
</file>