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DE3" w:rsidRDefault="00A32DE3">
      <w:pPr>
        <w:pStyle w:val="a3"/>
        <w:rPr>
          <w:rFonts w:ascii="Times New Roman"/>
          <w:sz w:val="20"/>
        </w:rPr>
      </w:pPr>
      <w:r w:rsidRPr="00A32DE3">
        <w:pict>
          <v:rect id="docshape1" o:spid="_x0000_s1089" style="position:absolute;margin-left:0;margin-top:0;width:960pt;height:540pt;z-index:-15925760;mso-position-horizontal-relative:page;mso-position-vertical-relative:page" fillcolor="black" stroked="f">
            <w10:wrap anchorx="page" anchory="page"/>
          </v:rect>
        </w:pict>
      </w:r>
    </w:p>
    <w:p w:rsidR="00A32DE3" w:rsidRDefault="00A32DE3">
      <w:pPr>
        <w:pStyle w:val="a3"/>
        <w:spacing w:before="8" w:after="1"/>
        <w:rPr>
          <w:rFonts w:ascii="Times New Roman"/>
          <w:sz w:val="20"/>
        </w:rPr>
      </w:pPr>
    </w:p>
    <w:p w:rsidR="00A32DE3" w:rsidRDefault="00A32DE3">
      <w:pPr>
        <w:pStyle w:val="a3"/>
        <w:ind w:left="100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7" o:spid="_x0000_s1079" style="width:750.35pt;height:137.4pt;mso-position-horizontal-relative:char;mso-position-vertical-relative:line" coordsize="15007,27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83" type="#_x0000_t75" style="position:absolute;top:168;width:15007;height:2580">
              <v:imagedata r:id="rId5" o:title=""/>
            </v:shape>
            <v:shape id="docshape9" o:spid="_x0000_s1082" type="#_x0000_t75" style="position:absolute;left:60;top:7;width:14400;height:2194">
              <v:imagedata r:id="rId6" o:title=""/>
            </v:shape>
            <v:rect id="docshape10" o:spid="_x0000_s1081" style="position:absolute;left:60;top:7;width:14400;height:2194" filled="f" strokeweight=".72pt"/>
            <v:shape id="docshape11" o:spid="_x0000_s1080" type="#_x0000_t75" style="position:absolute;left:1929;top:264;width:10841;height:2071">
              <v:imagedata r:id="rId7" o:title=""/>
            </v:shape>
            <w10:wrap type="none"/>
            <w10:anchorlock/>
          </v:group>
        </w:pict>
      </w:r>
    </w:p>
    <w:p w:rsidR="00A32DE3" w:rsidRDefault="00A32DE3">
      <w:pPr>
        <w:rPr>
          <w:rFonts w:ascii="Times New Roman"/>
          <w:sz w:val="20"/>
        </w:rPr>
        <w:sectPr w:rsidR="00A32DE3">
          <w:type w:val="continuous"/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rFonts w:ascii="Times New Roman"/>
          <w:sz w:val="38"/>
        </w:rPr>
      </w:pPr>
      <w:r w:rsidRPr="00A32DE3">
        <w:lastRenderedPageBreak/>
        <w:pict>
          <v:group id="docshapegroup12" o:spid="_x0000_s1076" style="position:absolute;margin-left:0;margin-top:0;width:960pt;height:540pt;z-index:-15924736;mso-position-horizontal-relative:page;mso-position-vertical-relative:page" coordsize="19200,10800">
            <v:shape id="docshape13" o:spid="_x0000_s1078" type="#_x0000_t75" style="position:absolute;width:19200;height:10800">
              <v:imagedata r:id="rId8" o:title=""/>
            </v:shape>
            <v:shape id="docshape14" o:spid="_x0000_s1077" type="#_x0000_t75" style="position:absolute;left:6537;top:1660;width:4059;height:785">
              <v:imagedata r:id="rId9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rFonts w:ascii="Times New Roman"/>
          <w:sz w:val="38"/>
        </w:rPr>
      </w:pPr>
    </w:p>
    <w:p w:rsidR="00A32DE3" w:rsidRDefault="00A32DE3">
      <w:pPr>
        <w:pStyle w:val="a3"/>
        <w:rPr>
          <w:rFonts w:ascii="Times New Roman"/>
          <w:sz w:val="38"/>
        </w:rPr>
      </w:pPr>
    </w:p>
    <w:p w:rsidR="00A32DE3" w:rsidRDefault="00A32DE3">
      <w:pPr>
        <w:pStyle w:val="a3"/>
        <w:rPr>
          <w:rFonts w:ascii="Times New Roman"/>
          <w:sz w:val="38"/>
        </w:rPr>
      </w:pPr>
    </w:p>
    <w:p w:rsidR="00A32DE3" w:rsidRDefault="00A32DE3">
      <w:pPr>
        <w:pStyle w:val="a3"/>
        <w:spacing w:before="238"/>
        <w:rPr>
          <w:rFonts w:ascii="Times New Roman"/>
          <w:sz w:val="38"/>
        </w:rPr>
      </w:pPr>
    </w:p>
    <w:p w:rsidR="00A32DE3" w:rsidRDefault="00505F78">
      <w:pPr>
        <w:pStyle w:val="a4"/>
        <w:numPr>
          <w:ilvl w:val="0"/>
          <w:numId w:val="11"/>
        </w:numPr>
        <w:tabs>
          <w:tab w:val="left" w:pos="904"/>
        </w:tabs>
        <w:spacing w:line="460" w:lineRule="exact"/>
        <w:ind w:left="904" w:hanging="320"/>
        <w:rPr>
          <w:rFonts w:ascii="Wingdings" w:hAnsi="Wingdings"/>
          <w:color w:val="92A099"/>
          <w:sz w:val="34"/>
        </w:rPr>
      </w:pPr>
      <w:r>
        <w:rPr>
          <w:b/>
          <w:color w:val="FFFFFF"/>
          <w:spacing w:val="-4"/>
          <w:sz w:val="38"/>
        </w:rPr>
        <w:t>Лодыжка</w:t>
      </w:r>
      <w:r>
        <w:rPr>
          <w:b/>
          <w:color w:val="FFFFFF"/>
          <w:spacing w:val="-10"/>
          <w:sz w:val="38"/>
        </w:rPr>
        <w:t xml:space="preserve"> </w:t>
      </w:r>
      <w:r>
        <w:rPr>
          <w:color w:val="FFFFFF"/>
          <w:spacing w:val="-4"/>
          <w:sz w:val="38"/>
        </w:rPr>
        <w:t>–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pacing w:val="-4"/>
          <w:sz w:val="38"/>
        </w:rPr>
        <w:t>одна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pacing w:val="-4"/>
          <w:sz w:val="38"/>
        </w:rPr>
        <w:t>из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pacing w:val="-4"/>
          <w:sz w:val="38"/>
        </w:rPr>
        <w:t>частей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pacing w:val="-4"/>
          <w:sz w:val="38"/>
        </w:rPr>
        <w:t>голеностопного</w:t>
      </w:r>
      <w:r>
        <w:rPr>
          <w:color w:val="FFFFFF"/>
          <w:spacing w:val="7"/>
          <w:sz w:val="38"/>
        </w:rPr>
        <w:t xml:space="preserve"> </w:t>
      </w:r>
      <w:r>
        <w:rPr>
          <w:color w:val="FFFFFF"/>
          <w:spacing w:val="-4"/>
          <w:sz w:val="38"/>
        </w:rPr>
        <w:t>сустава,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pacing w:val="-4"/>
          <w:sz w:val="38"/>
        </w:rPr>
        <w:t>представляет</w:t>
      </w:r>
      <w:r>
        <w:rPr>
          <w:color w:val="FFFFFF"/>
          <w:spacing w:val="-17"/>
          <w:sz w:val="38"/>
        </w:rPr>
        <w:t xml:space="preserve"> </w:t>
      </w:r>
      <w:r>
        <w:rPr>
          <w:color w:val="FFFFFF"/>
          <w:spacing w:val="-4"/>
          <w:sz w:val="38"/>
        </w:rPr>
        <w:t>собой</w:t>
      </w:r>
      <w:r>
        <w:rPr>
          <w:color w:val="FFFFFF"/>
          <w:spacing w:val="-15"/>
          <w:sz w:val="38"/>
        </w:rPr>
        <w:t xml:space="preserve"> </w:t>
      </w:r>
      <w:proofErr w:type="gramStart"/>
      <w:r>
        <w:rPr>
          <w:color w:val="FFFFFF"/>
          <w:spacing w:val="-4"/>
          <w:sz w:val="38"/>
        </w:rPr>
        <w:t>дистальную</w:t>
      </w:r>
      <w:proofErr w:type="gramEnd"/>
    </w:p>
    <w:p w:rsidR="00A32DE3" w:rsidRDefault="00505F78">
      <w:pPr>
        <w:spacing w:line="456" w:lineRule="exact"/>
        <w:ind w:left="728"/>
        <w:rPr>
          <w:sz w:val="38"/>
        </w:rPr>
      </w:pPr>
      <w:r>
        <w:rPr>
          <w:color w:val="FFFFFF"/>
          <w:spacing w:val="-2"/>
          <w:sz w:val="38"/>
        </w:rPr>
        <w:t>(нижнюю)</w:t>
      </w:r>
      <w:r>
        <w:rPr>
          <w:color w:val="FFFFFF"/>
          <w:spacing w:val="-20"/>
          <w:sz w:val="38"/>
        </w:rPr>
        <w:t xml:space="preserve"> </w:t>
      </w:r>
      <w:r>
        <w:rPr>
          <w:color w:val="FFFFFF"/>
          <w:spacing w:val="-2"/>
          <w:sz w:val="38"/>
        </w:rPr>
        <w:t>выступающую</w:t>
      </w:r>
      <w:r>
        <w:rPr>
          <w:color w:val="FFFFFF"/>
          <w:spacing w:val="-15"/>
          <w:sz w:val="38"/>
        </w:rPr>
        <w:t xml:space="preserve"> </w:t>
      </w:r>
      <w:r>
        <w:rPr>
          <w:color w:val="FFFFFF"/>
          <w:spacing w:val="-2"/>
          <w:sz w:val="38"/>
        </w:rPr>
        <w:t>часть</w:t>
      </w:r>
      <w:r>
        <w:rPr>
          <w:color w:val="FFFFFF"/>
          <w:spacing w:val="1"/>
          <w:sz w:val="38"/>
        </w:rPr>
        <w:t xml:space="preserve"> </w:t>
      </w:r>
      <w:r>
        <w:rPr>
          <w:color w:val="FFFFFF"/>
          <w:spacing w:val="-2"/>
          <w:sz w:val="38"/>
        </w:rPr>
        <w:t>голени.</w:t>
      </w:r>
    </w:p>
    <w:p w:rsidR="00A32DE3" w:rsidRDefault="00505F78">
      <w:pPr>
        <w:pStyle w:val="a4"/>
        <w:numPr>
          <w:ilvl w:val="0"/>
          <w:numId w:val="11"/>
        </w:numPr>
        <w:tabs>
          <w:tab w:val="left" w:pos="924"/>
        </w:tabs>
        <w:spacing w:line="458" w:lineRule="exact"/>
        <w:ind w:left="924" w:hanging="340"/>
        <w:rPr>
          <w:rFonts w:ascii="Wingdings" w:hAnsi="Wingdings"/>
          <w:color w:val="92A099"/>
          <w:sz w:val="36"/>
        </w:rPr>
      </w:pPr>
      <w:r>
        <w:rPr>
          <w:b/>
          <w:color w:val="FFFFFF"/>
          <w:spacing w:val="-2"/>
          <w:sz w:val="38"/>
        </w:rPr>
        <w:t>Особенности</w:t>
      </w:r>
      <w:r>
        <w:rPr>
          <w:b/>
          <w:color w:val="FFFFFF"/>
          <w:spacing w:val="-20"/>
          <w:sz w:val="38"/>
        </w:rPr>
        <w:t xml:space="preserve"> </w:t>
      </w:r>
      <w:r>
        <w:rPr>
          <w:b/>
          <w:color w:val="FFFFFF"/>
          <w:spacing w:val="-2"/>
          <w:sz w:val="38"/>
        </w:rPr>
        <w:t>голеностопного</w:t>
      </w:r>
      <w:r>
        <w:rPr>
          <w:b/>
          <w:color w:val="FFFFFF"/>
          <w:spacing w:val="-15"/>
          <w:sz w:val="38"/>
        </w:rPr>
        <w:t xml:space="preserve"> </w:t>
      </w:r>
      <w:r>
        <w:rPr>
          <w:b/>
          <w:color w:val="FFFFFF"/>
          <w:spacing w:val="-2"/>
          <w:sz w:val="38"/>
        </w:rPr>
        <w:t>сустава:</w:t>
      </w:r>
    </w:p>
    <w:p w:rsidR="00A32DE3" w:rsidRDefault="00505F78">
      <w:pPr>
        <w:pStyle w:val="a4"/>
        <w:numPr>
          <w:ilvl w:val="0"/>
          <w:numId w:val="10"/>
        </w:numPr>
        <w:tabs>
          <w:tab w:val="left" w:pos="1001"/>
        </w:tabs>
        <w:spacing w:line="361" w:lineRule="exact"/>
        <w:ind w:left="1001" w:hanging="215"/>
        <w:rPr>
          <w:sz w:val="30"/>
        </w:rPr>
      </w:pPr>
      <w:r>
        <w:rPr>
          <w:color w:val="FFFFFF"/>
          <w:sz w:val="30"/>
        </w:rPr>
        <w:t>соединение</w:t>
      </w:r>
      <w:r>
        <w:rPr>
          <w:color w:val="FFFFFF"/>
          <w:spacing w:val="-22"/>
          <w:sz w:val="30"/>
        </w:rPr>
        <w:t xml:space="preserve"> </w:t>
      </w:r>
      <w:r>
        <w:rPr>
          <w:color w:val="FFFFFF"/>
          <w:sz w:val="30"/>
        </w:rPr>
        <w:t>в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суставе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по</w:t>
      </w:r>
      <w:r>
        <w:rPr>
          <w:color w:val="FFFFFF"/>
          <w:spacing w:val="-10"/>
          <w:sz w:val="30"/>
        </w:rPr>
        <w:t xml:space="preserve"> </w:t>
      </w:r>
      <w:r>
        <w:rPr>
          <w:color w:val="FFFFFF"/>
          <w:sz w:val="30"/>
        </w:rPr>
        <w:t>типу</w:t>
      </w:r>
      <w:r>
        <w:rPr>
          <w:color w:val="FFFFFF"/>
          <w:spacing w:val="-22"/>
          <w:sz w:val="30"/>
        </w:rPr>
        <w:t xml:space="preserve"> </w:t>
      </w:r>
      <w:r>
        <w:rPr>
          <w:color w:val="FFFFFF"/>
          <w:spacing w:val="-2"/>
          <w:sz w:val="30"/>
        </w:rPr>
        <w:t>шарнира</w:t>
      </w:r>
    </w:p>
    <w:p w:rsidR="00A32DE3" w:rsidRDefault="00505F78">
      <w:pPr>
        <w:pStyle w:val="a4"/>
        <w:numPr>
          <w:ilvl w:val="0"/>
          <w:numId w:val="10"/>
        </w:numPr>
        <w:tabs>
          <w:tab w:val="left" w:pos="1001"/>
        </w:tabs>
        <w:spacing w:line="360" w:lineRule="exact"/>
        <w:ind w:left="1001" w:hanging="215"/>
        <w:rPr>
          <w:sz w:val="30"/>
        </w:rPr>
      </w:pPr>
      <w:proofErr w:type="spellStart"/>
      <w:proofErr w:type="gramStart"/>
      <w:r>
        <w:rPr>
          <w:color w:val="FFFFFF"/>
          <w:spacing w:val="-2"/>
          <w:sz w:val="30"/>
        </w:rPr>
        <w:t>блоковидный</w:t>
      </w:r>
      <w:proofErr w:type="spellEnd"/>
      <w:r>
        <w:rPr>
          <w:color w:val="FFFFFF"/>
          <w:spacing w:val="-26"/>
          <w:sz w:val="30"/>
        </w:rPr>
        <w:t xml:space="preserve"> </w:t>
      </w:r>
      <w:r>
        <w:rPr>
          <w:color w:val="FFFFFF"/>
          <w:spacing w:val="-2"/>
          <w:sz w:val="30"/>
        </w:rPr>
        <w:t>сустав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pacing w:val="-2"/>
          <w:sz w:val="30"/>
        </w:rPr>
        <w:t>(движение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сустава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в</w:t>
      </w:r>
      <w:r>
        <w:rPr>
          <w:color w:val="FFFFFF"/>
          <w:spacing w:val="2"/>
          <w:sz w:val="30"/>
        </w:rPr>
        <w:t xml:space="preserve"> </w:t>
      </w:r>
      <w:r>
        <w:rPr>
          <w:color w:val="FFFFFF"/>
          <w:spacing w:val="-2"/>
          <w:sz w:val="30"/>
        </w:rPr>
        <w:t>одной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плоскости: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2"/>
          <w:sz w:val="30"/>
        </w:rPr>
        <w:t>изгиб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pacing w:val="-2"/>
          <w:sz w:val="30"/>
        </w:rPr>
        <w:t>назад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pacing w:val="-2"/>
          <w:sz w:val="30"/>
        </w:rPr>
        <w:t>и</w:t>
      </w:r>
      <w:r>
        <w:rPr>
          <w:color w:val="FFFFFF"/>
          <w:spacing w:val="2"/>
          <w:sz w:val="30"/>
        </w:rPr>
        <w:t xml:space="preserve"> </w:t>
      </w:r>
      <w:r>
        <w:rPr>
          <w:color w:val="FFFFFF"/>
          <w:spacing w:val="-2"/>
          <w:sz w:val="30"/>
        </w:rPr>
        <w:t>сгибание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подошвы,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2"/>
          <w:sz w:val="30"/>
        </w:rPr>
        <w:t>вращение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pacing w:val="-2"/>
          <w:sz w:val="30"/>
        </w:rPr>
        <w:t>стопы,</w:t>
      </w:r>
      <w:proofErr w:type="gramEnd"/>
    </w:p>
    <w:p w:rsidR="00A32DE3" w:rsidRDefault="00505F78">
      <w:pPr>
        <w:spacing w:line="360" w:lineRule="exact"/>
        <w:ind w:left="1002"/>
        <w:rPr>
          <w:sz w:val="30"/>
        </w:rPr>
      </w:pPr>
      <w:r>
        <w:rPr>
          <w:color w:val="FFFFFF"/>
          <w:sz w:val="30"/>
        </w:rPr>
        <w:t>радиус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этих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движений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z w:val="30"/>
        </w:rPr>
        <w:t>до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z w:val="30"/>
        </w:rPr>
        <w:t>65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2"/>
          <w:sz w:val="30"/>
        </w:rPr>
        <w:t>градусов)</w:t>
      </w:r>
    </w:p>
    <w:p w:rsidR="00A32DE3" w:rsidRDefault="00505F78">
      <w:pPr>
        <w:pStyle w:val="a4"/>
        <w:numPr>
          <w:ilvl w:val="0"/>
          <w:numId w:val="10"/>
        </w:numPr>
        <w:tabs>
          <w:tab w:val="left" w:pos="1001"/>
        </w:tabs>
        <w:spacing w:line="360" w:lineRule="exact"/>
        <w:ind w:left="1001" w:hanging="215"/>
        <w:rPr>
          <w:sz w:val="30"/>
        </w:rPr>
      </w:pPr>
      <w:r>
        <w:rPr>
          <w:color w:val="FFFFFF"/>
          <w:spacing w:val="-2"/>
          <w:sz w:val="30"/>
        </w:rPr>
        <w:t>возможны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2"/>
          <w:sz w:val="30"/>
        </w:rPr>
        <w:t>небольшие</w:t>
      </w:r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2"/>
          <w:sz w:val="30"/>
        </w:rPr>
        <w:t>боковые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движения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pacing w:val="-2"/>
          <w:sz w:val="30"/>
        </w:rPr>
        <w:t>в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pacing w:val="-2"/>
          <w:sz w:val="30"/>
        </w:rPr>
        <w:t>суставе</w:t>
      </w:r>
      <w:r>
        <w:rPr>
          <w:color w:val="FFFFFF"/>
          <w:spacing w:val="-8"/>
          <w:sz w:val="30"/>
        </w:rPr>
        <w:t xml:space="preserve"> </w:t>
      </w:r>
      <w:r>
        <w:rPr>
          <w:color w:val="FFFFFF"/>
          <w:spacing w:val="-2"/>
          <w:sz w:val="30"/>
        </w:rPr>
        <w:t>только</w:t>
      </w:r>
      <w:r>
        <w:rPr>
          <w:color w:val="FFFFFF"/>
          <w:spacing w:val="2"/>
          <w:sz w:val="30"/>
        </w:rPr>
        <w:t xml:space="preserve"> </w:t>
      </w:r>
      <w:r>
        <w:rPr>
          <w:color w:val="FFFFFF"/>
          <w:spacing w:val="-2"/>
          <w:sz w:val="30"/>
        </w:rPr>
        <w:t>во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pacing w:val="-2"/>
          <w:sz w:val="30"/>
        </w:rPr>
        <w:t>время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pacing w:val="-2"/>
          <w:sz w:val="30"/>
        </w:rPr>
        <w:t>сгибания</w:t>
      </w:r>
      <w:r>
        <w:rPr>
          <w:color w:val="FFFFFF"/>
          <w:spacing w:val="-35"/>
          <w:sz w:val="30"/>
        </w:rPr>
        <w:t xml:space="preserve"> </w:t>
      </w:r>
      <w:r>
        <w:rPr>
          <w:color w:val="FFFFFF"/>
          <w:spacing w:val="-2"/>
          <w:sz w:val="30"/>
        </w:rPr>
        <w:t>подошвы</w:t>
      </w:r>
    </w:p>
    <w:p w:rsidR="00A32DE3" w:rsidRDefault="00505F78">
      <w:pPr>
        <w:pStyle w:val="a4"/>
        <w:numPr>
          <w:ilvl w:val="0"/>
          <w:numId w:val="10"/>
        </w:numPr>
        <w:tabs>
          <w:tab w:val="left" w:pos="1001"/>
        </w:tabs>
        <w:spacing w:line="360" w:lineRule="exact"/>
        <w:ind w:left="1001" w:hanging="215"/>
        <w:rPr>
          <w:sz w:val="30"/>
        </w:rPr>
      </w:pPr>
      <w:r>
        <w:rPr>
          <w:color w:val="FFFFFF"/>
          <w:spacing w:val="-2"/>
          <w:sz w:val="30"/>
        </w:rPr>
        <w:t>стабильный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pacing w:val="-2"/>
          <w:sz w:val="30"/>
        </w:rPr>
        <w:t>сустав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2"/>
          <w:sz w:val="30"/>
        </w:rPr>
        <w:t>(эта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особенность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позволяет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2"/>
          <w:sz w:val="30"/>
        </w:rPr>
        <w:t>выдерживать</w:t>
      </w:r>
      <w:r>
        <w:rPr>
          <w:color w:val="FFFFFF"/>
          <w:spacing w:val="-19"/>
          <w:sz w:val="30"/>
        </w:rPr>
        <w:t xml:space="preserve"> </w:t>
      </w:r>
      <w:r>
        <w:rPr>
          <w:color w:val="FFFFFF"/>
          <w:spacing w:val="-2"/>
          <w:sz w:val="30"/>
        </w:rPr>
        <w:t>большой</w:t>
      </w:r>
      <w:r>
        <w:rPr>
          <w:color w:val="FFFFFF"/>
          <w:spacing w:val="-5"/>
          <w:sz w:val="30"/>
        </w:rPr>
        <w:t xml:space="preserve"> </w:t>
      </w:r>
      <w:proofErr w:type="spellStart"/>
      <w:r>
        <w:rPr>
          <w:color w:val="FFFFFF"/>
          <w:spacing w:val="-2"/>
          <w:sz w:val="30"/>
        </w:rPr>
        <w:t>вестела</w:t>
      </w:r>
      <w:proofErr w:type="spellEnd"/>
      <w:r>
        <w:rPr>
          <w:color w:val="FFFFFF"/>
          <w:spacing w:val="-2"/>
          <w:sz w:val="30"/>
        </w:rPr>
        <w:t>)</w:t>
      </w:r>
    </w:p>
    <w:p w:rsidR="00A32DE3" w:rsidRDefault="00505F78">
      <w:pPr>
        <w:pStyle w:val="a4"/>
        <w:numPr>
          <w:ilvl w:val="0"/>
          <w:numId w:val="10"/>
        </w:numPr>
        <w:tabs>
          <w:tab w:val="left" w:pos="1001"/>
        </w:tabs>
        <w:spacing w:line="353" w:lineRule="exact"/>
        <w:ind w:left="1001" w:hanging="215"/>
        <w:rPr>
          <w:sz w:val="30"/>
        </w:rPr>
      </w:pPr>
      <w:r>
        <w:rPr>
          <w:color w:val="FFFFFF"/>
          <w:spacing w:val="-2"/>
          <w:sz w:val="30"/>
        </w:rPr>
        <w:t>взаимодействует</w:t>
      </w:r>
      <w:r>
        <w:rPr>
          <w:color w:val="FFFFFF"/>
          <w:spacing w:val="-25"/>
          <w:sz w:val="30"/>
        </w:rPr>
        <w:t xml:space="preserve"> </w:t>
      </w:r>
      <w:r>
        <w:rPr>
          <w:color w:val="FFFFFF"/>
          <w:spacing w:val="-2"/>
          <w:sz w:val="30"/>
        </w:rPr>
        <w:t>с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2"/>
          <w:sz w:val="30"/>
        </w:rPr>
        <w:t>другими</w:t>
      </w:r>
      <w:r>
        <w:rPr>
          <w:color w:val="FFFFFF"/>
          <w:spacing w:val="-19"/>
          <w:sz w:val="30"/>
        </w:rPr>
        <w:t xml:space="preserve"> </w:t>
      </w:r>
      <w:r>
        <w:rPr>
          <w:color w:val="FFFFFF"/>
          <w:spacing w:val="-2"/>
          <w:sz w:val="30"/>
        </w:rPr>
        <w:t>суставами:</w:t>
      </w:r>
      <w:r>
        <w:rPr>
          <w:color w:val="FFFFFF"/>
          <w:spacing w:val="-14"/>
          <w:sz w:val="30"/>
        </w:rPr>
        <w:t xml:space="preserve"> </w:t>
      </w:r>
      <w:proofErr w:type="spellStart"/>
      <w:r>
        <w:rPr>
          <w:color w:val="FFFFFF"/>
          <w:spacing w:val="-2"/>
          <w:sz w:val="30"/>
        </w:rPr>
        <w:t>подтаранный</w:t>
      </w:r>
      <w:proofErr w:type="spellEnd"/>
      <w:r>
        <w:rPr>
          <w:color w:val="FFFFFF"/>
          <w:spacing w:val="-20"/>
          <w:sz w:val="30"/>
        </w:rPr>
        <w:t xml:space="preserve"> </w:t>
      </w:r>
      <w:r>
        <w:rPr>
          <w:color w:val="FFFFFF"/>
          <w:spacing w:val="-2"/>
          <w:sz w:val="30"/>
        </w:rPr>
        <w:t>и</w:t>
      </w:r>
      <w:r>
        <w:rPr>
          <w:color w:val="FFFFFF"/>
          <w:spacing w:val="-30"/>
          <w:sz w:val="30"/>
        </w:rPr>
        <w:t xml:space="preserve"> </w:t>
      </w:r>
      <w:proofErr w:type="spellStart"/>
      <w:r>
        <w:rPr>
          <w:color w:val="FFFFFF"/>
          <w:spacing w:val="-2"/>
          <w:sz w:val="30"/>
        </w:rPr>
        <w:t>таранно-пяточно-ладьевидный</w:t>
      </w:r>
      <w:proofErr w:type="spellEnd"/>
    </w:p>
    <w:p w:rsidR="00A32DE3" w:rsidRDefault="00505F78">
      <w:pPr>
        <w:pStyle w:val="a4"/>
        <w:numPr>
          <w:ilvl w:val="0"/>
          <w:numId w:val="11"/>
        </w:numPr>
        <w:tabs>
          <w:tab w:val="left" w:pos="1006"/>
        </w:tabs>
        <w:spacing w:line="454" w:lineRule="exact"/>
        <w:ind w:left="1006" w:hanging="422"/>
        <w:rPr>
          <w:rFonts w:ascii="Wingdings" w:hAnsi="Wingdings"/>
          <w:color w:val="92A099"/>
          <w:sz w:val="38"/>
        </w:rPr>
      </w:pPr>
      <w:r>
        <w:rPr>
          <w:b/>
          <w:color w:val="FFFFFF"/>
          <w:spacing w:val="-2"/>
          <w:sz w:val="38"/>
        </w:rPr>
        <w:t>Функции</w:t>
      </w:r>
      <w:r>
        <w:rPr>
          <w:b/>
          <w:color w:val="FFFFFF"/>
          <w:spacing w:val="-20"/>
          <w:sz w:val="38"/>
        </w:rPr>
        <w:t xml:space="preserve"> </w:t>
      </w:r>
      <w:r>
        <w:rPr>
          <w:b/>
          <w:color w:val="FFFFFF"/>
          <w:spacing w:val="-2"/>
          <w:sz w:val="38"/>
        </w:rPr>
        <w:t>голеностопного</w:t>
      </w:r>
      <w:r>
        <w:rPr>
          <w:b/>
          <w:color w:val="FFFFFF"/>
          <w:spacing w:val="-19"/>
          <w:sz w:val="38"/>
        </w:rPr>
        <w:t xml:space="preserve"> </w:t>
      </w:r>
      <w:r>
        <w:rPr>
          <w:b/>
          <w:color w:val="FFFFFF"/>
          <w:spacing w:val="-2"/>
          <w:sz w:val="38"/>
        </w:rPr>
        <w:t>сустава:</w:t>
      </w:r>
    </w:p>
    <w:p w:rsidR="00A32DE3" w:rsidRDefault="00505F78">
      <w:pPr>
        <w:pStyle w:val="a4"/>
        <w:numPr>
          <w:ilvl w:val="0"/>
          <w:numId w:val="9"/>
        </w:numPr>
        <w:tabs>
          <w:tab w:val="left" w:pos="1001"/>
        </w:tabs>
        <w:spacing w:before="7" w:line="363" w:lineRule="exact"/>
        <w:ind w:left="1001" w:hanging="215"/>
        <w:rPr>
          <w:sz w:val="30"/>
        </w:rPr>
      </w:pPr>
      <w:r>
        <w:rPr>
          <w:color w:val="FFFFFF"/>
          <w:spacing w:val="-2"/>
          <w:sz w:val="30"/>
        </w:rPr>
        <w:t>обеспечение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pacing w:val="-2"/>
          <w:sz w:val="30"/>
        </w:rPr>
        <w:t>работы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pacing w:val="-4"/>
          <w:sz w:val="30"/>
        </w:rPr>
        <w:t>стопы</w:t>
      </w:r>
    </w:p>
    <w:p w:rsidR="00A32DE3" w:rsidRDefault="00505F78">
      <w:pPr>
        <w:pStyle w:val="a4"/>
        <w:numPr>
          <w:ilvl w:val="0"/>
          <w:numId w:val="9"/>
        </w:numPr>
        <w:tabs>
          <w:tab w:val="left" w:pos="1001"/>
        </w:tabs>
        <w:spacing w:line="360" w:lineRule="exact"/>
        <w:ind w:left="1001" w:hanging="215"/>
        <w:rPr>
          <w:sz w:val="30"/>
        </w:rPr>
      </w:pPr>
      <w:r>
        <w:rPr>
          <w:color w:val="FFFFFF"/>
          <w:spacing w:val="-2"/>
          <w:sz w:val="30"/>
        </w:rPr>
        <w:t>опора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2"/>
          <w:sz w:val="30"/>
        </w:rPr>
        <w:t>для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2"/>
          <w:sz w:val="30"/>
        </w:rPr>
        <w:t>тела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pacing w:val="-2"/>
          <w:sz w:val="30"/>
        </w:rPr>
        <w:t>человека</w:t>
      </w:r>
    </w:p>
    <w:p w:rsidR="00A32DE3" w:rsidRDefault="00505F78">
      <w:pPr>
        <w:pStyle w:val="a4"/>
        <w:numPr>
          <w:ilvl w:val="0"/>
          <w:numId w:val="9"/>
        </w:numPr>
        <w:tabs>
          <w:tab w:val="left" w:pos="1001"/>
        </w:tabs>
        <w:spacing w:line="360" w:lineRule="exact"/>
        <w:ind w:left="1001" w:hanging="215"/>
        <w:rPr>
          <w:sz w:val="30"/>
        </w:rPr>
      </w:pPr>
      <w:r>
        <w:rPr>
          <w:color w:val="FFFFFF"/>
          <w:spacing w:val="-4"/>
          <w:sz w:val="30"/>
        </w:rPr>
        <w:t>ходьба,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4"/>
          <w:sz w:val="30"/>
        </w:rPr>
        <w:t>бег,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pacing w:val="-4"/>
          <w:sz w:val="30"/>
        </w:rPr>
        <w:t>спускание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pacing w:val="-4"/>
          <w:sz w:val="30"/>
        </w:rPr>
        <w:t>по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pacing w:val="-4"/>
          <w:sz w:val="30"/>
        </w:rPr>
        <w:t>лестнице</w:t>
      </w:r>
    </w:p>
    <w:p w:rsidR="00A32DE3" w:rsidRDefault="00505F78">
      <w:pPr>
        <w:pStyle w:val="a4"/>
        <w:numPr>
          <w:ilvl w:val="0"/>
          <w:numId w:val="9"/>
        </w:numPr>
        <w:tabs>
          <w:tab w:val="left" w:pos="1001"/>
        </w:tabs>
        <w:spacing w:line="360" w:lineRule="exact"/>
        <w:ind w:left="1001" w:hanging="215"/>
        <w:rPr>
          <w:sz w:val="30"/>
        </w:rPr>
      </w:pPr>
      <w:r>
        <w:rPr>
          <w:color w:val="FFFFFF"/>
          <w:spacing w:val="-4"/>
          <w:sz w:val="30"/>
        </w:rPr>
        <w:t>амортизатор</w:t>
      </w:r>
      <w:r>
        <w:rPr>
          <w:color w:val="FFFFFF"/>
          <w:spacing w:val="-14"/>
          <w:sz w:val="30"/>
        </w:rPr>
        <w:t xml:space="preserve"> </w:t>
      </w:r>
      <w:r>
        <w:rPr>
          <w:color w:val="FFFFFF"/>
          <w:spacing w:val="-4"/>
          <w:sz w:val="30"/>
        </w:rPr>
        <w:t>тела</w:t>
      </w:r>
      <w:r>
        <w:rPr>
          <w:color w:val="FFFFFF"/>
          <w:spacing w:val="7"/>
          <w:sz w:val="30"/>
        </w:rPr>
        <w:t xml:space="preserve"> </w:t>
      </w:r>
      <w:r>
        <w:rPr>
          <w:color w:val="FFFFFF"/>
          <w:spacing w:val="-4"/>
          <w:sz w:val="30"/>
        </w:rPr>
        <w:t>при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pacing w:val="-4"/>
          <w:sz w:val="30"/>
        </w:rPr>
        <w:t>ходьбе</w:t>
      </w:r>
    </w:p>
    <w:p w:rsidR="00A32DE3" w:rsidRDefault="00505F78">
      <w:pPr>
        <w:pStyle w:val="a4"/>
        <w:numPr>
          <w:ilvl w:val="0"/>
          <w:numId w:val="9"/>
        </w:numPr>
        <w:tabs>
          <w:tab w:val="left" w:pos="1001"/>
        </w:tabs>
        <w:spacing w:line="363" w:lineRule="exact"/>
        <w:ind w:left="1001" w:hanging="215"/>
        <w:rPr>
          <w:sz w:val="30"/>
        </w:rPr>
      </w:pPr>
      <w:r>
        <w:rPr>
          <w:color w:val="FFFFFF"/>
          <w:spacing w:val="-2"/>
          <w:sz w:val="30"/>
        </w:rPr>
        <w:t>повороты</w:t>
      </w:r>
      <w:r>
        <w:rPr>
          <w:color w:val="FFFFFF"/>
          <w:spacing w:val="-19"/>
          <w:sz w:val="30"/>
        </w:rPr>
        <w:t xml:space="preserve"> </w:t>
      </w:r>
      <w:r>
        <w:rPr>
          <w:color w:val="FFFFFF"/>
          <w:spacing w:val="-2"/>
          <w:sz w:val="30"/>
        </w:rPr>
        <w:t>тела</w:t>
      </w:r>
      <w:r>
        <w:rPr>
          <w:color w:val="FFFFFF"/>
          <w:sz w:val="30"/>
        </w:rPr>
        <w:t xml:space="preserve"> </w:t>
      </w:r>
      <w:r>
        <w:rPr>
          <w:color w:val="FFFFFF"/>
          <w:spacing w:val="-2"/>
          <w:sz w:val="30"/>
        </w:rPr>
        <w:t>вокруг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2"/>
          <w:sz w:val="30"/>
        </w:rPr>
        <w:t>своей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pacing w:val="-2"/>
          <w:sz w:val="30"/>
        </w:rPr>
        <w:t>оси,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pacing w:val="-2"/>
          <w:sz w:val="30"/>
        </w:rPr>
        <w:t>не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pacing w:val="-2"/>
          <w:sz w:val="30"/>
        </w:rPr>
        <w:t>отрывая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стопы</w:t>
      </w:r>
      <w:r>
        <w:rPr>
          <w:color w:val="FFFFFF"/>
          <w:spacing w:val="-13"/>
          <w:sz w:val="30"/>
        </w:rPr>
        <w:t xml:space="preserve"> </w:t>
      </w:r>
      <w:r>
        <w:rPr>
          <w:color w:val="FFFFFF"/>
          <w:spacing w:val="-2"/>
          <w:sz w:val="30"/>
        </w:rPr>
        <w:t>от</w:t>
      </w:r>
      <w:r>
        <w:rPr>
          <w:color w:val="FFFFFF"/>
          <w:spacing w:val="-25"/>
          <w:sz w:val="30"/>
        </w:rPr>
        <w:t xml:space="preserve"> </w:t>
      </w:r>
      <w:r>
        <w:rPr>
          <w:color w:val="FFFFFF"/>
          <w:spacing w:val="-2"/>
          <w:sz w:val="30"/>
        </w:rPr>
        <w:t>земли</w:t>
      </w:r>
    </w:p>
    <w:p w:rsidR="00A32DE3" w:rsidRDefault="00A32DE3">
      <w:pPr>
        <w:spacing w:line="363" w:lineRule="exact"/>
        <w:rPr>
          <w:sz w:val="30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15" o:spid="_x0000_s1075" style="position:absolute;margin-left:0;margin-top:0;width:960pt;height:540pt;z-index:15730688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2639567</wp:posOffset>
            </wp:positionH>
            <wp:positionV relativeFrom="page">
              <wp:posOffset>0</wp:posOffset>
            </wp:positionV>
            <wp:extent cx="6199632" cy="68579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0" w:right="1740" w:bottom="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16" o:spid="_x0000_s1072" style="position:absolute;margin-left:0;margin-top:0;width:960pt;height:540pt;z-index:-15923200;mso-position-horizontal-relative:page;mso-position-vertical-relative:page" coordsize="19200,10800">
            <v:shape id="docshape17" o:spid="_x0000_s1074" type="#_x0000_t75" style="position:absolute;width:19200;height:10800">
              <v:imagedata r:id="rId8" o:title=""/>
            </v:shape>
            <v:shape id="docshape18" o:spid="_x0000_s1073" type="#_x0000_t75" style="position:absolute;left:6715;top:1660;width:4059;height:785">
              <v:imagedata r:id="rId11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505F78">
      <w:pPr>
        <w:pStyle w:val="Heading1"/>
        <w:ind w:left="119"/>
      </w:pPr>
      <w:r>
        <w:rPr>
          <w:color w:val="FFFFFF"/>
          <w:spacing w:val="-2"/>
        </w:rPr>
        <w:t>Суставные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поверхности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голеностопного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-2"/>
        </w:rPr>
        <w:t>сустава</w:t>
      </w:r>
    </w:p>
    <w:p w:rsidR="00A32DE3" w:rsidRDefault="00505F78">
      <w:pPr>
        <w:pStyle w:val="a4"/>
        <w:numPr>
          <w:ilvl w:val="0"/>
          <w:numId w:val="8"/>
        </w:numPr>
        <w:tabs>
          <w:tab w:val="left" w:pos="536"/>
        </w:tabs>
        <w:spacing w:before="19" w:line="431" w:lineRule="exact"/>
        <w:ind w:left="536" w:hanging="215"/>
        <w:rPr>
          <w:sz w:val="36"/>
        </w:rPr>
      </w:pPr>
      <w:r>
        <w:rPr>
          <w:b/>
          <w:color w:val="FFFFFF"/>
          <w:spacing w:val="-2"/>
          <w:sz w:val="36"/>
        </w:rPr>
        <w:t>внутренняя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поверхность</w:t>
      </w:r>
      <w:r>
        <w:rPr>
          <w:b/>
          <w:color w:val="FFFFFF"/>
          <w:spacing w:val="-8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латеральной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лодыжки</w:t>
      </w:r>
      <w:r>
        <w:rPr>
          <w:color w:val="FFFFFF"/>
          <w:spacing w:val="-2"/>
          <w:sz w:val="36"/>
        </w:rPr>
        <w:t>,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pacing w:val="-2"/>
          <w:sz w:val="36"/>
        </w:rPr>
        <w:t>соединяется</w:t>
      </w:r>
      <w:r>
        <w:rPr>
          <w:color w:val="FFFFFF"/>
          <w:spacing w:val="-13"/>
          <w:sz w:val="36"/>
        </w:rPr>
        <w:t xml:space="preserve"> </w:t>
      </w:r>
      <w:proofErr w:type="gramStart"/>
      <w:r>
        <w:rPr>
          <w:color w:val="FFFFFF"/>
          <w:spacing w:val="-2"/>
          <w:sz w:val="36"/>
        </w:rPr>
        <w:t>с</w:t>
      </w:r>
      <w:proofErr w:type="gramEnd"/>
      <w:r>
        <w:rPr>
          <w:color w:val="FFFFFF"/>
          <w:spacing w:val="6"/>
          <w:sz w:val="36"/>
        </w:rPr>
        <w:t xml:space="preserve"> </w:t>
      </w:r>
      <w:r>
        <w:rPr>
          <w:color w:val="FFFFFF"/>
          <w:spacing w:val="-2"/>
          <w:sz w:val="36"/>
        </w:rPr>
        <w:t>латеральной</w:t>
      </w:r>
      <w:r>
        <w:rPr>
          <w:color w:val="FFFFFF"/>
          <w:spacing w:val="13"/>
          <w:sz w:val="36"/>
        </w:rPr>
        <w:t xml:space="preserve"> </w:t>
      </w:r>
      <w:proofErr w:type="spellStart"/>
      <w:r>
        <w:rPr>
          <w:color w:val="FFFFFF"/>
          <w:spacing w:val="-2"/>
          <w:sz w:val="36"/>
        </w:rPr>
        <w:t>лодыжковой</w:t>
      </w:r>
      <w:proofErr w:type="spellEnd"/>
    </w:p>
    <w:p w:rsidR="00A32DE3" w:rsidRDefault="00505F78">
      <w:pPr>
        <w:spacing w:line="431" w:lineRule="exact"/>
        <w:ind w:left="537"/>
        <w:rPr>
          <w:sz w:val="36"/>
        </w:rPr>
      </w:pPr>
      <w:r>
        <w:rPr>
          <w:color w:val="FFFFFF"/>
          <w:sz w:val="36"/>
        </w:rPr>
        <w:t>поверхностью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z w:val="36"/>
        </w:rPr>
        <w:t>таранной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pacing w:val="-2"/>
          <w:sz w:val="36"/>
        </w:rPr>
        <w:t>кости;</w:t>
      </w:r>
    </w:p>
    <w:p w:rsidR="00A32DE3" w:rsidRDefault="00505F78">
      <w:pPr>
        <w:pStyle w:val="a4"/>
        <w:numPr>
          <w:ilvl w:val="0"/>
          <w:numId w:val="8"/>
        </w:numPr>
        <w:tabs>
          <w:tab w:val="left" w:pos="536"/>
        </w:tabs>
        <w:spacing w:before="69"/>
        <w:ind w:left="536" w:hanging="215"/>
        <w:rPr>
          <w:sz w:val="36"/>
        </w:rPr>
      </w:pPr>
      <w:r>
        <w:rPr>
          <w:b/>
          <w:color w:val="FFFFFF"/>
          <w:spacing w:val="-2"/>
          <w:sz w:val="36"/>
        </w:rPr>
        <w:t>нижний</w:t>
      </w:r>
      <w:r>
        <w:rPr>
          <w:b/>
          <w:color w:val="FFFFFF"/>
          <w:spacing w:val="-19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конец</w:t>
      </w:r>
      <w:r>
        <w:rPr>
          <w:b/>
          <w:color w:val="FFFFFF"/>
          <w:spacing w:val="-18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большеберцовой</w:t>
      </w:r>
      <w:r>
        <w:rPr>
          <w:b/>
          <w:color w:val="FFFFFF"/>
          <w:spacing w:val="-19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кости</w:t>
      </w:r>
      <w:r>
        <w:rPr>
          <w:b/>
          <w:color w:val="FFFFFF"/>
          <w:spacing w:val="-19"/>
          <w:sz w:val="36"/>
        </w:rPr>
        <w:t xml:space="preserve"> </w:t>
      </w:r>
      <w:r>
        <w:rPr>
          <w:color w:val="FFFFFF"/>
          <w:spacing w:val="-2"/>
          <w:sz w:val="36"/>
        </w:rPr>
        <w:t>(свод</w:t>
      </w:r>
      <w:r>
        <w:rPr>
          <w:color w:val="FFFFFF"/>
          <w:spacing w:val="-18"/>
          <w:sz w:val="36"/>
        </w:rPr>
        <w:t xml:space="preserve"> </w:t>
      </w:r>
      <w:r>
        <w:rPr>
          <w:color w:val="FFFFFF"/>
          <w:spacing w:val="-2"/>
          <w:sz w:val="36"/>
        </w:rPr>
        <w:t>голеностопного</w:t>
      </w:r>
      <w:r>
        <w:rPr>
          <w:color w:val="FFFFFF"/>
          <w:spacing w:val="3"/>
          <w:sz w:val="36"/>
        </w:rPr>
        <w:t xml:space="preserve"> </w:t>
      </w:r>
      <w:r>
        <w:rPr>
          <w:color w:val="FFFFFF"/>
          <w:spacing w:val="-2"/>
          <w:sz w:val="36"/>
        </w:rPr>
        <w:t>сустава);</w:t>
      </w:r>
    </w:p>
    <w:p w:rsidR="00A32DE3" w:rsidRDefault="00505F78">
      <w:pPr>
        <w:pStyle w:val="a4"/>
        <w:numPr>
          <w:ilvl w:val="0"/>
          <w:numId w:val="8"/>
        </w:numPr>
        <w:tabs>
          <w:tab w:val="left" w:pos="536"/>
        </w:tabs>
        <w:spacing w:before="61" w:line="412" w:lineRule="exact"/>
        <w:ind w:left="536" w:hanging="215"/>
        <w:rPr>
          <w:sz w:val="36"/>
        </w:rPr>
      </w:pPr>
      <w:r>
        <w:rPr>
          <w:b/>
          <w:color w:val="FFFFFF"/>
          <w:spacing w:val="-2"/>
          <w:sz w:val="36"/>
        </w:rPr>
        <w:t>внутренняя поверхность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медиальной</w:t>
      </w:r>
      <w:r>
        <w:rPr>
          <w:b/>
          <w:color w:val="FFFFFF"/>
          <w:spacing w:val="-13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лодыжки</w:t>
      </w:r>
      <w:r>
        <w:rPr>
          <w:color w:val="FFFFFF"/>
          <w:spacing w:val="-2"/>
          <w:sz w:val="36"/>
        </w:rPr>
        <w:t>,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pacing w:val="-2"/>
          <w:sz w:val="36"/>
        </w:rPr>
        <w:t>движения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pacing w:val="-2"/>
          <w:sz w:val="36"/>
        </w:rPr>
        <w:t>осуществляются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pacing w:val="-2"/>
          <w:sz w:val="36"/>
        </w:rPr>
        <w:t>относительно</w:t>
      </w:r>
    </w:p>
    <w:p w:rsidR="00A32DE3" w:rsidRDefault="00505F78">
      <w:pPr>
        <w:spacing w:line="412" w:lineRule="exact"/>
        <w:ind w:left="537"/>
        <w:rPr>
          <w:sz w:val="36"/>
        </w:rPr>
      </w:pPr>
      <w:r>
        <w:rPr>
          <w:color w:val="FFFFFF"/>
          <w:spacing w:val="-2"/>
          <w:sz w:val="36"/>
        </w:rPr>
        <w:t>медиальной</w:t>
      </w:r>
      <w:r>
        <w:rPr>
          <w:color w:val="FFFFFF"/>
          <w:spacing w:val="-8"/>
          <w:sz w:val="36"/>
        </w:rPr>
        <w:t xml:space="preserve"> </w:t>
      </w:r>
      <w:proofErr w:type="spellStart"/>
      <w:r>
        <w:rPr>
          <w:color w:val="FFFFFF"/>
          <w:spacing w:val="-2"/>
          <w:sz w:val="36"/>
        </w:rPr>
        <w:t>лодыжковой</w:t>
      </w:r>
      <w:proofErr w:type="spellEnd"/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pacing w:val="-2"/>
          <w:sz w:val="36"/>
        </w:rPr>
        <w:t>поверхности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pacing w:val="-2"/>
          <w:sz w:val="36"/>
        </w:rPr>
        <w:t>таранной</w:t>
      </w:r>
      <w:r>
        <w:rPr>
          <w:color w:val="FFFFFF"/>
          <w:spacing w:val="11"/>
          <w:sz w:val="36"/>
        </w:rPr>
        <w:t xml:space="preserve"> </w:t>
      </w:r>
      <w:r>
        <w:rPr>
          <w:color w:val="FFFFFF"/>
          <w:spacing w:val="-2"/>
          <w:sz w:val="36"/>
        </w:rPr>
        <w:t>кости;</w:t>
      </w:r>
    </w:p>
    <w:p w:rsidR="00A32DE3" w:rsidRDefault="00505F78">
      <w:pPr>
        <w:pStyle w:val="a4"/>
        <w:numPr>
          <w:ilvl w:val="0"/>
          <w:numId w:val="8"/>
        </w:numPr>
        <w:tabs>
          <w:tab w:val="left" w:pos="536"/>
        </w:tabs>
        <w:spacing w:before="79"/>
        <w:ind w:left="536" w:hanging="215"/>
        <w:rPr>
          <w:sz w:val="36"/>
        </w:rPr>
      </w:pPr>
      <w:r>
        <w:rPr>
          <w:b/>
          <w:color w:val="FFFFFF"/>
          <w:sz w:val="36"/>
        </w:rPr>
        <w:t>блок</w:t>
      </w:r>
      <w:r>
        <w:rPr>
          <w:b/>
          <w:color w:val="FFFFFF"/>
          <w:spacing w:val="-23"/>
          <w:sz w:val="36"/>
        </w:rPr>
        <w:t xml:space="preserve"> </w:t>
      </w:r>
      <w:r>
        <w:rPr>
          <w:b/>
          <w:color w:val="FFFFFF"/>
          <w:sz w:val="36"/>
        </w:rPr>
        <w:t>таранной</w:t>
      </w:r>
      <w:r>
        <w:rPr>
          <w:b/>
          <w:color w:val="FFFFFF"/>
          <w:spacing w:val="-20"/>
          <w:sz w:val="36"/>
        </w:rPr>
        <w:t xml:space="preserve"> </w:t>
      </w:r>
      <w:r>
        <w:rPr>
          <w:b/>
          <w:color w:val="FFFFFF"/>
          <w:sz w:val="36"/>
        </w:rPr>
        <w:t>кости,</w:t>
      </w:r>
      <w:r>
        <w:rPr>
          <w:b/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соединяется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дистальными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z w:val="36"/>
        </w:rPr>
        <w:t>концами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малоберцовой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и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большеберцовой</w:t>
      </w:r>
      <w:r>
        <w:rPr>
          <w:color w:val="FFFFFF"/>
          <w:spacing w:val="49"/>
          <w:sz w:val="36"/>
        </w:rPr>
        <w:t xml:space="preserve"> </w:t>
      </w:r>
      <w:r>
        <w:rPr>
          <w:color w:val="FFFFFF"/>
          <w:spacing w:val="-2"/>
          <w:sz w:val="36"/>
        </w:rPr>
        <w:t>костей;</w:t>
      </w:r>
    </w:p>
    <w:p w:rsidR="00A32DE3" w:rsidRDefault="00505F78">
      <w:pPr>
        <w:pStyle w:val="a4"/>
        <w:numPr>
          <w:ilvl w:val="0"/>
          <w:numId w:val="8"/>
        </w:numPr>
        <w:tabs>
          <w:tab w:val="left" w:pos="536"/>
        </w:tabs>
        <w:spacing w:before="74"/>
        <w:ind w:left="536" w:hanging="215"/>
        <w:rPr>
          <w:b/>
          <w:sz w:val="36"/>
        </w:rPr>
      </w:pPr>
      <w:r>
        <w:rPr>
          <w:b/>
          <w:color w:val="FFFFFF"/>
          <w:spacing w:val="-2"/>
          <w:sz w:val="36"/>
        </w:rPr>
        <w:t>латеральная</w:t>
      </w:r>
      <w:r>
        <w:rPr>
          <w:b/>
          <w:color w:val="FFFFFF"/>
          <w:spacing w:val="-9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и</w:t>
      </w:r>
      <w:r>
        <w:rPr>
          <w:b/>
          <w:color w:val="FFFFFF"/>
          <w:spacing w:val="5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медиальная</w:t>
      </w:r>
      <w:r>
        <w:rPr>
          <w:b/>
          <w:color w:val="FFFFFF"/>
          <w:spacing w:val="-14"/>
          <w:sz w:val="36"/>
        </w:rPr>
        <w:t xml:space="preserve"> </w:t>
      </w:r>
      <w:proofErr w:type="spellStart"/>
      <w:r>
        <w:rPr>
          <w:b/>
          <w:color w:val="FFFFFF"/>
          <w:spacing w:val="-2"/>
          <w:sz w:val="36"/>
        </w:rPr>
        <w:t>лодыжковые</w:t>
      </w:r>
      <w:proofErr w:type="spellEnd"/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поверхности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pacing w:val="-2"/>
          <w:sz w:val="36"/>
        </w:rPr>
        <w:t>таранной</w:t>
      </w:r>
      <w:r>
        <w:rPr>
          <w:b/>
          <w:color w:val="FFFFFF"/>
          <w:spacing w:val="-10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кости.</w:t>
      </w:r>
    </w:p>
    <w:p w:rsidR="00A32DE3" w:rsidRDefault="00A32DE3">
      <w:pPr>
        <w:rPr>
          <w:sz w:val="3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ind w:left="1060"/>
        <w:rPr>
          <w:sz w:val="20"/>
        </w:rPr>
      </w:pPr>
      <w:r w:rsidRPr="00A32DE3">
        <w:lastRenderedPageBreak/>
        <w:pict>
          <v:rect id="docshape19" o:spid="_x0000_s1071" style="position:absolute;left:0;text-align:left;margin-left:0;margin-top:0;width:960pt;height:540pt;z-index:-15922688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sz w:val="20"/>
          <w:lang w:eastAsia="ru-RU"/>
        </w:rPr>
        <w:drawing>
          <wp:inline distT="0" distB="0" distL="0" distR="0">
            <wp:extent cx="9150250" cy="570585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25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E3" w:rsidRDefault="00A32DE3">
      <w:pPr>
        <w:rPr>
          <w:sz w:val="20"/>
        </w:rPr>
        <w:sectPr w:rsidR="00A32DE3">
          <w:pgSz w:w="19200" w:h="10800" w:orient="landscape"/>
          <w:pgMar w:top="80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b/>
          <w:sz w:val="44"/>
        </w:rPr>
      </w:pPr>
      <w:r w:rsidRPr="00A32DE3">
        <w:lastRenderedPageBreak/>
        <w:pict>
          <v:group id="docshapegroup20" o:spid="_x0000_s1068" style="position:absolute;margin-left:0;margin-top:0;width:960pt;height:540pt;z-index:-15922176;mso-position-horizontal-relative:page;mso-position-vertical-relative:page" coordsize="19200,10800">
            <v:shape id="docshape21" o:spid="_x0000_s1070" type="#_x0000_t75" style="position:absolute;width:19200;height:10800">
              <v:imagedata r:id="rId8" o:title=""/>
            </v:shape>
            <v:shape id="docshape22" o:spid="_x0000_s1069" type="#_x0000_t75" style="position:absolute;left:1934;top:662;width:15473;height:1899">
              <v:imagedata r:id="rId13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b/>
          <w:sz w:val="44"/>
        </w:rPr>
      </w:pPr>
    </w:p>
    <w:p w:rsidR="00A32DE3" w:rsidRDefault="00A32DE3">
      <w:pPr>
        <w:pStyle w:val="a3"/>
        <w:spacing w:before="411"/>
        <w:rPr>
          <w:b/>
          <w:sz w:val="44"/>
        </w:rPr>
      </w:pPr>
    </w:p>
    <w:p w:rsidR="00A32DE3" w:rsidRDefault="00505F78">
      <w:pPr>
        <w:pStyle w:val="Heading1"/>
        <w:spacing w:line="840" w:lineRule="atLeast"/>
        <w:ind w:right="4442"/>
      </w:pPr>
      <w:r>
        <w:rPr>
          <w:color w:val="FFFFFF"/>
          <w:spacing w:val="-2"/>
        </w:rPr>
        <w:t>Группы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2"/>
        </w:rPr>
        <w:t>связок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суставной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капсулы</w:t>
      </w:r>
      <w:r>
        <w:rPr>
          <w:color w:val="FFFFFF"/>
          <w:spacing w:val="-23"/>
        </w:rPr>
        <w:t xml:space="preserve"> </w:t>
      </w:r>
      <w:proofErr w:type="spellStart"/>
      <w:r>
        <w:rPr>
          <w:color w:val="FFFFFF"/>
          <w:spacing w:val="-2"/>
        </w:rPr>
        <w:t>голеностопа</w:t>
      </w:r>
      <w:proofErr w:type="spellEnd"/>
      <w:r>
        <w:rPr>
          <w:color w:val="FFFFFF"/>
          <w:spacing w:val="-2"/>
        </w:rPr>
        <w:t xml:space="preserve">: </w:t>
      </w:r>
      <w:r>
        <w:rPr>
          <w:color w:val="FFFFFF"/>
        </w:rPr>
        <w:t>Медиальная дельтовидная группа:</w:t>
      </w:r>
    </w:p>
    <w:p w:rsidR="00A32DE3" w:rsidRDefault="00505F78">
      <w:pPr>
        <w:pStyle w:val="a4"/>
        <w:numPr>
          <w:ilvl w:val="1"/>
          <w:numId w:val="8"/>
        </w:numPr>
        <w:tabs>
          <w:tab w:val="left" w:pos="1001"/>
        </w:tabs>
        <w:spacing w:line="425" w:lineRule="exact"/>
        <w:ind w:left="1001" w:hanging="215"/>
        <w:rPr>
          <w:rFonts w:ascii="Arial MT" w:hAnsi="Arial MT"/>
          <w:color w:val="92A099"/>
          <w:sz w:val="36"/>
        </w:rPr>
      </w:pPr>
      <w:r>
        <w:rPr>
          <w:color w:val="FFFFFF"/>
          <w:spacing w:val="-2"/>
          <w:sz w:val="36"/>
        </w:rPr>
        <w:t>большеберцово-ладьевидная</w:t>
      </w:r>
      <w:r>
        <w:rPr>
          <w:color w:val="FFFFFF"/>
          <w:spacing w:val="7"/>
          <w:sz w:val="36"/>
        </w:rPr>
        <w:t xml:space="preserve"> </w:t>
      </w:r>
      <w:r>
        <w:rPr>
          <w:color w:val="FFFFFF"/>
          <w:spacing w:val="-2"/>
          <w:sz w:val="36"/>
        </w:rPr>
        <w:t>связка</w:t>
      </w:r>
    </w:p>
    <w:p w:rsidR="00A32DE3" w:rsidRDefault="00505F78">
      <w:pPr>
        <w:pStyle w:val="a4"/>
        <w:numPr>
          <w:ilvl w:val="1"/>
          <w:numId w:val="8"/>
        </w:numPr>
        <w:tabs>
          <w:tab w:val="left" w:pos="1001"/>
        </w:tabs>
        <w:spacing w:before="46"/>
        <w:ind w:left="1001" w:hanging="215"/>
        <w:rPr>
          <w:rFonts w:ascii="Arial MT" w:hAnsi="Arial MT"/>
          <w:color w:val="92A099"/>
          <w:sz w:val="36"/>
        </w:rPr>
      </w:pPr>
      <w:r>
        <w:rPr>
          <w:color w:val="FFFFFF"/>
          <w:sz w:val="36"/>
        </w:rPr>
        <w:t>передняя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z w:val="36"/>
        </w:rPr>
        <w:t>и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задняя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z w:val="36"/>
        </w:rPr>
        <w:t>большеберцово-таранные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pacing w:val="-2"/>
          <w:sz w:val="36"/>
        </w:rPr>
        <w:t>связки</w:t>
      </w:r>
    </w:p>
    <w:p w:rsidR="00A32DE3" w:rsidRDefault="00505F78">
      <w:pPr>
        <w:pStyle w:val="a4"/>
        <w:numPr>
          <w:ilvl w:val="1"/>
          <w:numId w:val="8"/>
        </w:numPr>
        <w:tabs>
          <w:tab w:val="left" w:pos="1001"/>
        </w:tabs>
        <w:spacing w:before="35"/>
        <w:ind w:left="1001" w:hanging="215"/>
        <w:rPr>
          <w:rFonts w:ascii="Arial MT" w:hAnsi="Arial MT"/>
          <w:color w:val="92A099"/>
          <w:sz w:val="36"/>
        </w:rPr>
      </w:pPr>
      <w:r>
        <w:rPr>
          <w:color w:val="FFFFFF"/>
          <w:spacing w:val="-2"/>
          <w:sz w:val="36"/>
        </w:rPr>
        <w:t>большеберцово-пяточная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pacing w:val="-2"/>
          <w:sz w:val="36"/>
        </w:rPr>
        <w:t>часть</w:t>
      </w:r>
    </w:p>
    <w:p w:rsidR="00A32DE3" w:rsidRDefault="00505F78">
      <w:pPr>
        <w:pStyle w:val="Heading1"/>
        <w:spacing w:before="201" w:line="530" w:lineRule="exact"/>
      </w:pPr>
      <w:r>
        <w:rPr>
          <w:color w:val="FFFFFF"/>
          <w:spacing w:val="-2"/>
        </w:rPr>
        <w:t>Латеральная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группа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связок:</w:t>
      </w:r>
    </w:p>
    <w:p w:rsidR="00A32DE3" w:rsidRDefault="00505F78">
      <w:pPr>
        <w:pStyle w:val="a4"/>
        <w:numPr>
          <w:ilvl w:val="1"/>
          <w:numId w:val="8"/>
        </w:numPr>
        <w:tabs>
          <w:tab w:val="left" w:pos="1001"/>
        </w:tabs>
        <w:spacing w:line="432" w:lineRule="exact"/>
        <w:ind w:left="1001" w:hanging="215"/>
        <w:rPr>
          <w:rFonts w:ascii="Arial MT" w:hAnsi="Arial MT"/>
          <w:color w:val="92A099"/>
          <w:sz w:val="36"/>
        </w:rPr>
      </w:pPr>
      <w:r>
        <w:rPr>
          <w:color w:val="FFFFFF"/>
          <w:spacing w:val="-2"/>
          <w:sz w:val="36"/>
        </w:rPr>
        <w:t>передняя</w:t>
      </w:r>
      <w:r>
        <w:rPr>
          <w:color w:val="FFFFFF"/>
          <w:spacing w:val="12"/>
          <w:sz w:val="36"/>
        </w:rPr>
        <w:t xml:space="preserve"> </w:t>
      </w:r>
      <w:r>
        <w:rPr>
          <w:color w:val="FFFFFF"/>
          <w:spacing w:val="-2"/>
          <w:sz w:val="36"/>
        </w:rPr>
        <w:t>таранно-малоберцовая связка</w:t>
      </w:r>
    </w:p>
    <w:p w:rsidR="00A32DE3" w:rsidRDefault="00505F78">
      <w:pPr>
        <w:pStyle w:val="a4"/>
        <w:numPr>
          <w:ilvl w:val="1"/>
          <w:numId w:val="8"/>
        </w:numPr>
        <w:tabs>
          <w:tab w:val="left" w:pos="1001"/>
        </w:tabs>
        <w:spacing w:before="50"/>
        <w:ind w:left="1001" w:hanging="215"/>
        <w:rPr>
          <w:rFonts w:ascii="Arial MT" w:hAnsi="Arial MT"/>
          <w:color w:val="92A099"/>
          <w:sz w:val="36"/>
        </w:rPr>
      </w:pPr>
      <w:r>
        <w:rPr>
          <w:color w:val="FFFFFF"/>
          <w:spacing w:val="-2"/>
          <w:sz w:val="36"/>
        </w:rPr>
        <w:t>пяточно-малоберцовая</w:t>
      </w:r>
      <w:r>
        <w:rPr>
          <w:color w:val="FFFFFF"/>
          <w:sz w:val="36"/>
        </w:rPr>
        <w:t xml:space="preserve"> </w:t>
      </w:r>
      <w:r>
        <w:rPr>
          <w:color w:val="FFFFFF"/>
          <w:spacing w:val="-2"/>
          <w:sz w:val="36"/>
        </w:rPr>
        <w:t>связка</w:t>
      </w:r>
    </w:p>
    <w:p w:rsidR="00A32DE3" w:rsidRDefault="00505F78">
      <w:pPr>
        <w:pStyle w:val="a4"/>
        <w:numPr>
          <w:ilvl w:val="1"/>
          <w:numId w:val="8"/>
        </w:numPr>
        <w:tabs>
          <w:tab w:val="left" w:pos="1001"/>
        </w:tabs>
        <w:spacing w:before="31"/>
        <w:ind w:left="1001" w:hanging="215"/>
        <w:rPr>
          <w:rFonts w:ascii="Arial MT" w:hAnsi="Arial MT"/>
          <w:color w:val="92A099"/>
          <w:sz w:val="36"/>
        </w:rPr>
      </w:pPr>
      <w:r>
        <w:rPr>
          <w:color w:val="FFFFFF"/>
          <w:spacing w:val="-2"/>
          <w:sz w:val="36"/>
        </w:rPr>
        <w:t>задняя</w:t>
      </w:r>
      <w:r>
        <w:rPr>
          <w:color w:val="FFFFFF"/>
          <w:spacing w:val="3"/>
          <w:sz w:val="36"/>
        </w:rPr>
        <w:t xml:space="preserve"> </w:t>
      </w:r>
      <w:r>
        <w:rPr>
          <w:color w:val="FFFFFF"/>
          <w:spacing w:val="-2"/>
          <w:sz w:val="36"/>
        </w:rPr>
        <w:t>таранно-малоберцовая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pacing w:val="-2"/>
          <w:sz w:val="36"/>
        </w:rPr>
        <w:t>связка</w:t>
      </w:r>
    </w:p>
    <w:p w:rsidR="00A32DE3" w:rsidRDefault="00505F78">
      <w:pPr>
        <w:spacing w:before="162" w:line="509" w:lineRule="exact"/>
        <w:ind w:left="584"/>
        <w:rPr>
          <w:sz w:val="44"/>
        </w:rPr>
      </w:pPr>
      <w:r>
        <w:rPr>
          <w:b/>
          <w:color w:val="FFFFFF"/>
          <w:spacing w:val="-2"/>
          <w:sz w:val="44"/>
        </w:rPr>
        <w:t>Передние</w:t>
      </w:r>
      <w:r>
        <w:rPr>
          <w:b/>
          <w:color w:val="FFFFFF"/>
          <w:spacing w:val="-25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и</w:t>
      </w:r>
      <w:r>
        <w:rPr>
          <w:b/>
          <w:color w:val="FFFFFF"/>
          <w:spacing w:val="-18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задние</w:t>
      </w:r>
      <w:r>
        <w:rPr>
          <w:b/>
          <w:color w:val="FFFFFF"/>
          <w:spacing w:val="-14"/>
          <w:sz w:val="44"/>
        </w:rPr>
        <w:t xml:space="preserve"> </w:t>
      </w:r>
      <w:r>
        <w:rPr>
          <w:b/>
          <w:color w:val="FFFFFF"/>
          <w:spacing w:val="-2"/>
          <w:sz w:val="44"/>
        </w:rPr>
        <w:t>связки</w:t>
      </w:r>
      <w:r>
        <w:rPr>
          <w:b/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представляют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pacing w:val="-2"/>
          <w:sz w:val="44"/>
        </w:rPr>
        <w:t>собой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утолщения</w:t>
      </w:r>
      <w:r>
        <w:rPr>
          <w:color w:val="FFFFFF"/>
          <w:spacing w:val="16"/>
          <w:sz w:val="44"/>
        </w:rPr>
        <w:t xml:space="preserve"> </w:t>
      </w:r>
      <w:r>
        <w:rPr>
          <w:color w:val="FFFFFF"/>
          <w:spacing w:val="-2"/>
          <w:sz w:val="44"/>
        </w:rPr>
        <w:t>капсулы</w:t>
      </w:r>
    </w:p>
    <w:p w:rsidR="00A32DE3" w:rsidRDefault="00505F78">
      <w:pPr>
        <w:spacing w:line="509" w:lineRule="exact"/>
        <w:ind w:left="584"/>
        <w:rPr>
          <w:sz w:val="44"/>
        </w:rPr>
      </w:pPr>
      <w:proofErr w:type="spellStart"/>
      <w:r>
        <w:rPr>
          <w:color w:val="FFFFFF"/>
          <w:spacing w:val="-2"/>
          <w:sz w:val="44"/>
        </w:rPr>
        <w:t>голеностопа</w:t>
      </w:r>
      <w:proofErr w:type="spellEnd"/>
      <w:r>
        <w:rPr>
          <w:color w:val="FFFFFF"/>
          <w:spacing w:val="-2"/>
          <w:sz w:val="44"/>
        </w:rPr>
        <w:t>.</w:t>
      </w:r>
    </w:p>
    <w:p w:rsidR="00A32DE3" w:rsidRDefault="00A32DE3">
      <w:pPr>
        <w:spacing w:line="509" w:lineRule="exact"/>
        <w:rPr>
          <w:sz w:val="44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20"/>
        </w:rPr>
      </w:pPr>
      <w:r w:rsidRPr="00A32DE3">
        <w:lastRenderedPageBreak/>
        <w:pict>
          <v:rect id="docshape23" o:spid="_x0000_s1067" style="position:absolute;margin-left:0;margin-top:0;width:960pt;height:540pt;z-index:-15921664;mso-position-horizontal-relative:page;mso-position-vertical-relative:page" fillcolor="black" stroked="f">
            <w10:wrap anchorx="page" anchory="page"/>
          </v:rect>
        </w:pict>
      </w:r>
    </w:p>
    <w:p w:rsidR="00A32DE3" w:rsidRDefault="00A32DE3">
      <w:pPr>
        <w:pStyle w:val="a3"/>
        <w:rPr>
          <w:sz w:val="20"/>
        </w:rPr>
      </w:pPr>
    </w:p>
    <w:p w:rsidR="00A32DE3" w:rsidRDefault="00A32DE3">
      <w:pPr>
        <w:pStyle w:val="a3"/>
        <w:rPr>
          <w:sz w:val="20"/>
        </w:rPr>
      </w:pPr>
    </w:p>
    <w:p w:rsidR="00A32DE3" w:rsidRDefault="00A32DE3">
      <w:pPr>
        <w:pStyle w:val="a3"/>
        <w:rPr>
          <w:sz w:val="20"/>
        </w:rPr>
      </w:pPr>
    </w:p>
    <w:p w:rsidR="00A32DE3" w:rsidRDefault="00A32DE3">
      <w:pPr>
        <w:pStyle w:val="a3"/>
        <w:rPr>
          <w:sz w:val="20"/>
        </w:rPr>
      </w:pPr>
    </w:p>
    <w:p w:rsidR="00A32DE3" w:rsidRDefault="00A32DE3">
      <w:pPr>
        <w:pStyle w:val="a3"/>
        <w:rPr>
          <w:sz w:val="20"/>
        </w:rPr>
      </w:pPr>
    </w:p>
    <w:p w:rsidR="00A32DE3" w:rsidRDefault="00A32DE3">
      <w:pPr>
        <w:pStyle w:val="a3"/>
        <w:spacing w:before="143"/>
        <w:rPr>
          <w:sz w:val="20"/>
        </w:rPr>
      </w:pPr>
    </w:p>
    <w:p w:rsidR="00A32DE3" w:rsidRDefault="00505F78">
      <w:pPr>
        <w:pStyle w:val="a3"/>
        <w:ind w:left="16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84109" cy="3082671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109" cy="30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E3" w:rsidRDefault="00A32DE3">
      <w:pPr>
        <w:rPr>
          <w:sz w:val="20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24" o:spid="_x0000_s1064" style="position:absolute;margin-left:0;margin-top:0;width:960pt;height:540pt;z-index:-15921152;mso-position-horizontal-relative:page;mso-position-vertical-relative:page" coordsize="19200,10800">
            <v:shape id="docshape25" o:spid="_x0000_s1066" type="#_x0000_t75" style="position:absolute;width:19200;height:10800">
              <v:imagedata r:id="rId8" o:title=""/>
            </v:shape>
            <v:shape id="docshape26" o:spid="_x0000_s1065" type="#_x0000_t75" style="position:absolute;left:1704;top:792;width:13371;height:2575">
              <v:imagedata r:id="rId15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220"/>
        <w:rPr>
          <w:sz w:val="44"/>
        </w:rPr>
      </w:pPr>
    </w:p>
    <w:p w:rsidR="00A32DE3" w:rsidRDefault="00505F78">
      <w:pPr>
        <w:pStyle w:val="a4"/>
        <w:numPr>
          <w:ilvl w:val="0"/>
          <w:numId w:val="7"/>
        </w:numPr>
        <w:tabs>
          <w:tab w:val="left" w:pos="742"/>
        </w:tabs>
        <w:ind w:left="742" w:hanging="158"/>
        <w:rPr>
          <w:sz w:val="44"/>
        </w:rPr>
      </w:pPr>
      <w:r>
        <w:rPr>
          <w:b/>
          <w:color w:val="FFFFFF"/>
          <w:spacing w:val="-2"/>
          <w:sz w:val="44"/>
        </w:rPr>
        <w:t>1)</w:t>
      </w:r>
      <w:r>
        <w:rPr>
          <w:b/>
          <w:color w:val="FFFFFF"/>
          <w:spacing w:val="-21"/>
          <w:sz w:val="44"/>
        </w:rPr>
        <w:t xml:space="preserve"> </w:t>
      </w:r>
      <w:proofErr w:type="spellStart"/>
      <w:r>
        <w:rPr>
          <w:b/>
          <w:color w:val="FFFFFF"/>
          <w:spacing w:val="-2"/>
          <w:sz w:val="44"/>
        </w:rPr>
        <w:t>Пронационный</w:t>
      </w:r>
      <w:proofErr w:type="spellEnd"/>
      <w:r>
        <w:rPr>
          <w:b/>
          <w:color w:val="FFFFFF"/>
          <w:spacing w:val="-21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перелом</w:t>
      </w:r>
      <w:r>
        <w:rPr>
          <w:b/>
          <w:color w:val="FFFFFF"/>
          <w:spacing w:val="1"/>
          <w:sz w:val="44"/>
        </w:rPr>
        <w:t xml:space="preserve"> </w:t>
      </w:r>
      <w:r>
        <w:rPr>
          <w:color w:val="FFFFFF"/>
          <w:spacing w:val="-2"/>
          <w:sz w:val="44"/>
        </w:rPr>
        <w:t>происходит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pacing w:val="-2"/>
          <w:sz w:val="44"/>
        </w:rPr>
        <w:t>при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pacing w:val="-2"/>
          <w:sz w:val="44"/>
        </w:rPr>
        <w:t>подворачивании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стопы</w:t>
      </w:r>
      <w:r>
        <w:rPr>
          <w:color w:val="FFFFFF"/>
          <w:spacing w:val="10"/>
          <w:sz w:val="44"/>
        </w:rPr>
        <w:t xml:space="preserve"> </w:t>
      </w:r>
      <w:r>
        <w:rPr>
          <w:color w:val="FFFFFF"/>
          <w:spacing w:val="-2"/>
          <w:sz w:val="44"/>
        </w:rPr>
        <w:t>наружу.</w:t>
      </w:r>
    </w:p>
    <w:p w:rsidR="00A32DE3" w:rsidRDefault="00505F78">
      <w:pPr>
        <w:pStyle w:val="Heading1"/>
        <w:spacing w:before="409"/>
        <w:ind w:left="728"/>
      </w:pPr>
      <w:r>
        <w:rPr>
          <w:color w:val="FFFFFF"/>
          <w:spacing w:val="-2"/>
        </w:rPr>
        <w:t>Компоненты</w:t>
      </w:r>
      <w:r>
        <w:rPr>
          <w:color w:val="FFFFFF"/>
          <w:spacing w:val="-22"/>
        </w:rPr>
        <w:t xml:space="preserve"> </w:t>
      </w:r>
      <w:proofErr w:type="spellStart"/>
      <w:r>
        <w:rPr>
          <w:color w:val="FFFFFF"/>
          <w:spacing w:val="-2"/>
        </w:rPr>
        <w:t>пронационного</w:t>
      </w:r>
      <w:proofErr w:type="spellEnd"/>
      <w:r>
        <w:rPr>
          <w:color w:val="FFFFFF"/>
          <w:spacing w:val="10"/>
        </w:rPr>
        <w:t xml:space="preserve"> </w:t>
      </w:r>
      <w:r>
        <w:rPr>
          <w:color w:val="FFFFFF"/>
          <w:spacing w:val="-2"/>
        </w:rPr>
        <w:t>перелома:</w:t>
      </w:r>
    </w:p>
    <w:p w:rsidR="00A32DE3" w:rsidRDefault="00505F78">
      <w:pPr>
        <w:pStyle w:val="a4"/>
        <w:numPr>
          <w:ilvl w:val="1"/>
          <w:numId w:val="7"/>
        </w:numPr>
        <w:tabs>
          <w:tab w:val="left" w:pos="1001"/>
        </w:tabs>
        <w:spacing w:before="43" w:line="410" w:lineRule="exact"/>
        <w:ind w:left="1001" w:hanging="215"/>
        <w:rPr>
          <w:sz w:val="36"/>
        </w:rPr>
      </w:pPr>
      <w:r>
        <w:rPr>
          <w:color w:val="FFFFFF"/>
          <w:sz w:val="36"/>
        </w:rPr>
        <w:t>перелом</w:t>
      </w:r>
      <w:r>
        <w:rPr>
          <w:color w:val="FFFFFF"/>
          <w:spacing w:val="-23"/>
          <w:sz w:val="36"/>
        </w:rPr>
        <w:t xml:space="preserve"> </w:t>
      </w:r>
      <w:r>
        <w:rPr>
          <w:color w:val="FFFFFF"/>
          <w:sz w:val="36"/>
        </w:rPr>
        <w:t>латеральной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лодыжки,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может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сочетаться</w:t>
      </w:r>
      <w:r>
        <w:rPr>
          <w:color w:val="FFFFFF"/>
          <w:spacing w:val="-22"/>
          <w:sz w:val="36"/>
        </w:rPr>
        <w:t xml:space="preserve"> </w:t>
      </w:r>
      <w:r>
        <w:rPr>
          <w:color w:val="FFFFFF"/>
          <w:sz w:val="36"/>
        </w:rPr>
        <w:t>с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z w:val="36"/>
        </w:rPr>
        <w:t>растяжением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или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разрывом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pacing w:val="-2"/>
          <w:sz w:val="36"/>
        </w:rPr>
        <w:t>латеральной</w:t>
      </w:r>
    </w:p>
    <w:p w:rsidR="00A32DE3" w:rsidRDefault="00505F78">
      <w:pPr>
        <w:spacing w:line="410" w:lineRule="exact"/>
        <w:ind w:left="1002"/>
        <w:rPr>
          <w:sz w:val="36"/>
        </w:rPr>
      </w:pPr>
      <w:r>
        <w:rPr>
          <w:color w:val="FFFFFF"/>
          <w:sz w:val="36"/>
        </w:rPr>
        <w:t>группы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pacing w:val="-2"/>
          <w:sz w:val="36"/>
        </w:rPr>
        <w:t>связок</w:t>
      </w:r>
    </w:p>
    <w:p w:rsidR="00A32DE3" w:rsidRDefault="00505F78">
      <w:pPr>
        <w:pStyle w:val="a4"/>
        <w:numPr>
          <w:ilvl w:val="1"/>
          <w:numId w:val="7"/>
        </w:numPr>
        <w:tabs>
          <w:tab w:val="left" w:pos="1001"/>
        </w:tabs>
        <w:spacing w:before="60" w:line="409" w:lineRule="exact"/>
        <w:ind w:left="1001" w:hanging="215"/>
        <w:rPr>
          <w:sz w:val="36"/>
        </w:rPr>
      </w:pPr>
      <w:r>
        <w:rPr>
          <w:color w:val="FFFFFF"/>
          <w:sz w:val="36"/>
        </w:rPr>
        <w:t>перелом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медиальной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лодыжки,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возможно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z w:val="36"/>
        </w:rPr>
        <w:t>сочетание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переломом</w:t>
      </w:r>
      <w:r>
        <w:rPr>
          <w:color w:val="FFFFFF"/>
          <w:spacing w:val="-15"/>
          <w:sz w:val="36"/>
        </w:rPr>
        <w:t xml:space="preserve"> </w:t>
      </w:r>
      <w:r>
        <w:rPr>
          <w:color w:val="FFFFFF"/>
          <w:sz w:val="36"/>
        </w:rPr>
        <w:t>нижних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pacing w:val="-2"/>
          <w:sz w:val="36"/>
        </w:rPr>
        <w:t>отделов</w:t>
      </w:r>
    </w:p>
    <w:p w:rsidR="00A32DE3" w:rsidRDefault="00505F78">
      <w:pPr>
        <w:spacing w:line="409" w:lineRule="exact"/>
        <w:ind w:left="1002"/>
        <w:rPr>
          <w:sz w:val="36"/>
        </w:rPr>
      </w:pPr>
      <w:r>
        <w:rPr>
          <w:color w:val="FFFFFF"/>
          <w:sz w:val="36"/>
        </w:rPr>
        <w:t>малоберцовой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pacing w:val="-4"/>
          <w:sz w:val="36"/>
        </w:rPr>
        <w:t>кости</w:t>
      </w:r>
    </w:p>
    <w:p w:rsidR="00A32DE3" w:rsidRDefault="00505F78">
      <w:pPr>
        <w:pStyle w:val="a4"/>
        <w:numPr>
          <w:ilvl w:val="1"/>
          <w:numId w:val="7"/>
        </w:numPr>
        <w:tabs>
          <w:tab w:val="left" w:pos="1001"/>
        </w:tabs>
        <w:spacing w:before="74"/>
        <w:ind w:left="1001" w:hanging="215"/>
        <w:rPr>
          <w:sz w:val="36"/>
        </w:rPr>
      </w:pPr>
      <w:r>
        <w:rPr>
          <w:color w:val="FFFFFF"/>
          <w:sz w:val="36"/>
        </w:rPr>
        <w:t>разрыв</w:t>
      </w:r>
      <w:r>
        <w:rPr>
          <w:color w:val="FFFFFF"/>
          <w:spacing w:val="-15"/>
          <w:sz w:val="36"/>
        </w:rPr>
        <w:t xml:space="preserve"> </w:t>
      </w:r>
      <w:proofErr w:type="spellStart"/>
      <w:r>
        <w:rPr>
          <w:color w:val="FFFFFF"/>
          <w:sz w:val="36"/>
        </w:rPr>
        <w:t>межберцового</w:t>
      </w:r>
      <w:proofErr w:type="spellEnd"/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pacing w:val="-2"/>
          <w:sz w:val="36"/>
        </w:rPr>
        <w:t>соединения</w:t>
      </w:r>
    </w:p>
    <w:p w:rsidR="00A32DE3" w:rsidRDefault="00505F78">
      <w:pPr>
        <w:pStyle w:val="a4"/>
        <w:numPr>
          <w:ilvl w:val="1"/>
          <w:numId w:val="7"/>
        </w:numPr>
        <w:tabs>
          <w:tab w:val="left" w:pos="1001"/>
        </w:tabs>
        <w:spacing w:before="60" w:line="410" w:lineRule="exact"/>
        <w:ind w:left="1001" w:hanging="215"/>
        <w:rPr>
          <w:sz w:val="36"/>
        </w:rPr>
      </w:pPr>
      <w:proofErr w:type="gramStart"/>
      <w:r>
        <w:rPr>
          <w:color w:val="FFFFFF"/>
          <w:sz w:val="36"/>
        </w:rPr>
        <w:t>перелом</w:t>
      </w:r>
      <w:r>
        <w:rPr>
          <w:color w:val="FFFFFF"/>
          <w:spacing w:val="-22"/>
          <w:sz w:val="36"/>
        </w:rPr>
        <w:t xml:space="preserve"> </w:t>
      </w:r>
      <w:proofErr w:type="spellStart"/>
      <w:r>
        <w:rPr>
          <w:color w:val="FFFFFF"/>
          <w:sz w:val="36"/>
        </w:rPr>
        <w:t>Дюпюитрена</w:t>
      </w:r>
      <w:proofErr w:type="spellEnd"/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(перелом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z w:val="36"/>
        </w:rPr>
        <w:t>латеральной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лодыжки,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нижней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z w:val="36"/>
        </w:rPr>
        <w:t>части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z w:val="36"/>
        </w:rPr>
        <w:t>малоберцовой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pacing w:val="-2"/>
          <w:sz w:val="36"/>
        </w:rPr>
        <w:t>кости,</w:t>
      </w:r>
      <w:proofErr w:type="gramEnd"/>
    </w:p>
    <w:p w:rsidR="00A32DE3" w:rsidRDefault="00505F78">
      <w:pPr>
        <w:spacing w:line="410" w:lineRule="exact"/>
        <w:ind w:left="1002"/>
        <w:rPr>
          <w:sz w:val="36"/>
        </w:rPr>
      </w:pPr>
      <w:r>
        <w:rPr>
          <w:color w:val="FFFFFF"/>
          <w:sz w:val="36"/>
        </w:rPr>
        <w:t>разрыв</w:t>
      </w:r>
      <w:r>
        <w:rPr>
          <w:color w:val="FFFFFF"/>
          <w:spacing w:val="-17"/>
          <w:sz w:val="36"/>
        </w:rPr>
        <w:t xml:space="preserve"> </w:t>
      </w:r>
      <w:proofErr w:type="spellStart"/>
      <w:r>
        <w:rPr>
          <w:color w:val="FFFFFF"/>
          <w:sz w:val="36"/>
        </w:rPr>
        <w:t>межберцового</w:t>
      </w:r>
      <w:proofErr w:type="spellEnd"/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pacing w:val="-2"/>
          <w:sz w:val="36"/>
        </w:rPr>
        <w:t>соединения)</w:t>
      </w:r>
    </w:p>
    <w:p w:rsidR="00A32DE3" w:rsidRDefault="00505F78">
      <w:pPr>
        <w:pStyle w:val="a4"/>
        <w:numPr>
          <w:ilvl w:val="1"/>
          <w:numId w:val="7"/>
        </w:numPr>
        <w:tabs>
          <w:tab w:val="left" w:pos="1001"/>
        </w:tabs>
        <w:spacing w:before="74"/>
        <w:ind w:left="1001" w:hanging="215"/>
        <w:rPr>
          <w:sz w:val="36"/>
        </w:rPr>
      </w:pPr>
      <w:r>
        <w:rPr>
          <w:color w:val="FFFFFF"/>
          <w:sz w:val="36"/>
        </w:rPr>
        <w:t>вывих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или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подвывих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стопы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pacing w:val="-2"/>
          <w:sz w:val="36"/>
        </w:rPr>
        <w:t>наружу</w:t>
      </w:r>
    </w:p>
    <w:p w:rsidR="00A32DE3" w:rsidRDefault="00A32DE3">
      <w:pPr>
        <w:pStyle w:val="a3"/>
        <w:spacing w:before="34"/>
        <w:rPr>
          <w:sz w:val="36"/>
        </w:rPr>
      </w:pPr>
    </w:p>
    <w:p w:rsidR="00A32DE3" w:rsidRDefault="00505F78">
      <w:pPr>
        <w:ind w:left="786"/>
        <w:rPr>
          <w:sz w:val="36"/>
        </w:rPr>
      </w:pPr>
      <w:r>
        <w:rPr>
          <w:color w:val="FFFFFF"/>
          <w:sz w:val="36"/>
        </w:rPr>
        <w:t>При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z w:val="36"/>
        </w:rPr>
        <w:t>наличии</w:t>
      </w:r>
      <w:r>
        <w:rPr>
          <w:color w:val="FFFFFF"/>
          <w:spacing w:val="-5"/>
          <w:sz w:val="36"/>
        </w:rPr>
        <w:t xml:space="preserve"> </w:t>
      </w:r>
      <w:r>
        <w:rPr>
          <w:color w:val="FFFFFF"/>
          <w:sz w:val="36"/>
        </w:rPr>
        <w:t>всех</w:t>
      </w:r>
      <w:r>
        <w:rPr>
          <w:color w:val="FFFFFF"/>
          <w:spacing w:val="-15"/>
          <w:sz w:val="36"/>
        </w:rPr>
        <w:t xml:space="preserve"> </w:t>
      </w:r>
      <w:r>
        <w:rPr>
          <w:color w:val="FFFFFF"/>
          <w:sz w:val="36"/>
        </w:rPr>
        <w:t>компонентов</w:t>
      </w:r>
      <w:r>
        <w:rPr>
          <w:color w:val="FFFFFF"/>
          <w:spacing w:val="-20"/>
          <w:sz w:val="36"/>
        </w:rPr>
        <w:t xml:space="preserve"> </w:t>
      </w:r>
      <w:proofErr w:type="spellStart"/>
      <w:r>
        <w:rPr>
          <w:color w:val="FFFFFF"/>
          <w:sz w:val="36"/>
        </w:rPr>
        <w:t>пронационный</w:t>
      </w:r>
      <w:proofErr w:type="spellEnd"/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перлом</w:t>
      </w:r>
      <w:r>
        <w:rPr>
          <w:color w:val="FFFFFF"/>
          <w:spacing w:val="-15"/>
          <w:sz w:val="36"/>
        </w:rPr>
        <w:t xml:space="preserve"> </w:t>
      </w:r>
      <w:r>
        <w:rPr>
          <w:color w:val="FFFFFF"/>
          <w:sz w:val="36"/>
        </w:rPr>
        <w:t>считается</w:t>
      </w:r>
      <w:r>
        <w:rPr>
          <w:color w:val="FFFFFF"/>
          <w:spacing w:val="7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завершенным</w:t>
      </w:r>
      <w:r>
        <w:rPr>
          <w:color w:val="FFFFFF"/>
          <w:spacing w:val="-2"/>
          <w:sz w:val="36"/>
        </w:rPr>
        <w:t>.</w:t>
      </w:r>
    </w:p>
    <w:p w:rsidR="00A32DE3" w:rsidRDefault="00A32DE3">
      <w:pPr>
        <w:rPr>
          <w:sz w:val="3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27" o:spid="_x0000_s1061" style="position:absolute;margin-left:0;margin-top:0;width:960pt;height:540pt;z-index:-15920640;mso-position-horizontal-relative:page;mso-position-vertical-relative:page" coordsize="19200,10800">
            <v:shape id="docshape28" o:spid="_x0000_s1063" type="#_x0000_t75" style="position:absolute;width:19200;height:10800">
              <v:imagedata r:id="rId8" o:title=""/>
            </v:shape>
            <v:shape id="docshape29" o:spid="_x0000_s1062" type="#_x0000_t75" style="position:absolute;left:1704;top:792;width:13371;height:2575">
              <v:imagedata r:id="rId15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220"/>
        <w:rPr>
          <w:sz w:val="44"/>
        </w:rPr>
      </w:pPr>
    </w:p>
    <w:p w:rsidR="00A32DE3" w:rsidRDefault="00505F78">
      <w:pPr>
        <w:pStyle w:val="a4"/>
        <w:numPr>
          <w:ilvl w:val="0"/>
          <w:numId w:val="6"/>
        </w:numPr>
        <w:tabs>
          <w:tab w:val="left" w:pos="1182"/>
        </w:tabs>
        <w:ind w:left="1182" w:hanging="454"/>
        <w:rPr>
          <w:sz w:val="44"/>
        </w:rPr>
      </w:pPr>
      <w:proofErr w:type="spellStart"/>
      <w:r>
        <w:rPr>
          <w:b/>
          <w:color w:val="FFFFFF"/>
          <w:spacing w:val="-2"/>
          <w:sz w:val="44"/>
        </w:rPr>
        <w:t>Супинационный</w:t>
      </w:r>
      <w:proofErr w:type="spellEnd"/>
      <w:r>
        <w:rPr>
          <w:b/>
          <w:color w:val="FFFFFF"/>
          <w:spacing w:val="-25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перелом</w:t>
      </w:r>
      <w:r>
        <w:rPr>
          <w:b/>
          <w:color w:val="FFFFFF"/>
          <w:spacing w:val="-9"/>
          <w:sz w:val="44"/>
        </w:rPr>
        <w:t xml:space="preserve"> </w:t>
      </w:r>
      <w:r>
        <w:rPr>
          <w:color w:val="FFFFFF"/>
          <w:spacing w:val="-2"/>
          <w:sz w:val="44"/>
        </w:rPr>
        <w:t>происходит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pacing w:val="-2"/>
          <w:sz w:val="44"/>
        </w:rPr>
        <w:t>при</w:t>
      </w:r>
      <w:r>
        <w:rPr>
          <w:color w:val="FFFFFF"/>
          <w:spacing w:val="-19"/>
          <w:sz w:val="44"/>
        </w:rPr>
        <w:t xml:space="preserve"> </w:t>
      </w:r>
      <w:r>
        <w:rPr>
          <w:color w:val="FFFFFF"/>
          <w:spacing w:val="-2"/>
          <w:sz w:val="44"/>
        </w:rPr>
        <w:t>подворачивании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стопы</w:t>
      </w:r>
      <w:r>
        <w:rPr>
          <w:color w:val="FFFFFF"/>
          <w:spacing w:val="7"/>
          <w:sz w:val="44"/>
        </w:rPr>
        <w:t xml:space="preserve"> </w:t>
      </w:r>
      <w:r>
        <w:rPr>
          <w:color w:val="FFFFFF"/>
          <w:spacing w:val="-2"/>
          <w:sz w:val="44"/>
        </w:rPr>
        <w:t>вовнутрь.</w:t>
      </w:r>
    </w:p>
    <w:p w:rsidR="00A32DE3" w:rsidRDefault="00505F78">
      <w:pPr>
        <w:pStyle w:val="Heading1"/>
        <w:spacing w:before="423"/>
        <w:ind w:left="728"/>
      </w:pPr>
      <w:r>
        <w:rPr>
          <w:color w:val="FFFFFF"/>
          <w:spacing w:val="-2"/>
        </w:rPr>
        <w:t>Компоненты</w:t>
      </w:r>
      <w:r>
        <w:rPr>
          <w:color w:val="FFFFFF"/>
          <w:spacing w:val="-21"/>
        </w:rPr>
        <w:t xml:space="preserve"> </w:t>
      </w:r>
      <w:proofErr w:type="spellStart"/>
      <w:r>
        <w:rPr>
          <w:color w:val="FFFFFF"/>
          <w:spacing w:val="-2"/>
        </w:rPr>
        <w:t>супинационного</w:t>
      </w:r>
      <w:proofErr w:type="spellEnd"/>
      <w:r>
        <w:rPr>
          <w:color w:val="FFFFFF"/>
          <w:spacing w:val="7"/>
        </w:rPr>
        <w:t xml:space="preserve"> </w:t>
      </w:r>
      <w:r>
        <w:rPr>
          <w:color w:val="FFFFFF"/>
          <w:spacing w:val="-2"/>
        </w:rPr>
        <w:t>перелома: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34"/>
        <w:ind w:left="1001" w:hanging="215"/>
        <w:rPr>
          <w:sz w:val="36"/>
        </w:rPr>
      </w:pPr>
      <w:r>
        <w:rPr>
          <w:color w:val="FFFFFF"/>
          <w:sz w:val="36"/>
        </w:rPr>
        <w:t>отрыв</w:t>
      </w:r>
      <w:r>
        <w:rPr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латеральной</w:t>
      </w:r>
      <w:r>
        <w:rPr>
          <w:color w:val="FFFFFF"/>
          <w:spacing w:val="-13"/>
          <w:sz w:val="36"/>
        </w:rPr>
        <w:t xml:space="preserve"> </w:t>
      </w:r>
      <w:r>
        <w:rPr>
          <w:color w:val="FFFFFF"/>
          <w:spacing w:val="-2"/>
          <w:sz w:val="36"/>
        </w:rPr>
        <w:t>лодыжки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69"/>
        <w:ind w:left="1001" w:hanging="215"/>
        <w:rPr>
          <w:sz w:val="36"/>
        </w:rPr>
      </w:pPr>
      <w:r>
        <w:rPr>
          <w:color w:val="FFFFFF"/>
          <w:sz w:val="36"/>
        </w:rPr>
        <w:t>перелом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медиальной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pacing w:val="-2"/>
          <w:sz w:val="36"/>
        </w:rPr>
        <w:t>лодыжки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75"/>
        <w:ind w:left="1001" w:hanging="215"/>
        <w:rPr>
          <w:sz w:val="36"/>
        </w:rPr>
      </w:pPr>
      <w:r>
        <w:rPr>
          <w:color w:val="FFFFFF"/>
          <w:sz w:val="36"/>
        </w:rPr>
        <w:t>перелом</w:t>
      </w:r>
      <w:r>
        <w:rPr>
          <w:color w:val="FFFFFF"/>
          <w:spacing w:val="-14"/>
          <w:sz w:val="36"/>
        </w:rPr>
        <w:t xml:space="preserve"> </w:t>
      </w:r>
      <w:r>
        <w:rPr>
          <w:color w:val="FFFFFF"/>
          <w:sz w:val="36"/>
        </w:rPr>
        <w:t>дистальной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части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z w:val="36"/>
        </w:rPr>
        <w:t>большеберцовой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pacing w:val="-2"/>
          <w:sz w:val="36"/>
        </w:rPr>
        <w:t>кости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74"/>
        <w:ind w:left="1001" w:hanging="215"/>
        <w:rPr>
          <w:sz w:val="36"/>
        </w:rPr>
      </w:pPr>
      <w:r>
        <w:rPr>
          <w:color w:val="FFFFFF"/>
          <w:sz w:val="36"/>
        </w:rPr>
        <w:t>подвывих</w:t>
      </w:r>
      <w:r>
        <w:rPr>
          <w:color w:val="FFFFFF"/>
          <w:spacing w:val="-24"/>
          <w:sz w:val="36"/>
        </w:rPr>
        <w:t xml:space="preserve"> </w:t>
      </w:r>
      <w:r>
        <w:rPr>
          <w:color w:val="FFFFFF"/>
          <w:sz w:val="36"/>
        </w:rPr>
        <w:t>или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вывих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стопы</w:t>
      </w:r>
      <w:r>
        <w:rPr>
          <w:color w:val="FFFFFF"/>
          <w:spacing w:val="-12"/>
          <w:sz w:val="36"/>
        </w:rPr>
        <w:t xml:space="preserve"> </w:t>
      </w:r>
      <w:r>
        <w:rPr>
          <w:color w:val="FFFFFF"/>
          <w:spacing w:val="-2"/>
          <w:sz w:val="36"/>
        </w:rPr>
        <w:t>внутрь</w:t>
      </w:r>
    </w:p>
    <w:p w:rsidR="00A32DE3" w:rsidRDefault="00A32DE3">
      <w:pPr>
        <w:rPr>
          <w:sz w:val="3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30" o:spid="_x0000_s1058" style="position:absolute;margin-left:0;margin-top:0;width:960pt;height:540pt;z-index:-15920128;mso-position-horizontal-relative:page;mso-position-vertical-relative:page" coordsize="19200,10800">
            <v:shape id="docshape31" o:spid="_x0000_s1060" type="#_x0000_t75" style="position:absolute;width:19200;height:10800">
              <v:imagedata r:id="rId8" o:title=""/>
            </v:shape>
            <v:shape id="docshape32" o:spid="_x0000_s1059" type="#_x0000_t75" style="position:absolute;left:1704;top:792;width:13371;height:2575">
              <v:imagedata r:id="rId15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231"/>
        <w:rPr>
          <w:sz w:val="44"/>
        </w:rPr>
      </w:pPr>
    </w:p>
    <w:p w:rsidR="00A32DE3" w:rsidRDefault="00505F78">
      <w:pPr>
        <w:pStyle w:val="a4"/>
        <w:numPr>
          <w:ilvl w:val="0"/>
          <w:numId w:val="6"/>
        </w:numPr>
        <w:tabs>
          <w:tab w:val="left" w:pos="1183"/>
        </w:tabs>
        <w:spacing w:line="509" w:lineRule="exact"/>
        <w:ind w:left="1183" w:hanging="455"/>
        <w:rPr>
          <w:sz w:val="44"/>
        </w:rPr>
      </w:pPr>
      <w:r>
        <w:rPr>
          <w:b/>
          <w:color w:val="FFFFFF"/>
          <w:spacing w:val="-2"/>
          <w:sz w:val="44"/>
        </w:rPr>
        <w:t>Ротационный</w:t>
      </w:r>
      <w:r>
        <w:rPr>
          <w:b/>
          <w:color w:val="FFFFFF"/>
          <w:spacing w:val="-22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перелом</w:t>
      </w:r>
      <w:r>
        <w:rPr>
          <w:b/>
          <w:color w:val="FFFFFF"/>
          <w:spacing w:val="-4"/>
          <w:sz w:val="44"/>
        </w:rPr>
        <w:t xml:space="preserve"> </w:t>
      </w:r>
      <w:r>
        <w:rPr>
          <w:color w:val="FFFFFF"/>
          <w:spacing w:val="-2"/>
          <w:sz w:val="44"/>
        </w:rPr>
        <w:t>происходит</w:t>
      </w:r>
      <w:r>
        <w:rPr>
          <w:color w:val="FFFFFF"/>
          <w:spacing w:val="-21"/>
          <w:sz w:val="44"/>
        </w:rPr>
        <w:t xml:space="preserve"> </w:t>
      </w:r>
      <w:r>
        <w:rPr>
          <w:color w:val="FFFFFF"/>
          <w:spacing w:val="-2"/>
          <w:sz w:val="44"/>
        </w:rPr>
        <w:t>при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повороте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голени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pacing w:val="-2"/>
          <w:sz w:val="44"/>
        </w:rPr>
        <w:t>вокруг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pacing w:val="-2"/>
          <w:sz w:val="44"/>
        </w:rPr>
        <w:t>оси</w:t>
      </w:r>
      <w:r>
        <w:rPr>
          <w:color w:val="FFFFFF"/>
          <w:spacing w:val="-21"/>
          <w:sz w:val="44"/>
        </w:rPr>
        <w:t xml:space="preserve"> </w:t>
      </w:r>
      <w:proofErr w:type="gramStart"/>
      <w:r>
        <w:rPr>
          <w:color w:val="FFFFFF"/>
          <w:spacing w:val="-5"/>
          <w:sz w:val="44"/>
        </w:rPr>
        <w:t>при</w:t>
      </w:r>
      <w:proofErr w:type="gramEnd"/>
    </w:p>
    <w:p w:rsidR="00A32DE3" w:rsidRDefault="00505F78">
      <w:pPr>
        <w:spacing w:line="509" w:lineRule="exact"/>
        <w:ind w:left="728"/>
        <w:rPr>
          <w:sz w:val="44"/>
        </w:rPr>
      </w:pPr>
      <w:r>
        <w:rPr>
          <w:color w:val="FFFFFF"/>
          <w:spacing w:val="-4"/>
          <w:sz w:val="44"/>
        </w:rPr>
        <w:t>фиксированном</w:t>
      </w:r>
      <w:r>
        <w:rPr>
          <w:color w:val="FFFFFF"/>
          <w:spacing w:val="-13"/>
          <w:sz w:val="44"/>
        </w:rPr>
        <w:t xml:space="preserve"> </w:t>
      </w:r>
      <w:proofErr w:type="gramStart"/>
      <w:r>
        <w:rPr>
          <w:color w:val="FFFFFF"/>
          <w:spacing w:val="-4"/>
          <w:sz w:val="44"/>
        </w:rPr>
        <w:t>положении</w:t>
      </w:r>
      <w:proofErr w:type="gramEnd"/>
      <w:r>
        <w:rPr>
          <w:color w:val="FFFFFF"/>
          <w:spacing w:val="6"/>
          <w:sz w:val="44"/>
        </w:rPr>
        <w:t xml:space="preserve"> </w:t>
      </w:r>
      <w:r>
        <w:rPr>
          <w:color w:val="FFFFFF"/>
          <w:spacing w:val="-4"/>
          <w:sz w:val="44"/>
        </w:rPr>
        <w:t>стопы.</w:t>
      </w:r>
    </w:p>
    <w:p w:rsidR="00A32DE3" w:rsidRDefault="00505F78">
      <w:pPr>
        <w:pStyle w:val="Heading1"/>
        <w:spacing w:before="423"/>
        <w:ind w:left="728"/>
      </w:pPr>
      <w:r>
        <w:rPr>
          <w:color w:val="FFFFFF"/>
          <w:spacing w:val="-2"/>
        </w:rPr>
        <w:t>Компоненты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ротационного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2"/>
        </w:rPr>
        <w:t>перелома: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34"/>
        <w:ind w:left="1001" w:hanging="215"/>
        <w:rPr>
          <w:sz w:val="36"/>
        </w:rPr>
      </w:pPr>
      <w:r>
        <w:rPr>
          <w:color w:val="FFFFFF"/>
          <w:sz w:val="36"/>
        </w:rPr>
        <w:t>вывих</w:t>
      </w:r>
      <w:r>
        <w:rPr>
          <w:color w:val="FFFFFF"/>
          <w:spacing w:val="-6"/>
          <w:sz w:val="36"/>
        </w:rPr>
        <w:t xml:space="preserve"> </w:t>
      </w:r>
      <w:r>
        <w:rPr>
          <w:color w:val="FFFFFF"/>
          <w:sz w:val="36"/>
        </w:rPr>
        <w:t>или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подвывих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стопы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z w:val="36"/>
        </w:rPr>
        <w:t>вперед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или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pacing w:val="-2"/>
          <w:sz w:val="36"/>
        </w:rPr>
        <w:t>назад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70"/>
        <w:ind w:left="1001" w:hanging="215"/>
        <w:rPr>
          <w:sz w:val="36"/>
        </w:rPr>
      </w:pPr>
      <w:r>
        <w:rPr>
          <w:color w:val="FFFFFF"/>
          <w:sz w:val="36"/>
        </w:rPr>
        <w:t>ротационный</w:t>
      </w:r>
      <w:r>
        <w:rPr>
          <w:color w:val="FFFFFF"/>
          <w:spacing w:val="-18"/>
          <w:sz w:val="36"/>
        </w:rPr>
        <w:t xml:space="preserve"> </w:t>
      </w:r>
      <w:r>
        <w:rPr>
          <w:color w:val="FFFFFF"/>
          <w:sz w:val="36"/>
        </w:rPr>
        <w:t>перелом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малоберцовой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pacing w:val="-2"/>
          <w:sz w:val="36"/>
        </w:rPr>
        <w:t>кости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74"/>
        <w:ind w:left="1001" w:hanging="215"/>
        <w:rPr>
          <w:sz w:val="36"/>
        </w:rPr>
      </w:pPr>
      <w:proofErr w:type="spellStart"/>
      <w:r>
        <w:rPr>
          <w:color w:val="FFFFFF"/>
          <w:spacing w:val="-2"/>
          <w:sz w:val="36"/>
        </w:rPr>
        <w:t>оскольчатый</w:t>
      </w:r>
      <w:proofErr w:type="spellEnd"/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pacing w:val="-2"/>
          <w:sz w:val="36"/>
        </w:rPr>
        <w:t>перелом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pacing w:val="-2"/>
          <w:sz w:val="36"/>
        </w:rPr>
        <w:t>большеберцовой</w:t>
      </w:r>
      <w:r>
        <w:rPr>
          <w:color w:val="FFFFFF"/>
          <w:sz w:val="36"/>
        </w:rPr>
        <w:t xml:space="preserve"> </w:t>
      </w:r>
      <w:r>
        <w:rPr>
          <w:color w:val="FFFFFF"/>
          <w:spacing w:val="-2"/>
          <w:sz w:val="36"/>
        </w:rPr>
        <w:t>кости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74"/>
        <w:ind w:left="1001" w:hanging="215"/>
        <w:rPr>
          <w:sz w:val="36"/>
        </w:rPr>
      </w:pPr>
      <w:r>
        <w:rPr>
          <w:color w:val="FFFFFF"/>
          <w:sz w:val="36"/>
        </w:rPr>
        <w:t>разрыв</w:t>
      </w:r>
      <w:r>
        <w:rPr>
          <w:color w:val="FFFFFF"/>
          <w:spacing w:val="-15"/>
          <w:sz w:val="36"/>
        </w:rPr>
        <w:t xml:space="preserve"> </w:t>
      </w:r>
      <w:proofErr w:type="spellStart"/>
      <w:r>
        <w:rPr>
          <w:color w:val="FFFFFF"/>
          <w:sz w:val="36"/>
        </w:rPr>
        <w:t>межберцового</w:t>
      </w:r>
      <w:proofErr w:type="spellEnd"/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pacing w:val="-2"/>
          <w:sz w:val="36"/>
        </w:rPr>
        <w:t>соединения</w:t>
      </w:r>
    </w:p>
    <w:p w:rsidR="00A32DE3" w:rsidRDefault="00505F78">
      <w:pPr>
        <w:pStyle w:val="a4"/>
        <w:numPr>
          <w:ilvl w:val="1"/>
          <w:numId w:val="6"/>
        </w:numPr>
        <w:tabs>
          <w:tab w:val="left" w:pos="1001"/>
        </w:tabs>
        <w:spacing w:before="70"/>
        <w:ind w:left="1001" w:hanging="215"/>
        <w:rPr>
          <w:sz w:val="36"/>
        </w:rPr>
      </w:pPr>
      <w:r>
        <w:rPr>
          <w:color w:val="FFFFFF"/>
          <w:sz w:val="36"/>
        </w:rPr>
        <w:t>перелом</w:t>
      </w:r>
      <w:r>
        <w:rPr>
          <w:color w:val="FFFFFF"/>
          <w:spacing w:val="-15"/>
          <w:sz w:val="36"/>
        </w:rPr>
        <w:t xml:space="preserve"> </w:t>
      </w:r>
      <w:r>
        <w:rPr>
          <w:color w:val="FFFFFF"/>
          <w:sz w:val="36"/>
        </w:rPr>
        <w:t>или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отрыв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медиальной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z w:val="36"/>
        </w:rPr>
        <w:t>и/или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латеральной</w:t>
      </w:r>
      <w:r>
        <w:rPr>
          <w:color w:val="FFFFFF"/>
          <w:spacing w:val="-8"/>
          <w:sz w:val="36"/>
        </w:rPr>
        <w:t xml:space="preserve"> </w:t>
      </w:r>
      <w:r>
        <w:rPr>
          <w:color w:val="FFFFFF"/>
          <w:spacing w:val="-2"/>
          <w:sz w:val="36"/>
        </w:rPr>
        <w:t>лодыжек</w:t>
      </w:r>
    </w:p>
    <w:p w:rsidR="00A32DE3" w:rsidRDefault="00A32DE3">
      <w:pPr>
        <w:rPr>
          <w:sz w:val="3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33" o:spid="_x0000_s1057" style="position:absolute;margin-left:0;margin-top:0;width:960pt;height:540pt;z-index:15735296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0</wp:posOffset>
            </wp:positionV>
            <wp:extent cx="6260592" cy="685799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59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0" w:right="1740" w:bottom="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34" o:spid="_x0000_s1053" style="position:absolute;margin-left:0;margin-top:0;width:960pt;height:540pt;z-index:-15918592;mso-position-horizontal-relative:page;mso-position-vertical-relative:page" coordsize="19200,10800">
            <v:shape id="docshape35" o:spid="_x0000_s1056" type="#_x0000_t75" style="position:absolute;width:19200;height:10800">
              <v:imagedata r:id="rId8" o:title=""/>
            </v:shape>
            <v:shape id="docshape36" o:spid="_x0000_s1055" type="#_x0000_t75" style="position:absolute;left:2654;top:1656;width:9012;height:915">
              <v:imagedata r:id="rId17" o:title=""/>
            </v:shape>
            <v:shape id="docshape37" o:spid="_x0000_s1054" type="#_x0000_t75" style="position:absolute;left:1156;top:6192;width:8607;height:4608">
              <v:imagedata r:id="rId18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441"/>
        <w:rPr>
          <w:sz w:val="44"/>
        </w:rPr>
      </w:pPr>
    </w:p>
    <w:p w:rsidR="00A32DE3" w:rsidRDefault="00505F78">
      <w:pPr>
        <w:spacing w:line="223" w:lineRule="auto"/>
        <w:ind w:left="728" w:right="622"/>
        <w:rPr>
          <w:sz w:val="44"/>
        </w:rPr>
      </w:pPr>
      <w:r>
        <w:rPr>
          <w:color w:val="FFFFFF"/>
          <w:sz w:val="44"/>
        </w:rPr>
        <w:t>Перелом</w:t>
      </w:r>
      <w:r>
        <w:rPr>
          <w:color w:val="FFFFFF"/>
          <w:spacing w:val="-5"/>
          <w:sz w:val="44"/>
        </w:rPr>
        <w:t xml:space="preserve"> </w:t>
      </w:r>
      <w:proofErr w:type="spellStart"/>
      <w:r>
        <w:rPr>
          <w:color w:val="FFFFFF"/>
          <w:sz w:val="44"/>
        </w:rPr>
        <w:t>Потта-Десто</w:t>
      </w:r>
      <w:proofErr w:type="spellEnd"/>
      <w:r>
        <w:rPr>
          <w:color w:val="FFFFFF"/>
          <w:spacing w:val="-7"/>
          <w:sz w:val="44"/>
        </w:rPr>
        <w:t xml:space="preserve"> </w:t>
      </w:r>
      <w:r>
        <w:rPr>
          <w:color w:val="FFFFFF"/>
          <w:sz w:val="44"/>
        </w:rPr>
        <w:t>– травма края большеберцовой кости, сопровождающаяся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вывихом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стопы.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Различают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два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типа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перелома</w:t>
      </w:r>
      <w:r>
        <w:rPr>
          <w:color w:val="FFFFFF"/>
          <w:spacing w:val="-22"/>
          <w:sz w:val="44"/>
        </w:rPr>
        <w:t xml:space="preserve"> </w:t>
      </w:r>
      <w:proofErr w:type="spellStart"/>
      <w:r>
        <w:rPr>
          <w:color w:val="FFFFFF"/>
          <w:sz w:val="44"/>
        </w:rPr>
        <w:t>Потта-Десто</w:t>
      </w:r>
      <w:proofErr w:type="spellEnd"/>
    </w:p>
    <w:p w:rsidR="00A32DE3" w:rsidRDefault="00505F78">
      <w:pPr>
        <w:pStyle w:val="a4"/>
        <w:numPr>
          <w:ilvl w:val="0"/>
          <w:numId w:val="5"/>
        </w:numPr>
        <w:tabs>
          <w:tab w:val="left" w:pos="742"/>
        </w:tabs>
        <w:spacing w:before="220"/>
        <w:ind w:left="742" w:hanging="158"/>
        <w:rPr>
          <w:rFonts w:ascii="Arial MT" w:hAnsi="Arial MT"/>
          <w:color w:val="92A099"/>
          <w:sz w:val="39"/>
        </w:rPr>
      </w:pPr>
      <w:r>
        <w:rPr>
          <w:color w:val="FFFFFF"/>
          <w:sz w:val="44"/>
        </w:rPr>
        <w:t>Перелом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заднего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края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большеберцовой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кости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с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вывихом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стопы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pacing w:val="-2"/>
          <w:sz w:val="44"/>
        </w:rPr>
        <w:t>назад.</w:t>
      </w:r>
    </w:p>
    <w:p w:rsidR="00A32DE3" w:rsidRDefault="00505F78">
      <w:pPr>
        <w:pStyle w:val="a4"/>
        <w:numPr>
          <w:ilvl w:val="0"/>
          <w:numId w:val="5"/>
        </w:numPr>
        <w:tabs>
          <w:tab w:val="left" w:pos="742"/>
        </w:tabs>
        <w:spacing w:before="211"/>
        <w:ind w:left="742" w:hanging="158"/>
        <w:rPr>
          <w:rFonts w:ascii="Arial MT" w:hAnsi="Arial MT"/>
          <w:color w:val="92A099"/>
          <w:sz w:val="40"/>
        </w:rPr>
      </w:pPr>
      <w:r>
        <w:rPr>
          <w:color w:val="FFFFFF"/>
          <w:spacing w:val="-2"/>
          <w:sz w:val="44"/>
        </w:rPr>
        <w:t>Перелом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pacing w:val="-2"/>
          <w:sz w:val="44"/>
        </w:rPr>
        <w:t>переднего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края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pacing w:val="-2"/>
          <w:sz w:val="44"/>
        </w:rPr>
        <w:t>большеберцовой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pacing w:val="-2"/>
          <w:sz w:val="44"/>
        </w:rPr>
        <w:t>кости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с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pacing w:val="-2"/>
          <w:sz w:val="44"/>
        </w:rPr>
        <w:t>подвывихом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pacing w:val="-2"/>
          <w:sz w:val="44"/>
        </w:rPr>
        <w:t>стопы</w:t>
      </w:r>
      <w:r>
        <w:rPr>
          <w:color w:val="FFFFFF"/>
          <w:spacing w:val="3"/>
          <w:sz w:val="44"/>
        </w:rPr>
        <w:t xml:space="preserve"> </w:t>
      </w:r>
      <w:r>
        <w:rPr>
          <w:color w:val="FFFFFF"/>
          <w:spacing w:val="-2"/>
          <w:sz w:val="44"/>
        </w:rPr>
        <w:t>вперед.</w:t>
      </w:r>
    </w:p>
    <w:p w:rsidR="00A32DE3" w:rsidRDefault="00A32DE3">
      <w:pPr>
        <w:rPr>
          <w:rFonts w:ascii="Arial MT" w:hAnsi="Arial MT"/>
          <w:sz w:val="40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38" o:spid="_x0000_s1052" style="position:absolute;margin-left:0;margin-top:0;width:960pt;height:540pt;z-index:15736832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0</wp:posOffset>
            </wp:positionV>
            <wp:extent cx="11457432" cy="6857998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7432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39" o:spid="_x0000_s1051" style="position:absolute;margin-left:0;margin-top:0;width:960pt;height:540pt;z-index:15737856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353568</wp:posOffset>
            </wp:positionH>
            <wp:positionV relativeFrom="page">
              <wp:posOffset>0</wp:posOffset>
            </wp:positionV>
            <wp:extent cx="11475720" cy="685799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2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40" o:spid="_x0000_s1048" style="position:absolute;margin-left:0;margin-top:0;width:960pt;height:540pt;z-index:-15916032;mso-position-horizontal-relative:page;mso-position-vertical-relative:page" coordsize="19200,10800">
            <v:shape id="docshape41" o:spid="_x0000_s1050" type="#_x0000_t75" style="position:absolute;width:19200;height:10800">
              <v:imagedata r:id="rId8" o:title=""/>
            </v:shape>
            <v:shape id="docshape42" o:spid="_x0000_s1049" type="#_x0000_t75" style="position:absolute;left:2232;top:1656;width:5734;height:915">
              <v:imagedata r:id="rId21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196"/>
        <w:rPr>
          <w:sz w:val="44"/>
        </w:rPr>
      </w:pPr>
    </w:p>
    <w:p w:rsidR="00A32DE3" w:rsidRDefault="00505F78">
      <w:pPr>
        <w:pStyle w:val="a4"/>
        <w:numPr>
          <w:ilvl w:val="0"/>
          <w:numId w:val="4"/>
        </w:numPr>
        <w:tabs>
          <w:tab w:val="left" w:pos="728"/>
          <w:tab w:val="left" w:pos="958"/>
        </w:tabs>
        <w:spacing w:line="201" w:lineRule="auto"/>
        <w:ind w:right="1534" w:hanging="144"/>
        <w:rPr>
          <w:rFonts w:ascii="Wingdings" w:hAnsi="Wingdings"/>
          <w:color w:val="92A099"/>
          <w:sz w:val="39"/>
        </w:rPr>
      </w:pPr>
      <w:r>
        <w:rPr>
          <w:b/>
          <w:color w:val="FFFFFF"/>
          <w:sz w:val="44"/>
        </w:rPr>
        <w:t>Линия</w:t>
      </w:r>
      <w:r>
        <w:rPr>
          <w:b/>
          <w:color w:val="FFFFFF"/>
          <w:spacing w:val="-8"/>
          <w:sz w:val="44"/>
        </w:rPr>
        <w:t xml:space="preserve"> </w:t>
      </w:r>
      <w:r>
        <w:rPr>
          <w:b/>
          <w:color w:val="FFFFFF"/>
          <w:sz w:val="44"/>
        </w:rPr>
        <w:t>перелома кости:</w:t>
      </w:r>
      <w:r>
        <w:rPr>
          <w:b/>
          <w:color w:val="FFFFFF"/>
          <w:spacing w:val="-14"/>
          <w:sz w:val="44"/>
        </w:rPr>
        <w:t xml:space="preserve"> </w:t>
      </w:r>
      <w:r>
        <w:rPr>
          <w:color w:val="FFFFFF"/>
          <w:sz w:val="44"/>
        </w:rPr>
        <w:t>косая,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z w:val="44"/>
        </w:rPr>
        <w:t>продольная</w:t>
      </w:r>
      <w:r>
        <w:rPr>
          <w:color w:val="FFFFFF"/>
          <w:spacing w:val="-8"/>
          <w:sz w:val="44"/>
        </w:rPr>
        <w:t xml:space="preserve"> </w:t>
      </w:r>
      <w:r>
        <w:rPr>
          <w:color w:val="FFFFFF"/>
          <w:sz w:val="44"/>
        </w:rPr>
        <w:t>и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спиралевидная. Может определяться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на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одной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или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нескольких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костях,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в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зависимости</w:t>
      </w:r>
      <w:r>
        <w:rPr>
          <w:color w:val="FFFFFF"/>
          <w:spacing w:val="-24"/>
          <w:sz w:val="44"/>
        </w:rPr>
        <w:t xml:space="preserve"> </w:t>
      </w:r>
      <w:r>
        <w:rPr>
          <w:color w:val="FFFFFF"/>
          <w:sz w:val="44"/>
        </w:rPr>
        <w:t>от</w:t>
      </w:r>
      <w:r>
        <w:rPr>
          <w:color w:val="FFFFFF"/>
          <w:spacing w:val="-4"/>
          <w:sz w:val="44"/>
        </w:rPr>
        <w:t xml:space="preserve"> </w:t>
      </w:r>
      <w:r>
        <w:rPr>
          <w:color w:val="FFFFFF"/>
          <w:sz w:val="44"/>
        </w:rPr>
        <w:t xml:space="preserve">сложности </w:t>
      </w:r>
      <w:r>
        <w:rPr>
          <w:color w:val="FFFFFF"/>
          <w:spacing w:val="-2"/>
          <w:sz w:val="44"/>
        </w:rPr>
        <w:t>перелома.</w:t>
      </w:r>
    </w:p>
    <w:p w:rsidR="00A32DE3" w:rsidRDefault="00505F78">
      <w:pPr>
        <w:pStyle w:val="a4"/>
        <w:numPr>
          <w:ilvl w:val="0"/>
          <w:numId w:val="4"/>
        </w:numPr>
        <w:tabs>
          <w:tab w:val="left" w:pos="728"/>
          <w:tab w:val="left" w:pos="957"/>
        </w:tabs>
        <w:spacing w:before="280" w:line="189" w:lineRule="auto"/>
        <w:ind w:right="802" w:hanging="144"/>
        <w:jc w:val="both"/>
        <w:rPr>
          <w:rFonts w:ascii="Wingdings" w:hAnsi="Wingdings"/>
          <w:color w:val="92A099"/>
          <w:sz w:val="40"/>
        </w:rPr>
      </w:pPr>
      <w:r>
        <w:rPr>
          <w:b/>
          <w:color w:val="FFFFFF"/>
          <w:sz w:val="44"/>
        </w:rPr>
        <w:t>Расширение</w:t>
      </w:r>
      <w:r>
        <w:rPr>
          <w:b/>
          <w:color w:val="FFFFFF"/>
          <w:spacing w:val="-6"/>
          <w:sz w:val="44"/>
        </w:rPr>
        <w:t xml:space="preserve"> </w:t>
      </w:r>
      <w:r>
        <w:rPr>
          <w:b/>
          <w:color w:val="FFFFFF"/>
          <w:sz w:val="44"/>
        </w:rPr>
        <w:t>щели</w:t>
      </w:r>
      <w:r>
        <w:rPr>
          <w:b/>
          <w:color w:val="FFFFFF"/>
          <w:spacing w:val="-10"/>
          <w:sz w:val="44"/>
        </w:rPr>
        <w:t xml:space="preserve"> </w:t>
      </w:r>
      <w:r>
        <w:rPr>
          <w:b/>
          <w:color w:val="FFFFFF"/>
          <w:sz w:val="44"/>
        </w:rPr>
        <w:t>голеностопного</w:t>
      </w:r>
      <w:r>
        <w:rPr>
          <w:b/>
          <w:color w:val="FFFFFF"/>
          <w:spacing w:val="-5"/>
          <w:sz w:val="44"/>
        </w:rPr>
        <w:t xml:space="preserve"> </w:t>
      </w:r>
      <w:r>
        <w:rPr>
          <w:b/>
          <w:color w:val="FFFFFF"/>
          <w:sz w:val="44"/>
        </w:rPr>
        <w:t>сустава</w:t>
      </w:r>
      <w:r>
        <w:rPr>
          <w:b/>
          <w:color w:val="FFFFFF"/>
          <w:spacing w:val="-6"/>
          <w:sz w:val="44"/>
        </w:rPr>
        <w:t xml:space="preserve"> </w:t>
      </w:r>
      <w:r>
        <w:rPr>
          <w:color w:val="FFFFFF"/>
          <w:sz w:val="44"/>
        </w:rPr>
        <w:t>появляется при</w:t>
      </w:r>
      <w:r>
        <w:rPr>
          <w:color w:val="FFFFFF"/>
          <w:spacing w:val="-4"/>
          <w:sz w:val="44"/>
        </w:rPr>
        <w:t xml:space="preserve"> </w:t>
      </w:r>
      <w:r>
        <w:rPr>
          <w:color w:val="FFFFFF"/>
          <w:sz w:val="44"/>
        </w:rPr>
        <w:t>разрыве</w:t>
      </w:r>
      <w:r>
        <w:rPr>
          <w:color w:val="FFFFFF"/>
          <w:spacing w:val="-3"/>
          <w:sz w:val="44"/>
        </w:rPr>
        <w:t xml:space="preserve"> </w:t>
      </w:r>
      <w:r>
        <w:rPr>
          <w:color w:val="FFFFFF"/>
          <w:sz w:val="44"/>
        </w:rPr>
        <w:t>связок.</w:t>
      </w:r>
      <w:r>
        <w:rPr>
          <w:color w:val="FFFFFF"/>
          <w:spacing w:val="-6"/>
          <w:sz w:val="44"/>
        </w:rPr>
        <w:t xml:space="preserve"> </w:t>
      </w:r>
      <w:r>
        <w:rPr>
          <w:color w:val="FFFFFF"/>
          <w:sz w:val="44"/>
        </w:rPr>
        <w:t>В зависимости от группы поврежденных</w:t>
      </w:r>
      <w:r>
        <w:rPr>
          <w:color w:val="FFFFFF"/>
          <w:spacing w:val="-2"/>
          <w:sz w:val="44"/>
        </w:rPr>
        <w:t xml:space="preserve"> </w:t>
      </w:r>
      <w:r>
        <w:rPr>
          <w:color w:val="FFFFFF"/>
          <w:sz w:val="44"/>
        </w:rPr>
        <w:t>связок, расширение щели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z w:val="44"/>
        </w:rPr>
        <w:t>отмечается в соответственной части.</w:t>
      </w:r>
    </w:p>
    <w:p w:rsidR="00A32DE3" w:rsidRDefault="00505F78">
      <w:pPr>
        <w:pStyle w:val="a4"/>
        <w:numPr>
          <w:ilvl w:val="0"/>
          <w:numId w:val="4"/>
        </w:numPr>
        <w:tabs>
          <w:tab w:val="left" w:pos="977"/>
        </w:tabs>
        <w:spacing w:before="133" w:line="509" w:lineRule="exact"/>
        <w:ind w:left="977" w:hanging="393"/>
        <w:jc w:val="both"/>
        <w:rPr>
          <w:rFonts w:ascii="Wingdings" w:hAnsi="Wingdings"/>
          <w:color w:val="92A099"/>
          <w:sz w:val="41"/>
        </w:rPr>
      </w:pPr>
      <w:r>
        <w:rPr>
          <w:b/>
          <w:color w:val="FFFFFF"/>
          <w:spacing w:val="-2"/>
          <w:sz w:val="44"/>
        </w:rPr>
        <w:t>Деформация</w:t>
      </w:r>
      <w:r>
        <w:rPr>
          <w:b/>
          <w:color w:val="FFFFFF"/>
          <w:spacing w:val="-25"/>
          <w:sz w:val="44"/>
        </w:rPr>
        <w:t xml:space="preserve"> </w:t>
      </w:r>
      <w:r>
        <w:rPr>
          <w:b/>
          <w:color w:val="FFFFFF"/>
          <w:spacing w:val="-2"/>
          <w:sz w:val="44"/>
        </w:rPr>
        <w:t>щели</w:t>
      </w:r>
      <w:r>
        <w:rPr>
          <w:b/>
          <w:color w:val="FFFFFF"/>
          <w:spacing w:val="-18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голеностопного</w:t>
      </w:r>
      <w:r>
        <w:rPr>
          <w:b/>
          <w:color w:val="FFFFFF"/>
          <w:spacing w:val="8"/>
          <w:sz w:val="44"/>
        </w:rPr>
        <w:t xml:space="preserve"> </w:t>
      </w:r>
      <w:r>
        <w:rPr>
          <w:b/>
          <w:color w:val="FFFFFF"/>
          <w:spacing w:val="-2"/>
          <w:sz w:val="44"/>
        </w:rPr>
        <w:t>сустава</w:t>
      </w:r>
      <w:r>
        <w:rPr>
          <w:b/>
          <w:color w:val="FFFFFF"/>
          <w:spacing w:val="-21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в</w:t>
      </w:r>
      <w:r>
        <w:rPr>
          <w:b/>
          <w:color w:val="FFFFFF"/>
          <w:spacing w:val="-15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виде</w:t>
      </w:r>
      <w:r>
        <w:rPr>
          <w:b/>
          <w:color w:val="FFFFFF"/>
          <w:spacing w:val="-17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клина</w:t>
      </w:r>
      <w:r>
        <w:rPr>
          <w:b/>
          <w:color w:val="FFFFFF"/>
          <w:spacing w:val="-12"/>
          <w:sz w:val="44"/>
        </w:rPr>
        <w:t xml:space="preserve"> </w:t>
      </w:r>
      <w:r>
        <w:rPr>
          <w:color w:val="FFFFFF"/>
          <w:spacing w:val="-2"/>
          <w:sz w:val="44"/>
        </w:rPr>
        <w:t>выявляется</w:t>
      </w:r>
      <w:r>
        <w:rPr>
          <w:color w:val="FFFFFF"/>
          <w:spacing w:val="22"/>
          <w:sz w:val="44"/>
        </w:rPr>
        <w:t xml:space="preserve"> </w:t>
      </w:r>
      <w:proofErr w:type="gramStart"/>
      <w:r>
        <w:rPr>
          <w:color w:val="FFFFFF"/>
          <w:spacing w:val="-5"/>
          <w:sz w:val="44"/>
        </w:rPr>
        <w:t>при</w:t>
      </w:r>
      <w:proofErr w:type="gramEnd"/>
    </w:p>
    <w:p w:rsidR="00A32DE3" w:rsidRDefault="00505F78">
      <w:pPr>
        <w:spacing w:line="509" w:lineRule="exact"/>
        <w:ind w:left="728"/>
        <w:jc w:val="both"/>
        <w:rPr>
          <w:sz w:val="44"/>
        </w:rPr>
      </w:pPr>
      <w:proofErr w:type="gramStart"/>
      <w:r>
        <w:rPr>
          <w:color w:val="FFFFFF"/>
          <w:spacing w:val="-5"/>
          <w:sz w:val="44"/>
        </w:rPr>
        <w:t>подвывихе</w:t>
      </w:r>
      <w:proofErr w:type="gramEnd"/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pacing w:val="-2"/>
          <w:sz w:val="44"/>
        </w:rPr>
        <w:t>стопы.</w:t>
      </w:r>
    </w:p>
    <w:p w:rsidR="00A32DE3" w:rsidRDefault="00505F78">
      <w:pPr>
        <w:pStyle w:val="a4"/>
        <w:numPr>
          <w:ilvl w:val="0"/>
          <w:numId w:val="4"/>
        </w:numPr>
        <w:tabs>
          <w:tab w:val="left" w:pos="958"/>
        </w:tabs>
        <w:spacing w:before="174" w:line="480" w:lineRule="exact"/>
        <w:ind w:left="958" w:hanging="374"/>
        <w:jc w:val="both"/>
        <w:rPr>
          <w:rFonts w:ascii="Wingdings" w:hAnsi="Wingdings"/>
          <w:color w:val="92A099"/>
          <w:sz w:val="39"/>
        </w:rPr>
      </w:pPr>
      <w:r>
        <w:rPr>
          <w:b/>
          <w:color w:val="FFFFFF"/>
          <w:spacing w:val="-2"/>
          <w:sz w:val="44"/>
        </w:rPr>
        <w:t>Наличие</w:t>
      </w:r>
      <w:r>
        <w:rPr>
          <w:b/>
          <w:color w:val="FFFFFF"/>
          <w:spacing w:val="-25"/>
          <w:sz w:val="44"/>
        </w:rPr>
        <w:t xml:space="preserve"> </w:t>
      </w:r>
      <w:r>
        <w:rPr>
          <w:b/>
          <w:color w:val="FFFFFF"/>
          <w:spacing w:val="-2"/>
          <w:sz w:val="44"/>
        </w:rPr>
        <w:t>смещения</w:t>
      </w:r>
      <w:r>
        <w:rPr>
          <w:b/>
          <w:color w:val="FFFFFF"/>
          <w:spacing w:val="-23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отломков</w:t>
      </w:r>
      <w:r>
        <w:rPr>
          <w:b/>
          <w:color w:val="FFFFFF"/>
          <w:spacing w:val="-23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кости</w:t>
      </w:r>
      <w:r>
        <w:rPr>
          <w:b/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на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рентгенограммах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определяется</w:t>
      </w:r>
      <w:r>
        <w:rPr>
          <w:color w:val="FFFFFF"/>
          <w:spacing w:val="-15"/>
          <w:sz w:val="44"/>
        </w:rPr>
        <w:t xml:space="preserve"> </w:t>
      </w:r>
      <w:r>
        <w:rPr>
          <w:color w:val="FFFFFF"/>
          <w:spacing w:val="-2"/>
          <w:sz w:val="44"/>
        </w:rPr>
        <w:t>в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pacing w:val="-4"/>
          <w:sz w:val="44"/>
        </w:rPr>
        <w:t>виде</w:t>
      </w:r>
    </w:p>
    <w:p w:rsidR="00A32DE3" w:rsidRDefault="00505F78">
      <w:pPr>
        <w:spacing w:line="480" w:lineRule="exact"/>
        <w:ind w:left="728"/>
        <w:jc w:val="both"/>
        <w:rPr>
          <w:sz w:val="44"/>
        </w:rPr>
      </w:pPr>
      <w:r>
        <w:rPr>
          <w:color w:val="FFFFFF"/>
          <w:spacing w:val="-2"/>
          <w:sz w:val="44"/>
        </w:rPr>
        <w:t>разнообразных</w:t>
      </w:r>
      <w:r>
        <w:rPr>
          <w:color w:val="FFFFFF"/>
          <w:spacing w:val="-19"/>
          <w:sz w:val="44"/>
        </w:rPr>
        <w:t xml:space="preserve"> </w:t>
      </w:r>
      <w:r>
        <w:rPr>
          <w:color w:val="FFFFFF"/>
          <w:spacing w:val="-2"/>
          <w:sz w:val="44"/>
        </w:rPr>
        <w:t>комбинаций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плоскостей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pacing w:val="-2"/>
          <w:sz w:val="44"/>
        </w:rPr>
        <w:t>кости.</w:t>
      </w:r>
    </w:p>
    <w:p w:rsidR="00A32DE3" w:rsidRDefault="00505F78">
      <w:pPr>
        <w:pStyle w:val="Heading1"/>
        <w:numPr>
          <w:ilvl w:val="0"/>
          <w:numId w:val="4"/>
        </w:numPr>
        <w:tabs>
          <w:tab w:val="left" w:pos="977"/>
        </w:tabs>
        <w:spacing w:before="159"/>
        <w:ind w:left="977" w:hanging="393"/>
        <w:jc w:val="both"/>
        <w:rPr>
          <w:rFonts w:ascii="Wingdings" w:hAnsi="Wingdings"/>
          <w:b w:val="0"/>
          <w:color w:val="92A099"/>
          <w:sz w:val="41"/>
        </w:rPr>
      </w:pPr>
      <w:r>
        <w:rPr>
          <w:color w:val="FFFFFF"/>
          <w:spacing w:val="-2"/>
        </w:rPr>
        <w:t>Утолщение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мягких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тканей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в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области</w:t>
      </w:r>
      <w:r>
        <w:rPr>
          <w:color w:val="FFFFFF"/>
          <w:spacing w:val="31"/>
        </w:rPr>
        <w:t xml:space="preserve"> </w:t>
      </w:r>
      <w:r>
        <w:rPr>
          <w:color w:val="FFFFFF"/>
          <w:spacing w:val="-2"/>
        </w:rPr>
        <w:t>перелома</w:t>
      </w:r>
    </w:p>
    <w:p w:rsidR="00A32DE3" w:rsidRDefault="00A32DE3">
      <w:pPr>
        <w:jc w:val="both"/>
        <w:rPr>
          <w:rFonts w:ascii="Wingdings" w:hAnsi="Wingdings"/>
          <w:sz w:val="41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b/>
          <w:sz w:val="44"/>
        </w:rPr>
      </w:pPr>
      <w:r w:rsidRPr="00A32DE3">
        <w:lastRenderedPageBreak/>
        <w:pict>
          <v:group id="docshapegroup43" o:spid="_x0000_s1045" style="position:absolute;margin-left:0;margin-top:0;width:960pt;height:540pt;z-index:-15915520;mso-position-horizontal-relative:page;mso-position-vertical-relative:page" coordsize="19200,10800">
            <v:shape id="docshape44" o:spid="_x0000_s1047" type="#_x0000_t75" style="position:absolute;width:19200;height:10800">
              <v:imagedata r:id="rId8" o:title=""/>
            </v:shape>
            <v:shape id="docshape45" o:spid="_x0000_s1046" type="#_x0000_t75" style="position:absolute;left:1536;top:590;width:16322;height:1860">
              <v:imagedata r:id="rId22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b/>
          <w:sz w:val="44"/>
        </w:rPr>
      </w:pPr>
    </w:p>
    <w:p w:rsidR="00A32DE3" w:rsidRDefault="00A32DE3">
      <w:pPr>
        <w:pStyle w:val="a3"/>
        <w:rPr>
          <w:b/>
          <w:sz w:val="44"/>
        </w:rPr>
      </w:pPr>
    </w:p>
    <w:p w:rsidR="00A32DE3" w:rsidRDefault="00A32DE3">
      <w:pPr>
        <w:pStyle w:val="a3"/>
        <w:spacing w:before="220"/>
        <w:rPr>
          <w:b/>
          <w:sz w:val="44"/>
        </w:rPr>
      </w:pPr>
    </w:p>
    <w:p w:rsidR="00A32DE3" w:rsidRDefault="00505F78">
      <w:pPr>
        <w:ind w:left="584"/>
        <w:rPr>
          <w:b/>
          <w:sz w:val="44"/>
        </w:rPr>
      </w:pPr>
      <w:r>
        <w:rPr>
          <w:b/>
          <w:color w:val="FFFFFF"/>
          <w:spacing w:val="-2"/>
          <w:sz w:val="44"/>
        </w:rPr>
        <w:t>Показания</w:t>
      </w:r>
      <w:r>
        <w:rPr>
          <w:b/>
          <w:color w:val="FFFFFF"/>
          <w:spacing w:val="-18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к</w:t>
      </w:r>
      <w:r>
        <w:rPr>
          <w:b/>
          <w:color w:val="FFFFFF"/>
          <w:spacing w:val="-4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консервативному</w:t>
      </w:r>
      <w:r>
        <w:rPr>
          <w:b/>
          <w:color w:val="FFFFFF"/>
          <w:spacing w:val="-6"/>
          <w:sz w:val="44"/>
        </w:rPr>
        <w:t xml:space="preserve"> </w:t>
      </w:r>
      <w:r>
        <w:rPr>
          <w:b/>
          <w:color w:val="FFFFFF"/>
          <w:spacing w:val="-2"/>
          <w:sz w:val="44"/>
        </w:rPr>
        <w:t>лечению:</w:t>
      </w:r>
    </w:p>
    <w:p w:rsidR="00A32DE3" w:rsidRDefault="00A32DE3">
      <w:pPr>
        <w:pStyle w:val="a3"/>
        <w:rPr>
          <w:b/>
          <w:sz w:val="44"/>
        </w:rPr>
      </w:pPr>
    </w:p>
    <w:p w:rsidR="00A32DE3" w:rsidRDefault="00505F78">
      <w:pPr>
        <w:pStyle w:val="a4"/>
        <w:numPr>
          <w:ilvl w:val="0"/>
          <w:numId w:val="3"/>
        </w:numPr>
        <w:tabs>
          <w:tab w:val="left" w:pos="1001"/>
        </w:tabs>
        <w:spacing w:before="1"/>
        <w:ind w:left="1001" w:hanging="215"/>
        <w:rPr>
          <w:sz w:val="36"/>
        </w:rPr>
      </w:pPr>
      <w:r>
        <w:rPr>
          <w:color w:val="FFFFFF"/>
          <w:sz w:val="36"/>
        </w:rPr>
        <w:t>закрытый</w:t>
      </w:r>
      <w:r>
        <w:rPr>
          <w:color w:val="FFFFFF"/>
          <w:spacing w:val="-16"/>
          <w:sz w:val="36"/>
        </w:rPr>
        <w:t xml:space="preserve"> </w:t>
      </w:r>
      <w:r>
        <w:rPr>
          <w:color w:val="FFFFFF"/>
          <w:sz w:val="36"/>
        </w:rPr>
        <w:t>перелом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z w:val="36"/>
        </w:rPr>
        <w:t>лодыжек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без</w:t>
      </w:r>
      <w:r>
        <w:rPr>
          <w:color w:val="FFFFFF"/>
          <w:spacing w:val="-9"/>
          <w:sz w:val="36"/>
        </w:rPr>
        <w:t xml:space="preserve"> </w:t>
      </w:r>
      <w:r>
        <w:rPr>
          <w:color w:val="FFFFFF"/>
          <w:spacing w:val="-2"/>
          <w:sz w:val="36"/>
        </w:rPr>
        <w:t>смещения,</w:t>
      </w:r>
    </w:p>
    <w:p w:rsidR="00A32DE3" w:rsidRDefault="00505F78">
      <w:pPr>
        <w:pStyle w:val="a4"/>
        <w:numPr>
          <w:ilvl w:val="0"/>
          <w:numId w:val="3"/>
        </w:numPr>
        <w:tabs>
          <w:tab w:val="left" w:pos="1001"/>
        </w:tabs>
        <w:spacing w:before="74"/>
        <w:ind w:left="1001" w:hanging="215"/>
        <w:rPr>
          <w:sz w:val="36"/>
        </w:rPr>
      </w:pPr>
      <w:r>
        <w:rPr>
          <w:color w:val="FFFFFF"/>
          <w:spacing w:val="-2"/>
          <w:sz w:val="36"/>
        </w:rPr>
        <w:t>небольшое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pacing w:val="-2"/>
          <w:sz w:val="36"/>
        </w:rPr>
        <w:t>повреждение</w:t>
      </w:r>
      <w:r>
        <w:rPr>
          <w:color w:val="FFFFFF"/>
          <w:spacing w:val="-17"/>
          <w:sz w:val="36"/>
        </w:rPr>
        <w:t xml:space="preserve"> </w:t>
      </w:r>
      <w:r>
        <w:rPr>
          <w:color w:val="FFFFFF"/>
          <w:spacing w:val="-2"/>
          <w:sz w:val="36"/>
        </w:rPr>
        <w:t>связок</w:t>
      </w:r>
      <w:r>
        <w:rPr>
          <w:color w:val="FFFFFF"/>
          <w:spacing w:val="-19"/>
          <w:sz w:val="36"/>
        </w:rPr>
        <w:t xml:space="preserve"> </w:t>
      </w:r>
      <w:r>
        <w:rPr>
          <w:color w:val="FFFFFF"/>
          <w:spacing w:val="-2"/>
          <w:sz w:val="36"/>
        </w:rPr>
        <w:t>голеностопного</w:t>
      </w:r>
      <w:r>
        <w:rPr>
          <w:color w:val="FFFFFF"/>
          <w:spacing w:val="25"/>
          <w:sz w:val="36"/>
        </w:rPr>
        <w:t xml:space="preserve"> </w:t>
      </w:r>
      <w:r>
        <w:rPr>
          <w:color w:val="FFFFFF"/>
          <w:spacing w:val="-2"/>
          <w:sz w:val="36"/>
        </w:rPr>
        <w:t>сустава,</w:t>
      </w:r>
    </w:p>
    <w:p w:rsidR="00A32DE3" w:rsidRDefault="00505F78">
      <w:pPr>
        <w:pStyle w:val="a4"/>
        <w:numPr>
          <w:ilvl w:val="0"/>
          <w:numId w:val="3"/>
        </w:numPr>
        <w:tabs>
          <w:tab w:val="left" w:pos="1001"/>
        </w:tabs>
        <w:spacing w:before="74"/>
        <w:ind w:left="1001" w:hanging="215"/>
        <w:rPr>
          <w:sz w:val="36"/>
        </w:rPr>
      </w:pPr>
      <w:r>
        <w:rPr>
          <w:color w:val="FFFFFF"/>
          <w:sz w:val="36"/>
        </w:rPr>
        <w:t>возможно</w:t>
      </w:r>
      <w:r>
        <w:rPr>
          <w:color w:val="FFFFFF"/>
          <w:spacing w:val="-23"/>
          <w:sz w:val="36"/>
        </w:rPr>
        <w:t xml:space="preserve"> </w:t>
      </w:r>
      <w:r>
        <w:rPr>
          <w:color w:val="FFFFFF"/>
          <w:sz w:val="36"/>
        </w:rPr>
        <w:t>консервативное</w:t>
      </w:r>
      <w:r>
        <w:rPr>
          <w:color w:val="FFFFFF"/>
          <w:spacing w:val="-22"/>
          <w:sz w:val="36"/>
        </w:rPr>
        <w:t xml:space="preserve"> </w:t>
      </w:r>
      <w:r>
        <w:rPr>
          <w:color w:val="FFFFFF"/>
          <w:sz w:val="36"/>
        </w:rPr>
        <w:t>лечение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при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переломе</w:t>
      </w:r>
      <w:r>
        <w:rPr>
          <w:color w:val="FFFFFF"/>
          <w:spacing w:val="-10"/>
          <w:sz w:val="36"/>
        </w:rPr>
        <w:t xml:space="preserve"> </w:t>
      </w:r>
      <w:r>
        <w:rPr>
          <w:color w:val="FFFFFF"/>
          <w:sz w:val="36"/>
        </w:rPr>
        <w:t>лодыжки</w:t>
      </w:r>
      <w:r>
        <w:rPr>
          <w:color w:val="FFFFFF"/>
          <w:spacing w:val="-20"/>
          <w:sz w:val="36"/>
        </w:rPr>
        <w:t xml:space="preserve"> </w:t>
      </w:r>
      <w:r>
        <w:rPr>
          <w:color w:val="FFFFFF"/>
          <w:sz w:val="36"/>
        </w:rPr>
        <w:t>со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pacing w:val="-2"/>
          <w:sz w:val="36"/>
        </w:rPr>
        <w:t>смещением:</w:t>
      </w:r>
    </w:p>
    <w:p w:rsidR="00A32DE3" w:rsidRDefault="00505F78">
      <w:pPr>
        <w:spacing w:before="133" w:line="208" w:lineRule="auto"/>
        <w:ind w:left="1521" w:right="785" w:hanging="216"/>
        <w:rPr>
          <w:sz w:val="28"/>
        </w:rPr>
      </w:pPr>
      <w:r>
        <w:rPr>
          <w:rFonts w:ascii="Microsoft Sans Serif" w:eastAsia="Microsoft Sans Serif" w:hAnsi="Microsoft Sans Serif"/>
          <w:color w:val="92A099"/>
          <w:sz w:val="28"/>
        </w:rPr>
        <w:t>🢝</w:t>
      </w:r>
      <w:r>
        <w:rPr>
          <w:rFonts w:ascii="Microsoft Sans Serif" w:eastAsia="Microsoft Sans Serif" w:hAnsi="Microsoft Sans Serif"/>
          <w:color w:val="92A099"/>
          <w:spacing w:val="23"/>
          <w:sz w:val="28"/>
        </w:rPr>
        <w:t xml:space="preserve"> </w:t>
      </w:r>
      <w:r>
        <w:rPr>
          <w:color w:val="FFFFFF"/>
          <w:sz w:val="28"/>
        </w:rPr>
        <w:t>смещение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обломков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z w:val="28"/>
        </w:rPr>
        <w:t>при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условии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максимально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эффективного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одномоментного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вправления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их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 xml:space="preserve">врачом </w:t>
      </w:r>
      <w:r>
        <w:rPr>
          <w:color w:val="FFFFFF"/>
          <w:spacing w:val="-2"/>
          <w:sz w:val="28"/>
        </w:rPr>
        <w:t>травматологом,</w:t>
      </w:r>
    </w:p>
    <w:p w:rsidR="00A32DE3" w:rsidRDefault="00505F78">
      <w:pPr>
        <w:spacing w:before="123" w:line="211" w:lineRule="auto"/>
        <w:ind w:left="1521" w:right="622" w:hanging="216"/>
        <w:rPr>
          <w:sz w:val="28"/>
        </w:rPr>
      </w:pPr>
      <w:r>
        <w:rPr>
          <w:rFonts w:ascii="Microsoft Sans Serif" w:eastAsia="Microsoft Sans Serif" w:hAnsi="Microsoft Sans Serif"/>
          <w:color w:val="92A099"/>
          <w:sz w:val="28"/>
        </w:rPr>
        <w:t>🢝</w:t>
      </w:r>
      <w:r>
        <w:rPr>
          <w:rFonts w:ascii="Microsoft Sans Serif" w:eastAsia="Microsoft Sans Serif" w:hAnsi="Microsoft Sans Serif"/>
          <w:color w:val="92A099"/>
          <w:spacing w:val="40"/>
          <w:sz w:val="28"/>
        </w:rPr>
        <w:t xml:space="preserve"> </w:t>
      </w:r>
      <w:r>
        <w:rPr>
          <w:color w:val="FFFFFF"/>
          <w:sz w:val="28"/>
        </w:rPr>
        <w:t>невозможность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проведения оперативного вмешательства и/или противопоказания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к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общей анестезии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 xml:space="preserve">(отказ </w:t>
      </w:r>
      <w:r>
        <w:rPr>
          <w:color w:val="FFFFFF"/>
          <w:spacing w:val="-2"/>
          <w:sz w:val="28"/>
        </w:rPr>
        <w:t>больного,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pacing w:val="-2"/>
          <w:sz w:val="28"/>
        </w:rPr>
        <w:t>старческий возраст,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2"/>
          <w:sz w:val="28"/>
        </w:rPr>
        <w:t>сопутствующие заболевания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pacing w:val="-2"/>
          <w:sz w:val="28"/>
        </w:rPr>
        <w:t>– тяжелый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pacing w:val="-2"/>
          <w:sz w:val="28"/>
        </w:rPr>
        <w:t>сахарный диабет,</w:t>
      </w:r>
      <w:r>
        <w:rPr>
          <w:color w:val="FFFFFF"/>
          <w:sz w:val="28"/>
        </w:rPr>
        <w:t xml:space="preserve"> </w:t>
      </w:r>
      <w:r>
        <w:rPr>
          <w:color w:val="FFFFFF"/>
          <w:spacing w:val="-2"/>
          <w:sz w:val="28"/>
        </w:rPr>
        <w:t>некоторые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pacing w:val="-2"/>
          <w:sz w:val="28"/>
        </w:rPr>
        <w:t xml:space="preserve">заболевания </w:t>
      </w:r>
      <w:r>
        <w:rPr>
          <w:color w:val="FFFFFF"/>
          <w:sz w:val="28"/>
        </w:rPr>
        <w:t>сердца, центральной нервной системы и прочее).</w:t>
      </w:r>
    </w:p>
    <w:p w:rsidR="00A32DE3" w:rsidRDefault="00A32DE3">
      <w:pPr>
        <w:spacing w:line="211" w:lineRule="auto"/>
        <w:rPr>
          <w:sz w:val="28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46" o:spid="_x0000_s1042" style="position:absolute;margin-left:0;margin-top:0;width:960pt;height:540pt;z-index:-15915008;mso-position-horizontal-relative:page;mso-position-vertical-relative:page" coordsize="19200,10800">
            <v:shape id="docshape47" o:spid="_x0000_s1044" type="#_x0000_t75" style="position:absolute;width:19200;height:10800">
              <v:imagedata r:id="rId8" o:title=""/>
            </v:shape>
            <v:shape id="docshape48" o:spid="_x0000_s1043" type="#_x0000_t75" style="position:absolute;left:1171;top:595;width:17009;height:1865">
              <v:imagedata r:id="rId23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10"/>
        <w:rPr>
          <w:sz w:val="44"/>
        </w:rPr>
      </w:pPr>
    </w:p>
    <w:p w:rsidR="00A32DE3" w:rsidRDefault="00505F78">
      <w:pPr>
        <w:spacing w:line="211" w:lineRule="auto"/>
        <w:ind w:left="839" w:right="622"/>
        <w:rPr>
          <w:sz w:val="44"/>
        </w:rPr>
      </w:pPr>
      <w:r>
        <w:rPr>
          <w:color w:val="FFFFFF"/>
          <w:sz w:val="44"/>
        </w:rPr>
        <w:t>Проводится под</w:t>
      </w:r>
      <w:r>
        <w:rPr>
          <w:color w:val="FFFFFF"/>
          <w:spacing w:val="-12"/>
          <w:sz w:val="44"/>
        </w:rPr>
        <w:t xml:space="preserve"> </w:t>
      </w:r>
      <w:r>
        <w:rPr>
          <w:color w:val="FFFFFF"/>
          <w:sz w:val="44"/>
        </w:rPr>
        <w:t>местной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z w:val="44"/>
        </w:rPr>
        <w:t>или,</w:t>
      </w:r>
      <w:r>
        <w:rPr>
          <w:color w:val="FFFFFF"/>
          <w:spacing w:val="-6"/>
          <w:sz w:val="44"/>
        </w:rPr>
        <w:t xml:space="preserve"> </w:t>
      </w:r>
      <w:r>
        <w:rPr>
          <w:color w:val="FFFFFF"/>
          <w:sz w:val="44"/>
        </w:rPr>
        <w:t>реже,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z w:val="44"/>
        </w:rPr>
        <w:t>под</w:t>
      </w:r>
      <w:r>
        <w:rPr>
          <w:color w:val="FFFFFF"/>
          <w:spacing w:val="-12"/>
          <w:sz w:val="44"/>
        </w:rPr>
        <w:t xml:space="preserve"> </w:t>
      </w:r>
      <w:r>
        <w:rPr>
          <w:color w:val="FFFFFF"/>
          <w:sz w:val="44"/>
        </w:rPr>
        <w:t>общей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анестезией.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Вправление должно проводиться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z w:val="44"/>
        </w:rPr>
        <w:t>только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специально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обученным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врачом. Больному необходимо</w:t>
      </w:r>
      <w:r>
        <w:rPr>
          <w:color w:val="FFFFFF"/>
          <w:spacing w:val="-9"/>
          <w:sz w:val="44"/>
        </w:rPr>
        <w:t xml:space="preserve"> </w:t>
      </w:r>
      <w:r>
        <w:rPr>
          <w:color w:val="FFFFFF"/>
          <w:sz w:val="44"/>
        </w:rPr>
        <w:t>согнуть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z w:val="44"/>
        </w:rPr>
        <w:t>ногу в</w:t>
      </w:r>
      <w:r>
        <w:rPr>
          <w:color w:val="FFFFFF"/>
          <w:spacing w:val="-2"/>
          <w:sz w:val="44"/>
        </w:rPr>
        <w:t xml:space="preserve"> </w:t>
      </w:r>
      <w:r>
        <w:rPr>
          <w:color w:val="FFFFFF"/>
          <w:sz w:val="44"/>
        </w:rPr>
        <w:t>тазобедренном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и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z w:val="44"/>
        </w:rPr>
        <w:t>коленном суставах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z w:val="44"/>
        </w:rPr>
        <w:t>под</w:t>
      </w:r>
      <w:r>
        <w:rPr>
          <w:color w:val="FFFFFF"/>
          <w:spacing w:val="31"/>
          <w:sz w:val="44"/>
        </w:rPr>
        <w:t xml:space="preserve"> </w:t>
      </w:r>
      <w:r>
        <w:rPr>
          <w:color w:val="FFFFFF"/>
          <w:sz w:val="44"/>
        </w:rPr>
        <w:t>прямым углом.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Помощник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руками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фиксирует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бедро.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z w:val="44"/>
        </w:rPr>
        <w:t>Травматолог</w:t>
      </w:r>
      <w:r>
        <w:rPr>
          <w:color w:val="FFFFFF"/>
          <w:spacing w:val="-26"/>
          <w:sz w:val="44"/>
        </w:rPr>
        <w:t xml:space="preserve"> </w:t>
      </w:r>
      <w:r>
        <w:rPr>
          <w:color w:val="FFFFFF"/>
          <w:sz w:val="44"/>
        </w:rPr>
        <w:t>одной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рукой захватывает</w:t>
      </w:r>
      <w:r>
        <w:rPr>
          <w:color w:val="FFFFFF"/>
          <w:spacing w:val="-13"/>
          <w:sz w:val="44"/>
        </w:rPr>
        <w:t xml:space="preserve"> </w:t>
      </w:r>
      <w:proofErr w:type="spellStart"/>
      <w:r>
        <w:rPr>
          <w:color w:val="FFFFFF"/>
          <w:sz w:val="44"/>
        </w:rPr>
        <w:t>голеностоп</w:t>
      </w:r>
      <w:proofErr w:type="spellEnd"/>
      <w:r>
        <w:rPr>
          <w:color w:val="FFFFFF"/>
          <w:sz w:val="44"/>
        </w:rPr>
        <w:t xml:space="preserve"> спереди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z w:val="44"/>
        </w:rPr>
        <w:t>или пятку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z w:val="44"/>
        </w:rPr>
        <w:t>(в зависимости</w:t>
      </w:r>
      <w:r>
        <w:rPr>
          <w:color w:val="FFFFFF"/>
          <w:spacing w:val="-9"/>
          <w:sz w:val="44"/>
        </w:rPr>
        <w:t xml:space="preserve"> </w:t>
      </w:r>
      <w:r>
        <w:rPr>
          <w:color w:val="FFFFFF"/>
          <w:sz w:val="44"/>
        </w:rPr>
        <w:t>от вида вывиха),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z w:val="44"/>
        </w:rPr>
        <w:t>а другой</w:t>
      </w:r>
      <w:r>
        <w:rPr>
          <w:color w:val="FFFFFF"/>
          <w:spacing w:val="-3"/>
          <w:sz w:val="44"/>
        </w:rPr>
        <w:t xml:space="preserve"> </w:t>
      </w:r>
      <w:r>
        <w:rPr>
          <w:color w:val="FFFFFF"/>
          <w:sz w:val="44"/>
        </w:rPr>
        <w:t>голень снизу,</w:t>
      </w:r>
      <w:r>
        <w:rPr>
          <w:color w:val="FFFFFF"/>
          <w:spacing w:val="-19"/>
          <w:sz w:val="44"/>
        </w:rPr>
        <w:t xml:space="preserve"> </w:t>
      </w:r>
      <w:r>
        <w:rPr>
          <w:color w:val="FFFFFF"/>
          <w:sz w:val="44"/>
        </w:rPr>
        <w:t>сзади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и</w:t>
      </w:r>
      <w:r>
        <w:rPr>
          <w:color w:val="FFFFFF"/>
          <w:spacing w:val="-3"/>
          <w:sz w:val="44"/>
        </w:rPr>
        <w:t xml:space="preserve"> </w:t>
      </w:r>
      <w:r>
        <w:rPr>
          <w:color w:val="FFFFFF"/>
          <w:sz w:val="44"/>
        </w:rPr>
        <w:t>по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бокам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z w:val="44"/>
        </w:rPr>
        <w:t>(</w:t>
      </w:r>
      <w:proofErr w:type="spellStart"/>
      <w:r>
        <w:rPr>
          <w:color w:val="FFFFFF"/>
          <w:sz w:val="44"/>
        </w:rPr>
        <w:t>противотяга</w:t>
      </w:r>
      <w:proofErr w:type="spellEnd"/>
      <w:r>
        <w:rPr>
          <w:color w:val="FFFFFF"/>
          <w:sz w:val="44"/>
        </w:rPr>
        <w:t>),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стопа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z w:val="44"/>
        </w:rPr>
        <w:t>при</w:t>
      </w:r>
      <w:r>
        <w:rPr>
          <w:color w:val="FFFFFF"/>
          <w:spacing w:val="-4"/>
          <w:sz w:val="44"/>
        </w:rPr>
        <w:t xml:space="preserve"> </w:t>
      </w:r>
      <w:r>
        <w:rPr>
          <w:color w:val="FFFFFF"/>
          <w:sz w:val="44"/>
        </w:rPr>
        <w:t>этом</w:t>
      </w:r>
      <w:r>
        <w:rPr>
          <w:color w:val="FFFFFF"/>
          <w:spacing w:val="-10"/>
          <w:sz w:val="44"/>
        </w:rPr>
        <w:t xml:space="preserve"> </w:t>
      </w:r>
      <w:r>
        <w:rPr>
          <w:color w:val="FFFFFF"/>
          <w:sz w:val="44"/>
        </w:rPr>
        <w:t>должна быть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в</w:t>
      </w:r>
      <w:r>
        <w:rPr>
          <w:color w:val="FFFFFF"/>
          <w:spacing w:val="-24"/>
          <w:sz w:val="44"/>
        </w:rPr>
        <w:t xml:space="preserve"> </w:t>
      </w:r>
      <w:r>
        <w:rPr>
          <w:color w:val="FFFFFF"/>
          <w:sz w:val="44"/>
        </w:rPr>
        <w:t>положении</w:t>
      </w:r>
      <w:r>
        <w:rPr>
          <w:color w:val="FFFFFF"/>
          <w:spacing w:val="-8"/>
          <w:sz w:val="44"/>
        </w:rPr>
        <w:t xml:space="preserve"> </w:t>
      </w:r>
      <w:r>
        <w:rPr>
          <w:color w:val="FFFFFF"/>
          <w:sz w:val="44"/>
        </w:rPr>
        <w:t>сгибания.</w:t>
      </w:r>
      <w:r>
        <w:rPr>
          <w:color w:val="FFFFFF"/>
          <w:spacing w:val="-24"/>
          <w:sz w:val="44"/>
        </w:rPr>
        <w:t xml:space="preserve"> </w:t>
      </w:r>
      <w:r>
        <w:rPr>
          <w:color w:val="FFFFFF"/>
          <w:sz w:val="44"/>
        </w:rPr>
        <w:t>Руками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врач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поворачивает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стопу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до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z w:val="44"/>
        </w:rPr>
        <w:t>нормального положения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голеностопного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z w:val="44"/>
        </w:rPr>
        <w:t>сустава</w:t>
      </w:r>
      <w:r>
        <w:rPr>
          <w:color w:val="FFFFFF"/>
          <w:spacing w:val="-24"/>
          <w:sz w:val="44"/>
        </w:rPr>
        <w:t xml:space="preserve"> </w:t>
      </w:r>
      <w:r>
        <w:rPr>
          <w:color w:val="FFFFFF"/>
          <w:sz w:val="44"/>
        </w:rPr>
        <w:t>и</w:t>
      </w:r>
      <w:r>
        <w:rPr>
          <w:color w:val="FFFFFF"/>
          <w:spacing w:val="-7"/>
          <w:sz w:val="44"/>
        </w:rPr>
        <w:t xml:space="preserve"> </w:t>
      </w:r>
      <w:r>
        <w:rPr>
          <w:color w:val="FFFFFF"/>
          <w:sz w:val="44"/>
        </w:rPr>
        <w:t>когда</w:t>
      </w:r>
      <w:r>
        <w:rPr>
          <w:color w:val="FFFFFF"/>
          <w:spacing w:val="-33"/>
          <w:sz w:val="44"/>
        </w:rPr>
        <w:t xml:space="preserve"> </w:t>
      </w:r>
      <w:r>
        <w:rPr>
          <w:color w:val="FFFFFF"/>
          <w:sz w:val="44"/>
        </w:rPr>
        <w:t>он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z w:val="44"/>
        </w:rPr>
        <w:t>ощущает,</w:t>
      </w:r>
      <w:r>
        <w:rPr>
          <w:color w:val="FFFFFF"/>
          <w:spacing w:val="-21"/>
          <w:sz w:val="44"/>
        </w:rPr>
        <w:t xml:space="preserve"> </w:t>
      </w:r>
      <w:r>
        <w:rPr>
          <w:color w:val="FFFFFF"/>
          <w:sz w:val="44"/>
        </w:rPr>
        <w:t>что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кости</w:t>
      </w:r>
      <w:r>
        <w:rPr>
          <w:color w:val="FFFFFF"/>
          <w:spacing w:val="-21"/>
          <w:sz w:val="44"/>
        </w:rPr>
        <w:t xml:space="preserve"> </w:t>
      </w:r>
      <w:r>
        <w:rPr>
          <w:color w:val="FFFFFF"/>
          <w:sz w:val="44"/>
        </w:rPr>
        <w:t>вправлены, фиксирует руку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z w:val="44"/>
        </w:rPr>
        <w:t>на</w:t>
      </w:r>
      <w:r>
        <w:rPr>
          <w:color w:val="FFFFFF"/>
          <w:spacing w:val="-1"/>
          <w:sz w:val="44"/>
        </w:rPr>
        <w:t xml:space="preserve"> </w:t>
      </w:r>
      <w:r>
        <w:rPr>
          <w:color w:val="FFFFFF"/>
          <w:sz w:val="44"/>
        </w:rPr>
        <w:t>стопе,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придерживая</w:t>
      </w:r>
      <w:r>
        <w:rPr>
          <w:color w:val="FFFFFF"/>
          <w:spacing w:val="-9"/>
          <w:sz w:val="44"/>
        </w:rPr>
        <w:t xml:space="preserve"> </w:t>
      </w:r>
      <w:r>
        <w:rPr>
          <w:color w:val="FFFFFF"/>
          <w:sz w:val="44"/>
        </w:rPr>
        <w:t>ее в положении сгибания</w:t>
      </w:r>
      <w:r>
        <w:rPr>
          <w:color w:val="FFFFFF"/>
          <w:spacing w:val="-15"/>
          <w:sz w:val="44"/>
        </w:rPr>
        <w:t xml:space="preserve"> </w:t>
      </w:r>
      <w:r>
        <w:rPr>
          <w:color w:val="FFFFFF"/>
          <w:sz w:val="44"/>
        </w:rPr>
        <w:t>или</w:t>
      </w:r>
    </w:p>
    <w:p w:rsidR="00A32DE3" w:rsidRDefault="00505F78">
      <w:pPr>
        <w:spacing w:line="507" w:lineRule="exact"/>
        <w:ind w:left="839"/>
        <w:rPr>
          <w:sz w:val="44"/>
        </w:rPr>
      </w:pPr>
      <w:r>
        <w:rPr>
          <w:color w:val="FFFFFF"/>
          <w:sz w:val="44"/>
        </w:rPr>
        <w:t>разгибания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(зависит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от</w:t>
      </w:r>
      <w:r>
        <w:rPr>
          <w:color w:val="FFFFFF"/>
          <w:spacing w:val="-20"/>
          <w:sz w:val="44"/>
        </w:rPr>
        <w:t xml:space="preserve"> </w:t>
      </w:r>
      <w:r>
        <w:rPr>
          <w:color w:val="FFFFFF"/>
          <w:sz w:val="44"/>
        </w:rPr>
        <w:t>вида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вывиха).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Помощник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z w:val="44"/>
        </w:rPr>
        <w:t>накладывает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pacing w:val="-2"/>
          <w:sz w:val="44"/>
        </w:rPr>
        <w:t>гипс.</w:t>
      </w:r>
    </w:p>
    <w:p w:rsidR="00A32DE3" w:rsidRDefault="00A32DE3">
      <w:pPr>
        <w:spacing w:line="507" w:lineRule="exact"/>
        <w:rPr>
          <w:sz w:val="44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</w:pPr>
      <w:r>
        <w:lastRenderedPageBreak/>
        <w:pict>
          <v:group id="docshapegroup49" o:spid="_x0000_s1039" style="position:absolute;margin-left:0;margin-top:0;width:960pt;height:540pt;z-index:-15914496;mso-position-horizontal-relative:page;mso-position-vertical-relative:page" coordsize="19200,10800">
            <v:shape id="docshape50" o:spid="_x0000_s1041" type="#_x0000_t75" style="position:absolute;width:19200;height:10800">
              <v:imagedata r:id="rId8" o:title=""/>
            </v:shape>
            <v:shape id="docshape51" o:spid="_x0000_s1040" type="#_x0000_t75" style="position:absolute;left:3638;top:825;width:12075;height:1745">
              <v:imagedata r:id="rId24" o:title=""/>
            </v:shape>
            <w10:wrap anchorx="page" anchory="page"/>
          </v:group>
        </w:pict>
      </w:r>
    </w:p>
    <w:p w:rsidR="00A32DE3" w:rsidRDefault="00A32DE3">
      <w:pPr>
        <w:pStyle w:val="a3"/>
      </w:pPr>
    </w:p>
    <w:p w:rsidR="00A32DE3" w:rsidRDefault="00A32DE3">
      <w:pPr>
        <w:pStyle w:val="a3"/>
      </w:pPr>
    </w:p>
    <w:p w:rsidR="00A32DE3" w:rsidRDefault="00A32DE3">
      <w:pPr>
        <w:pStyle w:val="a3"/>
        <w:spacing w:before="464"/>
      </w:pPr>
    </w:p>
    <w:p w:rsidR="00A32DE3" w:rsidRDefault="00505F78">
      <w:pPr>
        <w:pStyle w:val="a3"/>
        <w:spacing w:line="189" w:lineRule="auto"/>
        <w:ind w:left="728"/>
      </w:pPr>
      <w:r>
        <w:rPr>
          <w:color w:val="FFFFFF"/>
        </w:rPr>
        <w:t>В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некоторых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случаях,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например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при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большом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отеке,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ссадинах,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застарелых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переломах лодыжек 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заднего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края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большеберцовой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кости,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а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также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при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общем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тяжелом</w:t>
      </w:r>
    </w:p>
    <w:p w:rsidR="00A32DE3" w:rsidRDefault="00505F78">
      <w:pPr>
        <w:pStyle w:val="a3"/>
        <w:spacing w:line="189" w:lineRule="auto"/>
        <w:ind w:left="728" w:right="622"/>
      </w:pPr>
      <w:proofErr w:type="gramStart"/>
      <w:r>
        <w:rPr>
          <w:color w:val="FFFFFF"/>
        </w:rPr>
        <w:t>состоянии</w:t>
      </w:r>
      <w:proofErr w:type="gramEnd"/>
      <w:r>
        <w:rPr>
          <w:color w:val="FFFFFF"/>
        </w:rPr>
        <w:t>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когда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одномоментная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репозиция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могла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быть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осуществлена и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имелись противопоказания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к оперативному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лечению, мы применяли скелетное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вытяжение в трех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направлениях (рис. 198). Одну спицу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проводили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через пяточную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кость,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другую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– через передний край большеберцовой кости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на 2-3 см выше голеностопного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сустава. На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обе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спицы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надевали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дуги</w:t>
      </w:r>
      <w:r>
        <w:rPr>
          <w:color w:val="FFFFFF"/>
          <w:spacing w:val="-14"/>
        </w:rPr>
        <w:t xml:space="preserve"> </w:t>
      </w:r>
      <w:proofErr w:type="spellStart"/>
      <w:r>
        <w:rPr>
          <w:color w:val="FFFFFF"/>
        </w:rPr>
        <w:t>Киршнера</w:t>
      </w:r>
      <w:proofErr w:type="spellEnd"/>
      <w:r>
        <w:rPr>
          <w:color w:val="FFFFFF"/>
        </w:rPr>
        <w:t xml:space="preserve"> 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ногу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укладывали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шину </w:t>
      </w:r>
      <w:proofErr w:type="spellStart"/>
      <w:r>
        <w:rPr>
          <w:color w:val="FFFFFF"/>
        </w:rPr>
        <w:t>Белера</w:t>
      </w:r>
      <w:proofErr w:type="spellEnd"/>
      <w:r>
        <w:rPr>
          <w:color w:val="FFFFFF"/>
        </w:rPr>
        <w:t>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За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первую спицу,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проведенную через пяточную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кость,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осуществлялось вытяжение вдоль оси голени с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грузом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6-7 кг.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обе стороны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пяточной кости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на спицу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надевали два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крючка или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небольшую дугу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Киршнера</w:t>
      </w:r>
      <w:proofErr w:type="spellEnd"/>
      <w:r>
        <w:rPr>
          <w:color w:val="FFFFFF"/>
        </w:rPr>
        <w:t xml:space="preserve"> 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осуществляли вытяжение кверху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грузом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3-4 кг.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На вторую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спицу,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проведенную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через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большеберцовую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кость,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надевали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дугу</w:t>
      </w:r>
      <w:r>
        <w:rPr>
          <w:color w:val="FFFFFF"/>
          <w:spacing w:val="-21"/>
        </w:rPr>
        <w:t xml:space="preserve"> </w:t>
      </w:r>
      <w:proofErr w:type="spellStart"/>
      <w:r>
        <w:rPr>
          <w:color w:val="FFFFFF"/>
        </w:rPr>
        <w:t>Киршнера</w:t>
      </w:r>
      <w:proofErr w:type="spellEnd"/>
      <w:r>
        <w:rPr>
          <w:color w:val="FFFFFF"/>
        </w:rPr>
        <w:t>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к которой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подвешивался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груз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3-4 кг,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производили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вытяжение книзу.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Через 2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дня производилась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контрольная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рентгенограмма.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Когда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репозиция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достигнута,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груз постепенно уменьшают. Через 4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нед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>вытяжение снимают 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накладывают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гипсовую повязку на 2 мес.</w:t>
      </w:r>
    </w:p>
    <w:p w:rsidR="00A32DE3" w:rsidRDefault="00A32DE3">
      <w:pPr>
        <w:spacing w:line="189" w:lineRule="auto"/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52" o:spid="_x0000_s1038" style="position:absolute;margin-left:0;margin-top:0;width:960pt;height:540pt;z-index:15740928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1810511</wp:posOffset>
            </wp:positionH>
            <wp:positionV relativeFrom="page">
              <wp:posOffset>0</wp:posOffset>
            </wp:positionV>
            <wp:extent cx="7266432" cy="68579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0" w:right="1740" w:bottom="0" w:left="1100" w:header="720" w:footer="720" w:gutter="0"/>
          <w:cols w:space="720"/>
        </w:sectPr>
      </w:pPr>
    </w:p>
    <w:p w:rsidR="00A32DE3" w:rsidRDefault="00A32DE3">
      <w:pPr>
        <w:pStyle w:val="a3"/>
      </w:pPr>
      <w:r>
        <w:lastRenderedPageBreak/>
        <w:pict>
          <v:group id="docshapegroup53" o:spid="_x0000_s1035" style="position:absolute;margin-left:0;margin-top:0;width:960pt;height:540pt;z-index:-15912960;mso-position-horizontal-relative:page;mso-position-vertical-relative:page" coordsize="19200,10800">
            <v:shape id="docshape54" o:spid="_x0000_s1037" type="#_x0000_t75" style="position:absolute;width:19200;height:10800">
              <v:imagedata r:id="rId8" o:title=""/>
            </v:shape>
            <v:shape id="docshape55" o:spid="_x0000_s1036" type="#_x0000_t75" style="position:absolute;left:1814;top:787;width:9809;height:1860">
              <v:imagedata r:id="rId26" o:title=""/>
            </v:shape>
            <w10:wrap anchorx="page" anchory="page"/>
          </v:group>
        </w:pict>
      </w:r>
    </w:p>
    <w:p w:rsidR="00A32DE3" w:rsidRDefault="00A32DE3">
      <w:pPr>
        <w:pStyle w:val="a3"/>
      </w:pPr>
    </w:p>
    <w:p w:rsidR="00A32DE3" w:rsidRDefault="00A32DE3">
      <w:pPr>
        <w:pStyle w:val="a3"/>
      </w:pPr>
    </w:p>
    <w:p w:rsidR="00A32DE3" w:rsidRDefault="00A32DE3">
      <w:pPr>
        <w:pStyle w:val="a3"/>
        <w:spacing w:before="346"/>
      </w:pPr>
    </w:p>
    <w:p w:rsidR="00A32DE3" w:rsidRDefault="00505F78">
      <w:pPr>
        <w:ind w:left="728"/>
        <w:jc w:val="both"/>
        <w:rPr>
          <w:b/>
          <w:sz w:val="40"/>
        </w:rPr>
      </w:pPr>
      <w:r>
        <w:rPr>
          <w:b/>
          <w:color w:val="FFFFFF"/>
          <w:spacing w:val="-2"/>
          <w:sz w:val="40"/>
        </w:rPr>
        <w:t>Показания</w:t>
      </w:r>
      <w:r>
        <w:rPr>
          <w:b/>
          <w:color w:val="FFFFFF"/>
          <w:spacing w:val="-12"/>
          <w:sz w:val="40"/>
        </w:rPr>
        <w:t xml:space="preserve"> </w:t>
      </w:r>
      <w:r>
        <w:rPr>
          <w:b/>
          <w:color w:val="FFFFFF"/>
          <w:spacing w:val="-2"/>
          <w:sz w:val="40"/>
        </w:rPr>
        <w:t>к</w:t>
      </w:r>
      <w:r>
        <w:rPr>
          <w:b/>
          <w:color w:val="FFFFFF"/>
          <w:spacing w:val="-12"/>
          <w:sz w:val="40"/>
        </w:rPr>
        <w:t xml:space="preserve"> </w:t>
      </w:r>
      <w:r>
        <w:rPr>
          <w:b/>
          <w:color w:val="FFFFFF"/>
          <w:spacing w:val="-2"/>
          <w:sz w:val="40"/>
        </w:rPr>
        <w:t>оперативному</w:t>
      </w:r>
      <w:r>
        <w:rPr>
          <w:b/>
          <w:color w:val="FFFFFF"/>
          <w:spacing w:val="-14"/>
          <w:sz w:val="40"/>
        </w:rPr>
        <w:t xml:space="preserve"> </w:t>
      </w:r>
      <w:r>
        <w:rPr>
          <w:b/>
          <w:color w:val="FFFFFF"/>
          <w:spacing w:val="-2"/>
          <w:sz w:val="40"/>
        </w:rPr>
        <w:t>лечению:</w:t>
      </w:r>
    </w:p>
    <w:p w:rsidR="00A32DE3" w:rsidRDefault="00505F78">
      <w:pPr>
        <w:pStyle w:val="a4"/>
        <w:numPr>
          <w:ilvl w:val="0"/>
          <w:numId w:val="2"/>
        </w:numPr>
        <w:tabs>
          <w:tab w:val="left" w:pos="727"/>
        </w:tabs>
        <w:spacing w:before="132"/>
        <w:ind w:left="727" w:hanging="143"/>
        <w:jc w:val="both"/>
        <w:rPr>
          <w:sz w:val="40"/>
        </w:rPr>
      </w:pPr>
      <w:r>
        <w:rPr>
          <w:color w:val="FFFFFF"/>
          <w:spacing w:val="-2"/>
          <w:sz w:val="40"/>
        </w:rPr>
        <w:t>открытые</w:t>
      </w:r>
      <w:r>
        <w:rPr>
          <w:color w:val="FFFFFF"/>
          <w:spacing w:val="-12"/>
          <w:sz w:val="40"/>
        </w:rPr>
        <w:t xml:space="preserve"> </w:t>
      </w:r>
      <w:r>
        <w:rPr>
          <w:color w:val="FFFFFF"/>
          <w:spacing w:val="-2"/>
          <w:sz w:val="40"/>
        </w:rPr>
        <w:t>переломы</w:t>
      </w:r>
      <w:r>
        <w:rPr>
          <w:color w:val="FFFFFF"/>
          <w:spacing w:val="-13"/>
          <w:sz w:val="40"/>
        </w:rPr>
        <w:t xml:space="preserve"> </w:t>
      </w:r>
      <w:r>
        <w:rPr>
          <w:color w:val="FFFFFF"/>
          <w:spacing w:val="-2"/>
          <w:sz w:val="40"/>
        </w:rPr>
        <w:t>лодыжки,</w:t>
      </w:r>
    </w:p>
    <w:p w:rsidR="00A32DE3" w:rsidRDefault="00505F78">
      <w:pPr>
        <w:pStyle w:val="a4"/>
        <w:numPr>
          <w:ilvl w:val="0"/>
          <w:numId w:val="2"/>
        </w:numPr>
        <w:tabs>
          <w:tab w:val="left" w:pos="728"/>
        </w:tabs>
        <w:spacing w:before="150" w:line="182" w:lineRule="auto"/>
        <w:ind w:right="881"/>
        <w:jc w:val="both"/>
        <w:rPr>
          <w:sz w:val="40"/>
        </w:rPr>
      </w:pPr>
      <w:r>
        <w:rPr>
          <w:color w:val="FFFFFF"/>
          <w:sz w:val="40"/>
        </w:rPr>
        <w:t>при</w:t>
      </w:r>
      <w:r>
        <w:rPr>
          <w:color w:val="FFFFFF"/>
          <w:spacing w:val="-5"/>
          <w:sz w:val="40"/>
        </w:rPr>
        <w:t xml:space="preserve"> </w:t>
      </w:r>
      <w:r>
        <w:rPr>
          <w:color w:val="FFFFFF"/>
          <w:sz w:val="40"/>
        </w:rPr>
        <w:t>неэффективном</w:t>
      </w:r>
      <w:r>
        <w:rPr>
          <w:color w:val="FFFFFF"/>
          <w:spacing w:val="-8"/>
          <w:sz w:val="40"/>
        </w:rPr>
        <w:t xml:space="preserve"> </w:t>
      </w:r>
      <w:r>
        <w:rPr>
          <w:color w:val="FFFFFF"/>
          <w:sz w:val="40"/>
        </w:rPr>
        <w:t>ручном</w:t>
      </w:r>
      <w:r>
        <w:rPr>
          <w:color w:val="FFFFFF"/>
          <w:spacing w:val="-8"/>
          <w:sz w:val="40"/>
        </w:rPr>
        <w:t xml:space="preserve"> </w:t>
      </w:r>
      <w:r>
        <w:rPr>
          <w:color w:val="FFFFFF"/>
          <w:sz w:val="40"/>
        </w:rPr>
        <w:t>вправлении или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невозможности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z w:val="40"/>
        </w:rPr>
        <w:t>провести репозицию</w:t>
      </w:r>
      <w:r>
        <w:rPr>
          <w:color w:val="FFFFFF"/>
          <w:spacing w:val="-23"/>
          <w:sz w:val="40"/>
        </w:rPr>
        <w:t xml:space="preserve"> </w:t>
      </w:r>
      <w:proofErr w:type="gramStart"/>
      <w:r>
        <w:rPr>
          <w:color w:val="FFFFFF"/>
          <w:sz w:val="40"/>
        </w:rPr>
        <w:t>из</w:t>
      </w:r>
      <w:proofErr w:type="gramEnd"/>
      <w:r>
        <w:rPr>
          <w:color w:val="FFFFFF"/>
          <w:sz w:val="40"/>
        </w:rPr>
        <w:t xml:space="preserve">- </w:t>
      </w:r>
      <w:proofErr w:type="gramStart"/>
      <w:r>
        <w:rPr>
          <w:color w:val="FFFFFF"/>
          <w:sz w:val="40"/>
        </w:rPr>
        <w:t>за</w:t>
      </w:r>
      <w:proofErr w:type="gramEnd"/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сложности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перелома</w:t>
      </w:r>
      <w:r>
        <w:rPr>
          <w:color w:val="FFFFFF"/>
          <w:spacing w:val="-19"/>
          <w:sz w:val="40"/>
        </w:rPr>
        <w:t xml:space="preserve"> </w:t>
      </w:r>
      <w:r>
        <w:rPr>
          <w:color w:val="FFFFFF"/>
          <w:sz w:val="40"/>
        </w:rPr>
        <w:t>(смещение</w:t>
      </w:r>
      <w:r>
        <w:rPr>
          <w:color w:val="FFFFFF"/>
          <w:spacing w:val="-10"/>
          <w:sz w:val="40"/>
        </w:rPr>
        <w:t xml:space="preserve"> </w:t>
      </w:r>
      <w:r>
        <w:rPr>
          <w:color w:val="FFFFFF"/>
          <w:sz w:val="40"/>
        </w:rPr>
        <w:t>в</w:t>
      </w:r>
      <w:r>
        <w:rPr>
          <w:color w:val="FFFFFF"/>
          <w:spacing w:val="-17"/>
          <w:sz w:val="40"/>
        </w:rPr>
        <w:t xml:space="preserve"> </w:t>
      </w:r>
      <w:r>
        <w:rPr>
          <w:color w:val="FFFFFF"/>
          <w:sz w:val="40"/>
        </w:rPr>
        <w:t>двух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и</w:t>
      </w:r>
      <w:r>
        <w:rPr>
          <w:color w:val="FFFFFF"/>
          <w:spacing w:val="-17"/>
          <w:sz w:val="40"/>
        </w:rPr>
        <w:t xml:space="preserve"> </w:t>
      </w:r>
      <w:r>
        <w:rPr>
          <w:color w:val="FFFFFF"/>
          <w:sz w:val="40"/>
        </w:rPr>
        <w:t>более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z w:val="40"/>
        </w:rPr>
        <w:t>структурах,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интерпозиция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обломков – полное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z w:val="40"/>
        </w:rPr>
        <w:t>откалывание осколка кости,</w:t>
      </w:r>
      <w:r>
        <w:rPr>
          <w:color w:val="FFFFFF"/>
          <w:spacing w:val="-7"/>
          <w:sz w:val="40"/>
        </w:rPr>
        <w:t xml:space="preserve"> </w:t>
      </w:r>
      <w:r>
        <w:rPr>
          <w:color w:val="FFFFFF"/>
          <w:sz w:val="40"/>
        </w:rPr>
        <w:t>обломки</w:t>
      </w:r>
      <w:r>
        <w:rPr>
          <w:color w:val="FFFFFF"/>
          <w:spacing w:val="-12"/>
          <w:sz w:val="40"/>
        </w:rPr>
        <w:t xml:space="preserve"> </w:t>
      </w:r>
      <w:r>
        <w:rPr>
          <w:color w:val="FFFFFF"/>
          <w:sz w:val="40"/>
        </w:rPr>
        <w:t>легко</w:t>
      </w:r>
      <w:r>
        <w:rPr>
          <w:color w:val="FFFFFF"/>
          <w:spacing w:val="-20"/>
          <w:sz w:val="40"/>
        </w:rPr>
        <w:t xml:space="preserve"> </w:t>
      </w:r>
      <w:r>
        <w:rPr>
          <w:color w:val="FFFFFF"/>
          <w:sz w:val="40"/>
        </w:rPr>
        <w:t>смещаются),</w:t>
      </w:r>
    </w:p>
    <w:p w:rsidR="00A32DE3" w:rsidRDefault="00505F78">
      <w:pPr>
        <w:pStyle w:val="a4"/>
        <w:numPr>
          <w:ilvl w:val="0"/>
          <w:numId w:val="2"/>
        </w:numPr>
        <w:tabs>
          <w:tab w:val="left" w:pos="728"/>
        </w:tabs>
        <w:spacing w:before="146" w:line="196" w:lineRule="auto"/>
        <w:ind w:right="2550"/>
        <w:jc w:val="both"/>
        <w:rPr>
          <w:sz w:val="40"/>
        </w:rPr>
      </w:pPr>
      <w:r>
        <w:rPr>
          <w:color w:val="FFFFFF"/>
          <w:sz w:val="40"/>
        </w:rPr>
        <w:t>застарелые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переломы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(позднее</w:t>
      </w:r>
      <w:r>
        <w:rPr>
          <w:color w:val="FFFFFF"/>
          <w:spacing w:val="-22"/>
          <w:sz w:val="40"/>
        </w:rPr>
        <w:t xml:space="preserve"> </w:t>
      </w:r>
      <w:r>
        <w:rPr>
          <w:color w:val="FFFFFF"/>
          <w:sz w:val="40"/>
        </w:rPr>
        <w:t>обращение,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когда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>кости</w:t>
      </w:r>
      <w:r>
        <w:rPr>
          <w:color w:val="FFFFFF"/>
          <w:spacing w:val="-22"/>
          <w:sz w:val="40"/>
        </w:rPr>
        <w:t xml:space="preserve"> </w:t>
      </w:r>
      <w:r>
        <w:rPr>
          <w:color w:val="FFFFFF"/>
          <w:sz w:val="40"/>
        </w:rPr>
        <w:t>начали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z w:val="40"/>
        </w:rPr>
        <w:t xml:space="preserve">сращиваться </w:t>
      </w:r>
      <w:r>
        <w:rPr>
          <w:color w:val="FFFFFF"/>
          <w:spacing w:val="-2"/>
          <w:sz w:val="40"/>
        </w:rPr>
        <w:t>неправильно),</w:t>
      </w:r>
    </w:p>
    <w:p w:rsidR="00A32DE3" w:rsidRDefault="00505F78">
      <w:pPr>
        <w:pStyle w:val="a4"/>
        <w:numPr>
          <w:ilvl w:val="0"/>
          <w:numId w:val="2"/>
        </w:numPr>
        <w:tabs>
          <w:tab w:val="left" w:pos="728"/>
        </w:tabs>
        <w:spacing w:before="282" w:line="165" w:lineRule="auto"/>
        <w:ind w:right="960"/>
        <w:rPr>
          <w:sz w:val="40"/>
        </w:rPr>
      </w:pPr>
      <w:r>
        <w:rPr>
          <w:color w:val="FFFFFF"/>
          <w:spacing w:val="-2"/>
          <w:sz w:val="40"/>
        </w:rPr>
        <w:t>перел</w:t>
      </w:r>
      <w:r>
        <w:rPr>
          <w:color w:val="FFFFFF"/>
          <w:spacing w:val="-2"/>
          <w:sz w:val="40"/>
        </w:rPr>
        <w:t>ом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2"/>
          <w:sz w:val="40"/>
        </w:rPr>
        <w:t>нижнего</w:t>
      </w:r>
      <w:r>
        <w:rPr>
          <w:color w:val="FFFFFF"/>
          <w:spacing w:val="-10"/>
          <w:sz w:val="40"/>
        </w:rPr>
        <w:t xml:space="preserve"> </w:t>
      </w:r>
      <w:r>
        <w:rPr>
          <w:color w:val="FFFFFF"/>
          <w:spacing w:val="-2"/>
          <w:sz w:val="40"/>
        </w:rPr>
        <w:t>заднего</w:t>
      </w:r>
      <w:r>
        <w:rPr>
          <w:color w:val="FFFFFF"/>
          <w:spacing w:val="-10"/>
          <w:sz w:val="40"/>
        </w:rPr>
        <w:t xml:space="preserve"> </w:t>
      </w:r>
      <w:r>
        <w:rPr>
          <w:color w:val="FFFFFF"/>
          <w:spacing w:val="-2"/>
          <w:sz w:val="40"/>
        </w:rPr>
        <w:t>отдела</w:t>
      </w:r>
      <w:r>
        <w:rPr>
          <w:color w:val="FFFFFF"/>
          <w:spacing w:val="-13"/>
          <w:sz w:val="40"/>
        </w:rPr>
        <w:t xml:space="preserve"> </w:t>
      </w:r>
      <w:r>
        <w:rPr>
          <w:color w:val="FFFFFF"/>
          <w:spacing w:val="-2"/>
          <w:sz w:val="40"/>
        </w:rPr>
        <w:t>большеберцовой</w:t>
      </w:r>
      <w:r>
        <w:rPr>
          <w:color w:val="FFFFFF"/>
          <w:spacing w:val="-6"/>
          <w:sz w:val="40"/>
        </w:rPr>
        <w:t xml:space="preserve"> </w:t>
      </w:r>
      <w:r>
        <w:rPr>
          <w:color w:val="FFFFFF"/>
          <w:spacing w:val="-2"/>
          <w:sz w:val="40"/>
        </w:rPr>
        <w:t>и</w:t>
      </w:r>
      <w:r>
        <w:rPr>
          <w:color w:val="FFFFFF"/>
          <w:spacing w:val="-13"/>
          <w:sz w:val="40"/>
        </w:rPr>
        <w:t xml:space="preserve"> </w:t>
      </w:r>
      <w:r>
        <w:rPr>
          <w:color w:val="FFFFFF"/>
          <w:spacing w:val="-2"/>
          <w:sz w:val="40"/>
        </w:rPr>
        <w:t>малоберцовой</w:t>
      </w:r>
      <w:r>
        <w:rPr>
          <w:color w:val="FFFFFF"/>
          <w:spacing w:val="-13"/>
          <w:sz w:val="40"/>
        </w:rPr>
        <w:t xml:space="preserve"> </w:t>
      </w:r>
      <w:r>
        <w:rPr>
          <w:color w:val="FFFFFF"/>
          <w:spacing w:val="-2"/>
          <w:sz w:val="40"/>
        </w:rPr>
        <w:t>костей</w:t>
      </w:r>
      <w:r>
        <w:rPr>
          <w:color w:val="FFFFFF"/>
          <w:spacing w:val="-21"/>
          <w:sz w:val="40"/>
        </w:rPr>
        <w:t xml:space="preserve"> </w:t>
      </w:r>
      <w:r>
        <w:rPr>
          <w:color w:val="FFFFFF"/>
          <w:spacing w:val="-2"/>
          <w:sz w:val="40"/>
        </w:rPr>
        <w:t>более</w:t>
      </w:r>
      <w:r>
        <w:rPr>
          <w:color w:val="FFFFFF"/>
          <w:spacing w:val="-9"/>
          <w:sz w:val="40"/>
        </w:rPr>
        <w:t xml:space="preserve"> </w:t>
      </w:r>
      <w:r>
        <w:rPr>
          <w:color w:val="FFFFFF"/>
          <w:spacing w:val="-2"/>
          <w:sz w:val="40"/>
        </w:rPr>
        <w:t xml:space="preserve">чем </w:t>
      </w:r>
      <w:r>
        <w:rPr>
          <w:color w:val="FFFFFF"/>
          <w:sz w:val="40"/>
        </w:rPr>
        <w:t>на треть</w:t>
      </w:r>
      <w:r>
        <w:rPr>
          <w:color w:val="FFFFFF"/>
          <w:spacing w:val="-9"/>
          <w:sz w:val="40"/>
        </w:rPr>
        <w:t xml:space="preserve"> </w:t>
      </w:r>
      <w:r>
        <w:rPr>
          <w:color w:val="FFFFFF"/>
          <w:sz w:val="40"/>
        </w:rPr>
        <w:t>поверхности</w:t>
      </w:r>
      <w:r>
        <w:rPr>
          <w:color w:val="FFFFFF"/>
          <w:spacing w:val="-8"/>
          <w:sz w:val="40"/>
        </w:rPr>
        <w:t xml:space="preserve"> </w:t>
      </w:r>
      <w:r>
        <w:rPr>
          <w:color w:val="FFFFFF"/>
          <w:sz w:val="40"/>
        </w:rPr>
        <w:t>со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смещением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z w:val="40"/>
        </w:rPr>
        <w:t>в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комбинации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z w:val="40"/>
        </w:rPr>
        <w:t>с</w:t>
      </w:r>
      <w:r>
        <w:rPr>
          <w:color w:val="FFFFFF"/>
          <w:spacing w:val="-4"/>
          <w:sz w:val="40"/>
        </w:rPr>
        <w:t xml:space="preserve"> </w:t>
      </w:r>
      <w:r>
        <w:rPr>
          <w:color w:val="FFFFFF"/>
          <w:sz w:val="40"/>
        </w:rPr>
        <w:t>переломами</w:t>
      </w:r>
      <w:r>
        <w:rPr>
          <w:color w:val="FFFFFF"/>
          <w:spacing w:val="-7"/>
          <w:sz w:val="40"/>
        </w:rPr>
        <w:t xml:space="preserve"> </w:t>
      </w:r>
      <w:r>
        <w:rPr>
          <w:color w:val="FFFFFF"/>
          <w:sz w:val="40"/>
        </w:rPr>
        <w:t>лодыжек.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Такие переломы заживают очень долго и возможны неправильные сращения, формирование артроза голеностопного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z w:val="40"/>
        </w:rPr>
        <w:t>сустава,</w:t>
      </w:r>
    </w:p>
    <w:p w:rsidR="00A32DE3" w:rsidRDefault="00505F78">
      <w:pPr>
        <w:pStyle w:val="a4"/>
        <w:numPr>
          <w:ilvl w:val="0"/>
          <w:numId w:val="2"/>
        </w:numPr>
        <w:tabs>
          <w:tab w:val="left" w:pos="727"/>
        </w:tabs>
        <w:spacing w:before="138"/>
        <w:ind w:left="727" w:hanging="143"/>
        <w:rPr>
          <w:sz w:val="40"/>
        </w:rPr>
      </w:pPr>
      <w:r>
        <w:rPr>
          <w:color w:val="FFFFFF"/>
          <w:spacing w:val="-2"/>
          <w:sz w:val="40"/>
        </w:rPr>
        <w:t>перелом</w:t>
      </w:r>
      <w:r>
        <w:rPr>
          <w:color w:val="FFFFFF"/>
          <w:spacing w:val="-10"/>
          <w:sz w:val="40"/>
        </w:rPr>
        <w:t xml:space="preserve"> </w:t>
      </w:r>
      <w:r>
        <w:rPr>
          <w:color w:val="FFFFFF"/>
          <w:spacing w:val="-2"/>
          <w:sz w:val="40"/>
        </w:rPr>
        <w:t>обеих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2"/>
          <w:sz w:val="40"/>
        </w:rPr>
        <w:t>лодыжек,</w:t>
      </w:r>
    </w:p>
    <w:p w:rsidR="00A32DE3" w:rsidRDefault="00505F78">
      <w:pPr>
        <w:pStyle w:val="a4"/>
        <w:numPr>
          <w:ilvl w:val="0"/>
          <w:numId w:val="2"/>
        </w:numPr>
        <w:tabs>
          <w:tab w:val="left" w:pos="727"/>
        </w:tabs>
        <w:spacing w:before="131"/>
        <w:ind w:left="727" w:hanging="143"/>
        <w:rPr>
          <w:sz w:val="40"/>
        </w:rPr>
      </w:pPr>
      <w:r>
        <w:rPr>
          <w:color w:val="FFFFFF"/>
          <w:spacing w:val="-2"/>
          <w:sz w:val="40"/>
        </w:rPr>
        <w:t>разрыв</w:t>
      </w:r>
      <w:r>
        <w:rPr>
          <w:color w:val="FFFFFF"/>
          <w:spacing w:val="-21"/>
          <w:sz w:val="40"/>
        </w:rPr>
        <w:t xml:space="preserve"> </w:t>
      </w:r>
      <w:proofErr w:type="spellStart"/>
      <w:r>
        <w:rPr>
          <w:color w:val="FFFFFF"/>
          <w:spacing w:val="-2"/>
          <w:sz w:val="40"/>
        </w:rPr>
        <w:t>межберцового</w:t>
      </w:r>
      <w:proofErr w:type="spellEnd"/>
      <w:r>
        <w:rPr>
          <w:color w:val="FFFFFF"/>
          <w:spacing w:val="-21"/>
          <w:sz w:val="40"/>
        </w:rPr>
        <w:t xml:space="preserve"> </w:t>
      </w:r>
      <w:r>
        <w:rPr>
          <w:color w:val="FFFFFF"/>
          <w:spacing w:val="-2"/>
          <w:sz w:val="40"/>
        </w:rPr>
        <w:t>соединения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pacing w:val="-2"/>
          <w:sz w:val="40"/>
        </w:rPr>
        <w:t>и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pacing w:val="-2"/>
          <w:sz w:val="40"/>
        </w:rPr>
        <w:t>сложные</w:t>
      </w:r>
      <w:r>
        <w:rPr>
          <w:color w:val="FFFFFF"/>
          <w:spacing w:val="-5"/>
          <w:sz w:val="40"/>
        </w:rPr>
        <w:t xml:space="preserve"> </w:t>
      </w:r>
      <w:r>
        <w:rPr>
          <w:color w:val="FFFFFF"/>
          <w:spacing w:val="-2"/>
          <w:sz w:val="40"/>
        </w:rPr>
        <w:t>разрывы</w:t>
      </w:r>
      <w:r>
        <w:rPr>
          <w:color w:val="FFFFFF"/>
          <w:spacing w:val="-13"/>
          <w:sz w:val="40"/>
        </w:rPr>
        <w:t xml:space="preserve"> </w:t>
      </w:r>
      <w:r>
        <w:rPr>
          <w:color w:val="FFFFFF"/>
          <w:spacing w:val="-2"/>
          <w:sz w:val="40"/>
        </w:rPr>
        <w:t>связок</w:t>
      </w:r>
      <w:r>
        <w:rPr>
          <w:color w:val="FFFFFF"/>
          <w:spacing w:val="-12"/>
          <w:sz w:val="40"/>
        </w:rPr>
        <w:t xml:space="preserve"> </w:t>
      </w:r>
      <w:r>
        <w:rPr>
          <w:color w:val="FFFFFF"/>
          <w:spacing w:val="-2"/>
          <w:sz w:val="40"/>
        </w:rPr>
        <w:t>голеностопного</w:t>
      </w:r>
      <w:r>
        <w:rPr>
          <w:color w:val="FFFFFF"/>
          <w:spacing w:val="-21"/>
          <w:sz w:val="40"/>
        </w:rPr>
        <w:t xml:space="preserve"> </w:t>
      </w:r>
      <w:r>
        <w:rPr>
          <w:color w:val="FFFFFF"/>
          <w:spacing w:val="-2"/>
          <w:sz w:val="40"/>
        </w:rPr>
        <w:t>сустава.</w:t>
      </w:r>
    </w:p>
    <w:p w:rsidR="00A32DE3" w:rsidRDefault="00A32DE3">
      <w:pPr>
        <w:rPr>
          <w:sz w:val="40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56" o:spid="_x0000_s1034" style="position:absolute;margin-left:0;margin-top:0;width:960pt;height:540pt;z-index:15742464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2249423</wp:posOffset>
            </wp:positionH>
            <wp:positionV relativeFrom="page">
              <wp:posOffset>0</wp:posOffset>
            </wp:positionV>
            <wp:extent cx="6858000" cy="6857998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0" w:right="1740" w:bottom="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rect id="docshape57" o:spid="_x0000_s1033" style="position:absolute;margin-left:0;margin-top:0;width:960pt;height:540pt;z-index:15743488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277368</wp:posOffset>
            </wp:positionH>
            <wp:positionV relativeFrom="page">
              <wp:posOffset>12190</wp:posOffset>
            </wp:positionV>
            <wp:extent cx="11408664" cy="6845806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8664" cy="684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DE3" w:rsidRDefault="00A32DE3">
      <w:pPr>
        <w:rPr>
          <w:sz w:val="16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ind w:left="2005"/>
        <w:rPr>
          <w:sz w:val="20"/>
        </w:rPr>
      </w:pPr>
      <w:r w:rsidRPr="00A32DE3">
        <w:lastRenderedPageBreak/>
        <w:pict>
          <v:rect id="docshape58" o:spid="_x0000_s1032" style="position:absolute;left:0;text-align:left;margin-left:0;margin-top:0;width:960pt;height:540pt;z-index:-15910400;mso-position-horizontal-relative:page;mso-position-vertical-relative:page" fillcolor="black" stroked="f">
            <w10:wrap anchorx="page" anchory="page"/>
          </v:rect>
        </w:pict>
      </w:r>
      <w:r w:rsidR="00505F78">
        <w:rPr>
          <w:noProof/>
          <w:sz w:val="20"/>
          <w:lang w:eastAsia="ru-RU"/>
        </w:rPr>
        <w:drawing>
          <wp:inline distT="0" distB="0" distL="0" distR="0">
            <wp:extent cx="8115023" cy="5579268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023" cy="55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E3" w:rsidRDefault="00A32DE3">
      <w:pPr>
        <w:rPr>
          <w:sz w:val="20"/>
        </w:rPr>
        <w:sectPr w:rsidR="00A32DE3">
          <w:pgSz w:w="19200" w:h="10800" w:orient="landscape"/>
          <w:pgMar w:top="9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rPr>
          <w:sz w:val="44"/>
        </w:rPr>
      </w:pPr>
      <w:r w:rsidRPr="00A32DE3">
        <w:lastRenderedPageBreak/>
        <w:pict>
          <v:group id="docshapegroup59" o:spid="_x0000_s1029" style="position:absolute;margin-left:0;margin-top:0;width:960pt;height:540pt;z-index:-15909888;mso-position-horizontal-relative:page;mso-position-vertical-relative:page" coordsize="19200,10800">
            <v:shape id="docshape60" o:spid="_x0000_s1031" type="#_x0000_t75" style="position:absolute;width:19200;height:10800">
              <v:imagedata r:id="rId8" o:title=""/>
            </v:shape>
            <v:shape id="docshape61" o:spid="_x0000_s1030" type="#_x0000_t75" style="position:absolute;left:2726;top:1272;width:8743;height:1875">
              <v:imagedata r:id="rId30" o:title=""/>
            </v:shape>
            <w10:wrap anchorx="page" anchory="page"/>
          </v:group>
        </w:pict>
      </w: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rPr>
          <w:sz w:val="44"/>
        </w:rPr>
      </w:pPr>
    </w:p>
    <w:p w:rsidR="00A32DE3" w:rsidRDefault="00A32DE3">
      <w:pPr>
        <w:pStyle w:val="a3"/>
        <w:spacing w:before="231"/>
        <w:rPr>
          <w:sz w:val="44"/>
        </w:rPr>
      </w:pPr>
    </w:p>
    <w:p w:rsidR="00A32DE3" w:rsidRDefault="00505F78">
      <w:pPr>
        <w:pStyle w:val="a4"/>
        <w:numPr>
          <w:ilvl w:val="0"/>
          <w:numId w:val="1"/>
        </w:numPr>
        <w:tabs>
          <w:tab w:val="left" w:pos="958"/>
        </w:tabs>
        <w:spacing w:line="509" w:lineRule="exact"/>
        <w:ind w:left="958" w:hanging="374"/>
        <w:rPr>
          <w:rFonts w:ascii="Wingdings" w:hAnsi="Wingdings"/>
          <w:color w:val="92A099"/>
          <w:sz w:val="39"/>
        </w:rPr>
      </w:pPr>
      <w:r>
        <w:rPr>
          <w:color w:val="FFFFFF"/>
          <w:sz w:val="44"/>
        </w:rPr>
        <w:t>Первые</w:t>
      </w:r>
      <w:r>
        <w:rPr>
          <w:color w:val="FFFFFF"/>
          <w:spacing w:val="-27"/>
          <w:sz w:val="44"/>
        </w:rPr>
        <w:t xml:space="preserve"> </w:t>
      </w:r>
      <w:r>
        <w:rPr>
          <w:color w:val="FFFFFF"/>
          <w:sz w:val="44"/>
        </w:rPr>
        <w:t>три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недели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после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z w:val="44"/>
        </w:rPr>
        <w:t>хирургического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лечения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вставать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на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ногу</w:t>
      </w:r>
      <w:r>
        <w:rPr>
          <w:color w:val="FFFFFF"/>
          <w:spacing w:val="-19"/>
          <w:sz w:val="44"/>
        </w:rPr>
        <w:t xml:space="preserve"> </w:t>
      </w:r>
      <w:r>
        <w:rPr>
          <w:color w:val="FFFFFF"/>
          <w:spacing w:val="-2"/>
          <w:sz w:val="44"/>
        </w:rPr>
        <w:t>абсолютно</w:t>
      </w:r>
    </w:p>
    <w:p w:rsidR="00A32DE3" w:rsidRDefault="00505F78">
      <w:pPr>
        <w:spacing w:line="463" w:lineRule="exact"/>
        <w:ind w:left="728"/>
        <w:rPr>
          <w:sz w:val="44"/>
        </w:rPr>
      </w:pPr>
      <w:r>
        <w:rPr>
          <w:color w:val="FFFFFF"/>
          <w:spacing w:val="-2"/>
          <w:sz w:val="44"/>
        </w:rPr>
        <w:t>противопоказано,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pacing w:val="-2"/>
          <w:sz w:val="44"/>
        </w:rPr>
        <w:t>и</w:t>
      </w:r>
      <w:r>
        <w:rPr>
          <w:color w:val="FFFFFF"/>
          <w:spacing w:val="-9"/>
          <w:sz w:val="44"/>
        </w:rPr>
        <w:t xml:space="preserve"> </w:t>
      </w:r>
      <w:r>
        <w:rPr>
          <w:color w:val="FFFFFF"/>
          <w:spacing w:val="-2"/>
          <w:sz w:val="44"/>
        </w:rPr>
        <w:t>только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pacing w:val="-2"/>
          <w:sz w:val="44"/>
        </w:rPr>
        <w:t>через</w:t>
      </w:r>
      <w:r>
        <w:rPr>
          <w:color w:val="FFFFFF"/>
          <w:spacing w:val="-15"/>
          <w:sz w:val="44"/>
        </w:rPr>
        <w:t xml:space="preserve"> </w:t>
      </w:r>
      <w:r>
        <w:rPr>
          <w:color w:val="FFFFFF"/>
          <w:spacing w:val="-2"/>
          <w:sz w:val="44"/>
        </w:rPr>
        <w:t>3-4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pacing w:val="-2"/>
          <w:sz w:val="44"/>
        </w:rPr>
        <w:t>недели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pacing w:val="-2"/>
          <w:sz w:val="44"/>
        </w:rPr>
        <w:t>возможно</w:t>
      </w:r>
      <w:r>
        <w:rPr>
          <w:color w:val="FFFFFF"/>
          <w:spacing w:val="-4"/>
          <w:sz w:val="44"/>
        </w:rPr>
        <w:t xml:space="preserve"> </w:t>
      </w:r>
      <w:r>
        <w:rPr>
          <w:color w:val="FFFFFF"/>
          <w:spacing w:val="-2"/>
          <w:sz w:val="44"/>
        </w:rPr>
        <w:t>передвижение</w:t>
      </w:r>
    </w:p>
    <w:p w:rsidR="00A32DE3" w:rsidRDefault="00505F78">
      <w:pPr>
        <w:spacing w:line="480" w:lineRule="exact"/>
        <w:ind w:left="728"/>
        <w:rPr>
          <w:sz w:val="44"/>
        </w:rPr>
      </w:pPr>
      <w:r>
        <w:rPr>
          <w:color w:val="FFFFFF"/>
          <w:spacing w:val="-2"/>
          <w:sz w:val="44"/>
        </w:rPr>
        <w:t>пациента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pacing w:val="-2"/>
          <w:sz w:val="44"/>
        </w:rPr>
        <w:t>на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pacing w:val="-2"/>
          <w:sz w:val="44"/>
        </w:rPr>
        <w:t>костылях.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Гипсовая</w:t>
      </w:r>
      <w:r>
        <w:rPr>
          <w:color w:val="FFFFFF"/>
          <w:spacing w:val="-29"/>
          <w:sz w:val="44"/>
        </w:rPr>
        <w:t xml:space="preserve"> </w:t>
      </w:r>
      <w:r>
        <w:rPr>
          <w:color w:val="FFFFFF"/>
          <w:spacing w:val="-2"/>
          <w:sz w:val="44"/>
        </w:rPr>
        <w:t>повязка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после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pacing w:val="-2"/>
          <w:sz w:val="44"/>
        </w:rPr>
        <w:t>операции</w:t>
      </w:r>
      <w:r>
        <w:rPr>
          <w:color w:val="FFFFFF"/>
          <w:spacing w:val="-26"/>
          <w:sz w:val="44"/>
        </w:rPr>
        <w:t xml:space="preserve"> </w:t>
      </w:r>
      <w:r>
        <w:rPr>
          <w:color w:val="FFFFFF"/>
          <w:spacing w:val="-2"/>
          <w:sz w:val="44"/>
        </w:rPr>
        <w:t>необходима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pacing w:val="-2"/>
          <w:sz w:val="44"/>
        </w:rPr>
        <w:t>в</w:t>
      </w:r>
      <w:r>
        <w:rPr>
          <w:color w:val="FFFFFF"/>
          <w:spacing w:val="27"/>
          <w:sz w:val="44"/>
        </w:rPr>
        <w:t xml:space="preserve"> </w:t>
      </w:r>
      <w:r>
        <w:rPr>
          <w:color w:val="FFFFFF"/>
          <w:spacing w:val="-2"/>
          <w:sz w:val="44"/>
        </w:rPr>
        <w:t>течение</w:t>
      </w:r>
    </w:p>
    <w:p w:rsidR="00A32DE3" w:rsidRDefault="00505F78">
      <w:pPr>
        <w:spacing w:line="497" w:lineRule="exact"/>
        <w:ind w:left="728"/>
        <w:rPr>
          <w:sz w:val="44"/>
        </w:rPr>
      </w:pPr>
      <w:r>
        <w:rPr>
          <w:color w:val="FFFFFF"/>
          <w:spacing w:val="-2"/>
          <w:sz w:val="44"/>
        </w:rPr>
        <w:t>2-3</w:t>
      </w:r>
      <w:r>
        <w:rPr>
          <w:color w:val="FFFFFF"/>
          <w:spacing w:val="-9"/>
          <w:sz w:val="44"/>
        </w:rPr>
        <w:t xml:space="preserve"> </w:t>
      </w:r>
      <w:r>
        <w:rPr>
          <w:color w:val="FFFFFF"/>
          <w:spacing w:val="-2"/>
          <w:sz w:val="44"/>
        </w:rPr>
        <w:t>месяцев.</w:t>
      </w:r>
      <w:r>
        <w:rPr>
          <w:color w:val="FFFFFF"/>
          <w:spacing w:val="-19"/>
          <w:sz w:val="44"/>
        </w:rPr>
        <w:t xml:space="preserve"> </w:t>
      </w:r>
      <w:r>
        <w:rPr>
          <w:color w:val="FFFFFF"/>
          <w:spacing w:val="-2"/>
          <w:sz w:val="44"/>
        </w:rPr>
        <w:t>После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pacing w:val="-2"/>
          <w:sz w:val="44"/>
        </w:rPr>
        <w:t>снятия</w:t>
      </w:r>
      <w:r>
        <w:rPr>
          <w:color w:val="FFFFFF"/>
          <w:spacing w:val="-15"/>
          <w:sz w:val="44"/>
        </w:rPr>
        <w:t xml:space="preserve"> </w:t>
      </w:r>
      <w:r>
        <w:rPr>
          <w:color w:val="FFFFFF"/>
          <w:spacing w:val="-2"/>
          <w:sz w:val="44"/>
        </w:rPr>
        <w:t>лангеты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pacing w:val="-2"/>
          <w:sz w:val="44"/>
        </w:rPr>
        <w:t>временно</w:t>
      </w:r>
      <w:r>
        <w:rPr>
          <w:color w:val="FFFFFF"/>
          <w:spacing w:val="-21"/>
          <w:sz w:val="44"/>
        </w:rPr>
        <w:t xml:space="preserve"> </w:t>
      </w:r>
      <w:r>
        <w:rPr>
          <w:color w:val="FFFFFF"/>
          <w:spacing w:val="-2"/>
          <w:sz w:val="44"/>
        </w:rPr>
        <w:t>накладывают</w:t>
      </w:r>
      <w:r>
        <w:rPr>
          <w:color w:val="FFFFFF"/>
          <w:spacing w:val="-14"/>
          <w:sz w:val="44"/>
        </w:rPr>
        <w:t xml:space="preserve"> </w:t>
      </w:r>
      <w:r>
        <w:rPr>
          <w:color w:val="FFFFFF"/>
          <w:spacing w:val="-2"/>
          <w:sz w:val="44"/>
        </w:rPr>
        <w:t>эластичный</w:t>
      </w:r>
      <w:r>
        <w:rPr>
          <w:color w:val="FFFFFF"/>
          <w:spacing w:val="-15"/>
          <w:sz w:val="44"/>
        </w:rPr>
        <w:t xml:space="preserve"> </w:t>
      </w:r>
      <w:r>
        <w:rPr>
          <w:color w:val="FFFFFF"/>
          <w:spacing w:val="-2"/>
          <w:sz w:val="44"/>
        </w:rPr>
        <w:t>бинт</w:t>
      </w:r>
      <w:r>
        <w:rPr>
          <w:color w:val="FFFFFF"/>
          <w:spacing w:val="-12"/>
          <w:sz w:val="44"/>
        </w:rPr>
        <w:t xml:space="preserve"> </w:t>
      </w:r>
      <w:proofErr w:type="gramStart"/>
      <w:r>
        <w:rPr>
          <w:color w:val="FFFFFF"/>
          <w:spacing w:val="-10"/>
          <w:sz w:val="44"/>
        </w:rPr>
        <w:t>в</w:t>
      </w:r>
      <w:proofErr w:type="gramEnd"/>
    </w:p>
    <w:p w:rsidR="00A32DE3" w:rsidRDefault="00505F78">
      <w:pPr>
        <w:spacing w:line="509" w:lineRule="exact"/>
        <w:ind w:left="728"/>
        <w:rPr>
          <w:sz w:val="44"/>
        </w:rPr>
      </w:pPr>
      <w:r>
        <w:rPr>
          <w:color w:val="FFFFFF"/>
          <w:spacing w:val="-4"/>
          <w:sz w:val="44"/>
        </w:rPr>
        <w:t>область</w:t>
      </w:r>
      <w:r>
        <w:rPr>
          <w:color w:val="FFFFFF"/>
          <w:spacing w:val="-21"/>
          <w:sz w:val="44"/>
        </w:rPr>
        <w:t xml:space="preserve"> </w:t>
      </w:r>
      <w:r>
        <w:rPr>
          <w:color w:val="FFFFFF"/>
          <w:spacing w:val="-4"/>
          <w:sz w:val="44"/>
        </w:rPr>
        <w:t>голеностопного</w:t>
      </w:r>
      <w:r>
        <w:rPr>
          <w:color w:val="FFFFFF"/>
          <w:spacing w:val="-3"/>
          <w:sz w:val="44"/>
        </w:rPr>
        <w:t xml:space="preserve"> </w:t>
      </w:r>
      <w:r>
        <w:rPr>
          <w:color w:val="FFFFFF"/>
          <w:spacing w:val="-4"/>
          <w:sz w:val="44"/>
        </w:rPr>
        <w:t>сустава.</w:t>
      </w:r>
    </w:p>
    <w:p w:rsidR="00A32DE3" w:rsidRDefault="00505F78">
      <w:pPr>
        <w:pStyle w:val="a4"/>
        <w:numPr>
          <w:ilvl w:val="0"/>
          <w:numId w:val="1"/>
        </w:numPr>
        <w:tabs>
          <w:tab w:val="left" w:pos="957"/>
        </w:tabs>
        <w:spacing w:before="221" w:line="509" w:lineRule="exact"/>
        <w:ind w:left="957" w:hanging="373"/>
        <w:rPr>
          <w:rFonts w:ascii="Wingdings" w:hAnsi="Wingdings"/>
          <w:color w:val="92A099"/>
          <w:sz w:val="40"/>
        </w:rPr>
      </w:pPr>
      <w:r>
        <w:rPr>
          <w:color w:val="FFFFFF"/>
          <w:sz w:val="44"/>
        </w:rPr>
        <w:t>Полную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нагрузку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на</w:t>
      </w:r>
      <w:r>
        <w:rPr>
          <w:color w:val="FFFFFF"/>
          <w:spacing w:val="-24"/>
          <w:sz w:val="44"/>
        </w:rPr>
        <w:t xml:space="preserve"> </w:t>
      </w:r>
      <w:r>
        <w:rPr>
          <w:color w:val="FFFFFF"/>
          <w:sz w:val="44"/>
        </w:rPr>
        <w:t>ногу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(передвижение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без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z w:val="44"/>
        </w:rPr>
        <w:t>костылей)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z w:val="44"/>
        </w:rPr>
        <w:t>можно</w:t>
      </w:r>
      <w:r>
        <w:rPr>
          <w:color w:val="FFFFFF"/>
          <w:spacing w:val="-22"/>
          <w:sz w:val="44"/>
        </w:rPr>
        <w:t xml:space="preserve"> </w:t>
      </w:r>
      <w:r>
        <w:rPr>
          <w:color w:val="FFFFFF"/>
          <w:sz w:val="44"/>
        </w:rPr>
        <w:t>дать</w:t>
      </w:r>
      <w:r>
        <w:rPr>
          <w:color w:val="FFFFFF"/>
          <w:spacing w:val="-21"/>
          <w:sz w:val="44"/>
        </w:rPr>
        <w:t xml:space="preserve"> </w:t>
      </w:r>
      <w:r>
        <w:rPr>
          <w:color w:val="FFFFFF"/>
          <w:sz w:val="44"/>
        </w:rPr>
        <w:t>через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3-</w:t>
      </w:r>
      <w:r>
        <w:rPr>
          <w:color w:val="FFFFFF"/>
          <w:spacing w:val="-10"/>
          <w:sz w:val="44"/>
        </w:rPr>
        <w:t>4</w:t>
      </w:r>
    </w:p>
    <w:p w:rsidR="00A32DE3" w:rsidRDefault="00505F78">
      <w:pPr>
        <w:spacing w:line="463" w:lineRule="exact"/>
        <w:ind w:left="728"/>
        <w:rPr>
          <w:sz w:val="44"/>
        </w:rPr>
      </w:pPr>
      <w:r>
        <w:rPr>
          <w:color w:val="FFFFFF"/>
          <w:spacing w:val="-2"/>
          <w:sz w:val="44"/>
        </w:rPr>
        <w:t>месяца.</w:t>
      </w:r>
    </w:p>
    <w:p w:rsidR="00A32DE3" w:rsidRDefault="00505F78">
      <w:pPr>
        <w:spacing w:line="471" w:lineRule="exact"/>
        <w:ind w:left="728"/>
        <w:rPr>
          <w:sz w:val="44"/>
        </w:rPr>
      </w:pPr>
      <w:r>
        <w:rPr>
          <w:color w:val="FFFFFF"/>
          <w:spacing w:val="-2"/>
          <w:sz w:val="44"/>
        </w:rPr>
        <w:t>Полное</w:t>
      </w:r>
      <w:r>
        <w:rPr>
          <w:color w:val="FFFFFF"/>
          <w:spacing w:val="-25"/>
          <w:sz w:val="44"/>
        </w:rPr>
        <w:t xml:space="preserve"> </w:t>
      </w:r>
      <w:r>
        <w:rPr>
          <w:color w:val="FFFFFF"/>
          <w:spacing w:val="-2"/>
          <w:sz w:val="44"/>
        </w:rPr>
        <w:t>восстановление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функции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голеностопного</w:t>
      </w:r>
      <w:r>
        <w:rPr>
          <w:color w:val="FFFFFF"/>
          <w:spacing w:val="-8"/>
          <w:sz w:val="44"/>
        </w:rPr>
        <w:t xml:space="preserve"> </w:t>
      </w:r>
      <w:r>
        <w:rPr>
          <w:color w:val="FFFFFF"/>
          <w:spacing w:val="-2"/>
          <w:sz w:val="44"/>
        </w:rPr>
        <w:t>сустава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2"/>
          <w:sz w:val="44"/>
        </w:rPr>
        <w:t>наступает</w:t>
      </w:r>
      <w:r>
        <w:rPr>
          <w:color w:val="FFFFFF"/>
          <w:spacing w:val="2"/>
          <w:sz w:val="44"/>
        </w:rPr>
        <w:t xml:space="preserve"> </w:t>
      </w:r>
      <w:proofErr w:type="gramStart"/>
      <w:r>
        <w:rPr>
          <w:color w:val="FFFFFF"/>
          <w:spacing w:val="-2"/>
          <w:sz w:val="44"/>
        </w:rPr>
        <w:t>через</w:t>
      </w:r>
      <w:proofErr w:type="gramEnd"/>
    </w:p>
    <w:p w:rsidR="00A32DE3" w:rsidRDefault="00505F78">
      <w:pPr>
        <w:spacing w:line="516" w:lineRule="exact"/>
        <w:ind w:left="728"/>
        <w:rPr>
          <w:sz w:val="44"/>
        </w:rPr>
      </w:pPr>
      <w:r>
        <w:rPr>
          <w:color w:val="FFFFFF"/>
          <w:sz w:val="44"/>
        </w:rPr>
        <w:t>период</w:t>
      </w:r>
      <w:r>
        <w:rPr>
          <w:color w:val="FFFFFF"/>
          <w:spacing w:val="-16"/>
          <w:sz w:val="44"/>
        </w:rPr>
        <w:t xml:space="preserve"> </w:t>
      </w:r>
      <w:r>
        <w:rPr>
          <w:color w:val="FFFFFF"/>
          <w:sz w:val="44"/>
        </w:rPr>
        <w:t>от</w:t>
      </w:r>
      <w:r>
        <w:rPr>
          <w:color w:val="FFFFFF"/>
          <w:spacing w:val="-18"/>
          <w:sz w:val="44"/>
        </w:rPr>
        <w:t xml:space="preserve"> </w:t>
      </w:r>
      <w:r>
        <w:rPr>
          <w:color w:val="FFFFFF"/>
          <w:sz w:val="44"/>
        </w:rPr>
        <w:t>3</w:t>
      </w:r>
      <w:r>
        <w:rPr>
          <w:color w:val="FFFFFF"/>
          <w:spacing w:val="-13"/>
          <w:sz w:val="44"/>
        </w:rPr>
        <w:t xml:space="preserve"> </w:t>
      </w:r>
      <w:r>
        <w:rPr>
          <w:color w:val="FFFFFF"/>
          <w:sz w:val="44"/>
        </w:rPr>
        <w:t>месяцев</w:t>
      </w:r>
      <w:r>
        <w:rPr>
          <w:color w:val="FFFFFF"/>
          <w:spacing w:val="-24"/>
          <w:sz w:val="44"/>
        </w:rPr>
        <w:t xml:space="preserve"> </w:t>
      </w:r>
      <w:r>
        <w:rPr>
          <w:color w:val="FFFFFF"/>
          <w:sz w:val="44"/>
        </w:rPr>
        <w:t>до</w:t>
      </w:r>
      <w:r>
        <w:rPr>
          <w:color w:val="FFFFFF"/>
          <w:spacing w:val="-17"/>
          <w:sz w:val="44"/>
        </w:rPr>
        <w:t xml:space="preserve"> </w:t>
      </w:r>
      <w:r>
        <w:rPr>
          <w:color w:val="FFFFFF"/>
          <w:sz w:val="44"/>
        </w:rPr>
        <w:t>2-х</w:t>
      </w:r>
      <w:r>
        <w:rPr>
          <w:color w:val="FFFFFF"/>
          <w:spacing w:val="-5"/>
          <w:sz w:val="44"/>
        </w:rPr>
        <w:t xml:space="preserve"> </w:t>
      </w:r>
      <w:r>
        <w:rPr>
          <w:color w:val="FFFFFF"/>
          <w:spacing w:val="-4"/>
          <w:sz w:val="44"/>
        </w:rPr>
        <w:t>лет.</w:t>
      </w:r>
    </w:p>
    <w:p w:rsidR="00A32DE3" w:rsidRDefault="00A32DE3">
      <w:pPr>
        <w:spacing w:line="516" w:lineRule="exact"/>
        <w:rPr>
          <w:sz w:val="44"/>
        </w:rPr>
        <w:sectPr w:rsidR="00A32DE3">
          <w:pgSz w:w="19200" w:h="10800" w:orient="landscape"/>
          <w:pgMar w:top="1220" w:right="1740" w:bottom="280" w:left="1100" w:header="720" w:footer="720" w:gutter="0"/>
          <w:cols w:space="720"/>
        </w:sectPr>
      </w:pPr>
    </w:p>
    <w:p w:rsidR="00A32DE3" w:rsidRDefault="00A32DE3">
      <w:pPr>
        <w:pStyle w:val="a3"/>
        <w:spacing w:before="4"/>
        <w:rPr>
          <w:sz w:val="16"/>
        </w:rPr>
      </w:pPr>
      <w:r w:rsidRPr="00A32DE3">
        <w:lastRenderedPageBreak/>
        <w:pict>
          <v:group id="docshapegroup62" o:spid="_x0000_s1026" style="position:absolute;margin-left:0;margin-top:0;width:960pt;height:540pt;z-index:15745536;mso-position-horizontal-relative:page;mso-position-vertical-relative:page" coordsize="19200,10800">
            <v:shape id="docshape63" o:spid="_x0000_s1028" type="#_x0000_t75" style="position:absolute;width:19200;height:10800">
              <v:imagedata r:id="rId8" o:title=""/>
            </v:shape>
            <v:shape id="docshape64" o:spid="_x0000_s1027" type="#_x0000_t75" style="position:absolute;left:2520;top:5548;width:14206;height:1179">
              <v:imagedata r:id="rId31" o:title=""/>
            </v:shape>
            <w10:wrap anchorx="page" anchory="page"/>
          </v:group>
        </w:pict>
      </w:r>
    </w:p>
    <w:sectPr w:rsidR="00A32DE3" w:rsidSect="00A32DE3">
      <w:pgSz w:w="19200" w:h="10800" w:orient="landscape"/>
      <w:pgMar w:top="1220" w:right="174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B0E49"/>
    <w:multiLevelType w:val="hybridMultilevel"/>
    <w:tmpl w:val="9538244E"/>
    <w:lvl w:ilvl="0" w:tplc="09904FBC">
      <w:numFmt w:val="bullet"/>
      <w:lvlText w:val="•"/>
      <w:lvlJc w:val="left"/>
      <w:pPr>
        <w:ind w:left="537" w:hanging="216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0"/>
        <w:w w:val="100"/>
        <w:sz w:val="36"/>
        <w:szCs w:val="36"/>
        <w:lang w:val="ru-RU" w:eastAsia="en-US" w:bidi="ar-SA"/>
      </w:rPr>
    </w:lvl>
    <w:lvl w:ilvl="1" w:tplc="466AD486">
      <w:numFmt w:val="bullet"/>
      <w:lvlText w:val="•"/>
      <w:lvlJc w:val="left"/>
      <w:pPr>
        <w:ind w:left="1002" w:hanging="216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2" w:tplc="D2606392">
      <w:numFmt w:val="bullet"/>
      <w:lvlText w:val="•"/>
      <w:lvlJc w:val="left"/>
      <w:pPr>
        <w:ind w:left="2706" w:hanging="216"/>
      </w:pPr>
      <w:rPr>
        <w:rFonts w:hint="default"/>
        <w:lang w:val="ru-RU" w:eastAsia="en-US" w:bidi="ar-SA"/>
      </w:rPr>
    </w:lvl>
    <w:lvl w:ilvl="3" w:tplc="38B6190E">
      <w:numFmt w:val="bullet"/>
      <w:lvlText w:val="•"/>
      <w:lvlJc w:val="left"/>
      <w:pPr>
        <w:ind w:left="4413" w:hanging="216"/>
      </w:pPr>
      <w:rPr>
        <w:rFonts w:hint="default"/>
        <w:lang w:val="ru-RU" w:eastAsia="en-US" w:bidi="ar-SA"/>
      </w:rPr>
    </w:lvl>
    <w:lvl w:ilvl="4" w:tplc="8040A2A4">
      <w:numFmt w:val="bullet"/>
      <w:lvlText w:val="•"/>
      <w:lvlJc w:val="left"/>
      <w:pPr>
        <w:ind w:left="6120" w:hanging="216"/>
      </w:pPr>
      <w:rPr>
        <w:rFonts w:hint="default"/>
        <w:lang w:val="ru-RU" w:eastAsia="en-US" w:bidi="ar-SA"/>
      </w:rPr>
    </w:lvl>
    <w:lvl w:ilvl="5" w:tplc="EA2E6688">
      <w:numFmt w:val="bullet"/>
      <w:lvlText w:val="•"/>
      <w:lvlJc w:val="left"/>
      <w:pPr>
        <w:ind w:left="7826" w:hanging="216"/>
      </w:pPr>
      <w:rPr>
        <w:rFonts w:hint="default"/>
        <w:lang w:val="ru-RU" w:eastAsia="en-US" w:bidi="ar-SA"/>
      </w:rPr>
    </w:lvl>
    <w:lvl w:ilvl="6" w:tplc="0AFCAC02">
      <w:numFmt w:val="bullet"/>
      <w:lvlText w:val="•"/>
      <w:lvlJc w:val="left"/>
      <w:pPr>
        <w:ind w:left="9533" w:hanging="216"/>
      </w:pPr>
      <w:rPr>
        <w:rFonts w:hint="default"/>
        <w:lang w:val="ru-RU" w:eastAsia="en-US" w:bidi="ar-SA"/>
      </w:rPr>
    </w:lvl>
    <w:lvl w:ilvl="7" w:tplc="3B8E43F4">
      <w:numFmt w:val="bullet"/>
      <w:lvlText w:val="•"/>
      <w:lvlJc w:val="left"/>
      <w:pPr>
        <w:ind w:left="11240" w:hanging="216"/>
      </w:pPr>
      <w:rPr>
        <w:rFonts w:hint="default"/>
        <w:lang w:val="ru-RU" w:eastAsia="en-US" w:bidi="ar-SA"/>
      </w:rPr>
    </w:lvl>
    <w:lvl w:ilvl="8" w:tplc="565ECB2C">
      <w:numFmt w:val="bullet"/>
      <w:lvlText w:val="•"/>
      <w:lvlJc w:val="left"/>
      <w:pPr>
        <w:ind w:left="12946" w:hanging="216"/>
      </w:pPr>
      <w:rPr>
        <w:rFonts w:hint="default"/>
        <w:lang w:val="ru-RU" w:eastAsia="en-US" w:bidi="ar-SA"/>
      </w:rPr>
    </w:lvl>
  </w:abstractNum>
  <w:abstractNum w:abstractNumId="1">
    <w:nsid w:val="31705B58"/>
    <w:multiLevelType w:val="hybridMultilevel"/>
    <w:tmpl w:val="F8B8382A"/>
    <w:lvl w:ilvl="0" w:tplc="03A08C50">
      <w:numFmt w:val="bullet"/>
      <w:lvlText w:val="•"/>
      <w:lvlJc w:val="left"/>
      <w:pPr>
        <w:ind w:left="743" w:hanging="159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12"/>
        <w:w w:val="91"/>
        <w:sz w:val="39"/>
        <w:szCs w:val="39"/>
        <w:lang w:val="ru-RU" w:eastAsia="en-US" w:bidi="ar-SA"/>
      </w:rPr>
    </w:lvl>
    <w:lvl w:ilvl="1" w:tplc="693A57C0">
      <w:numFmt w:val="bullet"/>
      <w:lvlText w:val="•"/>
      <w:lvlJc w:val="left"/>
      <w:pPr>
        <w:ind w:left="1002" w:hanging="216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0"/>
        <w:w w:val="100"/>
        <w:sz w:val="36"/>
        <w:szCs w:val="36"/>
        <w:lang w:val="ru-RU" w:eastAsia="en-US" w:bidi="ar-SA"/>
      </w:rPr>
    </w:lvl>
    <w:lvl w:ilvl="2" w:tplc="F51819C8">
      <w:numFmt w:val="bullet"/>
      <w:lvlText w:val="•"/>
      <w:lvlJc w:val="left"/>
      <w:pPr>
        <w:ind w:left="2706" w:hanging="216"/>
      </w:pPr>
      <w:rPr>
        <w:rFonts w:hint="default"/>
        <w:lang w:val="ru-RU" w:eastAsia="en-US" w:bidi="ar-SA"/>
      </w:rPr>
    </w:lvl>
    <w:lvl w:ilvl="3" w:tplc="750CD0AE">
      <w:numFmt w:val="bullet"/>
      <w:lvlText w:val="•"/>
      <w:lvlJc w:val="left"/>
      <w:pPr>
        <w:ind w:left="4413" w:hanging="216"/>
      </w:pPr>
      <w:rPr>
        <w:rFonts w:hint="default"/>
        <w:lang w:val="ru-RU" w:eastAsia="en-US" w:bidi="ar-SA"/>
      </w:rPr>
    </w:lvl>
    <w:lvl w:ilvl="4" w:tplc="51DA8ACA">
      <w:numFmt w:val="bullet"/>
      <w:lvlText w:val="•"/>
      <w:lvlJc w:val="left"/>
      <w:pPr>
        <w:ind w:left="6120" w:hanging="216"/>
      </w:pPr>
      <w:rPr>
        <w:rFonts w:hint="default"/>
        <w:lang w:val="ru-RU" w:eastAsia="en-US" w:bidi="ar-SA"/>
      </w:rPr>
    </w:lvl>
    <w:lvl w:ilvl="5" w:tplc="CD108ABA">
      <w:numFmt w:val="bullet"/>
      <w:lvlText w:val="•"/>
      <w:lvlJc w:val="left"/>
      <w:pPr>
        <w:ind w:left="7826" w:hanging="216"/>
      </w:pPr>
      <w:rPr>
        <w:rFonts w:hint="default"/>
        <w:lang w:val="ru-RU" w:eastAsia="en-US" w:bidi="ar-SA"/>
      </w:rPr>
    </w:lvl>
    <w:lvl w:ilvl="6" w:tplc="8FFAD8D6">
      <w:numFmt w:val="bullet"/>
      <w:lvlText w:val="•"/>
      <w:lvlJc w:val="left"/>
      <w:pPr>
        <w:ind w:left="9533" w:hanging="216"/>
      </w:pPr>
      <w:rPr>
        <w:rFonts w:hint="default"/>
        <w:lang w:val="ru-RU" w:eastAsia="en-US" w:bidi="ar-SA"/>
      </w:rPr>
    </w:lvl>
    <w:lvl w:ilvl="7" w:tplc="3EFE060A">
      <w:numFmt w:val="bullet"/>
      <w:lvlText w:val="•"/>
      <w:lvlJc w:val="left"/>
      <w:pPr>
        <w:ind w:left="11240" w:hanging="216"/>
      </w:pPr>
      <w:rPr>
        <w:rFonts w:hint="default"/>
        <w:lang w:val="ru-RU" w:eastAsia="en-US" w:bidi="ar-SA"/>
      </w:rPr>
    </w:lvl>
    <w:lvl w:ilvl="8" w:tplc="1CAC3C92">
      <w:numFmt w:val="bullet"/>
      <w:lvlText w:val="•"/>
      <w:lvlJc w:val="left"/>
      <w:pPr>
        <w:ind w:left="12946" w:hanging="216"/>
      </w:pPr>
      <w:rPr>
        <w:rFonts w:hint="default"/>
        <w:lang w:val="ru-RU" w:eastAsia="en-US" w:bidi="ar-SA"/>
      </w:rPr>
    </w:lvl>
  </w:abstractNum>
  <w:abstractNum w:abstractNumId="2">
    <w:nsid w:val="3A8E1110"/>
    <w:multiLevelType w:val="hybridMultilevel"/>
    <w:tmpl w:val="8C5647EC"/>
    <w:lvl w:ilvl="0" w:tplc="7AA2FC5E">
      <w:numFmt w:val="bullet"/>
      <w:lvlText w:val="•"/>
      <w:lvlJc w:val="left"/>
      <w:pPr>
        <w:ind w:left="743" w:hanging="159"/>
      </w:pPr>
      <w:rPr>
        <w:rFonts w:ascii="Arial MT" w:eastAsia="Arial MT" w:hAnsi="Arial MT" w:cs="Arial MT" w:hint="default"/>
        <w:spacing w:val="12"/>
        <w:w w:val="85"/>
        <w:lang w:val="ru-RU" w:eastAsia="en-US" w:bidi="ar-SA"/>
      </w:rPr>
    </w:lvl>
    <w:lvl w:ilvl="1" w:tplc="24F4183C">
      <w:numFmt w:val="bullet"/>
      <w:lvlText w:val="•"/>
      <w:lvlJc w:val="left"/>
      <w:pPr>
        <w:ind w:left="2302" w:hanging="159"/>
      </w:pPr>
      <w:rPr>
        <w:rFonts w:hint="default"/>
        <w:lang w:val="ru-RU" w:eastAsia="en-US" w:bidi="ar-SA"/>
      </w:rPr>
    </w:lvl>
    <w:lvl w:ilvl="2" w:tplc="1E5C2BFE">
      <w:numFmt w:val="bullet"/>
      <w:lvlText w:val="•"/>
      <w:lvlJc w:val="left"/>
      <w:pPr>
        <w:ind w:left="3864" w:hanging="159"/>
      </w:pPr>
      <w:rPr>
        <w:rFonts w:hint="default"/>
        <w:lang w:val="ru-RU" w:eastAsia="en-US" w:bidi="ar-SA"/>
      </w:rPr>
    </w:lvl>
    <w:lvl w:ilvl="3" w:tplc="F4A03758">
      <w:numFmt w:val="bullet"/>
      <w:lvlText w:val="•"/>
      <w:lvlJc w:val="left"/>
      <w:pPr>
        <w:ind w:left="5426" w:hanging="159"/>
      </w:pPr>
      <w:rPr>
        <w:rFonts w:hint="default"/>
        <w:lang w:val="ru-RU" w:eastAsia="en-US" w:bidi="ar-SA"/>
      </w:rPr>
    </w:lvl>
    <w:lvl w:ilvl="4" w:tplc="7D18607C">
      <w:numFmt w:val="bullet"/>
      <w:lvlText w:val="•"/>
      <w:lvlJc w:val="left"/>
      <w:pPr>
        <w:ind w:left="6988" w:hanging="159"/>
      </w:pPr>
      <w:rPr>
        <w:rFonts w:hint="default"/>
        <w:lang w:val="ru-RU" w:eastAsia="en-US" w:bidi="ar-SA"/>
      </w:rPr>
    </w:lvl>
    <w:lvl w:ilvl="5" w:tplc="0F188976">
      <w:numFmt w:val="bullet"/>
      <w:lvlText w:val="•"/>
      <w:lvlJc w:val="left"/>
      <w:pPr>
        <w:ind w:left="8550" w:hanging="159"/>
      </w:pPr>
      <w:rPr>
        <w:rFonts w:hint="default"/>
        <w:lang w:val="ru-RU" w:eastAsia="en-US" w:bidi="ar-SA"/>
      </w:rPr>
    </w:lvl>
    <w:lvl w:ilvl="6" w:tplc="EAA45DE4">
      <w:numFmt w:val="bullet"/>
      <w:lvlText w:val="•"/>
      <w:lvlJc w:val="left"/>
      <w:pPr>
        <w:ind w:left="10112" w:hanging="159"/>
      </w:pPr>
      <w:rPr>
        <w:rFonts w:hint="default"/>
        <w:lang w:val="ru-RU" w:eastAsia="en-US" w:bidi="ar-SA"/>
      </w:rPr>
    </w:lvl>
    <w:lvl w:ilvl="7" w:tplc="661CCD16">
      <w:numFmt w:val="bullet"/>
      <w:lvlText w:val="•"/>
      <w:lvlJc w:val="left"/>
      <w:pPr>
        <w:ind w:left="11674" w:hanging="159"/>
      </w:pPr>
      <w:rPr>
        <w:rFonts w:hint="default"/>
        <w:lang w:val="ru-RU" w:eastAsia="en-US" w:bidi="ar-SA"/>
      </w:rPr>
    </w:lvl>
    <w:lvl w:ilvl="8" w:tplc="603416F4">
      <w:numFmt w:val="bullet"/>
      <w:lvlText w:val="•"/>
      <w:lvlJc w:val="left"/>
      <w:pPr>
        <w:ind w:left="13236" w:hanging="159"/>
      </w:pPr>
      <w:rPr>
        <w:rFonts w:hint="default"/>
        <w:lang w:val="ru-RU" w:eastAsia="en-US" w:bidi="ar-SA"/>
      </w:rPr>
    </w:lvl>
  </w:abstractNum>
  <w:abstractNum w:abstractNumId="3">
    <w:nsid w:val="43142740"/>
    <w:multiLevelType w:val="hybridMultilevel"/>
    <w:tmpl w:val="D2A8208A"/>
    <w:lvl w:ilvl="0" w:tplc="AE96470C">
      <w:numFmt w:val="bullet"/>
      <w:lvlText w:val=""/>
      <w:lvlJc w:val="left"/>
      <w:pPr>
        <w:ind w:left="906" w:hanging="322"/>
      </w:pPr>
      <w:rPr>
        <w:rFonts w:ascii="Wingdings" w:eastAsia="Wingdings" w:hAnsi="Wingdings" w:cs="Wingdings" w:hint="default"/>
        <w:spacing w:val="0"/>
        <w:w w:val="93"/>
        <w:lang w:val="ru-RU" w:eastAsia="en-US" w:bidi="ar-SA"/>
      </w:rPr>
    </w:lvl>
    <w:lvl w:ilvl="1" w:tplc="EFC87130">
      <w:numFmt w:val="bullet"/>
      <w:lvlText w:val="•"/>
      <w:lvlJc w:val="left"/>
      <w:pPr>
        <w:ind w:left="2446" w:hanging="322"/>
      </w:pPr>
      <w:rPr>
        <w:rFonts w:hint="default"/>
        <w:lang w:val="ru-RU" w:eastAsia="en-US" w:bidi="ar-SA"/>
      </w:rPr>
    </w:lvl>
    <w:lvl w:ilvl="2" w:tplc="CF58F510">
      <w:numFmt w:val="bullet"/>
      <w:lvlText w:val="•"/>
      <w:lvlJc w:val="left"/>
      <w:pPr>
        <w:ind w:left="3992" w:hanging="322"/>
      </w:pPr>
      <w:rPr>
        <w:rFonts w:hint="default"/>
        <w:lang w:val="ru-RU" w:eastAsia="en-US" w:bidi="ar-SA"/>
      </w:rPr>
    </w:lvl>
    <w:lvl w:ilvl="3" w:tplc="00A29B9E">
      <w:numFmt w:val="bullet"/>
      <w:lvlText w:val="•"/>
      <w:lvlJc w:val="left"/>
      <w:pPr>
        <w:ind w:left="5538" w:hanging="322"/>
      </w:pPr>
      <w:rPr>
        <w:rFonts w:hint="default"/>
        <w:lang w:val="ru-RU" w:eastAsia="en-US" w:bidi="ar-SA"/>
      </w:rPr>
    </w:lvl>
    <w:lvl w:ilvl="4" w:tplc="8482175C">
      <w:numFmt w:val="bullet"/>
      <w:lvlText w:val="•"/>
      <w:lvlJc w:val="left"/>
      <w:pPr>
        <w:ind w:left="7084" w:hanging="322"/>
      </w:pPr>
      <w:rPr>
        <w:rFonts w:hint="default"/>
        <w:lang w:val="ru-RU" w:eastAsia="en-US" w:bidi="ar-SA"/>
      </w:rPr>
    </w:lvl>
    <w:lvl w:ilvl="5" w:tplc="6A547EEA">
      <w:numFmt w:val="bullet"/>
      <w:lvlText w:val="•"/>
      <w:lvlJc w:val="left"/>
      <w:pPr>
        <w:ind w:left="8630" w:hanging="322"/>
      </w:pPr>
      <w:rPr>
        <w:rFonts w:hint="default"/>
        <w:lang w:val="ru-RU" w:eastAsia="en-US" w:bidi="ar-SA"/>
      </w:rPr>
    </w:lvl>
    <w:lvl w:ilvl="6" w:tplc="7D546E08">
      <w:numFmt w:val="bullet"/>
      <w:lvlText w:val="•"/>
      <w:lvlJc w:val="left"/>
      <w:pPr>
        <w:ind w:left="10176" w:hanging="322"/>
      </w:pPr>
      <w:rPr>
        <w:rFonts w:hint="default"/>
        <w:lang w:val="ru-RU" w:eastAsia="en-US" w:bidi="ar-SA"/>
      </w:rPr>
    </w:lvl>
    <w:lvl w:ilvl="7" w:tplc="870E978A">
      <w:numFmt w:val="bullet"/>
      <w:lvlText w:val="•"/>
      <w:lvlJc w:val="left"/>
      <w:pPr>
        <w:ind w:left="11722" w:hanging="322"/>
      </w:pPr>
      <w:rPr>
        <w:rFonts w:hint="default"/>
        <w:lang w:val="ru-RU" w:eastAsia="en-US" w:bidi="ar-SA"/>
      </w:rPr>
    </w:lvl>
    <w:lvl w:ilvl="8" w:tplc="04B84170">
      <w:numFmt w:val="bullet"/>
      <w:lvlText w:val="•"/>
      <w:lvlJc w:val="left"/>
      <w:pPr>
        <w:ind w:left="13268" w:hanging="322"/>
      </w:pPr>
      <w:rPr>
        <w:rFonts w:hint="default"/>
        <w:lang w:val="ru-RU" w:eastAsia="en-US" w:bidi="ar-SA"/>
      </w:rPr>
    </w:lvl>
  </w:abstractNum>
  <w:abstractNum w:abstractNumId="4">
    <w:nsid w:val="48146B4C"/>
    <w:multiLevelType w:val="hybridMultilevel"/>
    <w:tmpl w:val="2A10F734"/>
    <w:lvl w:ilvl="0" w:tplc="46E403F8">
      <w:numFmt w:val="bullet"/>
      <w:lvlText w:val="•"/>
      <w:lvlJc w:val="left"/>
      <w:pPr>
        <w:ind w:left="1002" w:hanging="216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0"/>
        <w:w w:val="100"/>
        <w:sz w:val="36"/>
        <w:szCs w:val="36"/>
        <w:lang w:val="ru-RU" w:eastAsia="en-US" w:bidi="ar-SA"/>
      </w:rPr>
    </w:lvl>
    <w:lvl w:ilvl="1" w:tplc="B666093C">
      <w:numFmt w:val="bullet"/>
      <w:lvlText w:val="•"/>
      <w:lvlJc w:val="left"/>
      <w:pPr>
        <w:ind w:left="2536" w:hanging="216"/>
      </w:pPr>
      <w:rPr>
        <w:rFonts w:hint="default"/>
        <w:lang w:val="ru-RU" w:eastAsia="en-US" w:bidi="ar-SA"/>
      </w:rPr>
    </w:lvl>
    <w:lvl w:ilvl="2" w:tplc="9F98198A">
      <w:numFmt w:val="bullet"/>
      <w:lvlText w:val="•"/>
      <w:lvlJc w:val="left"/>
      <w:pPr>
        <w:ind w:left="4072" w:hanging="216"/>
      </w:pPr>
      <w:rPr>
        <w:rFonts w:hint="default"/>
        <w:lang w:val="ru-RU" w:eastAsia="en-US" w:bidi="ar-SA"/>
      </w:rPr>
    </w:lvl>
    <w:lvl w:ilvl="3" w:tplc="32D81110">
      <w:numFmt w:val="bullet"/>
      <w:lvlText w:val="•"/>
      <w:lvlJc w:val="left"/>
      <w:pPr>
        <w:ind w:left="5608" w:hanging="216"/>
      </w:pPr>
      <w:rPr>
        <w:rFonts w:hint="default"/>
        <w:lang w:val="ru-RU" w:eastAsia="en-US" w:bidi="ar-SA"/>
      </w:rPr>
    </w:lvl>
    <w:lvl w:ilvl="4" w:tplc="16FC19F2">
      <w:numFmt w:val="bullet"/>
      <w:lvlText w:val="•"/>
      <w:lvlJc w:val="left"/>
      <w:pPr>
        <w:ind w:left="7144" w:hanging="216"/>
      </w:pPr>
      <w:rPr>
        <w:rFonts w:hint="default"/>
        <w:lang w:val="ru-RU" w:eastAsia="en-US" w:bidi="ar-SA"/>
      </w:rPr>
    </w:lvl>
    <w:lvl w:ilvl="5" w:tplc="B3147A48">
      <w:numFmt w:val="bullet"/>
      <w:lvlText w:val="•"/>
      <w:lvlJc w:val="left"/>
      <w:pPr>
        <w:ind w:left="8680" w:hanging="216"/>
      </w:pPr>
      <w:rPr>
        <w:rFonts w:hint="default"/>
        <w:lang w:val="ru-RU" w:eastAsia="en-US" w:bidi="ar-SA"/>
      </w:rPr>
    </w:lvl>
    <w:lvl w:ilvl="6" w:tplc="B41E5458">
      <w:numFmt w:val="bullet"/>
      <w:lvlText w:val="•"/>
      <w:lvlJc w:val="left"/>
      <w:pPr>
        <w:ind w:left="10216" w:hanging="216"/>
      </w:pPr>
      <w:rPr>
        <w:rFonts w:hint="default"/>
        <w:lang w:val="ru-RU" w:eastAsia="en-US" w:bidi="ar-SA"/>
      </w:rPr>
    </w:lvl>
    <w:lvl w:ilvl="7" w:tplc="0D667432">
      <w:numFmt w:val="bullet"/>
      <w:lvlText w:val="•"/>
      <w:lvlJc w:val="left"/>
      <w:pPr>
        <w:ind w:left="11752" w:hanging="216"/>
      </w:pPr>
      <w:rPr>
        <w:rFonts w:hint="default"/>
        <w:lang w:val="ru-RU" w:eastAsia="en-US" w:bidi="ar-SA"/>
      </w:rPr>
    </w:lvl>
    <w:lvl w:ilvl="8" w:tplc="29B0BEB6">
      <w:numFmt w:val="bullet"/>
      <w:lvlText w:val="•"/>
      <w:lvlJc w:val="left"/>
      <w:pPr>
        <w:ind w:left="13288" w:hanging="216"/>
      </w:pPr>
      <w:rPr>
        <w:rFonts w:hint="default"/>
        <w:lang w:val="ru-RU" w:eastAsia="en-US" w:bidi="ar-SA"/>
      </w:rPr>
    </w:lvl>
  </w:abstractNum>
  <w:abstractNum w:abstractNumId="5">
    <w:nsid w:val="5F533679"/>
    <w:multiLevelType w:val="hybridMultilevel"/>
    <w:tmpl w:val="F370C7D8"/>
    <w:lvl w:ilvl="0" w:tplc="424CF376">
      <w:numFmt w:val="bullet"/>
      <w:lvlText w:val="•"/>
      <w:lvlJc w:val="left"/>
      <w:pPr>
        <w:ind w:left="1002" w:hanging="216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0"/>
        <w:w w:val="100"/>
        <w:sz w:val="30"/>
        <w:szCs w:val="30"/>
        <w:lang w:val="ru-RU" w:eastAsia="en-US" w:bidi="ar-SA"/>
      </w:rPr>
    </w:lvl>
    <w:lvl w:ilvl="1" w:tplc="7CFC34F6">
      <w:numFmt w:val="bullet"/>
      <w:lvlText w:val="•"/>
      <w:lvlJc w:val="left"/>
      <w:pPr>
        <w:ind w:left="2536" w:hanging="216"/>
      </w:pPr>
      <w:rPr>
        <w:rFonts w:hint="default"/>
        <w:lang w:val="ru-RU" w:eastAsia="en-US" w:bidi="ar-SA"/>
      </w:rPr>
    </w:lvl>
    <w:lvl w:ilvl="2" w:tplc="2F44C4FA">
      <w:numFmt w:val="bullet"/>
      <w:lvlText w:val="•"/>
      <w:lvlJc w:val="left"/>
      <w:pPr>
        <w:ind w:left="4072" w:hanging="216"/>
      </w:pPr>
      <w:rPr>
        <w:rFonts w:hint="default"/>
        <w:lang w:val="ru-RU" w:eastAsia="en-US" w:bidi="ar-SA"/>
      </w:rPr>
    </w:lvl>
    <w:lvl w:ilvl="3" w:tplc="6644C822">
      <w:numFmt w:val="bullet"/>
      <w:lvlText w:val="•"/>
      <w:lvlJc w:val="left"/>
      <w:pPr>
        <w:ind w:left="5608" w:hanging="216"/>
      </w:pPr>
      <w:rPr>
        <w:rFonts w:hint="default"/>
        <w:lang w:val="ru-RU" w:eastAsia="en-US" w:bidi="ar-SA"/>
      </w:rPr>
    </w:lvl>
    <w:lvl w:ilvl="4" w:tplc="48F0A52A">
      <w:numFmt w:val="bullet"/>
      <w:lvlText w:val="•"/>
      <w:lvlJc w:val="left"/>
      <w:pPr>
        <w:ind w:left="7144" w:hanging="216"/>
      </w:pPr>
      <w:rPr>
        <w:rFonts w:hint="default"/>
        <w:lang w:val="ru-RU" w:eastAsia="en-US" w:bidi="ar-SA"/>
      </w:rPr>
    </w:lvl>
    <w:lvl w:ilvl="5" w:tplc="C93A6594">
      <w:numFmt w:val="bullet"/>
      <w:lvlText w:val="•"/>
      <w:lvlJc w:val="left"/>
      <w:pPr>
        <w:ind w:left="8680" w:hanging="216"/>
      </w:pPr>
      <w:rPr>
        <w:rFonts w:hint="default"/>
        <w:lang w:val="ru-RU" w:eastAsia="en-US" w:bidi="ar-SA"/>
      </w:rPr>
    </w:lvl>
    <w:lvl w:ilvl="6" w:tplc="47DE7F28">
      <w:numFmt w:val="bullet"/>
      <w:lvlText w:val="•"/>
      <w:lvlJc w:val="left"/>
      <w:pPr>
        <w:ind w:left="10216" w:hanging="216"/>
      </w:pPr>
      <w:rPr>
        <w:rFonts w:hint="default"/>
        <w:lang w:val="ru-RU" w:eastAsia="en-US" w:bidi="ar-SA"/>
      </w:rPr>
    </w:lvl>
    <w:lvl w:ilvl="7" w:tplc="9C981866">
      <w:numFmt w:val="bullet"/>
      <w:lvlText w:val="•"/>
      <w:lvlJc w:val="left"/>
      <w:pPr>
        <w:ind w:left="11752" w:hanging="216"/>
      </w:pPr>
      <w:rPr>
        <w:rFonts w:hint="default"/>
        <w:lang w:val="ru-RU" w:eastAsia="en-US" w:bidi="ar-SA"/>
      </w:rPr>
    </w:lvl>
    <w:lvl w:ilvl="8" w:tplc="5430128A">
      <w:numFmt w:val="bullet"/>
      <w:lvlText w:val="•"/>
      <w:lvlJc w:val="left"/>
      <w:pPr>
        <w:ind w:left="13288" w:hanging="216"/>
      </w:pPr>
      <w:rPr>
        <w:rFonts w:hint="default"/>
        <w:lang w:val="ru-RU" w:eastAsia="en-US" w:bidi="ar-SA"/>
      </w:rPr>
    </w:lvl>
  </w:abstractNum>
  <w:abstractNum w:abstractNumId="6">
    <w:nsid w:val="5F61568C"/>
    <w:multiLevelType w:val="hybridMultilevel"/>
    <w:tmpl w:val="DC7077C6"/>
    <w:lvl w:ilvl="0" w:tplc="68D06AA2">
      <w:numFmt w:val="bullet"/>
      <w:lvlText w:val="•"/>
      <w:lvlJc w:val="left"/>
      <w:pPr>
        <w:ind w:left="728" w:hanging="144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11"/>
        <w:w w:val="88"/>
        <w:sz w:val="36"/>
        <w:szCs w:val="36"/>
        <w:lang w:val="ru-RU" w:eastAsia="en-US" w:bidi="ar-SA"/>
      </w:rPr>
    </w:lvl>
    <w:lvl w:ilvl="1" w:tplc="383EF152">
      <w:numFmt w:val="bullet"/>
      <w:lvlText w:val="•"/>
      <w:lvlJc w:val="left"/>
      <w:pPr>
        <w:ind w:left="2284" w:hanging="144"/>
      </w:pPr>
      <w:rPr>
        <w:rFonts w:hint="default"/>
        <w:lang w:val="ru-RU" w:eastAsia="en-US" w:bidi="ar-SA"/>
      </w:rPr>
    </w:lvl>
    <w:lvl w:ilvl="2" w:tplc="998E4890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3" w:tplc="4738B17E">
      <w:numFmt w:val="bullet"/>
      <w:lvlText w:val="•"/>
      <w:lvlJc w:val="left"/>
      <w:pPr>
        <w:ind w:left="5412" w:hanging="144"/>
      </w:pPr>
      <w:rPr>
        <w:rFonts w:hint="default"/>
        <w:lang w:val="ru-RU" w:eastAsia="en-US" w:bidi="ar-SA"/>
      </w:rPr>
    </w:lvl>
    <w:lvl w:ilvl="4" w:tplc="DF740F9E">
      <w:numFmt w:val="bullet"/>
      <w:lvlText w:val="•"/>
      <w:lvlJc w:val="left"/>
      <w:pPr>
        <w:ind w:left="6976" w:hanging="144"/>
      </w:pPr>
      <w:rPr>
        <w:rFonts w:hint="default"/>
        <w:lang w:val="ru-RU" w:eastAsia="en-US" w:bidi="ar-SA"/>
      </w:rPr>
    </w:lvl>
    <w:lvl w:ilvl="5" w:tplc="69F09EF8">
      <w:numFmt w:val="bullet"/>
      <w:lvlText w:val="•"/>
      <w:lvlJc w:val="left"/>
      <w:pPr>
        <w:ind w:left="8540" w:hanging="144"/>
      </w:pPr>
      <w:rPr>
        <w:rFonts w:hint="default"/>
        <w:lang w:val="ru-RU" w:eastAsia="en-US" w:bidi="ar-SA"/>
      </w:rPr>
    </w:lvl>
    <w:lvl w:ilvl="6" w:tplc="2EA4CBF2">
      <w:numFmt w:val="bullet"/>
      <w:lvlText w:val="•"/>
      <w:lvlJc w:val="left"/>
      <w:pPr>
        <w:ind w:left="10104" w:hanging="144"/>
      </w:pPr>
      <w:rPr>
        <w:rFonts w:hint="default"/>
        <w:lang w:val="ru-RU" w:eastAsia="en-US" w:bidi="ar-SA"/>
      </w:rPr>
    </w:lvl>
    <w:lvl w:ilvl="7" w:tplc="B122DE26">
      <w:numFmt w:val="bullet"/>
      <w:lvlText w:val="•"/>
      <w:lvlJc w:val="left"/>
      <w:pPr>
        <w:ind w:left="11668" w:hanging="144"/>
      </w:pPr>
      <w:rPr>
        <w:rFonts w:hint="default"/>
        <w:lang w:val="ru-RU" w:eastAsia="en-US" w:bidi="ar-SA"/>
      </w:rPr>
    </w:lvl>
    <w:lvl w:ilvl="8" w:tplc="E8C459BA">
      <w:numFmt w:val="bullet"/>
      <w:lvlText w:val="•"/>
      <w:lvlJc w:val="left"/>
      <w:pPr>
        <w:ind w:left="13232" w:hanging="144"/>
      </w:pPr>
      <w:rPr>
        <w:rFonts w:hint="default"/>
        <w:lang w:val="ru-RU" w:eastAsia="en-US" w:bidi="ar-SA"/>
      </w:rPr>
    </w:lvl>
  </w:abstractNum>
  <w:abstractNum w:abstractNumId="7">
    <w:nsid w:val="67B1479B"/>
    <w:multiLevelType w:val="hybridMultilevel"/>
    <w:tmpl w:val="3EBE593C"/>
    <w:lvl w:ilvl="0" w:tplc="B1C2ED48">
      <w:numFmt w:val="bullet"/>
      <w:lvlText w:val=""/>
      <w:lvlJc w:val="left"/>
      <w:pPr>
        <w:ind w:left="959" w:hanging="375"/>
      </w:pPr>
      <w:rPr>
        <w:rFonts w:ascii="Wingdings" w:eastAsia="Wingdings" w:hAnsi="Wingdings" w:cs="Wingdings" w:hint="default"/>
        <w:spacing w:val="2"/>
        <w:w w:val="93"/>
        <w:lang w:val="ru-RU" w:eastAsia="en-US" w:bidi="ar-SA"/>
      </w:rPr>
    </w:lvl>
    <w:lvl w:ilvl="1" w:tplc="7DB4EB54">
      <w:numFmt w:val="bullet"/>
      <w:lvlText w:val="•"/>
      <w:lvlJc w:val="left"/>
      <w:pPr>
        <w:ind w:left="2500" w:hanging="375"/>
      </w:pPr>
      <w:rPr>
        <w:rFonts w:hint="default"/>
        <w:lang w:val="ru-RU" w:eastAsia="en-US" w:bidi="ar-SA"/>
      </w:rPr>
    </w:lvl>
    <w:lvl w:ilvl="2" w:tplc="788861B2">
      <w:numFmt w:val="bullet"/>
      <w:lvlText w:val="•"/>
      <w:lvlJc w:val="left"/>
      <w:pPr>
        <w:ind w:left="4040" w:hanging="375"/>
      </w:pPr>
      <w:rPr>
        <w:rFonts w:hint="default"/>
        <w:lang w:val="ru-RU" w:eastAsia="en-US" w:bidi="ar-SA"/>
      </w:rPr>
    </w:lvl>
    <w:lvl w:ilvl="3" w:tplc="7AB60986">
      <w:numFmt w:val="bullet"/>
      <w:lvlText w:val="•"/>
      <w:lvlJc w:val="left"/>
      <w:pPr>
        <w:ind w:left="5580" w:hanging="375"/>
      </w:pPr>
      <w:rPr>
        <w:rFonts w:hint="default"/>
        <w:lang w:val="ru-RU" w:eastAsia="en-US" w:bidi="ar-SA"/>
      </w:rPr>
    </w:lvl>
    <w:lvl w:ilvl="4" w:tplc="BD365B3E">
      <w:numFmt w:val="bullet"/>
      <w:lvlText w:val="•"/>
      <w:lvlJc w:val="left"/>
      <w:pPr>
        <w:ind w:left="7120" w:hanging="375"/>
      </w:pPr>
      <w:rPr>
        <w:rFonts w:hint="default"/>
        <w:lang w:val="ru-RU" w:eastAsia="en-US" w:bidi="ar-SA"/>
      </w:rPr>
    </w:lvl>
    <w:lvl w:ilvl="5" w:tplc="E13AE8DC">
      <w:numFmt w:val="bullet"/>
      <w:lvlText w:val="•"/>
      <w:lvlJc w:val="left"/>
      <w:pPr>
        <w:ind w:left="8660" w:hanging="375"/>
      </w:pPr>
      <w:rPr>
        <w:rFonts w:hint="default"/>
        <w:lang w:val="ru-RU" w:eastAsia="en-US" w:bidi="ar-SA"/>
      </w:rPr>
    </w:lvl>
    <w:lvl w:ilvl="6" w:tplc="CFE624F8">
      <w:numFmt w:val="bullet"/>
      <w:lvlText w:val="•"/>
      <w:lvlJc w:val="left"/>
      <w:pPr>
        <w:ind w:left="10200" w:hanging="375"/>
      </w:pPr>
      <w:rPr>
        <w:rFonts w:hint="default"/>
        <w:lang w:val="ru-RU" w:eastAsia="en-US" w:bidi="ar-SA"/>
      </w:rPr>
    </w:lvl>
    <w:lvl w:ilvl="7" w:tplc="BF163792">
      <w:numFmt w:val="bullet"/>
      <w:lvlText w:val="•"/>
      <w:lvlJc w:val="left"/>
      <w:pPr>
        <w:ind w:left="11740" w:hanging="375"/>
      </w:pPr>
      <w:rPr>
        <w:rFonts w:hint="default"/>
        <w:lang w:val="ru-RU" w:eastAsia="en-US" w:bidi="ar-SA"/>
      </w:rPr>
    </w:lvl>
    <w:lvl w:ilvl="8" w:tplc="24A8B964">
      <w:numFmt w:val="bullet"/>
      <w:lvlText w:val="•"/>
      <w:lvlJc w:val="left"/>
      <w:pPr>
        <w:ind w:left="13280" w:hanging="375"/>
      </w:pPr>
      <w:rPr>
        <w:rFonts w:hint="default"/>
        <w:lang w:val="ru-RU" w:eastAsia="en-US" w:bidi="ar-SA"/>
      </w:rPr>
    </w:lvl>
  </w:abstractNum>
  <w:abstractNum w:abstractNumId="8">
    <w:nsid w:val="6E8D5841"/>
    <w:multiLevelType w:val="hybridMultilevel"/>
    <w:tmpl w:val="DAE8A668"/>
    <w:lvl w:ilvl="0" w:tplc="7C425C20">
      <w:start w:val="2"/>
      <w:numFmt w:val="decimal"/>
      <w:lvlText w:val="%1)"/>
      <w:lvlJc w:val="left"/>
      <w:pPr>
        <w:ind w:left="1184" w:hanging="45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100"/>
        <w:sz w:val="44"/>
        <w:szCs w:val="44"/>
        <w:lang w:val="ru-RU" w:eastAsia="en-US" w:bidi="ar-SA"/>
      </w:rPr>
    </w:lvl>
    <w:lvl w:ilvl="1" w:tplc="C7047DCA">
      <w:numFmt w:val="bullet"/>
      <w:lvlText w:val="•"/>
      <w:lvlJc w:val="left"/>
      <w:pPr>
        <w:ind w:left="1002" w:hanging="216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0"/>
        <w:w w:val="100"/>
        <w:sz w:val="36"/>
        <w:szCs w:val="36"/>
        <w:lang w:val="ru-RU" w:eastAsia="en-US" w:bidi="ar-SA"/>
      </w:rPr>
    </w:lvl>
    <w:lvl w:ilvl="2" w:tplc="42D8C9D6">
      <w:numFmt w:val="bullet"/>
      <w:lvlText w:val="•"/>
      <w:lvlJc w:val="left"/>
      <w:pPr>
        <w:ind w:left="2866" w:hanging="216"/>
      </w:pPr>
      <w:rPr>
        <w:rFonts w:hint="default"/>
        <w:lang w:val="ru-RU" w:eastAsia="en-US" w:bidi="ar-SA"/>
      </w:rPr>
    </w:lvl>
    <w:lvl w:ilvl="3" w:tplc="CFE28B72">
      <w:numFmt w:val="bullet"/>
      <w:lvlText w:val="•"/>
      <w:lvlJc w:val="left"/>
      <w:pPr>
        <w:ind w:left="4553" w:hanging="216"/>
      </w:pPr>
      <w:rPr>
        <w:rFonts w:hint="default"/>
        <w:lang w:val="ru-RU" w:eastAsia="en-US" w:bidi="ar-SA"/>
      </w:rPr>
    </w:lvl>
    <w:lvl w:ilvl="4" w:tplc="00DAF05C">
      <w:numFmt w:val="bullet"/>
      <w:lvlText w:val="•"/>
      <w:lvlJc w:val="left"/>
      <w:pPr>
        <w:ind w:left="6240" w:hanging="216"/>
      </w:pPr>
      <w:rPr>
        <w:rFonts w:hint="default"/>
        <w:lang w:val="ru-RU" w:eastAsia="en-US" w:bidi="ar-SA"/>
      </w:rPr>
    </w:lvl>
    <w:lvl w:ilvl="5" w:tplc="A0CA0C52">
      <w:numFmt w:val="bullet"/>
      <w:lvlText w:val="•"/>
      <w:lvlJc w:val="left"/>
      <w:pPr>
        <w:ind w:left="7926" w:hanging="216"/>
      </w:pPr>
      <w:rPr>
        <w:rFonts w:hint="default"/>
        <w:lang w:val="ru-RU" w:eastAsia="en-US" w:bidi="ar-SA"/>
      </w:rPr>
    </w:lvl>
    <w:lvl w:ilvl="6" w:tplc="2026D6B0">
      <w:numFmt w:val="bullet"/>
      <w:lvlText w:val="•"/>
      <w:lvlJc w:val="left"/>
      <w:pPr>
        <w:ind w:left="9613" w:hanging="216"/>
      </w:pPr>
      <w:rPr>
        <w:rFonts w:hint="default"/>
        <w:lang w:val="ru-RU" w:eastAsia="en-US" w:bidi="ar-SA"/>
      </w:rPr>
    </w:lvl>
    <w:lvl w:ilvl="7" w:tplc="9C7E2750">
      <w:numFmt w:val="bullet"/>
      <w:lvlText w:val="•"/>
      <w:lvlJc w:val="left"/>
      <w:pPr>
        <w:ind w:left="11300" w:hanging="216"/>
      </w:pPr>
      <w:rPr>
        <w:rFonts w:hint="default"/>
        <w:lang w:val="ru-RU" w:eastAsia="en-US" w:bidi="ar-SA"/>
      </w:rPr>
    </w:lvl>
    <w:lvl w:ilvl="8" w:tplc="7A94DCA0">
      <w:numFmt w:val="bullet"/>
      <w:lvlText w:val="•"/>
      <w:lvlJc w:val="left"/>
      <w:pPr>
        <w:ind w:left="12986" w:hanging="216"/>
      </w:pPr>
      <w:rPr>
        <w:rFonts w:hint="default"/>
        <w:lang w:val="ru-RU" w:eastAsia="en-US" w:bidi="ar-SA"/>
      </w:rPr>
    </w:lvl>
  </w:abstractNum>
  <w:abstractNum w:abstractNumId="9">
    <w:nsid w:val="71B86076"/>
    <w:multiLevelType w:val="hybridMultilevel"/>
    <w:tmpl w:val="97E0F3D0"/>
    <w:lvl w:ilvl="0" w:tplc="FC468DC2">
      <w:numFmt w:val="bullet"/>
      <w:lvlText w:val=""/>
      <w:lvlJc w:val="left"/>
      <w:pPr>
        <w:ind w:left="728" w:hanging="375"/>
      </w:pPr>
      <w:rPr>
        <w:rFonts w:ascii="Wingdings" w:eastAsia="Wingdings" w:hAnsi="Wingdings" w:cs="Wingdings" w:hint="default"/>
        <w:spacing w:val="2"/>
        <w:w w:val="93"/>
        <w:lang w:val="ru-RU" w:eastAsia="en-US" w:bidi="ar-SA"/>
      </w:rPr>
    </w:lvl>
    <w:lvl w:ilvl="1" w:tplc="CE66DAEE">
      <w:numFmt w:val="bullet"/>
      <w:lvlText w:val="•"/>
      <w:lvlJc w:val="left"/>
      <w:pPr>
        <w:ind w:left="2284" w:hanging="375"/>
      </w:pPr>
      <w:rPr>
        <w:rFonts w:hint="default"/>
        <w:lang w:val="ru-RU" w:eastAsia="en-US" w:bidi="ar-SA"/>
      </w:rPr>
    </w:lvl>
    <w:lvl w:ilvl="2" w:tplc="907EAFC4">
      <w:numFmt w:val="bullet"/>
      <w:lvlText w:val="•"/>
      <w:lvlJc w:val="left"/>
      <w:pPr>
        <w:ind w:left="3848" w:hanging="375"/>
      </w:pPr>
      <w:rPr>
        <w:rFonts w:hint="default"/>
        <w:lang w:val="ru-RU" w:eastAsia="en-US" w:bidi="ar-SA"/>
      </w:rPr>
    </w:lvl>
    <w:lvl w:ilvl="3" w:tplc="82A0B4CC">
      <w:numFmt w:val="bullet"/>
      <w:lvlText w:val="•"/>
      <w:lvlJc w:val="left"/>
      <w:pPr>
        <w:ind w:left="5412" w:hanging="375"/>
      </w:pPr>
      <w:rPr>
        <w:rFonts w:hint="default"/>
        <w:lang w:val="ru-RU" w:eastAsia="en-US" w:bidi="ar-SA"/>
      </w:rPr>
    </w:lvl>
    <w:lvl w:ilvl="4" w:tplc="921E2DDC">
      <w:numFmt w:val="bullet"/>
      <w:lvlText w:val="•"/>
      <w:lvlJc w:val="left"/>
      <w:pPr>
        <w:ind w:left="6976" w:hanging="375"/>
      </w:pPr>
      <w:rPr>
        <w:rFonts w:hint="default"/>
        <w:lang w:val="ru-RU" w:eastAsia="en-US" w:bidi="ar-SA"/>
      </w:rPr>
    </w:lvl>
    <w:lvl w:ilvl="5" w:tplc="B5E6C98A">
      <w:numFmt w:val="bullet"/>
      <w:lvlText w:val="•"/>
      <w:lvlJc w:val="left"/>
      <w:pPr>
        <w:ind w:left="8540" w:hanging="375"/>
      </w:pPr>
      <w:rPr>
        <w:rFonts w:hint="default"/>
        <w:lang w:val="ru-RU" w:eastAsia="en-US" w:bidi="ar-SA"/>
      </w:rPr>
    </w:lvl>
    <w:lvl w:ilvl="6" w:tplc="6D4A5084">
      <w:numFmt w:val="bullet"/>
      <w:lvlText w:val="•"/>
      <w:lvlJc w:val="left"/>
      <w:pPr>
        <w:ind w:left="10104" w:hanging="375"/>
      </w:pPr>
      <w:rPr>
        <w:rFonts w:hint="default"/>
        <w:lang w:val="ru-RU" w:eastAsia="en-US" w:bidi="ar-SA"/>
      </w:rPr>
    </w:lvl>
    <w:lvl w:ilvl="7" w:tplc="3B8266C4">
      <w:numFmt w:val="bullet"/>
      <w:lvlText w:val="•"/>
      <w:lvlJc w:val="left"/>
      <w:pPr>
        <w:ind w:left="11668" w:hanging="375"/>
      </w:pPr>
      <w:rPr>
        <w:rFonts w:hint="default"/>
        <w:lang w:val="ru-RU" w:eastAsia="en-US" w:bidi="ar-SA"/>
      </w:rPr>
    </w:lvl>
    <w:lvl w:ilvl="8" w:tplc="E1A2A458">
      <w:numFmt w:val="bullet"/>
      <w:lvlText w:val="•"/>
      <w:lvlJc w:val="left"/>
      <w:pPr>
        <w:ind w:left="13232" w:hanging="375"/>
      </w:pPr>
      <w:rPr>
        <w:rFonts w:hint="default"/>
        <w:lang w:val="ru-RU" w:eastAsia="en-US" w:bidi="ar-SA"/>
      </w:rPr>
    </w:lvl>
  </w:abstractNum>
  <w:abstractNum w:abstractNumId="10">
    <w:nsid w:val="72347FFA"/>
    <w:multiLevelType w:val="hybridMultilevel"/>
    <w:tmpl w:val="F0243696"/>
    <w:lvl w:ilvl="0" w:tplc="6D3E61BE">
      <w:numFmt w:val="bullet"/>
      <w:lvlText w:val="•"/>
      <w:lvlJc w:val="left"/>
      <w:pPr>
        <w:ind w:left="1002" w:hanging="216"/>
      </w:pPr>
      <w:rPr>
        <w:rFonts w:ascii="Arial MT" w:eastAsia="Arial MT" w:hAnsi="Arial MT" w:cs="Arial MT" w:hint="default"/>
        <w:b w:val="0"/>
        <w:bCs w:val="0"/>
        <w:i w:val="0"/>
        <w:iCs w:val="0"/>
        <w:color w:val="92A099"/>
        <w:spacing w:val="0"/>
        <w:w w:val="100"/>
        <w:sz w:val="30"/>
        <w:szCs w:val="30"/>
        <w:lang w:val="ru-RU" w:eastAsia="en-US" w:bidi="ar-SA"/>
      </w:rPr>
    </w:lvl>
    <w:lvl w:ilvl="1" w:tplc="0BA6317A">
      <w:numFmt w:val="bullet"/>
      <w:lvlText w:val="•"/>
      <w:lvlJc w:val="left"/>
      <w:pPr>
        <w:ind w:left="2536" w:hanging="216"/>
      </w:pPr>
      <w:rPr>
        <w:rFonts w:hint="default"/>
        <w:lang w:val="ru-RU" w:eastAsia="en-US" w:bidi="ar-SA"/>
      </w:rPr>
    </w:lvl>
    <w:lvl w:ilvl="2" w:tplc="8BE0BC5C">
      <w:numFmt w:val="bullet"/>
      <w:lvlText w:val="•"/>
      <w:lvlJc w:val="left"/>
      <w:pPr>
        <w:ind w:left="4072" w:hanging="216"/>
      </w:pPr>
      <w:rPr>
        <w:rFonts w:hint="default"/>
        <w:lang w:val="ru-RU" w:eastAsia="en-US" w:bidi="ar-SA"/>
      </w:rPr>
    </w:lvl>
    <w:lvl w:ilvl="3" w:tplc="BE902550">
      <w:numFmt w:val="bullet"/>
      <w:lvlText w:val="•"/>
      <w:lvlJc w:val="left"/>
      <w:pPr>
        <w:ind w:left="5608" w:hanging="216"/>
      </w:pPr>
      <w:rPr>
        <w:rFonts w:hint="default"/>
        <w:lang w:val="ru-RU" w:eastAsia="en-US" w:bidi="ar-SA"/>
      </w:rPr>
    </w:lvl>
    <w:lvl w:ilvl="4" w:tplc="B15A6388">
      <w:numFmt w:val="bullet"/>
      <w:lvlText w:val="•"/>
      <w:lvlJc w:val="left"/>
      <w:pPr>
        <w:ind w:left="7144" w:hanging="216"/>
      </w:pPr>
      <w:rPr>
        <w:rFonts w:hint="default"/>
        <w:lang w:val="ru-RU" w:eastAsia="en-US" w:bidi="ar-SA"/>
      </w:rPr>
    </w:lvl>
    <w:lvl w:ilvl="5" w:tplc="AC5CC902">
      <w:numFmt w:val="bullet"/>
      <w:lvlText w:val="•"/>
      <w:lvlJc w:val="left"/>
      <w:pPr>
        <w:ind w:left="8680" w:hanging="216"/>
      </w:pPr>
      <w:rPr>
        <w:rFonts w:hint="default"/>
        <w:lang w:val="ru-RU" w:eastAsia="en-US" w:bidi="ar-SA"/>
      </w:rPr>
    </w:lvl>
    <w:lvl w:ilvl="6" w:tplc="DB9200DA">
      <w:numFmt w:val="bullet"/>
      <w:lvlText w:val="•"/>
      <w:lvlJc w:val="left"/>
      <w:pPr>
        <w:ind w:left="10216" w:hanging="216"/>
      </w:pPr>
      <w:rPr>
        <w:rFonts w:hint="default"/>
        <w:lang w:val="ru-RU" w:eastAsia="en-US" w:bidi="ar-SA"/>
      </w:rPr>
    </w:lvl>
    <w:lvl w:ilvl="7" w:tplc="11820E10">
      <w:numFmt w:val="bullet"/>
      <w:lvlText w:val="•"/>
      <w:lvlJc w:val="left"/>
      <w:pPr>
        <w:ind w:left="11752" w:hanging="216"/>
      </w:pPr>
      <w:rPr>
        <w:rFonts w:hint="default"/>
        <w:lang w:val="ru-RU" w:eastAsia="en-US" w:bidi="ar-SA"/>
      </w:rPr>
    </w:lvl>
    <w:lvl w:ilvl="8" w:tplc="F8A2FD52">
      <w:numFmt w:val="bullet"/>
      <w:lvlText w:val="•"/>
      <w:lvlJc w:val="left"/>
      <w:pPr>
        <w:ind w:left="13288" w:hanging="21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9"/>
  </w:num>
  <w:num w:numId="5">
    <w:abstractNumId w:val="2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2DE3"/>
    <w:rsid w:val="00505F78"/>
    <w:rsid w:val="00A32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2DE3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2D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2DE3"/>
    <w:rPr>
      <w:sz w:val="40"/>
      <w:szCs w:val="40"/>
    </w:rPr>
  </w:style>
  <w:style w:type="paragraph" w:customStyle="1" w:styleId="Heading1">
    <w:name w:val="Heading 1"/>
    <w:basedOn w:val="a"/>
    <w:uiPriority w:val="1"/>
    <w:qFormat/>
    <w:rsid w:val="00A32DE3"/>
    <w:pPr>
      <w:ind w:left="584"/>
      <w:outlineLvl w:val="1"/>
    </w:pPr>
    <w:rPr>
      <w:b/>
      <w:bCs/>
      <w:sz w:val="44"/>
      <w:szCs w:val="44"/>
    </w:rPr>
  </w:style>
  <w:style w:type="paragraph" w:styleId="a4">
    <w:name w:val="List Paragraph"/>
    <w:basedOn w:val="a"/>
    <w:uiPriority w:val="1"/>
    <w:qFormat/>
    <w:rsid w:val="00A32DE3"/>
    <w:pPr>
      <w:ind w:left="1001" w:hanging="215"/>
    </w:pPr>
  </w:style>
  <w:style w:type="paragraph" w:customStyle="1" w:styleId="TableParagraph">
    <w:name w:val="Table Paragraph"/>
    <w:basedOn w:val="a"/>
    <w:uiPriority w:val="1"/>
    <w:qFormat/>
    <w:rsid w:val="00A32DE3"/>
  </w:style>
  <w:style w:type="paragraph" w:styleId="a5">
    <w:name w:val="Balloon Text"/>
    <w:basedOn w:val="a"/>
    <w:link w:val="a6"/>
    <w:uiPriority w:val="99"/>
    <w:semiHidden/>
    <w:unhideWhenUsed/>
    <w:rsid w:val="00505F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F78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1097</Words>
  <Characters>6254</Characters>
  <Application>Microsoft Office Word</Application>
  <DocSecurity>0</DocSecurity>
  <Lines>52</Lines>
  <Paragraphs>14</Paragraphs>
  <ScaleCrop>false</ScaleCrop>
  <Company/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</dc:creator>
  <cp:lastModifiedBy>kosty</cp:lastModifiedBy>
  <cp:revision>2</cp:revision>
  <dcterms:created xsi:type="dcterms:W3CDTF">2024-06-05T11:30:00Z</dcterms:created>
  <dcterms:modified xsi:type="dcterms:W3CDTF">2024-06-05T11:30:00Z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2024-06-05T00:00:00Z</vt:filetime>
  </property>
  <property fmtid="{D5CDD505-2E9C-101B-9397-08002B2CF9AE}" pid="5" name="Producer">
    <vt:lpwstr>www.ilovepdf.com</vt:lpwstr>
  </property>
</Properties>
</file>