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667" w:rsidRPr="007E0290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Правила успешного грудного</w:t>
      </w:r>
    </w:p>
    <w:p w:rsidR="008F2667" w:rsidRPr="007E0290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вскармливания:</w:t>
      </w:r>
    </w:p>
    <w:p w:rsidR="007E0290" w:rsidRPr="008F2667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1. Исключите кормление из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бутылочки, или любые другие виды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кормления, до кормления грудью,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чтобы не сформировать у ребёнка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установку на любое иное</w:t>
      </w:r>
    </w:p>
    <w:p w:rsid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кормление, кроме грудного.</w:t>
      </w:r>
    </w:p>
    <w:p w:rsidR="007E0290" w:rsidRPr="008F2667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2. Придерживайтесь кормления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«по требованию ребёнка».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Необходимо прикладывать его к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груди по любому поводу,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предоставив возможность сосать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грудь, когда он хочет и сколько</w:t>
      </w:r>
    </w:p>
    <w:p w:rsid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хочет.</w:t>
      </w:r>
    </w:p>
    <w:p w:rsidR="007E0290" w:rsidRPr="008F2667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3. Продолжительность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кормления должен регулировать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сам ребёнок. Не следует отрывать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его от груди раньше, чем он сам</w:t>
      </w:r>
    </w:p>
    <w:p w:rsid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отпустит сосок.</w:t>
      </w:r>
    </w:p>
    <w:p w:rsidR="007E0290" w:rsidRPr="008F2667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4. Не отказывайте ребёнку в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ночных кормлениях. Они обеспечат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устойчивую лактацию и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предохранят женщину от</w:t>
      </w:r>
    </w:p>
    <w:p w:rsid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незапланированной беременности.</w:t>
      </w:r>
    </w:p>
    <w:p w:rsidR="007E0290" w:rsidRPr="008F2667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5. Исключите введение любых</w:t>
      </w: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других жидкостей, кроме грудного</w:t>
      </w:r>
    </w:p>
    <w:p w:rsid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молока.</w:t>
      </w:r>
    </w:p>
    <w:p w:rsidR="007E0290" w:rsidRPr="008F2667" w:rsidRDefault="00694F5B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4F5B" w:rsidRDefault="00694F5B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F5B" w:rsidRDefault="00694F5B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F5B" w:rsidRDefault="00694F5B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67" w:rsidRPr="008F2667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6. Постарайтесь отказаться от</w:t>
      </w:r>
    </w:p>
    <w:p w:rsidR="00801BD3" w:rsidRDefault="008F2667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667">
        <w:rPr>
          <w:rFonts w:ascii="Times New Roman" w:hAnsi="Times New Roman" w:cs="Times New Roman"/>
          <w:sz w:val="24"/>
          <w:szCs w:val="24"/>
        </w:rPr>
        <w:t>сосок и бутылочного кормления</w:t>
      </w:r>
    </w:p>
    <w:p w:rsidR="007E0290" w:rsidRDefault="007E0290" w:rsidP="007E0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При необходимости введения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докорма, его следует давать только</w:t>
      </w:r>
    </w:p>
    <w:p w:rsid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из чашки, ложки или из пипетки.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7. Не следует перекладывать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ребёнка ко второй груди раньше,</w:t>
      </w:r>
    </w:p>
    <w:p w:rsid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чем он высосет первую грудь.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8. Исключите мытьё сосков до и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после кормления. Частое мытье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груди приводит к удалению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защитного слоя жиров ареолы и</w:t>
      </w:r>
    </w:p>
    <w:p w:rsidR="007E0290" w:rsidRP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соска, что приводит к образованию</w:t>
      </w:r>
    </w:p>
    <w:p w:rsidR="007E0290" w:rsidRDefault="007E0290" w:rsidP="007E02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90">
        <w:rPr>
          <w:rFonts w:ascii="Times New Roman" w:hAnsi="Times New Roman" w:cs="Times New Roman"/>
          <w:sz w:val="24"/>
          <w:szCs w:val="24"/>
        </w:rPr>
        <w:t>трещин</w:t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64686" cy="1676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22" cy="16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Pr="00694F5B" w:rsidRDefault="00694F5B" w:rsidP="007E029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694F5B">
        <w:rPr>
          <w:rFonts w:ascii="Times New Roman" w:hAnsi="Times New Roman" w:cs="Times New Roman"/>
          <w:color w:val="0070C0"/>
          <w:sz w:val="20"/>
          <w:szCs w:val="20"/>
        </w:rPr>
        <w:t xml:space="preserve">Выполнила </w:t>
      </w:r>
      <w:proofErr w:type="spellStart"/>
      <w:r w:rsidRPr="00694F5B">
        <w:rPr>
          <w:rFonts w:ascii="Times New Roman" w:hAnsi="Times New Roman" w:cs="Times New Roman"/>
          <w:color w:val="0070C0"/>
          <w:sz w:val="20"/>
          <w:szCs w:val="20"/>
        </w:rPr>
        <w:t>Насирова</w:t>
      </w:r>
      <w:proofErr w:type="spellEnd"/>
      <w:r w:rsidRPr="00694F5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Pr="00694F5B">
        <w:rPr>
          <w:rFonts w:ascii="Times New Roman" w:hAnsi="Times New Roman" w:cs="Times New Roman"/>
          <w:color w:val="0070C0"/>
          <w:sz w:val="20"/>
          <w:szCs w:val="20"/>
        </w:rPr>
        <w:t>Вафа</w:t>
      </w:r>
      <w:proofErr w:type="spellEnd"/>
      <w:r w:rsidRPr="00694F5B">
        <w:rPr>
          <w:rFonts w:ascii="Times New Roman" w:hAnsi="Times New Roman" w:cs="Times New Roman"/>
          <w:color w:val="0070C0"/>
          <w:sz w:val="20"/>
          <w:szCs w:val="20"/>
        </w:rPr>
        <w:t>, студентка 215-9, 2024</w:t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 w:rsidRPr="007E0290"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  <w:t>Грудное вскармливание – лучшее, что дала природа.</w:t>
      </w:r>
    </w:p>
    <w:p w:rsidR="007E0290" w:rsidRPr="007E0290" w:rsidRDefault="007E0290" w:rsidP="007E02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8033" cy="1771650"/>
            <wp:effectExtent l="0" t="0" r="9525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80" cy="17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Кормление грудным молоком признано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самым безопасным и полезным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 вскармливания ребенка</w:t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первого года жизни.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Грудное вскармливание имеет важный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психологический аспект. Именно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кормление грудью дает ребёнку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возможность формирования первой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привязанности, безопасности и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доверия к миру, влияет на развитие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психики ребёнка и определяет всю его</w:t>
      </w:r>
    </w:p>
    <w:p w:rsidR="007E0290" w:rsidRP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дальнейшую жизнь</w:t>
      </w: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90" w:rsidRDefault="007E0290" w:rsidP="007E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0290" w:rsidSect="008F266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500E"/>
    <w:multiLevelType w:val="hybridMultilevel"/>
    <w:tmpl w:val="4CE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083"/>
    <w:multiLevelType w:val="hybridMultilevel"/>
    <w:tmpl w:val="ED24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7"/>
    <w:rsid w:val="0045502A"/>
    <w:rsid w:val="00694F5B"/>
    <w:rsid w:val="007E0290"/>
    <w:rsid w:val="008F2667"/>
    <w:rsid w:val="00D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B7D"/>
  <w15:chartTrackingRefBased/>
  <w15:docId w15:val="{4E9EE3A4-EF3A-42F6-B6C9-0B19F7A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41F7-B420-43AD-BE41-9AC1A5A5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2024-05-30T14:27:00Z</dcterms:created>
  <dcterms:modified xsi:type="dcterms:W3CDTF">2024-05-30T15:00:00Z</dcterms:modified>
</cp:coreProperties>
</file>