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3" w:rsidRPr="006D2846" w:rsidRDefault="00E57133" w:rsidP="00EB6AAF">
      <w:pPr>
        <w:pStyle w:val="a3"/>
        <w:spacing w:before="0" w:beforeAutospacing="0"/>
        <w:rPr>
          <w:color w:val="000000" w:themeColor="text1"/>
        </w:rPr>
      </w:pPr>
    </w:p>
    <w:p w:rsidR="00E57133" w:rsidRPr="006D2846" w:rsidRDefault="00E57133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Задача 1</w:t>
      </w:r>
    </w:p>
    <w:p w:rsidR="00E57133" w:rsidRPr="00E57133" w:rsidRDefault="00E57133" w:rsidP="00E57133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  <w:shd w:val="clear" w:color="auto" w:fill="FFFFFF"/>
        </w:rPr>
        <w:t>1) Рак правой молочной железы?</w:t>
      </w:r>
      <w:r w:rsidRPr="006D2846">
        <w:rPr>
          <w:color w:val="000000" w:themeColor="text1"/>
        </w:rPr>
        <w:br/>
      </w:r>
      <w:r w:rsidRPr="006D2846">
        <w:rPr>
          <w:color w:val="000000" w:themeColor="text1"/>
          <w:shd w:val="clear" w:color="auto" w:fill="FFFFFF"/>
        </w:rPr>
        <w:t>2)</w:t>
      </w:r>
      <w:r w:rsidRPr="006D2846">
        <w:rPr>
          <w:color w:val="000000" w:themeColor="text1"/>
          <w:shd w:val="clear" w:color="auto" w:fill="FFFFFF"/>
        </w:rPr>
        <w:t xml:space="preserve"> </w:t>
      </w:r>
      <w:r w:rsidRPr="006D2846">
        <w:rPr>
          <w:color w:val="000000" w:themeColor="text1"/>
          <w:shd w:val="clear" w:color="auto" w:fill="FFFFFF"/>
        </w:rPr>
        <w:t xml:space="preserve">сбор анамнеза и осмотр, пальпация молочных желез, РАК, Б/Х крови, маммография, УЗИ </w:t>
      </w:r>
      <w:proofErr w:type="spellStart"/>
      <w:r w:rsidRPr="006D2846">
        <w:rPr>
          <w:color w:val="000000" w:themeColor="text1"/>
          <w:shd w:val="clear" w:color="auto" w:fill="FFFFFF"/>
        </w:rPr>
        <w:t>мж</w:t>
      </w:r>
      <w:proofErr w:type="spellEnd"/>
      <w:r w:rsidRPr="006D2846">
        <w:rPr>
          <w:color w:val="000000" w:themeColor="text1"/>
        </w:rPr>
        <w:br/>
      </w:r>
      <w:r w:rsidRPr="006D2846">
        <w:rPr>
          <w:color w:val="000000" w:themeColor="text1"/>
          <w:shd w:val="clear" w:color="auto" w:fill="FFFFFF"/>
        </w:rPr>
        <w:t>3) Панцирная форма рака правой молочной железы?</w:t>
      </w:r>
      <w:r w:rsidRPr="006D2846">
        <w:rPr>
          <w:color w:val="000000" w:themeColor="text1"/>
        </w:rPr>
        <w:br/>
      </w:r>
      <w:r w:rsidRPr="006D2846">
        <w:rPr>
          <w:color w:val="000000" w:themeColor="text1"/>
          <w:shd w:val="clear" w:color="auto" w:fill="FFFFFF"/>
        </w:rPr>
        <w:t xml:space="preserve">4) </w:t>
      </w:r>
      <w:proofErr w:type="spellStart"/>
      <w:r w:rsidRPr="006D2846">
        <w:rPr>
          <w:color w:val="000000" w:themeColor="text1"/>
          <w:shd w:val="clear" w:color="auto" w:fill="FFFFFF"/>
        </w:rPr>
        <w:t>Rp</w:t>
      </w:r>
      <w:proofErr w:type="spellEnd"/>
      <w:r w:rsidRPr="006D2846">
        <w:rPr>
          <w:color w:val="000000" w:themeColor="text1"/>
          <w:shd w:val="clear" w:color="auto" w:fill="FFFFFF"/>
        </w:rPr>
        <w:t xml:space="preserve">. </w:t>
      </w:r>
      <w:proofErr w:type="spellStart"/>
      <w:r w:rsidRPr="006D2846">
        <w:rPr>
          <w:color w:val="000000" w:themeColor="text1"/>
          <w:shd w:val="clear" w:color="auto" w:fill="FFFFFF"/>
        </w:rPr>
        <w:t>Tabl</w:t>
      </w:r>
      <w:proofErr w:type="spellEnd"/>
      <w:r w:rsidRPr="006D2846">
        <w:rPr>
          <w:color w:val="000000" w:themeColor="text1"/>
          <w:shd w:val="clear" w:color="auto" w:fill="FFFFFF"/>
        </w:rPr>
        <w:t xml:space="preserve">. </w:t>
      </w:r>
      <w:proofErr w:type="spellStart"/>
      <w:r w:rsidRPr="006D2846">
        <w:rPr>
          <w:color w:val="000000" w:themeColor="text1"/>
          <w:shd w:val="clear" w:color="auto" w:fill="FFFFFF"/>
        </w:rPr>
        <w:t>Ketoprofeni</w:t>
      </w:r>
      <w:proofErr w:type="spellEnd"/>
      <w:r w:rsidRPr="006D2846">
        <w:rPr>
          <w:color w:val="000000" w:themeColor="text1"/>
          <w:shd w:val="clear" w:color="auto" w:fill="FFFFFF"/>
        </w:rPr>
        <w:t xml:space="preserve"> 0,1 №10</w:t>
      </w:r>
      <w:r w:rsidRPr="006D2846">
        <w:rPr>
          <w:color w:val="000000" w:themeColor="text1"/>
        </w:rPr>
        <w:br/>
      </w:r>
      <w:r w:rsidRPr="006D2846">
        <w:rPr>
          <w:color w:val="000000" w:themeColor="text1"/>
          <w:shd w:val="clear" w:color="auto" w:fill="FFFFFF"/>
        </w:rPr>
        <w:t>           </w:t>
      </w:r>
      <w:proofErr w:type="spellStart"/>
      <w:r w:rsidRPr="006D2846">
        <w:rPr>
          <w:color w:val="000000" w:themeColor="text1"/>
          <w:shd w:val="clear" w:color="auto" w:fill="FFFFFF"/>
        </w:rPr>
        <w:t>D.s</w:t>
      </w:r>
      <w:proofErr w:type="spellEnd"/>
      <w:r w:rsidRPr="006D2846">
        <w:rPr>
          <w:color w:val="000000" w:themeColor="text1"/>
          <w:shd w:val="clear" w:color="auto" w:fill="FFFFFF"/>
        </w:rPr>
        <w:t xml:space="preserve">. внутрь по 1 </w:t>
      </w:r>
      <w:proofErr w:type="spellStart"/>
      <w:proofErr w:type="gramStart"/>
      <w:r w:rsidRPr="006D2846">
        <w:rPr>
          <w:color w:val="000000" w:themeColor="text1"/>
          <w:shd w:val="clear" w:color="auto" w:fill="FFFFFF"/>
        </w:rPr>
        <w:t>табл</w:t>
      </w:r>
      <w:proofErr w:type="spellEnd"/>
      <w:proofErr w:type="gramEnd"/>
      <w:r w:rsidRPr="006D2846">
        <w:rPr>
          <w:color w:val="000000" w:themeColor="text1"/>
          <w:shd w:val="clear" w:color="auto" w:fill="FFFFFF"/>
        </w:rPr>
        <w:t xml:space="preserve"> 2 р/д после еды</w:t>
      </w:r>
      <w:r w:rsidRPr="006D2846">
        <w:rPr>
          <w:color w:val="000000" w:themeColor="text1"/>
        </w:rPr>
        <w:br/>
      </w:r>
      <w:r w:rsidRPr="006D2846">
        <w:rPr>
          <w:color w:val="000000" w:themeColor="text1"/>
          <w:shd w:val="clear" w:color="auto" w:fill="FFFFFF"/>
        </w:rPr>
        <w:t xml:space="preserve">5) назначил </w:t>
      </w:r>
      <w:proofErr w:type="spellStart"/>
      <w:r w:rsidRPr="006D2846">
        <w:rPr>
          <w:color w:val="000000" w:themeColor="text1"/>
          <w:shd w:val="clear" w:color="auto" w:fill="FFFFFF"/>
        </w:rPr>
        <w:t>физиолечение</w:t>
      </w:r>
      <w:proofErr w:type="spellEnd"/>
      <w:r w:rsidRPr="006D2846">
        <w:rPr>
          <w:color w:val="000000" w:themeColor="text1"/>
          <w:shd w:val="clear" w:color="auto" w:fill="FFFFFF"/>
        </w:rPr>
        <w:t xml:space="preserve">, не собрал анамнез и жалобы, не провел доп. </w:t>
      </w:r>
      <w:r w:rsidRPr="006D2846">
        <w:rPr>
          <w:color w:val="000000" w:themeColor="text1"/>
          <w:shd w:val="clear" w:color="auto" w:fill="FFFFFF"/>
        </w:rPr>
        <w:t>и</w:t>
      </w:r>
      <w:r w:rsidRPr="006D2846">
        <w:rPr>
          <w:color w:val="000000" w:themeColor="text1"/>
          <w:shd w:val="clear" w:color="auto" w:fill="FFFFFF"/>
        </w:rPr>
        <w:t>сследования</w:t>
      </w:r>
      <w:r w:rsidRPr="006D2846">
        <w:rPr>
          <w:color w:val="000000" w:themeColor="text1"/>
          <w:shd w:val="clear" w:color="auto" w:fill="FFFFFF"/>
        </w:rPr>
        <w:br/>
      </w:r>
      <w:r w:rsidRPr="006D2846">
        <w:rPr>
          <w:color w:val="000000" w:themeColor="text1"/>
          <w:shd w:val="clear" w:color="auto" w:fill="FFFFFF"/>
        </w:rPr>
        <w:br/>
        <w:t>Задача 2</w:t>
      </w:r>
      <w:r w:rsidRPr="006D2846">
        <w:rPr>
          <w:color w:val="000000" w:themeColor="text1"/>
          <w:shd w:val="clear" w:color="auto" w:fill="FFFFFF"/>
        </w:rPr>
        <w:br/>
      </w:r>
      <w:r w:rsidRPr="006D2846">
        <w:rPr>
          <w:color w:val="000000" w:themeColor="text1"/>
          <w:shd w:val="clear" w:color="auto" w:fill="FFFFFF"/>
        </w:rPr>
        <w:br/>
      </w:r>
      <w:r w:rsidRPr="006D2846">
        <w:rPr>
          <w:color w:val="000000" w:themeColor="text1"/>
        </w:rPr>
        <w:t>1) Фиброзно-кистозная мастопатия?</w:t>
      </w:r>
      <w:r w:rsidRPr="006D2846">
        <w:rPr>
          <w:color w:val="000000" w:themeColor="text1"/>
        </w:rPr>
        <w:br/>
        <w:t>2) Гинекомастия</w:t>
      </w:r>
      <w:r w:rsidRPr="006D2846">
        <w:rPr>
          <w:color w:val="000000" w:themeColor="text1"/>
        </w:rPr>
        <w:br/>
        <w:t>3) Увеличение ФСГ, ЛГ, пролактин</w:t>
      </w:r>
      <w:r w:rsidRPr="006D2846">
        <w:rPr>
          <w:color w:val="000000" w:themeColor="text1"/>
        </w:rPr>
        <w:t>а</w:t>
      </w:r>
      <w:r w:rsidRPr="006D2846">
        <w:rPr>
          <w:color w:val="000000" w:themeColor="text1"/>
        </w:rPr>
        <w:br/>
        <w:t xml:space="preserve">4) </w:t>
      </w:r>
      <w:proofErr w:type="spellStart"/>
      <w:r w:rsidRPr="006D2846">
        <w:rPr>
          <w:color w:val="000000" w:themeColor="text1"/>
        </w:rPr>
        <w:t>Rp</w:t>
      </w:r>
      <w:proofErr w:type="spellEnd"/>
      <w:r w:rsidRPr="006D2846">
        <w:rPr>
          <w:color w:val="000000" w:themeColor="text1"/>
        </w:rPr>
        <w:t xml:space="preserve">. </w:t>
      </w:r>
      <w:proofErr w:type="spellStart"/>
      <w:r w:rsidRPr="006D2846">
        <w:rPr>
          <w:color w:val="000000" w:themeColor="text1"/>
        </w:rPr>
        <w:t>Tabl</w:t>
      </w:r>
      <w:proofErr w:type="spellEnd"/>
      <w:r w:rsidRPr="006D2846">
        <w:rPr>
          <w:color w:val="000000" w:themeColor="text1"/>
        </w:rPr>
        <w:t>. </w:t>
      </w:r>
      <w:proofErr w:type="spellStart"/>
      <w:r w:rsidRPr="006D2846">
        <w:rPr>
          <w:color w:val="000000" w:themeColor="text1"/>
        </w:rPr>
        <w:t>Ademethionini</w:t>
      </w:r>
      <w:proofErr w:type="spellEnd"/>
      <w:r w:rsidRPr="006D2846">
        <w:rPr>
          <w:color w:val="000000" w:themeColor="text1"/>
        </w:rPr>
        <w:t> 0,4</w:t>
      </w:r>
      <w:r w:rsidRPr="006D2846">
        <w:rPr>
          <w:color w:val="000000" w:themeColor="text1"/>
        </w:rPr>
        <w:br/>
        <w:t>           </w:t>
      </w:r>
      <w:proofErr w:type="spellStart"/>
      <w:r w:rsidRPr="006D2846">
        <w:rPr>
          <w:color w:val="000000" w:themeColor="text1"/>
        </w:rPr>
        <w:t>D.s</w:t>
      </w:r>
      <w:proofErr w:type="spellEnd"/>
      <w:r w:rsidRPr="006D2846">
        <w:rPr>
          <w:color w:val="000000" w:themeColor="text1"/>
        </w:rPr>
        <w:t xml:space="preserve">. внутрь по 1 </w:t>
      </w:r>
      <w:proofErr w:type="spellStart"/>
      <w:proofErr w:type="gramStart"/>
      <w:r w:rsidRPr="006D2846">
        <w:rPr>
          <w:color w:val="000000" w:themeColor="text1"/>
        </w:rPr>
        <w:t>табл</w:t>
      </w:r>
      <w:proofErr w:type="spellEnd"/>
      <w:proofErr w:type="gramEnd"/>
      <w:r w:rsidRPr="006D2846">
        <w:rPr>
          <w:color w:val="000000" w:themeColor="text1"/>
        </w:rPr>
        <w:t xml:space="preserve"> 1 раз после обеда</w:t>
      </w:r>
      <w:r w:rsidRPr="006D2846">
        <w:rPr>
          <w:color w:val="000000" w:themeColor="text1"/>
        </w:rPr>
        <w:br/>
        <w:t xml:space="preserve">5) Группа </w:t>
      </w:r>
      <w:proofErr w:type="spellStart"/>
      <w:r w:rsidRPr="006D2846">
        <w:rPr>
          <w:color w:val="000000" w:themeColor="text1"/>
        </w:rPr>
        <w:t>IIIb</w:t>
      </w:r>
      <w:proofErr w:type="spellEnd"/>
      <w:r w:rsidRPr="006D2846">
        <w:rPr>
          <w:color w:val="000000" w:themeColor="text1"/>
        </w:rPr>
        <w:br/>
      </w:r>
      <w:r w:rsidRPr="006D2846">
        <w:rPr>
          <w:color w:val="000000" w:themeColor="text1"/>
        </w:rPr>
        <w:br/>
        <w:t>Задача 3</w:t>
      </w:r>
      <w:hyperlink r:id="rId5" w:history="1">
        <w:r w:rsidRPr="00E57133">
          <w:rPr>
            <w:color w:val="000000" w:themeColor="text1"/>
          </w:rPr>
          <w:br/>
        </w:r>
      </w:hyperlink>
    </w:p>
    <w:p w:rsidR="00EB6AAF" w:rsidRPr="006D2846" w:rsidRDefault="00E57133" w:rsidP="00E571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Между узловой формой рака молочной железы, очаг</w:t>
      </w:r>
      <w:r w:rsidRPr="006D2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овым фиброзом, липомой молочной </w:t>
      </w:r>
      <w:r w:rsidR="006D2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железы, фиброаденомой</w:t>
      </w:r>
      <w:r w:rsidR="006D2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2)С</w:t>
      </w:r>
      <w:bookmarkStart w:id="0" w:name="_GoBack"/>
      <w:bookmarkEnd w:id="0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 анамнеза и осмотр; пальпация </w:t>
      </w:r>
      <w:proofErr w:type="spellStart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мж</w:t>
      </w:r>
      <w:proofErr w:type="spellEnd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узи</w:t>
      </w:r>
      <w:proofErr w:type="spellEnd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мж</w:t>
      </w:r>
      <w:proofErr w:type="spellEnd"/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маммография, РАК, Б/Х крови, ОАМ</w:t>
      </w:r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3)Фиброаденома молочной железы – это доброкачественная опухоль железистого происхождения с преобладанием соединительнотканной стромы. Наиболее часто диагностируется у женщин моложе 35 лет. Преимущественно образование одиночное, плотное, эластичной консистенции, не связано с окружающей тканью и подвижно.</w:t>
      </w:r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Онколог, гинеколог</w:t>
      </w:r>
      <w:r w:rsidRPr="00E5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Секторальная резекция</w:t>
      </w:r>
    </w:p>
    <w:p w:rsidR="00E57133" w:rsidRPr="006D2846" w:rsidRDefault="00E57133" w:rsidP="00E57133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Задача 4</w:t>
      </w:r>
      <w:r w:rsidRPr="006D2846">
        <w:rPr>
          <w:color w:val="000000" w:themeColor="text1"/>
        </w:rPr>
        <w:br/>
        <w:t>1) Рак предстательной железы?</w:t>
      </w:r>
    </w:p>
    <w:p w:rsidR="00E57133" w:rsidRPr="00E57133" w:rsidRDefault="00E57133" w:rsidP="00E57133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E57133">
        <w:rPr>
          <w:color w:val="000000" w:themeColor="text1"/>
        </w:rPr>
        <w:t>2)ИГ используется для гистологической оценки дифференцировки клеток рака</w:t>
      </w:r>
      <w:r w:rsidRPr="00E57133">
        <w:rPr>
          <w:color w:val="000000" w:themeColor="text1"/>
        </w:rPr>
        <w:br/>
        <w:t>предстательной железы</w:t>
      </w:r>
      <w:r w:rsidRPr="00E57133">
        <w:rPr>
          <w:color w:val="000000" w:themeColor="text1"/>
        </w:rPr>
        <w:br/>
        <w:t>3) Возраст, гормональный фон, национальность, терапия сопутствующих заболеваний</w:t>
      </w:r>
      <w:r w:rsidRPr="00E57133">
        <w:rPr>
          <w:color w:val="000000" w:themeColor="text1"/>
        </w:rPr>
        <w:br/>
        <w:t xml:space="preserve">4) КТ, МРТ, </w:t>
      </w:r>
      <w:proofErr w:type="spellStart"/>
      <w:r w:rsidRPr="00E57133">
        <w:rPr>
          <w:color w:val="000000" w:themeColor="text1"/>
        </w:rPr>
        <w:t>остеоденситометрия</w:t>
      </w:r>
      <w:proofErr w:type="spellEnd"/>
      <w:r w:rsidRPr="00E57133">
        <w:rPr>
          <w:color w:val="000000" w:themeColor="text1"/>
        </w:rPr>
        <w:br/>
        <w:t>5) лучевая терапия, с дальнейшей химиотерапией</w:t>
      </w:r>
    </w:p>
    <w:p w:rsidR="00E57133" w:rsidRPr="006D2846" w:rsidRDefault="00E57133" w:rsidP="00EB6AAF">
      <w:pPr>
        <w:pStyle w:val="a3"/>
        <w:spacing w:before="0" w:beforeAutospacing="0"/>
        <w:rPr>
          <w:color w:val="000000" w:themeColor="text1"/>
        </w:rPr>
      </w:pPr>
    </w:p>
    <w:p w:rsidR="00E57133" w:rsidRPr="006D2846" w:rsidRDefault="00E57133" w:rsidP="00EB6AAF">
      <w:pPr>
        <w:pStyle w:val="a3"/>
        <w:spacing w:before="0" w:beforeAutospacing="0"/>
        <w:rPr>
          <w:color w:val="000000" w:themeColor="text1"/>
        </w:rPr>
      </w:pPr>
    </w:p>
    <w:p w:rsidR="00E57133" w:rsidRPr="006D2846" w:rsidRDefault="00E57133" w:rsidP="00E57133">
      <w:pPr>
        <w:pStyle w:val="a3"/>
        <w:rPr>
          <w:color w:val="000000" w:themeColor="text1"/>
        </w:rPr>
      </w:pPr>
      <w:r w:rsidRPr="006D2846">
        <w:rPr>
          <w:color w:val="000000" w:themeColor="text1"/>
        </w:rPr>
        <w:t>Задача 5</w:t>
      </w:r>
      <w:r w:rsidRPr="006D2846">
        <w:rPr>
          <w:color w:val="000000" w:themeColor="text1"/>
        </w:rPr>
        <w:br/>
        <w:t>1) Т</w:t>
      </w:r>
      <w:r w:rsidRPr="006D2846">
        <w:rPr>
          <w:color w:val="000000" w:themeColor="text1"/>
        </w:rPr>
        <w:t>оксико-анемическая форма</w:t>
      </w:r>
    </w:p>
    <w:p w:rsidR="00E57133" w:rsidRPr="006D2846" w:rsidRDefault="00E57133" w:rsidP="00E57133">
      <w:pPr>
        <w:pStyle w:val="a3"/>
        <w:rPr>
          <w:color w:val="000000" w:themeColor="text1"/>
        </w:rPr>
      </w:pPr>
      <w:r w:rsidRPr="006D2846">
        <w:rPr>
          <w:color w:val="000000" w:themeColor="text1"/>
        </w:rPr>
        <w:t>2)</w:t>
      </w:r>
      <w:proofErr w:type="spellStart"/>
      <w:r w:rsidRPr="006D2846">
        <w:rPr>
          <w:color w:val="000000" w:themeColor="text1"/>
        </w:rPr>
        <w:t>Аденоматозные</w:t>
      </w:r>
      <w:proofErr w:type="spellEnd"/>
      <w:r w:rsidRPr="006D2846">
        <w:rPr>
          <w:color w:val="000000" w:themeColor="text1"/>
        </w:rPr>
        <w:t xml:space="preserve"> полипы, </w:t>
      </w:r>
      <w:proofErr w:type="spellStart"/>
      <w:r w:rsidRPr="006D2846">
        <w:rPr>
          <w:color w:val="000000" w:themeColor="text1"/>
        </w:rPr>
        <w:t>ворсиначатые</w:t>
      </w:r>
      <w:proofErr w:type="spellEnd"/>
      <w:r w:rsidRPr="006D2846">
        <w:rPr>
          <w:color w:val="000000" w:themeColor="text1"/>
        </w:rPr>
        <w:t xml:space="preserve"> опухоли, семейные </w:t>
      </w:r>
      <w:proofErr w:type="spellStart"/>
      <w:r w:rsidRPr="006D2846">
        <w:rPr>
          <w:color w:val="000000" w:themeColor="text1"/>
        </w:rPr>
        <w:t>полипозы</w:t>
      </w:r>
      <w:proofErr w:type="spellEnd"/>
    </w:p>
    <w:p w:rsidR="00E57133" w:rsidRPr="006D2846" w:rsidRDefault="00E57133" w:rsidP="00E57133">
      <w:pPr>
        <w:pStyle w:val="a3"/>
        <w:rPr>
          <w:color w:val="000000" w:themeColor="text1"/>
        </w:rPr>
      </w:pPr>
      <w:r w:rsidRPr="006D2846">
        <w:rPr>
          <w:color w:val="000000" w:themeColor="text1"/>
        </w:rPr>
        <w:lastRenderedPageBreak/>
        <w:t>3)Иммунохимический тест определения скрытой крови IFOBT (FIT)</w:t>
      </w:r>
    </w:p>
    <w:p w:rsidR="00E57133" w:rsidRPr="006D2846" w:rsidRDefault="00E57133" w:rsidP="00E57133">
      <w:pPr>
        <w:pStyle w:val="a3"/>
        <w:rPr>
          <w:color w:val="000000" w:themeColor="text1"/>
        </w:rPr>
      </w:pPr>
      <w:r w:rsidRPr="006D2846">
        <w:rPr>
          <w:color w:val="000000" w:themeColor="text1"/>
        </w:rPr>
        <w:t>4)П</w:t>
      </w:r>
      <w:r w:rsidRPr="006D2846">
        <w:rPr>
          <w:color w:val="000000" w:themeColor="text1"/>
        </w:rPr>
        <w:t xml:space="preserve">равосторонняя </w:t>
      </w:r>
      <w:proofErr w:type="spellStart"/>
      <w:r w:rsidRPr="006D2846">
        <w:rPr>
          <w:color w:val="000000" w:themeColor="text1"/>
        </w:rPr>
        <w:t>гемиколэктомия</w:t>
      </w:r>
      <w:proofErr w:type="spellEnd"/>
    </w:p>
    <w:p w:rsidR="00E57133" w:rsidRPr="006D2846" w:rsidRDefault="00E57133" w:rsidP="00E57133">
      <w:pPr>
        <w:pStyle w:val="a3"/>
        <w:rPr>
          <w:color w:val="000000" w:themeColor="text1"/>
        </w:rPr>
      </w:pPr>
      <w:r w:rsidRPr="006D2846">
        <w:rPr>
          <w:color w:val="000000" w:themeColor="text1"/>
        </w:rPr>
        <w:t>5)</w:t>
      </w:r>
      <w:r w:rsidRPr="006D2846">
        <w:rPr>
          <w:color w:val="000000" w:themeColor="text1"/>
        </w:rPr>
        <w:t>5-фтору</w:t>
      </w:r>
      <w:r w:rsidR="006D2846" w:rsidRPr="006D2846">
        <w:rPr>
          <w:color w:val="000000" w:themeColor="text1"/>
        </w:rPr>
        <w:t>р</w:t>
      </w:r>
      <w:r w:rsidRPr="006D2846">
        <w:rPr>
          <w:color w:val="000000" w:themeColor="text1"/>
        </w:rPr>
        <w:t xml:space="preserve">ацил </w:t>
      </w:r>
      <w:r w:rsidR="006D2846" w:rsidRPr="006D2846">
        <w:rPr>
          <w:color w:val="000000" w:themeColor="text1"/>
        </w:rPr>
        <w:t>(5</w:t>
      </w:r>
      <w:r w:rsidR="006D2846" w:rsidRPr="006D2846">
        <w:rPr>
          <w:color w:val="000000" w:themeColor="text1"/>
          <w:lang w:val="en-US"/>
        </w:rPr>
        <w:t>FU</w:t>
      </w:r>
      <w:r w:rsidR="006D2846" w:rsidRPr="006D2846">
        <w:rPr>
          <w:color w:val="000000" w:themeColor="text1"/>
        </w:rPr>
        <w:t xml:space="preserve">) и </w:t>
      </w:r>
      <w:proofErr w:type="spellStart"/>
      <w:r w:rsidR="006D2846" w:rsidRPr="006D2846">
        <w:rPr>
          <w:color w:val="000000" w:themeColor="text1"/>
        </w:rPr>
        <w:t>Лейковорин</w:t>
      </w:r>
      <w:proofErr w:type="spellEnd"/>
      <w:r w:rsidRPr="006D2846">
        <w:rPr>
          <w:color w:val="000000" w:themeColor="text1"/>
        </w:rPr>
        <w:br/>
      </w:r>
      <w:r w:rsidRPr="006D2846">
        <w:rPr>
          <w:color w:val="000000" w:themeColor="text1"/>
        </w:rPr>
        <w:br/>
      </w:r>
      <w:r w:rsidRPr="006D2846">
        <w:rPr>
          <w:color w:val="000000" w:themeColor="text1"/>
        </w:rPr>
        <w:br/>
      </w:r>
      <w:r w:rsidR="006D2846" w:rsidRPr="006D2846">
        <w:rPr>
          <w:color w:val="000000" w:themeColor="text1"/>
        </w:rPr>
        <w:t>Задача 6</w:t>
      </w:r>
    </w:p>
    <w:p w:rsidR="00EB6AAF" w:rsidRPr="006D2846" w:rsidRDefault="006D2846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 xml:space="preserve">1) </w:t>
      </w:r>
      <w:proofErr w:type="spellStart"/>
      <w:r w:rsidRPr="006D2846">
        <w:rPr>
          <w:color w:val="000000" w:themeColor="text1"/>
        </w:rPr>
        <w:t>Н</w:t>
      </w:r>
      <w:r w:rsidR="00EB6AAF" w:rsidRPr="006D2846">
        <w:rPr>
          <w:color w:val="000000" w:themeColor="text1"/>
        </w:rPr>
        <w:t>овоклеточный</w:t>
      </w:r>
      <w:proofErr w:type="spellEnd"/>
      <w:r w:rsidR="00EB6AAF" w:rsidRPr="006D2846">
        <w:rPr>
          <w:color w:val="000000" w:themeColor="text1"/>
        </w:rPr>
        <w:t xml:space="preserve"> </w:t>
      </w:r>
      <w:proofErr w:type="spellStart"/>
      <w:r w:rsidR="00EB6AAF" w:rsidRPr="006D2846">
        <w:rPr>
          <w:color w:val="000000" w:themeColor="text1"/>
        </w:rPr>
        <w:t>невус</w:t>
      </w:r>
      <w:proofErr w:type="spellEnd"/>
    </w:p>
    <w:p w:rsidR="00EB6AAF" w:rsidRPr="006D2846" w:rsidRDefault="006D2846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2)Б</w:t>
      </w:r>
      <w:r w:rsidR="00EB6AAF" w:rsidRPr="006D2846">
        <w:rPr>
          <w:color w:val="000000" w:themeColor="text1"/>
        </w:rPr>
        <w:t>иопсия с дальнейшим гистологическим исследованием</w:t>
      </w:r>
      <w:proofErr w:type="gramStart"/>
      <w:r w:rsidR="00EB6AAF" w:rsidRPr="006D2846">
        <w:rPr>
          <w:color w:val="000000" w:themeColor="text1"/>
        </w:rPr>
        <w:t>.</w:t>
      </w:r>
      <w:proofErr w:type="gramEnd"/>
      <w:r w:rsidR="00EB6AAF" w:rsidRPr="006D2846">
        <w:rPr>
          <w:color w:val="000000" w:themeColor="text1"/>
        </w:rPr>
        <w:t xml:space="preserve"> </w:t>
      </w:r>
      <w:proofErr w:type="gramStart"/>
      <w:r w:rsidR="00EB6AAF" w:rsidRPr="006D2846">
        <w:rPr>
          <w:color w:val="000000" w:themeColor="text1"/>
        </w:rPr>
        <w:t>ц</w:t>
      </w:r>
      <w:proofErr w:type="gramEnd"/>
      <w:r w:rsidR="00EB6AAF" w:rsidRPr="006D2846">
        <w:rPr>
          <w:color w:val="000000" w:themeColor="text1"/>
        </w:rPr>
        <w:t>итологическое исследование</w:t>
      </w:r>
    </w:p>
    <w:p w:rsidR="00EB6AAF" w:rsidRPr="006D2846" w:rsidRDefault="006D2846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3)И</w:t>
      </w:r>
      <w:r w:rsidR="00EB6AAF" w:rsidRPr="006D2846">
        <w:rPr>
          <w:color w:val="000000" w:themeColor="text1"/>
        </w:rPr>
        <w:t>ссечение, обработка послеоперационной раны</w:t>
      </w:r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4)</w:t>
      </w:r>
      <w:proofErr w:type="spellStart"/>
      <w:r w:rsidRPr="006D2846">
        <w:rPr>
          <w:color w:val="000000" w:themeColor="text1"/>
        </w:rPr>
        <w:t>Rp</w:t>
      </w:r>
      <w:proofErr w:type="spellEnd"/>
      <w:r w:rsidRPr="006D2846">
        <w:rPr>
          <w:color w:val="000000" w:themeColor="text1"/>
        </w:rPr>
        <w:t xml:space="preserve">. </w:t>
      </w:r>
      <w:proofErr w:type="spellStart"/>
      <w:r w:rsidRPr="006D2846">
        <w:rPr>
          <w:color w:val="000000" w:themeColor="text1"/>
        </w:rPr>
        <w:t>Sol</w:t>
      </w:r>
      <w:proofErr w:type="spellEnd"/>
      <w:r w:rsidRPr="006D2846">
        <w:rPr>
          <w:color w:val="000000" w:themeColor="text1"/>
        </w:rPr>
        <w:t xml:space="preserve"> </w:t>
      </w:r>
      <w:proofErr w:type="spellStart"/>
      <w:r w:rsidRPr="006D2846">
        <w:rPr>
          <w:color w:val="000000" w:themeColor="text1"/>
        </w:rPr>
        <w:t>Spiritus</w:t>
      </w:r>
      <w:proofErr w:type="spellEnd"/>
      <w:r w:rsidRPr="006D2846">
        <w:rPr>
          <w:color w:val="000000" w:themeColor="text1"/>
        </w:rPr>
        <w:t xml:space="preserve"> </w:t>
      </w:r>
      <w:proofErr w:type="spellStart"/>
      <w:r w:rsidRPr="006D2846">
        <w:rPr>
          <w:color w:val="000000" w:themeColor="text1"/>
        </w:rPr>
        <w:t>Aethilici</w:t>
      </w:r>
      <w:proofErr w:type="spellEnd"/>
      <w:r w:rsidRPr="006D2846">
        <w:rPr>
          <w:color w:val="000000" w:themeColor="text1"/>
        </w:rPr>
        <w:t xml:space="preserve"> 70%</w:t>
      </w:r>
      <w:r w:rsidR="006D2846" w:rsidRPr="006D2846">
        <w:rPr>
          <w:color w:val="000000" w:themeColor="text1"/>
        </w:rPr>
        <w:t xml:space="preserve">-10 </w:t>
      </w:r>
      <w:r w:rsidR="006D2846" w:rsidRPr="006D2846">
        <w:rPr>
          <w:color w:val="000000" w:themeColor="text1"/>
          <w:lang w:val="en-US"/>
        </w:rPr>
        <w:t>ml</w:t>
      </w:r>
    </w:p>
    <w:p w:rsidR="006D2846" w:rsidRPr="006D2846" w:rsidRDefault="006D2846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 xml:space="preserve">        </w:t>
      </w:r>
      <w:proofErr w:type="gramStart"/>
      <w:r w:rsidRPr="006D2846">
        <w:rPr>
          <w:color w:val="000000" w:themeColor="text1"/>
          <w:lang w:val="en-US"/>
        </w:rPr>
        <w:t>D</w:t>
      </w:r>
      <w:r w:rsidRPr="006D2846">
        <w:rPr>
          <w:color w:val="000000" w:themeColor="text1"/>
        </w:rPr>
        <w:t>.</w:t>
      </w:r>
      <w:r w:rsidRPr="006D2846">
        <w:rPr>
          <w:color w:val="000000" w:themeColor="text1"/>
          <w:lang w:val="en-US"/>
        </w:rPr>
        <w:t>t</w:t>
      </w:r>
      <w:r w:rsidRPr="006D2846">
        <w:rPr>
          <w:color w:val="000000" w:themeColor="text1"/>
        </w:rPr>
        <w:t>.</w:t>
      </w:r>
      <w:r w:rsidRPr="006D2846">
        <w:rPr>
          <w:color w:val="000000" w:themeColor="text1"/>
          <w:lang w:val="en-US"/>
        </w:rPr>
        <w:t>d</w:t>
      </w:r>
      <w:r w:rsidRPr="006D2846">
        <w:rPr>
          <w:color w:val="000000" w:themeColor="text1"/>
        </w:rPr>
        <w:t xml:space="preserve">. №10 </w:t>
      </w:r>
      <w:r w:rsidRPr="006D2846">
        <w:rPr>
          <w:color w:val="000000" w:themeColor="text1"/>
          <w:lang w:val="en-US"/>
        </w:rPr>
        <w:t>in amp.</w:t>
      </w:r>
      <w:proofErr w:type="gramEnd"/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 xml:space="preserve">         S. </w:t>
      </w:r>
      <w:proofErr w:type="spellStart"/>
      <w:r w:rsidR="006D2846" w:rsidRPr="006D2846">
        <w:rPr>
          <w:color w:val="000000" w:themeColor="text1"/>
        </w:rPr>
        <w:t>местно</w:t>
      </w:r>
      <w:proofErr w:type="spellEnd"/>
      <w:r w:rsidR="006D2846" w:rsidRPr="006D2846">
        <w:rPr>
          <w:color w:val="000000" w:themeColor="text1"/>
        </w:rPr>
        <w:t xml:space="preserve">, </w:t>
      </w:r>
      <w:r w:rsidRPr="006D2846">
        <w:rPr>
          <w:color w:val="000000" w:themeColor="text1"/>
        </w:rPr>
        <w:t>для обработки раны</w:t>
      </w:r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 xml:space="preserve">5) </w:t>
      </w:r>
      <w:r w:rsidR="006D2846" w:rsidRPr="006D2846">
        <w:rPr>
          <w:color w:val="000000" w:themeColor="text1"/>
        </w:rPr>
        <w:t>не травмировать</w:t>
      </w:r>
      <w:r w:rsidRPr="006D2846">
        <w:rPr>
          <w:color w:val="000000" w:themeColor="text1"/>
        </w:rPr>
        <w:t xml:space="preserve">, </w:t>
      </w:r>
      <w:proofErr w:type="gramStart"/>
      <w:r w:rsidR="006D2846" w:rsidRPr="006D2846">
        <w:rPr>
          <w:color w:val="000000" w:themeColor="text1"/>
        </w:rPr>
        <w:t xml:space="preserve">избегать </w:t>
      </w:r>
      <w:r w:rsidRPr="006D2846">
        <w:rPr>
          <w:color w:val="000000" w:themeColor="text1"/>
        </w:rPr>
        <w:t>инсоляцию</w:t>
      </w:r>
      <w:proofErr w:type="gramEnd"/>
      <w:r w:rsidR="006D2846" w:rsidRPr="006D2846">
        <w:rPr>
          <w:color w:val="000000" w:themeColor="text1"/>
        </w:rPr>
        <w:br/>
      </w:r>
      <w:r w:rsidR="006D2846" w:rsidRPr="006D2846">
        <w:rPr>
          <w:color w:val="000000" w:themeColor="text1"/>
        </w:rPr>
        <w:br/>
        <w:t>Задача 7</w:t>
      </w:r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1)Опухолевая фаза грибовидного микоза</w:t>
      </w:r>
    </w:p>
    <w:p w:rsidR="00EB6AAF" w:rsidRPr="006D2846" w:rsidRDefault="006D2846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 xml:space="preserve">2) </w:t>
      </w:r>
      <w:proofErr w:type="spellStart"/>
      <w:r w:rsidRPr="006D2846">
        <w:rPr>
          <w:color w:val="000000" w:themeColor="text1"/>
        </w:rPr>
        <w:t>лимфопроли</w:t>
      </w:r>
      <w:r w:rsidR="00EB6AAF" w:rsidRPr="006D2846">
        <w:rPr>
          <w:color w:val="000000" w:themeColor="text1"/>
        </w:rPr>
        <w:t>феративное</w:t>
      </w:r>
      <w:proofErr w:type="spellEnd"/>
      <w:r w:rsidR="00EB6AAF" w:rsidRPr="006D2846">
        <w:rPr>
          <w:color w:val="000000" w:themeColor="text1"/>
        </w:rPr>
        <w:t xml:space="preserve"> заболевание</w:t>
      </w:r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3)гистологическое исследование, цитология, определение степен</w:t>
      </w:r>
      <w:r w:rsidR="006D2846" w:rsidRPr="006D2846">
        <w:rPr>
          <w:color w:val="000000" w:themeColor="text1"/>
        </w:rPr>
        <w:t xml:space="preserve">и </w:t>
      </w:r>
      <w:r w:rsidRPr="006D2846">
        <w:rPr>
          <w:color w:val="000000" w:themeColor="text1"/>
        </w:rPr>
        <w:t xml:space="preserve">дифференцировки клеточного состава, </w:t>
      </w:r>
      <w:proofErr w:type="spellStart"/>
      <w:r w:rsidRPr="006D2846">
        <w:rPr>
          <w:color w:val="000000" w:themeColor="text1"/>
        </w:rPr>
        <w:t>гистоархитектоника</w:t>
      </w:r>
      <w:proofErr w:type="spellEnd"/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  <w:lang w:val="en-US"/>
        </w:rPr>
      </w:pPr>
      <w:r w:rsidRPr="006D2846">
        <w:rPr>
          <w:color w:val="000000" w:themeColor="text1"/>
          <w:lang w:val="en-US"/>
        </w:rPr>
        <w:t>4) </w:t>
      </w:r>
      <w:proofErr w:type="spellStart"/>
      <w:r w:rsidRPr="006D2846">
        <w:rPr>
          <w:color w:val="000000" w:themeColor="text1"/>
          <w:lang w:val="en-US"/>
        </w:rPr>
        <w:t>Rp</w:t>
      </w:r>
      <w:proofErr w:type="spellEnd"/>
      <w:r w:rsidRPr="006D2846">
        <w:rPr>
          <w:color w:val="000000" w:themeColor="text1"/>
          <w:lang w:val="en-US"/>
        </w:rPr>
        <w:t xml:space="preserve">.: </w:t>
      </w:r>
      <w:r w:rsidR="006D2846" w:rsidRPr="006D2846">
        <w:rPr>
          <w:color w:val="000000" w:themeColor="text1"/>
          <w:lang w:val="en-US"/>
        </w:rPr>
        <w:t xml:space="preserve"> Sol. </w:t>
      </w:r>
      <w:r w:rsidRPr="006D2846">
        <w:rPr>
          <w:color w:val="000000" w:themeColor="text1"/>
          <w:lang w:val="en-US"/>
        </w:rPr>
        <w:t xml:space="preserve">Chlorhexidine </w:t>
      </w:r>
      <w:proofErr w:type="spellStart"/>
      <w:r w:rsidRPr="006D2846">
        <w:rPr>
          <w:color w:val="000000" w:themeColor="text1"/>
          <w:lang w:val="en-US"/>
        </w:rPr>
        <w:t>bigluconati</w:t>
      </w:r>
      <w:proofErr w:type="spellEnd"/>
      <w:r w:rsidRPr="006D2846">
        <w:rPr>
          <w:color w:val="000000" w:themeColor="text1"/>
          <w:lang w:val="en-US"/>
        </w:rPr>
        <w:t xml:space="preserve"> 0</w:t>
      </w:r>
      <w:proofErr w:type="gramStart"/>
      <w:r w:rsidRPr="006D2846">
        <w:rPr>
          <w:color w:val="000000" w:themeColor="text1"/>
          <w:lang w:val="en-US"/>
        </w:rPr>
        <w:t>,05</w:t>
      </w:r>
      <w:proofErr w:type="gramEnd"/>
      <w:r w:rsidRPr="006D2846">
        <w:rPr>
          <w:color w:val="000000" w:themeColor="text1"/>
          <w:lang w:val="en-US"/>
        </w:rPr>
        <w:t>%-400,0 ml.</w:t>
      </w:r>
      <w:r w:rsidRPr="006D2846">
        <w:rPr>
          <w:color w:val="000000" w:themeColor="text1"/>
          <w:lang w:val="en-US"/>
        </w:rPr>
        <w:br/>
      </w:r>
      <w:r w:rsidR="006D2846" w:rsidRPr="006D2846">
        <w:rPr>
          <w:color w:val="000000" w:themeColor="text1"/>
          <w:lang w:val="en-US"/>
        </w:rPr>
        <w:t xml:space="preserve">           </w:t>
      </w:r>
      <w:r w:rsidRPr="006D2846">
        <w:rPr>
          <w:color w:val="000000" w:themeColor="text1"/>
          <w:lang w:val="en-US"/>
        </w:rPr>
        <w:t xml:space="preserve">D.S. </w:t>
      </w:r>
      <w:proofErr w:type="spellStart"/>
      <w:r w:rsidR="006D2846" w:rsidRPr="006D2846">
        <w:rPr>
          <w:color w:val="000000" w:themeColor="text1"/>
        </w:rPr>
        <w:t>местно</w:t>
      </w:r>
      <w:proofErr w:type="spellEnd"/>
      <w:r w:rsidR="006D2846" w:rsidRPr="006D2846">
        <w:rPr>
          <w:color w:val="000000" w:themeColor="text1"/>
          <w:lang w:val="en-US"/>
        </w:rPr>
        <w:t xml:space="preserve">, </w:t>
      </w:r>
      <w:r w:rsidR="006D2846" w:rsidRPr="006D2846">
        <w:rPr>
          <w:color w:val="000000" w:themeColor="text1"/>
        </w:rPr>
        <w:t>для</w:t>
      </w:r>
      <w:r w:rsidR="006D2846" w:rsidRPr="006D2846">
        <w:rPr>
          <w:color w:val="000000" w:themeColor="text1"/>
          <w:lang w:val="en-US"/>
        </w:rPr>
        <w:t xml:space="preserve"> </w:t>
      </w:r>
      <w:r w:rsidR="006D2846" w:rsidRPr="006D2846">
        <w:rPr>
          <w:color w:val="000000" w:themeColor="text1"/>
        </w:rPr>
        <w:t>промывания</w:t>
      </w:r>
      <w:r w:rsidR="006D2846" w:rsidRPr="006D2846">
        <w:rPr>
          <w:color w:val="000000" w:themeColor="text1"/>
          <w:lang w:val="en-US"/>
        </w:rPr>
        <w:t xml:space="preserve"> </w:t>
      </w:r>
      <w:r w:rsidR="006D2846" w:rsidRPr="006D2846">
        <w:rPr>
          <w:color w:val="000000" w:themeColor="text1"/>
        </w:rPr>
        <w:t>раны</w:t>
      </w:r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 xml:space="preserve">5) удаление опухоли, ревизия </w:t>
      </w:r>
      <w:proofErr w:type="gramStart"/>
      <w:r w:rsidRPr="006D2846">
        <w:rPr>
          <w:color w:val="000000" w:themeColor="text1"/>
        </w:rPr>
        <w:t>регионарных</w:t>
      </w:r>
      <w:proofErr w:type="gramEnd"/>
      <w:r w:rsidRPr="006D2846">
        <w:rPr>
          <w:color w:val="000000" w:themeColor="text1"/>
        </w:rPr>
        <w:t xml:space="preserve"> лимфоузлов</w:t>
      </w:r>
      <w:r w:rsidR="006D2846" w:rsidRPr="006D2846">
        <w:rPr>
          <w:color w:val="000000" w:themeColor="text1"/>
        </w:rPr>
        <w:br/>
      </w:r>
      <w:r w:rsidR="006D2846" w:rsidRPr="006D2846">
        <w:rPr>
          <w:color w:val="000000" w:themeColor="text1"/>
        </w:rPr>
        <w:br/>
      </w:r>
      <w:r w:rsidR="006D2846" w:rsidRPr="006D2846">
        <w:rPr>
          <w:color w:val="000000" w:themeColor="text1"/>
        </w:rPr>
        <w:br/>
      </w:r>
      <w:r w:rsidR="006D2846" w:rsidRPr="006D2846">
        <w:rPr>
          <w:color w:val="000000" w:themeColor="text1"/>
        </w:rPr>
        <w:br/>
        <w:t>Задача 8</w:t>
      </w:r>
    </w:p>
    <w:p w:rsidR="00EB6AAF" w:rsidRPr="006D2846" w:rsidRDefault="00EB6AAF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1)T2b</w:t>
      </w:r>
    </w:p>
    <w:p w:rsidR="00EB6AAF" w:rsidRPr="006D2846" w:rsidRDefault="006D2846" w:rsidP="00EB6AAF">
      <w:pPr>
        <w:pStyle w:val="a3"/>
        <w:spacing w:before="0" w:beforeAutospacing="0"/>
        <w:rPr>
          <w:color w:val="000000" w:themeColor="text1"/>
        </w:rPr>
      </w:pPr>
      <w:r w:rsidRPr="006D2846">
        <w:rPr>
          <w:color w:val="000000" w:themeColor="text1"/>
        </w:rPr>
        <w:t>2)КТ</w:t>
      </w:r>
      <w:r w:rsidR="00EB6AAF" w:rsidRPr="006D2846">
        <w:rPr>
          <w:color w:val="000000" w:themeColor="text1"/>
        </w:rPr>
        <w:t xml:space="preserve"> </w:t>
      </w:r>
      <w:r w:rsidRPr="006D2846">
        <w:rPr>
          <w:color w:val="000000" w:themeColor="text1"/>
        </w:rPr>
        <w:t>или МРТ</w:t>
      </w:r>
      <w:r w:rsidR="00EB6AAF" w:rsidRPr="006D2846">
        <w:rPr>
          <w:color w:val="000000" w:themeColor="text1"/>
        </w:rPr>
        <w:br/>
        <w:t xml:space="preserve">3) </w:t>
      </w:r>
      <w:r w:rsidRPr="006D2846">
        <w:rPr>
          <w:color w:val="000000" w:themeColor="text1"/>
        </w:rPr>
        <w:t>Фоновое заболевание</w:t>
      </w:r>
      <w:r w:rsidR="00EB6AAF" w:rsidRPr="006D2846">
        <w:rPr>
          <w:color w:val="000000" w:themeColor="text1"/>
        </w:rPr>
        <w:br/>
        <w:t xml:space="preserve">4) </w:t>
      </w:r>
      <w:r w:rsidRPr="006D2846">
        <w:rPr>
          <w:color w:val="000000" w:themeColor="text1"/>
          <w:shd w:val="clear" w:color="auto" w:fill="FFFFFF"/>
        </w:rPr>
        <w:t>ВПЧ-тест + цитологическое исследование</w:t>
      </w:r>
      <w:r w:rsidR="00EB6AAF" w:rsidRPr="006D2846">
        <w:rPr>
          <w:color w:val="000000" w:themeColor="text1"/>
        </w:rPr>
        <w:br/>
        <w:t>5)</w:t>
      </w:r>
      <w:r w:rsidRPr="006D2846">
        <w:rPr>
          <w:color w:val="000000" w:themeColor="text1"/>
          <w:shd w:val="clear" w:color="auto" w:fill="FFFFFF"/>
        </w:rPr>
        <w:t xml:space="preserve"> </w:t>
      </w:r>
      <w:r w:rsidRPr="006D2846">
        <w:rPr>
          <w:color w:val="000000" w:themeColor="text1"/>
          <w:shd w:val="clear" w:color="auto" w:fill="FFFFFF"/>
        </w:rPr>
        <w:t xml:space="preserve">Операция </w:t>
      </w:r>
      <w:proofErr w:type="spellStart"/>
      <w:r w:rsidRPr="006D2846">
        <w:rPr>
          <w:color w:val="000000" w:themeColor="text1"/>
          <w:shd w:val="clear" w:color="auto" w:fill="FFFFFF"/>
        </w:rPr>
        <w:t>Вертгейма</w:t>
      </w:r>
      <w:proofErr w:type="spellEnd"/>
      <w:r w:rsidRPr="006D2846">
        <w:rPr>
          <w:color w:val="000000" w:themeColor="text1"/>
          <w:shd w:val="clear" w:color="auto" w:fill="FFFFFF"/>
        </w:rPr>
        <w:t> </w:t>
      </w:r>
      <w:r w:rsidRPr="006D2846">
        <w:rPr>
          <w:color w:val="000000" w:themeColor="text1"/>
        </w:rPr>
        <w:t xml:space="preserve">заключается в </w:t>
      </w:r>
      <w:proofErr w:type="spellStart"/>
      <w:r w:rsidRPr="006D2846">
        <w:rPr>
          <w:color w:val="000000" w:themeColor="text1"/>
        </w:rPr>
        <w:t>гистерэктомии</w:t>
      </w:r>
      <w:proofErr w:type="spellEnd"/>
      <w:r w:rsidRPr="006D2846">
        <w:rPr>
          <w:color w:val="000000" w:themeColor="text1"/>
        </w:rPr>
        <w:t xml:space="preserve"> (удаление матки с пораженной опухолью шейкой матки), удалении </w:t>
      </w:r>
      <w:proofErr w:type="spellStart"/>
      <w:r w:rsidRPr="006D2846">
        <w:rPr>
          <w:color w:val="000000" w:themeColor="text1"/>
        </w:rPr>
        <w:t>парацервикальной</w:t>
      </w:r>
      <w:proofErr w:type="spellEnd"/>
      <w:r w:rsidRPr="006D2846">
        <w:rPr>
          <w:color w:val="000000" w:themeColor="text1"/>
        </w:rPr>
        <w:t xml:space="preserve"> клетчатки и удалении тазовых лимфатических узлов</w:t>
      </w:r>
      <w:r w:rsidRPr="006D2846">
        <w:rPr>
          <w:color w:val="000000" w:themeColor="text1"/>
          <w:shd w:val="clear" w:color="auto" w:fill="FFFFFF"/>
        </w:rPr>
        <w:t>.</w:t>
      </w:r>
    </w:p>
    <w:p w:rsidR="00EB6AAF" w:rsidRDefault="00EB6AAF"/>
    <w:sectPr w:rsidR="00E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AF"/>
    <w:rsid w:val="006D2846"/>
    <w:rsid w:val="00A53E4F"/>
    <w:rsid w:val="00E57133"/>
    <w:rsid w:val="00E822FE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.krasgmu.ru/mod/assign/view.php?id=153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Карина</cp:lastModifiedBy>
  <cp:revision>2</cp:revision>
  <dcterms:created xsi:type="dcterms:W3CDTF">2022-01-15T07:33:00Z</dcterms:created>
  <dcterms:modified xsi:type="dcterms:W3CDTF">2024-03-24T15:07:00Z</dcterms:modified>
</cp:coreProperties>
</file>