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9E" w:rsidRDefault="00085864">
      <w:pPr>
        <w:spacing w:after="49" w:line="259" w:lineRule="auto"/>
        <w:ind w:left="53" w:right="43"/>
        <w:jc w:val="center"/>
      </w:pPr>
      <w:r>
        <w:t xml:space="preserve">Федеральное государственное бюджетное </w:t>
      </w:r>
      <w:proofErr w:type="gramStart"/>
      <w:r>
        <w:t>образовательное  учреждение</w:t>
      </w:r>
      <w:proofErr w:type="gramEnd"/>
      <w:r>
        <w:t xml:space="preserve">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3" w:line="436" w:lineRule="auto"/>
        <w:ind w:left="53" w:right="43"/>
        <w:jc w:val="center"/>
      </w:pPr>
      <w:r>
        <w:t xml:space="preserve">«Красноярский государственный медицинский университет имени профессора </w:t>
      </w:r>
      <w:proofErr w:type="spellStart"/>
      <w:r>
        <w:t>В.Войно-Ясепецкого</w:t>
      </w:r>
      <w:proofErr w:type="spellEnd"/>
      <w:r>
        <w:t xml:space="preserve">»  </w:t>
      </w:r>
    </w:p>
    <w:p w:rsidR="0033049E" w:rsidRDefault="00085864">
      <w:pPr>
        <w:spacing w:after="3" w:line="259" w:lineRule="auto"/>
        <w:ind w:left="53" w:right="4"/>
        <w:jc w:val="center"/>
      </w:pPr>
      <w:r>
        <w:t xml:space="preserve">Министерства здравоохранения </w:t>
      </w:r>
      <w:proofErr w:type="spellStart"/>
      <w:r>
        <w:t>Россиійской</w:t>
      </w:r>
      <w:proofErr w:type="spellEnd"/>
      <w:r>
        <w:t xml:space="preserve"> </w:t>
      </w:r>
      <w:proofErr w:type="spellStart"/>
      <w:r>
        <w:t>Федерацин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48" w:line="259" w:lineRule="auto"/>
        <w:ind w:left="53"/>
        <w:jc w:val="center"/>
      </w:pPr>
      <w:r>
        <w:t>КАФЕДРА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67780B">
      <w:pPr>
        <w:spacing w:after="160" w:line="259" w:lineRule="auto"/>
        <w:ind w:left="53" w:right="4"/>
        <w:jc w:val="center"/>
      </w:pPr>
      <w:r>
        <w:t xml:space="preserve">Детских болезней с курсом ПО </w:t>
      </w:r>
    </w:p>
    <w:p w:rsidR="0033049E" w:rsidRDefault="00085864">
      <w:pPr>
        <w:spacing w:after="162" w:line="259" w:lineRule="auto"/>
        <w:ind w:left="100" w:firstLine="0"/>
        <w:jc w:val="center"/>
      </w:pPr>
      <w:r>
        <w:t xml:space="preserve"> </w:t>
      </w:r>
    </w:p>
    <w:p w:rsidR="0033049E" w:rsidRDefault="00085864">
      <w:pPr>
        <w:spacing w:after="2" w:line="259" w:lineRule="auto"/>
        <w:ind w:left="39" w:firstLine="0"/>
        <w:jc w:val="center"/>
      </w:pPr>
      <w:r>
        <w:rPr>
          <w:b/>
        </w:rPr>
        <w:t>Рецензия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195" w:line="259" w:lineRule="auto"/>
        <w:ind w:left="53" w:right="43"/>
        <w:jc w:val="center"/>
      </w:pPr>
      <w:r>
        <w:t>На реферат по теме:</w:t>
      </w:r>
      <w:r w:rsidR="00F5659B">
        <w:t xml:space="preserve"> «Артериальная гипертензия у </w:t>
      </w:r>
      <w:proofErr w:type="gramStart"/>
      <w:r w:rsidR="00F5659B">
        <w:t xml:space="preserve">детей </w:t>
      </w:r>
      <w:r>
        <w:t>»</w:t>
      </w:r>
      <w:proofErr w:type="gramEnd"/>
      <w:r>
        <w:t>, ординатора первого года обучения специальности «</w:t>
      </w:r>
      <w:r w:rsidR="0067780B">
        <w:t>Детских болезней с курсом ПО</w:t>
      </w:r>
      <w:r>
        <w:t xml:space="preserve">» </w:t>
      </w:r>
    </w:p>
    <w:p w:rsidR="0033049E" w:rsidRDefault="00085864">
      <w:pPr>
        <w:spacing w:after="205"/>
        <w:ind w:left="-5"/>
      </w:pPr>
      <w:r>
        <w:rPr>
          <w:b/>
        </w:rPr>
        <w:t>ФИО</w:t>
      </w:r>
      <w:r>
        <w:t>:</w:t>
      </w:r>
      <w:r w:rsidR="00D957EF">
        <w:t xml:space="preserve"> </w:t>
      </w:r>
      <w:proofErr w:type="spellStart"/>
      <w:r w:rsidR="0067780B">
        <w:t>Раупова</w:t>
      </w:r>
      <w:proofErr w:type="spellEnd"/>
      <w:r w:rsidR="0067780B">
        <w:t xml:space="preserve"> МД</w:t>
      </w:r>
      <w:r>
        <w:t xml:space="preserve"> </w:t>
      </w:r>
    </w:p>
    <w:p w:rsidR="0033049E" w:rsidRDefault="00085864">
      <w:pPr>
        <w:ind w:left="-5"/>
      </w:pPr>
      <w:r>
        <w:t>Рецензия на реферат - это критический отзыв о проведённой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рекомендация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ind w:left="-5"/>
      </w:pPr>
      <w:r>
        <w:t xml:space="preserve">Основные оценочные критерии рецензии на реферат ординатора первого года обучения </w:t>
      </w:r>
      <w:proofErr w:type="gramStart"/>
      <w:r>
        <w:t xml:space="preserve">специальности </w:t>
      </w:r>
      <w:r w:rsidR="00D957EF">
        <w:t xml:space="preserve"> Педиатрия</w:t>
      </w:r>
      <w:proofErr w:type="gramEnd"/>
    </w:p>
    <w:tbl>
      <w:tblPr>
        <w:tblStyle w:val="TableGrid"/>
        <w:tblW w:w="8299" w:type="dxa"/>
        <w:tblInd w:w="726" w:type="dxa"/>
        <w:tblCellMar>
          <w:top w:w="1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152"/>
        <w:gridCol w:w="4147"/>
      </w:tblGrid>
      <w:tr w:rsidR="0033049E">
        <w:trPr>
          <w:trHeight w:val="22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sz w:val="19"/>
              </w:rPr>
              <w:t xml:space="preserve">Оценочный критерий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Положительный/</w:t>
            </w:r>
            <w:proofErr w:type="spellStart"/>
            <w:r>
              <w:rPr>
                <w:sz w:val="19"/>
              </w:rPr>
              <w:t>отр</w:t>
            </w:r>
            <w:proofErr w:type="spellEnd"/>
            <w:r>
              <w:rPr>
                <w:sz w:val="19"/>
              </w:rPr>
              <w:t xml:space="preserve"> 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1. Структурированность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2. Наличие орфографических ошибок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2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3.Соотвествие текста реферата его теме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+/-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4.Владение терминологией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4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5.Полнота и глубина раскрытия понятий темы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6. Логичность доказательной базы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7. Умение аргументировать основные положения выводы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44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8. Круг </w:t>
            </w:r>
            <w:proofErr w:type="gramStart"/>
            <w:r>
              <w:rPr>
                <w:b/>
                <w:sz w:val="19"/>
              </w:rPr>
              <w:t>использования  известных</w:t>
            </w:r>
            <w:proofErr w:type="gramEnd"/>
            <w:r>
              <w:rPr>
                <w:b/>
                <w:sz w:val="19"/>
              </w:rPr>
              <w:t xml:space="preserve"> научных источников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  <w:tr w:rsidR="0033049E">
        <w:trPr>
          <w:trHeight w:val="2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5" w:firstLine="0"/>
            </w:pPr>
            <w:r>
              <w:rPr>
                <w:b/>
                <w:sz w:val="19"/>
              </w:rPr>
              <w:t xml:space="preserve">9.Умеие сделать общий вывод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9E" w:rsidRDefault="0008586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D957EF">
              <w:rPr>
                <w:sz w:val="19"/>
              </w:rPr>
              <w:t>+</w:t>
            </w:r>
          </w:p>
        </w:tc>
      </w:tr>
    </w:tbl>
    <w:p w:rsidR="0033049E" w:rsidRDefault="00085864">
      <w:pPr>
        <w:spacing w:after="228" w:line="259" w:lineRule="auto"/>
        <w:ind w:left="0" w:firstLine="0"/>
      </w:pPr>
      <w:r>
        <w:rPr>
          <w:sz w:val="19"/>
        </w:rPr>
        <w:t xml:space="preserve"> </w:t>
      </w:r>
    </w:p>
    <w:p w:rsidR="0033049E" w:rsidRDefault="00085864">
      <w:pPr>
        <w:spacing w:after="24" w:line="259" w:lineRule="auto"/>
        <w:ind w:left="-5" w:right="3454"/>
      </w:pPr>
      <w:r>
        <w:rPr>
          <w:b/>
          <w:sz w:val="19"/>
        </w:rPr>
        <w:t>Итоговая оценка: положительная/отрицательная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19"/>
        </w:rPr>
        <w:t xml:space="preserve">Комментарии </w:t>
      </w:r>
    </w:p>
    <w:p w:rsidR="0033049E" w:rsidRDefault="00085864">
      <w:pPr>
        <w:spacing w:after="24" w:line="259" w:lineRule="auto"/>
        <w:ind w:left="-5" w:right="3454"/>
      </w:pPr>
      <w:r>
        <w:rPr>
          <w:b/>
          <w:sz w:val="19"/>
        </w:rPr>
        <w:t xml:space="preserve">Подпись </w:t>
      </w:r>
      <w:proofErr w:type="spellStart"/>
      <w:r>
        <w:rPr>
          <w:b/>
          <w:sz w:val="19"/>
        </w:rPr>
        <w:t>рецензента:</w:t>
      </w:r>
      <w:bookmarkStart w:id="0" w:name="_GoBack"/>
      <w:bookmarkEnd w:id="0"/>
      <w:r w:rsidR="00F5659B" w:rsidRPr="00F5659B">
        <w:rPr>
          <w:rFonts w:ascii="Calibri" w:eastAsia="Calibri" w:hAnsi="Calibri" w:cs="Calibri"/>
          <w:b/>
          <w:sz w:val="22"/>
        </w:rPr>
        <w:t>Шитьковская</w:t>
      </w:r>
      <w:proofErr w:type="spellEnd"/>
      <w:r w:rsidR="00F5659B" w:rsidRPr="00F5659B">
        <w:rPr>
          <w:rFonts w:ascii="Calibri" w:eastAsia="Calibri" w:hAnsi="Calibri" w:cs="Calibri"/>
          <w:b/>
          <w:sz w:val="22"/>
        </w:rPr>
        <w:t xml:space="preserve"> Е.П</w:t>
      </w:r>
      <w:r w:rsidR="00F5659B"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188" w:line="259" w:lineRule="auto"/>
        <w:ind w:left="-5" w:right="3454"/>
      </w:pPr>
      <w:r>
        <w:rPr>
          <w:b/>
          <w:sz w:val="19"/>
        </w:rPr>
        <w:t xml:space="preserve">Подпись ординатора: </w:t>
      </w:r>
      <w:proofErr w:type="spellStart"/>
      <w:r w:rsidR="00D957EF">
        <w:rPr>
          <w:b/>
          <w:sz w:val="19"/>
        </w:rPr>
        <w:t>Раупова</w:t>
      </w:r>
      <w:proofErr w:type="spellEnd"/>
      <w:r w:rsidR="00D957EF">
        <w:rPr>
          <w:b/>
          <w:sz w:val="19"/>
        </w:rPr>
        <w:t xml:space="preserve"> М.Д</w:t>
      </w:r>
    </w:p>
    <w:p w:rsidR="0033049E" w:rsidRDefault="000858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3049E" w:rsidRDefault="00085864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33049E">
      <w:pgSz w:w="11905" w:h="16840"/>
      <w:pgMar w:top="1440" w:right="148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E"/>
    <w:rsid w:val="00085864"/>
    <w:rsid w:val="0033049E"/>
    <w:rsid w:val="0067780B"/>
    <w:rsid w:val="00D957EF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F4D5-CF11-48EC-8C99-E61C69E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Мижгона Раупова</dc:creator>
  <cp:keywords/>
  <cp:lastModifiedBy>Мижгона</cp:lastModifiedBy>
  <cp:revision>4</cp:revision>
  <cp:lastPrinted>2023-01-11T20:15:00Z</cp:lastPrinted>
  <dcterms:created xsi:type="dcterms:W3CDTF">2023-01-11T20:17:00Z</dcterms:created>
  <dcterms:modified xsi:type="dcterms:W3CDTF">2023-07-24T15:43:00Z</dcterms:modified>
</cp:coreProperties>
</file>