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0A" w:rsidRDefault="006C4A0A" w:rsidP="006C4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0A" w:rsidRPr="004340A5" w:rsidRDefault="006C4A0A" w:rsidP="006C4A0A">
      <w:pPr>
        <w:pStyle w:val="2"/>
        <w:rPr>
          <w:caps/>
        </w:rPr>
      </w:pPr>
      <w:bookmarkStart w:id="0" w:name="_Toc73610410"/>
      <w:r w:rsidRPr="004340A5">
        <w:t>Текстовой отчет</w:t>
      </w:r>
      <w:bookmarkEnd w:id="0"/>
    </w:p>
    <w:p w:rsidR="006C4A0A" w:rsidRPr="004340A5" w:rsidRDefault="006C4A0A" w:rsidP="006C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практике были усвоены правила приготовления питательных сред, посева исследуемого материала на плотные и жидкие питательные среды; изучили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культуральные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морфологические,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тинкториальные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биохимические свойства микроорганизмов; произвели учет результатов исследования и провели мероприятия по стерилизации и дезинфекции лабораторной посуды, инструментария, средств защиты, а также по утилизации отработанного материала</w:t>
            </w: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6C4953">
              <w:rPr>
                <w:rFonts w:ascii="Times New Roman" w:hAnsi="Times New Roman"/>
                <w:sz w:val="28"/>
                <w:szCs w:val="24"/>
              </w:rPr>
              <w:t>В ходе практики были изучены нормативные документы, прослушан инструктаж по технике безопасности; отработаны умения организовывать рабочее место, готовить питательные среды и производить посев на них, производить микроскопию окрашенных препаратов, утилизировать отработанный материал и обрабатывать свое рабочее место после проведенной работы</w:t>
            </w: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ходе практики осуществлялся контроль правильности выполнения работы и чета результатов </w:t>
            </w: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Нет замечаний</w:t>
            </w: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4A0A" w:rsidRPr="004340A5" w:rsidTr="001D4EC4">
        <w:tc>
          <w:tcPr>
            <w:tcW w:w="9571" w:type="dxa"/>
          </w:tcPr>
          <w:p w:rsidR="006C4A0A" w:rsidRPr="004340A5" w:rsidRDefault="006C4A0A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4A0A" w:rsidRPr="004340A5" w:rsidRDefault="006C4A0A" w:rsidP="006C4A0A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340A5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ab/>
        <w:t xml:space="preserve"> </w:t>
      </w:r>
      <w:r>
        <w:rPr>
          <w:rFonts w:ascii="Times New Roman" w:hAnsi="Times New Roman"/>
          <w:b/>
          <w:bCs/>
          <w:noProof/>
          <w:sz w:val="28"/>
          <w:szCs w:val="24"/>
        </w:rPr>
        <w:drawing>
          <wp:inline distT="0" distB="0" distL="0" distR="0" wp14:anchorId="1FDEBA24" wp14:editId="3E97B917">
            <wp:extent cx="798830" cy="3473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4"/>
        </w:rPr>
        <w:tab/>
      </w:r>
      <w:r w:rsidRPr="004340A5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ab/>
      </w:r>
      <w:r w:rsidRPr="004340A5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____</w:t>
      </w:r>
      <w:proofErr w:type="spellStart"/>
      <w:r>
        <w:rPr>
          <w:rFonts w:ascii="Times New Roman" w:hAnsi="Times New Roman"/>
          <w:bCs/>
          <w:sz w:val="28"/>
          <w:szCs w:val="24"/>
        </w:rPr>
        <w:t>Чуфтаева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И.А__</w:t>
      </w:r>
      <w:r w:rsidRPr="004340A5">
        <w:rPr>
          <w:rFonts w:ascii="Times New Roman" w:hAnsi="Times New Roman"/>
          <w:bCs/>
          <w:sz w:val="28"/>
          <w:szCs w:val="24"/>
        </w:rPr>
        <w:t>_</w:t>
      </w:r>
    </w:p>
    <w:p w:rsidR="006C4A0A" w:rsidRPr="004340A5" w:rsidRDefault="006C4A0A" w:rsidP="006C4A0A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</w:t>
      </w:r>
      <w:r w:rsidRPr="004340A5">
        <w:rPr>
          <w:rFonts w:ascii="Times New Roman" w:hAnsi="Times New Roman"/>
          <w:bCs/>
          <w:sz w:val="28"/>
          <w:szCs w:val="24"/>
        </w:rPr>
        <w:t xml:space="preserve">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</w:t>
      </w:r>
      <w:r w:rsidRPr="004340A5">
        <w:rPr>
          <w:rFonts w:ascii="Times New Roman" w:hAnsi="Times New Roman"/>
          <w:bCs/>
          <w:sz w:val="28"/>
          <w:szCs w:val="24"/>
        </w:rPr>
        <w:t>(</w:t>
      </w:r>
      <w:proofErr w:type="gramStart"/>
      <w:r w:rsidRPr="004340A5">
        <w:rPr>
          <w:rFonts w:ascii="Times New Roman" w:hAnsi="Times New Roman"/>
          <w:bCs/>
          <w:sz w:val="28"/>
          <w:szCs w:val="24"/>
        </w:rPr>
        <w:t xml:space="preserve">подпись)   </w:t>
      </w:r>
      <w:proofErr w:type="gramEnd"/>
      <w:r w:rsidRPr="004340A5">
        <w:rPr>
          <w:rFonts w:ascii="Times New Roman" w:hAnsi="Times New Roman"/>
          <w:bCs/>
          <w:sz w:val="28"/>
          <w:szCs w:val="24"/>
        </w:rPr>
        <w:t xml:space="preserve">                          (ФИО)</w:t>
      </w:r>
    </w:p>
    <w:p w:rsidR="006C4A0A" w:rsidRPr="004340A5" w:rsidRDefault="006C4A0A" w:rsidP="006C4A0A">
      <w:pPr>
        <w:jc w:val="both"/>
        <w:rPr>
          <w:rFonts w:ascii="Times New Roman" w:hAnsi="Times New Roman"/>
          <w:b/>
          <w:bCs/>
          <w:sz w:val="24"/>
        </w:rPr>
      </w:pPr>
    </w:p>
    <w:p w:rsidR="006C4A0A" w:rsidRDefault="006C4A0A" w:rsidP="006C4A0A">
      <w:pPr>
        <w:jc w:val="both"/>
        <w:rPr>
          <w:rFonts w:ascii="Times New Roman" w:hAnsi="Times New Roman"/>
          <w:bCs/>
          <w:sz w:val="24"/>
        </w:rPr>
      </w:pPr>
      <w:r w:rsidRPr="004340A5">
        <w:rPr>
          <w:rFonts w:ascii="Times New Roman" w:hAnsi="Times New Roman"/>
          <w:bCs/>
          <w:sz w:val="24"/>
        </w:rPr>
        <w:t>М.П. организации</w:t>
      </w:r>
    </w:p>
    <w:p w:rsidR="00093E95" w:rsidRDefault="00093E95">
      <w:bookmarkStart w:id="1" w:name="_GoBack"/>
      <w:bookmarkEnd w:id="1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9"/>
    <w:rsid w:val="00093E95"/>
    <w:rsid w:val="000D2149"/>
    <w:rsid w:val="006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1C9D-71A3-466C-8E0A-FB14C87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0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4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diakov.net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2023-07-22T05:36:00Z</dcterms:created>
  <dcterms:modified xsi:type="dcterms:W3CDTF">2023-07-22T05:36:00Z</dcterms:modified>
</cp:coreProperties>
</file>