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Федеральное государственное бюджетное образовательное учреждение высшего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Красноярский государственный медицинский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университет имени профессора В.Ф. Войно-Ясенецкого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Реферат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Менеджмент и маркетинг в современном здравоохранении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Выполнил ординатор первого года обучения: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Нежгальцев Михаил Юрьевич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Специальность: Организация здравоохранения и общественное здоровье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Руководитель: Д.М.Н., доц. Шульмин А.В.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 2019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Маркетинг - это комплексная деятельность специалистов по организации производства, сбыта продукции и реализации услуг, ориентированная на удовлетворение потребностей населения с учетом выявленного ранее спроса и возможной прибыли. В структуре маркетинга важным элементом является понятие потребности.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Потребность - это определенный вид нуждаемости (физиологической, социальной, личностно-потребительской) с учетом особенностей образа жизни, культурного уровня и психологической ориентации личности.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Запрос - это потребность, подкрепленная покупательской способностью.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 (товар, удовлетворение потребности) - это услуги, предлагаемые с учетом покупательского спроса и стоимости.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Маркетинговые услуги позволяют реализовать товар (услугу) в тех случаях, когда определена потребность населения, когда услуга имеет преимущественное качество и удовлетворяющую обе стороны цену. Маркетинг может позволять реализовать услугу (товар) посредством обмена.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Сделка - коммерческий обмен ценностями между двумя сторонами. Условия сделки, помимо общего согласия, должны определяться законодательством.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Рынок - совокупность существующих и потенциальных покупателей товара (рынок товара, услуг, трудовых ресурсов и т.д.).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вышеизложенным маркетинг - это деятельность по производству и реализации товара (услуг), направленная на удовлетворение спроса и потребностей, с учетом качества и стоимости. Составными элементами рынка являются коммерческие банки, биржи труда, поставщики, клиенты, профсоюзы.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здравоохранении рынок представлен учреждениями государственного здравоохранения. Кроме того, существуют: рынок пациентов; рынок идей; рынок фармакологической продукции; рынок медицинской техники; рынок предметов и услуг в области санитарии и гигиены; рынок услуг в области физической культуры; рынок системы медицинского образования; рынок медицинских услуг и нетрадиционных способов лечения и оздоровления; рынок медицинского страхования и др. Каждый из видов рынка подразделяется на сегменты и виды услуг, которые реализуют менеджеры и продавцы. Сегменты рынка определяются потребителям с учетом медико-географических особенностей, возрастно-половых, климатогеографических, психологических и других условий.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Рынок медицинских услуг - это совокупность медицинских технологий, изделий медицинской техники, методов организации медицинской деятельности, фармакологических средств, врачебного воздействия и профилактики. В плане маркетинга любого медицинского учреждения должны быть предусмотрены следующие вопросы: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Какова ситуация с наличием услуг (товара) среди определенной группы населения или на определенной территории?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Каков спрос на данный вид услуг (товар)?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Каковы производственные и транспортные затраты на изготовление и доставку товара (реализацию услуг), то есть себестоимость?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Какова потребительская стоимость товара (услуг) на местном рынке?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Какова покупательская способность населения?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Каковы выигрышные, предпочтительные стороны предлагаемой продукции (или услуг) по сравнению с существующими на рынке?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Имеются ли медицинские, маркетинговые, психологические и рекламные условия для воздействия на потребности?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медицинских услуг применяются: монопольные цены (устанавливаются производителем); номинальные цены с учетом себестоимости и минимальной прибыльности; оптовые цены (для организаций отпускается большое количество товара со значительной скидкой); розничные цены (в магазине) с учетом допустимых наценок и выгоды продающей организации (продавца); рыночные цены (равные розничным) (определяются группой продающих субъектов с учетом общей выгоды); скользящие цены (устанавливаются с учетом различных условий); твердые цены (определяются государством, ассоциациями потребителей, договорами).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Существуют специальные сокращенные названия цен. Так, например, "сиф" - цена (стоимость товара, включая стоимость перевозки до потребителя); фоб - цена доставки товара к потребителю; франко - цена, включающая стоимость товара, транспортные расходы, затраты на погрузку, охрану, хранение.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из главных правил маркетинговой деятельности является многоканальность сбыта и реализации товара (услуг). Наличие многих групп потребителей разного пола, возраста, социального положения, заинтересованных в данном виде услуг, может поддерживаться на основе постоянного психологического воздействия на потребителя (реклама).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 услуг, как и любой товар, имеют свои стадии жизненного цикла, знание которых имеет важное значение в маркетинге: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Стадия введения услуги на рынок;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Стадия роста потребности;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Стадия зрелости и насыщения;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Стадия упадка потребности.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Существуют 3 типа маркетингового контроля: контроль исполнения годового плана, контроль прибыльности и контроль исполнения стратегических установок.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 учреждения при маркетинге медицинских услуг должны учитывать: возможности потребителя (количество, концентрация, платежеспособность, структура заболеваемости); возможности лечебного учреждения (оснащенность, состояние кадров, лицензирование услуг, фондовооруженность новой техникой, опыт коммерческой деятельности); качество, уровень и доступность медицинских услуг (набор услуг, их количество, дополнительные, желательные и обязательные услуг, возможности совершенствования и обновления услуг, их новизна, практический и медицинский эффект и др.); конкуренцию (количество аналогичных услуг, их качество и эффективность, оснащенность новейшей техникой, профессиональный уровень специалистов и их авторитет в других учреждениях).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Стратегия маркетинга (поведение на медицинском рынке) подразделяется на стратеги в отношении продукта (услуги) и стратегии в отношении рынка. Направлениями стратегии маркетинга для медицинских учреждений могут быть следующие: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Повышение качества потребительских свойств товара (услуги). Например, для центров ГСЭН - это использование приборов с высокой разрешающей способностью и высокой точностью для оценки состояния окружающей среды, экспресс-методик.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Надежность изделия, его гарантированное обслуживание и ремонт.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Престижность фирмы и закрепление ее в качестве лидера по данной услуге, производству.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Продажа товара (услуг) с сопутствующими нужными услугами.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Наличие новизны, повышающей узнаваемость продукта, улучшающей возможность использования и эстетическое восприятие, усиливающей эффективность и др.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из видов маркетинговой стратегии в современном здравоохранении должна стать стратегия социально-этического маркетинга, которая предполагает ведение лечебно-профилактической деятельности, продажи товаров и услуг для отдельных специальных групп населения (пенсионеров, ветеранов войны и труда, блокадников, одиноких, малообеспеченных, многодетных, лиц с социально значимыми заболеваниями и др.). В коммерческой деятельности должна обязательно быть предусмотрена программ спонсорства, бесплатности, снижения цен, благотворительности, честности, этической направленности. Благоприятный имидж медицинской организации, ее искренняя благотворительность создают психологическое доверие и, в конечном счете - медицинский и экономический эффект.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Успешному осуществлению реформ в здравоохранении может способствовать внедрение принципов менеджмента и маркетинга, экономических и социально-психологических методов в управлении учреждениями здравоохранения. Важным является замена роли организатора, которая была типичной в условиях централизованного управления, на роль менеджера, управленца.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Менеджмент - это деятельность, направленная на совершенствование форм управления, повышение эффективности производства с помощью совокупности принципов, методов и средств, активизирующих трудовую деятельность, интеллект и мотивы поведения, как отдельных сотрудников, так и всего коллектива.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возникает тогда, когда происходит объединение людей для совместного выполнения какой-либо деятельности. Управляющая сторона (субъект управления), управляемые - объекты управления (коллективы, отдельные работники). Основу управленческой деятельности составляет способы воздействия управляющих на объекты управления. Анализ управления определяется принципами, методами, функциями и целями управления.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Выделяют следующие принципы управления: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Организационные, координационные и оперативные, которые направлены на активизацию и усиление мотивации деятельности каждого сотрудника и всего коллектива. Среди них: власть и ответственность; единоначалие; единство руководства; централизация; линейное управление; порядок; стабильность; инициатива.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Принципы развития, направленные на оптимизацию взаимоотношений и повышение эффективности коллективной деятельности. Это - дисциплина, справедливость, подчинение индивидуальных интересов общим, кооперативный дух, постоянство персонала, вознаграждения и др.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Принципы повышения имиджа, авторитета, представительства учреждения.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управления бывают организационно-распорядительные, экономико-хозяйственные, правовые и социально-психологические.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методам управления относят: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методы подкрепления и стимулирования;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методы регулирования поведения;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методы по оптимизации трудового процесса и роста ответственности сотрудников;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развитие инициативы сотрудников и повышение индивидуального мастерства.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 управления определяются уровнем системы управления. Система управления любого объекта имеет 3 уровня - стратегический, тактический и оперативный. На стратегическом уровне определяются цели и возможные результаты в перспективе. Тактический уровень позволяет оптимально определить конкретные задачи, организацию, поэтапное выполнение и контроль результатов. Оперативный уровень обеспечивает эффективное выполнение производственных процессов с оптимальным использованием имеющихся ресурсов. К этому уровню можно отнести учет, контроль и анализ деятельности уже функционирующих структур.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 функций управления главными являются следующие: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Технические операции - производство. Для медицинских учреждений к производственным функциям относятся диагностика, экспертиза, реабилитация, меры профилактики и др.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Коммерческие - покупка, продажа, обмен; для медицинских учреждений - это продажа отдельных видов медицинских услуг.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Финансовые операции - привлечение средств и распоряжение ими для осуществления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Страховые - страхование и охрана имущества и лиц.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Учетные - бухгалтерия, учет, статистика и др.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Административные - перспективное программно-целевое планирование, организация, координация, распорядительные функции и контроль.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Целями управления могут быть: новаторские, решение, проблем, реализация конкретных обязанностей, самосовершенствование.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Целям и функциям управления соответствует определенная установка (техническая, коммерческая, административная, финансовая, учетная, страховая). Каждая установка ориентируется на группу качеств и знаний, определяемых такими параметрами, как физическое здоровье, умственные способности (рассудительность, гибкость ума, уровень кругозора), нравственные качества (энергия, сознание ответственности, чувство долга, чувство достоинства, доброта, тактичность, честность), специальные (профессиональные) знания и опыт работы.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 управления включает: планирование, организацию, распорядительность, координацию, контроль, анализ, оценку эффективности, принятие решения, подбор персонала, мотивацию и оптимизацию индивидуальной деятельности, представительство и ведение переговоров и сделок.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 (последовательность управленческих решений: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Постановка цели и задачи (программно-целевое планирование).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Сбор необходимой информации.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Моделирование и предварительная экспертиза возможных решений;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Принятие управленческого решения;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Организация исполнения;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Контроль исполнения;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Оценка эффективности и корректировка результатов;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эффективность управленческих решений влияет ряд факторов, среди которых компетентность, информационное обеспечение, взвешенность решения, своевременность акта управления.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Менеджмент рассматривается в виде оптимизации технологических решений и психологических установок.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 факторов, мешающих развитию индивидуальных качеств у специалистов - менеджеров, можно выделить: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отсутствие личных ценностных ориентаций;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отсутствие личной заинтересованности;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недостаточная профессиональная квалификация;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неумение влиять на людей;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неумение самосовершенствоваться;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неумение владеть собой;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рвачество;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отсутствие чувства долга;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необязательность;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неорганизованность;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нечестность;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неумение подчинять личные интересы задачам и установкам групповым, коллективным и др.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эффективного управления важны мотивация (заинтересованная деятельность и приверженность персонала), сочетание производственных, физиологических и психологических ориентиров. Среди качественных способов воздействия на коллектив в менеджменте важную роль играет стиль лидерства (совокупность методов управления и психология управления). Существует 6 основных стилей лидерства: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Директорский стиль, когда лидер руководствуется принципом "делай так, как я сказал", держит сотрудников под контролем и в качестве движущейся силы используется поощрение, наказание, инициативу.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Лидер - организатор - это строгий, но справедливый руководитель. Дает подчиненным ясные указания, воздействует убеждением, сообщает каждому свою оценку его качеств и достижений.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Личностный стиль, когда руководитель следует девизу "прежде всего люди, а дело - потом". Доверяет людям, ценит добрые отношения в коллективе. В качестве стимула обеспечивает сотрудникам дополнительные льготы, чувство комфортности, безопасности, спокойствия.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Демократический стиль, когда лидер придерживается принципа "один человек - один голос". Такой лидер побуждает сотрудников активно участвовать в принятии решений, каждого лично контролируется и побуждает к активным действиям.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Стремление задать темп работы. Лидер, стремящийся больше выполнять сам, берется за многие задания, много работает, предполагая, что остальные сотрудники последуют его примеру, предоставляет многим возможность самостоятельно планировать и работать.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Наставнический стиль, когда лидер руководствуется принципом "ты можешь это сделать". Лидер такого типа помогает членам "команды" и поощряет их работать лучше, давая им возможность личного развития.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Успешно лидерство руководителя возможно при использовании различных стилей руководства.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Список использованной литературы: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В.С. Лучкевич. Основы социальной медицины и управления здравоохранением, Санкт-Петербург, 1997г.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В.С. Лучкевич, И.В. Поляков. Основы медицинского страхования в России. Санкт-Петербург, 1995г.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И.В. Поляков, Т.М. Зеленская, П.Г. Ромашов, Н.А. Пивоварова. Экономика здравоохранения в системе рыночных отношений. Учебное пособие. Санкт-Петербург, 1997.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В.Д. Селезнев, И.В. Поляков. Экономические основы воспроизводства здоровья населения в условиях переходной экономики. Санкт-Петербург, 1996г.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Родионова В.Н. Менеджмент в здравоохранении в новых экономических условиях //Экономика и управление здравоохранением /под ред. Ю.П. Лисицына. - М., 1993, с.43-83//.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