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87" w:rsidRDefault="00A87787" w:rsidP="00A87787">
      <w:pPr>
        <w:tabs>
          <w:tab w:val="center" w:pos="4677"/>
          <w:tab w:val="right" w:pos="935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государственный медицинский университет </w:t>
      </w:r>
    </w:p>
    <w:p w:rsidR="00A87787" w:rsidRDefault="00A87787" w:rsidP="00A87787">
      <w:pPr>
        <w:tabs>
          <w:tab w:val="center" w:pos="4677"/>
          <w:tab w:val="right" w:pos="935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профессора В.Ф. </w:t>
      </w:r>
      <w:proofErr w:type="spell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787" w:rsidRPr="00227E39" w:rsidRDefault="00A87787" w:rsidP="00A87787">
      <w:pPr>
        <w:tabs>
          <w:tab w:val="center" w:pos="4677"/>
          <w:tab w:val="right" w:pos="935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A87787" w:rsidRPr="00227E39" w:rsidRDefault="00A87787" w:rsidP="00A87787">
      <w:pPr>
        <w:tabs>
          <w:tab w:val="center" w:pos="4677"/>
          <w:tab w:val="right" w:pos="935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87" w:rsidRPr="00227E39" w:rsidRDefault="00A87787" w:rsidP="00A87787">
      <w:pPr>
        <w:tabs>
          <w:tab w:val="center" w:pos="4677"/>
          <w:tab w:val="right" w:pos="935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87" w:rsidRPr="00227E39" w:rsidRDefault="00A87787" w:rsidP="00A87787">
      <w:pPr>
        <w:tabs>
          <w:tab w:val="center" w:pos="4677"/>
          <w:tab w:val="right" w:pos="935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биологии с экологией и курсом фармакогнозии</w:t>
      </w:r>
    </w:p>
    <w:p w:rsidR="00A87787" w:rsidRPr="00227E39" w:rsidRDefault="00A87787" w:rsidP="00A8778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87" w:rsidRPr="00227E39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787" w:rsidRPr="00227E39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787" w:rsidRPr="00227E39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787" w:rsidRPr="00227E39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787" w:rsidRPr="00227E39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</w:p>
    <w:p w:rsidR="00A87787" w:rsidRPr="00227E39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</w:t>
      </w:r>
    </w:p>
    <w:p w:rsidR="00A87787" w:rsidRPr="00227E39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787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</w: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Доказательная медицина, экология</w:t>
      </w: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87787" w:rsidRPr="00227E39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«Экология»</w:t>
      </w:r>
    </w:p>
    <w:p w:rsidR="00A87787" w:rsidRPr="00227E39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специальности </w:t>
      </w:r>
      <w:r w:rsidRPr="00227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31.05.02 – «Педиатрия»</w:t>
      </w:r>
    </w:p>
    <w:p w:rsidR="00A87787" w:rsidRPr="00227E39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(очная форма обучения)</w:t>
      </w:r>
    </w:p>
    <w:p w:rsidR="00A87787" w:rsidRPr="00227E39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7787" w:rsidRPr="00227E39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ПРАКТИЧЕСКОЕ ЗАНЯТИЕ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A87787" w:rsidRPr="00227E39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7787" w:rsidRPr="00724576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72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24576">
        <w:rPr>
          <w:rFonts w:ascii="Times New Roman" w:hAnsi="Times New Roman" w:cs="Times New Roman"/>
          <w:bCs/>
          <w:sz w:val="28"/>
          <w:szCs w:val="28"/>
        </w:rPr>
        <w:t>Общая теория экологии. Формы экологических взаимоотношений</w:t>
      </w:r>
      <w:r w:rsidRPr="00724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87787" w:rsidRPr="00227E39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787" w:rsidRPr="00227E39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87" w:rsidRPr="00227E39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87" w:rsidRPr="00227E39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87" w:rsidRPr="00227E39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87" w:rsidRPr="00227E39" w:rsidRDefault="00A87787" w:rsidP="00A8778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кафедральном заседании </w:t>
      </w:r>
    </w:p>
    <w:p w:rsidR="00A87787" w:rsidRPr="00227E39" w:rsidRDefault="00A87787" w:rsidP="00A8778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от  «___»____________ 20__ г.</w:t>
      </w:r>
    </w:p>
    <w:p w:rsidR="00A87787" w:rsidRPr="00227E39" w:rsidRDefault="00A87787" w:rsidP="00A8778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87" w:rsidRPr="00227E39" w:rsidRDefault="00A87787" w:rsidP="00A8778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A87787" w:rsidRPr="00227E39" w:rsidRDefault="00A87787" w:rsidP="00A8778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д.б</w:t>
      </w:r>
      <w:proofErr w:type="gram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.н., доц. _____________ Виноградов В.В. </w:t>
      </w:r>
    </w:p>
    <w:p w:rsidR="00A87787" w:rsidRPr="00227E39" w:rsidRDefault="00A87787" w:rsidP="00A8778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87" w:rsidRPr="00227E39" w:rsidRDefault="00A87787" w:rsidP="00A8778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A87787" w:rsidRPr="00227E39" w:rsidRDefault="00A87787" w:rsidP="00A8778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к.б</w:t>
      </w:r>
      <w:proofErr w:type="gram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.н., доцент. ________ Власенко О.А.</w:t>
      </w:r>
    </w:p>
    <w:p w:rsidR="00A87787" w:rsidRPr="00227E39" w:rsidRDefault="00A87787" w:rsidP="00A8778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87" w:rsidRPr="00227E39" w:rsidRDefault="00A87787" w:rsidP="00A8778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87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87" w:rsidRPr="00227E39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87" w:rsidRPr="00227E39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87" w:rsidRPr="00227E39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87" w:rsidRPr="00227E39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87" w:rsidRPr="00227E39" w:rsidRDefault="00A87787" w:rsidP="00A8778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Красноярск, 201</w:t>
      </w:r>
      <w:r w:rsid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334781" w:rsidRPr="00DB0D84" w:rsidRDefault="00334781" w:rsidP="00A762DD">
      <w:pPr>
        <w:pStyle w:val="1"/>
        <w:numPr>
          <w:ilvl w:val="0"/>
          <w:numId w:val="0"/>
        </w:numPr>
        <w:jc w:val="center"/>
        <w:rPr>
          <w:bCs/>
          <w:color w:val="000000"/>
          <w:sz w:val="24"/>
          <w:szCs w:val="24"/>
        </w:rPr>
      </w:pPr>
      <w:r w:rsidRPr="00DB0D84">
        <w:rPr>
          <w:sz w:val="24"/>
          <w:szCs w:val="24"/>
        </w:rPr>
        <w:br w:type="page"/>
      </w:r>
      <w:r w:rsidRPr="00DB0D84">
        <w:rPr>
          <w:sz w:val="24"/>
          <w:szCs w:val="24"/>
        </w:rPr>
        <w:lastRenderedPageBreak/>
        <w:t>Занятие</w:t>
      </w:r>
      <w:r w:rsidRPr="00DB0D84">
        <w:rPr>
          <w:bCs/>
          <w:color w:val="000000"/>
          <w:sz w:val="24"/>
          <w:szCs w:val="24"/>
        </w:rPr>
        <w:t xml:space="preserve"> № </w:t>
      </w:r>
      <w:r w:rsidR="00127B10" w:rsidRPr="00DB0D84">
        <w:rPr>
          <w:bCs/>
          <w:color w:val="000000"/>
          <w:sz w:val="24"/>
          <w:szCs w:val="24"/>
        </w:rPr>
        <w:t>6</w:t>
      </w:r>
    </w:p>
    <w:p w:rsidR="00334781" w:rsidRPr="00DB0D84" w:rsidRDefault="00334781" w:rsidP="00A762DD">
      <w:pPr>
        <w:tabs>
          <w:tab w:val="left" w:pos="284"/>
        </w:tabs>
        <w:spacing w:after="0" w:line="240" w:lineRule="auto"/>
        <w:ind w:right="1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="00127B10" w:rsidRPr="00DB0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теория экологии. Формы экологических взаимоотношений</w:t>
      </w:r>
      <w:r w:rsidRPr="00DB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34781" w:rsidRPr="00DB0D84" w:rsidRDefault="00334781" w:rsidP="00A762DD">
      <w:pPr>
        <w:pStyle w:val="1"/>
        <w:numPr>
          <w:ilvl w:val="0"/>
          <w:numId w:val="0"/>
        </w:numPr>
        <w:rPr>
          <w:sz w:val="24"/>
          <w:szCs w:val="24"/>
        </w:rPr>
      </w:pPr>
      <w:r w:rsidRPr="00DB0D84">
        <w:rPr>
          <w:sz w:val="24"/>
          <w:szCs w:val="24"/>
        </w:rPr>
        <w:t xml:space="preserve">Форма организации учебного процесса: </w:t>
      </w:r>
    </w:p>
    <w:p w:rsidR="00334781" w:rsidRPr="00DB0D84" w:rsidRDefault="00334781" w:rsidP="00A762DD">
      <w:pPr>
        <w:pStyle w:val="2"/>
        <w:ind w:left="0"/>
        <w:rPr>
          <w:sz w:val="24"/>
          <w:szCs w:val="24"/>
        </w:rPr>
      </w:pPr>
      <w:r w:rsidRPr="00DB0D84">
        <w:rPr>
          <w:rStyle w:val="20"/>
          <w:sz w:val="24"/>
          <w:szCs w:val="24"/>
        </w:rPr>
        <w:t>практическое занятие</w:t>
      </w:r>
      <w:r w:rsidRPr="00DB0D84">
        <w:rPr>
          <w:bCs/>
          <w:color w:val="000000"/>
          <w:sz w:val="24"/>
          <w:szCs w:val="24"/>
        </w:rPr>
        <w:t>.</w:t>
      </w:r>
      <w:r w:rsidRPr="00DB0D84">
        <w:rPr>
          <w:sz w:val="24"/>
          <w:szCs w:val="24"/>
        </w:rPr>
        <w:t xml:space="preserve"> </w:t>
      </w:r>
    </w:p>
    <w:p w:rsidR="00334781" w:rsidRPr="00DB0D84" w:rsidRDefault="00334781" w:rsidP="00A762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Разновидность занятия: беседа, работа с наглядными пособиями, демонстрация презентаций.</w:t>
      </w:r>
    </w:p>
    <w:p w:rsidR="00334781" w:rsidRPr="00DB0D84" w:rsidRDefault="00334781" w:rsidP="00A762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обучения: объяснительно – иллюстративный, метод проблемного изложения, кейс-метод (решение ситуационных задач)</w:t>
      </w:r>
      <w:proofErr w:type="gramStart"/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34781" w:rsidRPr="00DB0D84" w:rsidRDefault="00334781" w:rsidP="00A762DD">
      <w:pPr>
        <w:pStyle w:val="1"/>
        <w:numPr>
          <w:ilvl w:val="0"/>
          <w:numId w:val="0"/>
        </w:numPr>
        <w:rPr>
          <w:sz w:val="24"/>
          <w:szCs w:val="24"/>
        </w:rPr>
      </w:pPr>
      <w:r w:rsidRPr="00DB0D84">
        <w:rPr>
          <w:sz w:val="24"/>
          <w:szCs w:val="24"/>
        </w:rPr>
        <w:t>Значение изучаемой темы</w:t>
      </w:r>
    </w:p>
    <w:p w:rsidR="00127B10" w:rsidRPr="00DB0D84" w:rsidRDefault="00127B10" w:rsidP="00A76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темы позволяет выявить и дать определения формам взаимоотношений организмов в экосистемах. </w:t>
      </w:r>
    </w:p>
    <w:p w:rsidR="00334781" w:rsidRPr="00DB0D84" w:rsidRDefault="00334781" w:rsidP="00A762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D84">
        <w:rPr>
          <w:rFonts w:ascii="Times New Roman" w:hAnsi="Times New Roman" w:cs="Times New Roman"/>
          <w:b/>
          <w:sz w:val="24"/>
          <w:szCs w:val="24"/>
        </w:rPr>
        <w:t>Цели обучения:</w:t>
      </w:r>
    </w:p>
    <w:p w:rsidR="00334781" w:rsidRPr="00DB0D84" w:rsidRDefault="00334781" w:rsidP="00A76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DB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</w:t>
      </w:r>
      <w:proofErr w:type="gramEnd"/>
      <w:r w:rsidRPr="00DB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должен овладеть следующими </w:t>
      </w:r>
      <w:r w:rsidRPr="00DB0D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общекультурными компетенциями: </w:t>
      </w:r>
    </w:p>
    <w:p w:rsidR="00334781" w:rsidRPr="00DB0D84" w:rsidRDefault="00334781" w:rsidP="00A76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способностью к абстрактному мышлению, анализу, синтезу (ОК-1);</w:t>
      </w:r>
    </w:p>
    <w:p w:rsidR="00334781" w:rsidRPr="00DB0D84" w:rsidRDefault="00334781" w:rsidP="00A76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готовностью к саморазвитию, самореализации, самообразованию, использованию творческого потенциала (ОК-5);</w:t>
      </w:r>
    </w:p>
    <w:p w:rsidR="00334781" w:rsidRPr="00DB0D84" w:rsidRDefault="00334781" w:rsidP="00A76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готовностью к работе в коллективе, толерантно воспринимать социальные, этнические, конфессиональные и культурные различия (ОК-8).</w:t>
      </w:r>
    </w:p>
    <w:p w:rsidR="00334781" w:rsidRPr="00DB0D84" w:rsidRDefault="00334781" w:rsidP="00A76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DB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</w:t>
      </w:r>
      <w:proofErr w:type="gramEnd"/>
      <w:r w:rsidRPr="00DB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изучения темы обучающийся </w:t>
      </w:r>
      <w:r w:rsidRPr="00DB0D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знать:</w:t>
      </w:r>
    </w:p>
    <w:p w:rsidR="00334781" w:rsidRPr="00DB0D84" w:rsidRDefault="00334781" w:rsidP="00A762DD">
      <w:pPr>
        <w:pStyle w:val="2"/>
        <w:ind w:left="0"/>
        <w:rPr>
          <w:sz w:val="24"/>
          <w:szCs w:val="24"/>
        </w:rPr>
      </w:pPr>
      <w:r w:rsidRPr="00DB0D84">
        <w:rPr>
          <w:sz w:val="24"/>
          <w:szCs w:val="24"/>
        </w:rPr>
        <w:t>а) правила техники безопасности и работы в физических, химических лабораториях с реактивами, приборами;</w:t>
      </w:r>
    </w:p>
    <w:p w:rsidR="00334781" w:rsidRPr="00DB0D84" w:rsidRDefault="00334781" w:rsidP="00A762DD">
      <w:pPr>
        <w:pStyle w:val="2"/>
        <w:ind w:left="0"/>
        <w:rPr>
          <w:sz w:val="24"/>
          <w:szCs w:val="24"/>
        </w:rPr>
      </w:pPr>
      <w:r w:rsidRPr="00DB0D84">
        <w:rPr>
          <w:sz w:val="24"/>
          <w:szCs w:val="24"/>
        </w:rPr>
        <w:t>б) основные понятия науки экологии;</w:t>
      </w:r>
    </w:p>
    <w:p w:rsidR="00334781" w:rsidRPr="00DB0D84" w:rsidRDefault="00334781" w:rsidP="00A762DD">
      <w:pPr>
        <w:pStyle w:val="2"/>
        <w:ind w:left="0"/>
        <w:rPr>
          <w:sz w:val="24"/>
          <w:szCs w:val="24"/>
        </w:rPr>
      </w:pPr>
      <w:r w:rsidRPr="00DB0D84">
        <w:rPr>
          <w:sz w:val="24"/>
          <w:szCs w:val="24"/>
        </w:rPr>
        <w:t>в) основные разделы и направления экологии и их определения;</w:t>
      </w:r>
    </w:p>
    <w:p w:rsidR="00334781" w:rsidRPr="00DB0D84" w:rsidRDefault="00334781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DB0D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уметь:</w:t>
      </w:r>
    </w:p>
    <w:p w:rsidR="00334781" w:rsidRPr="00DB0D84" w:rsidRDefault="00334781" w:rsidP="00A76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пользоваться учебной и научной литературой, сетью Интернет для получения профессиональной информации</w:t>
      </w:r>
    </w:p>
    <w:p w:rsidR="00334781" w:rsidRPr="00DB0D84" w:rsidRDefault="00334781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DB0D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владеть</w:t>
      </w: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4781" w:rsidRPr="00DB0D84" w:rsidRDefault="00334781" w:rsidP="00A76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навыками анализа и логического мышления; </w:t>
      </w:r>
    </w:p>
    <w:p w:rsidR="00334781" w:rsidRPr="00DB0D84" w:rsidRDefault="00334781" w:rsidP="00A76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базовыми технологиями преобразования информации: текстовыми, табличными редакторами, поиском в сети Интернет</w:t>
      </w:r>
    </w:p>
    <w:p w:rsidR="00334781" w:rsidRPr="00DB0D84" w:rsidRDefault="00334781" w:rsidP="00A762DD">
      <w:pPr>
        <w:pStyle w:val="1"/>
        <w:numPr>
          <w:ilvl w:val="0"/>
          <w:numId w:val="0"/>
        </w:numPr>
        <w:rPr>
          <w:sz w:val="24"/>
          <w:szCs w:val="24"/>
        </w:rPr>
      </w:pPr>
      <w:r w:rsidRPr="00DB0D84">
        <w:rPr>
          <w:sz w:val="24"/>
          <w:szCs w:val="24"/>
        </w:rPr>
        <w:t>План изучения темы</w:t>
      </w:r>
    </w:p>
    <w:p w:rsidR="00334781" w:rsidRPr="00DB0D84" w:rsidRDefault="00127B10" w:rsidP="00A762D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экологических взаимоотношений</w:t>
      </w:r>
      <w:r w:rsid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781" w:rsidRPr="00DB0D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Главные законы экологии </w:t>
      </w:r>
    </w:p>
    <w:p w:rsidR="00127B10" w:rsidRPr="00DB0D84" w:rsidRDefault="00127B10" w:rsidP="00A762D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Нейтрализм </w:t>
      </w:r>
    </w:p>
    <w:p w:rsidR="00334781" w:rsidRPr="00DB0D84" w:rsidRDefault="00127B10" w:rsidP="00A762D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Антибиоз</w:t>
      </w:r>
    </w:p>
    <w:p w:rsidR="00127B10" w:rsidRPr="00DB0D84" w:rsidRDefault="00127B10" w:rsidP="00A762D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Симбиоз</w:t>
      </w:r>
    </w:p>
    <w:p w:rsidR="00334781" w:rsidRPr="00DB0D84" w:rsidRDefault="00334781" w:rsidP="00A762DD">
      <w:pPr>
        <w:pStyle w:val="1"/>
        <w:numPr>
          <w:ilvl w:val="0"/>
          <w:numId w:val="0"/>
        </w:numPr>
        <w:rPr>
          <w:sz w:val="24"/>
          <w:szCs w:val="24"/>
        </w:rPr>
      </w:pPr>
      <w:r w:rsidRPr="00DB0D84">
        <w:rPr>
          <w:sz w:val="24"/>
          <w:szCs w:val="24"/>
        </w:rPr>
        <w:t>Контроль исходного уровня знаний и умений</w:t>
      </w:r>
    </w:p>
    <w:p w:rsidR="00127B10" w:rsidRPr="00DB0D84" w:rsidRDefault="00127B10" w:rsidP="00A762DD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влияний организмов друг на друга возможны?</w:t>
      </w:r>
    </w:p>
    <w:p w:rsidR="00127B10" w:rsidRPr="00DB0D84" w:rsidRDefault="00127B10" w:rsidP="00A762DD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конкуренция?</w:t>
      </w:r>
    </w:p>
    <w:p w:rsidR="00127B10" w:rsidRPr="00DB0D84" w:rsidRDefault="00127B10" w:rsidP="00A762DD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хищничество? </w:t>
      </w:r>
    </w:p>
    <w:p w:rsidR="00127B10" w:rsidRPr="00DB0D84" w:rsidRDefault="00127B10" w:rsidP="00A762DD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паразитизм?</w:t>
      </w:r>
    </w:p>
    <w:p w:rsidR="00127B10" w:rsidRPr="00DB0D84" w:rsidRDefault="00127B10" w:rsidP="00A762DD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аменсализм</w:t>
      </w:r>
      <w:proofErr w:type="spellEnd"/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27B10" w:rsidRDefault="00127B10" w:rsidP="00A762DD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симбиоз?</w:t>
      </w:r>
    </w:p>
    <w:p w:rsidR="00724576" w:rsidRDefault="00724576" w:rsidP="00A762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D09" w:rsidRDefault="00492993" w:rsidP="00A762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Входное тестирование</w:t>
      </w:r>
    </w:p>
    <w:p w:rsidR="005E3D09" w:rsidRDefault="007B03C9" w:rsidP="00A762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ED5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НЕРАЗДЕЛИМОЕ СОЖИТЕЛЬСТВО ГРИБОВ И ВОДОРОСТЕЙ В ЛИШАЙНИКАХ ЭТО:</w:t>
      </w:r>
    </w:p>
    <w:p w:rsidR="00ED5EA5" w:rsidRPr="00ED5EA5" w:rsidRDefault="00ED5EA5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мутуализм</w:t>
      </w:r>
    </w:p>
    <w:p w:rsidR="00ED5EA5" w:rsidRPr="00ED5EA5" w:rsidRDefault="00ED5EA5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протокооперация</w:t>
      </w:r>
      <w:proofErr w:type="spellEnd"/>
    </w:p>
    <w:p w:rsidR="00ED5EA5" w:rsidRPr="00ED5EA5" w:rsidRDefault="00ED5EA5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форезия</w:t>
      </w:r>
      <w:proofErr w:type="spellEnd"/>
    </w:p>
    <w:p w:rsidR="00ED5EA5" w:rsidRDefault="00ED5EA5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зоохория</w:t>
      </w:r>
    </w:p>
    <w:p w:rsidR="00724576" w:rsidRDefault="00724576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EA5" w:rsidRDefault="00BF3956" w:rsidP="00A762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ED5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РАСПРОСТРАНЕНИЕ СЕМЯН</w:t>
      </w:r>
      <w:r w:rsidR="00A76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РАСТЕНИЙ</w:t>
      </w:r>
      <w:r w:rsidR="00ED5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ПОМОЩЬЮ ЖИВОТНЫХ ЭТО:</w:t>
      </w:r>
    </w:p>
    <w:p w:rsidR="00ED5EA5" w:rsidRPr="00ED5EA5" w:rsidRDefault="00ED5EA5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мутуализм</w:t>
      </w:r>
    </w:p>
    <w:p w:rsidR="00ED5EA5" w:rsidRPr="00ED5EA5" w:rsidRDefault="00ED5EA5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протокооперация</w:t>
      </w:r>
      <w:proofErr w:type="spellEnd"/>
    </w:p>
    <w:p w:rsidR="00ED5EA5" w:rsidRPr="00ED5EA5" w:rsidRDefault="00ED5EA5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форезия</w:t>
      </w:r>
      <w:proofErr w:type="spellEnd"/>
    </w:p>
    <w:p w:rsidR="00ED5EA5" w:rsidRDefault="00ED5EA5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зоохория</w:t>
      </w:r>
    </w:p>
    <w:p w:rsidR="00BF3956" w:rsidRDefault="00BF3956" w:rsidP="00A762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BF395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Рыба-прилипала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КОТОРАЯ ПИТАЕТСЯ ОСТАТКАМИ ПИЩИ АКУЛЫ ЭТО</w:t>
      </w:r>
      <w:r w:rsidR="0072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F3956" w:rsidRPr="00ED5EA5" w:rsidRDefault="00BF3956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мутуализм</w:t>
      </w:r>
      <w:r w:rsid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F3956" w:rsidRPr="00ED5EA5" w:rsidRDefault="00BF3956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протокоопераци</w:t>
      </w:r>
      <w:r w:rsid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F3956" w:rsidRPr="00ED5EA5" w:rsidRDefault="00BF3956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комменсализм</w:t>
      </w:r>
      <w:r w:rsid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F3956" w:rsidRDefault="00BF3956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синойки</w:t>
      </w:r>
      <w:r w:rsid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F3956" w:rsidRDefault="00BF3956" w:rsidP="00A762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40191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ПОДАВЛЯЮЩЕЕ ДЕЙСТВИЕ ФАСОЛИ НА РОСТ ЯРОВОЙ ПШЕНИЦЫ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ЭТО:</w:t>
      </w:r>
    </w:p>
    <w:p w:rsidR="00BF3956" w:rsidRPr="00ED5EA5" w:rsidRDefault="00BF3956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40191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аллелопатия</w:t>
      </w:r>
    </w:p>
    <w:p w:rsidR="00BF3956" w:rsidRPr="00ED5EA5" w:rsidRDefault="00BF3956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401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паразитизм</w:t>
      </w:r>
    </w:p>
    <w:p w:rsidR="00BF3956" w:rsidRPr="00ED5EA5" w:rsidRDefault="00BF3956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40191F"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хищничество</w:t>
      </w:r>
    </w:p>
    <w:p w:rsidR="00BF3956" w:rsidRDefault="00BF3956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4019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нейтрализм</w:t>
      </w:r>
    </w:p>
    <w:p w:rsidR="0040191F" w:rsidRDefault="0040191F" w:rsidP="00A762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ПИТАНИЕ ОСОБЯМИ СВОЕГО ВИДА ПРИ ОГРАНИЧЕННОСТИ ПИЩЕВЫХ РЕСУРСОВ И ПРОСТРАНСТВА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ЭТО:</w:t>
      </w:r>
    </w:p>
    <w:p w:rsidR="0040191F" w:rsidRPr="00ED5EA5" w:rsidRDefault="0040191F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аллелопатия</w:t>
      </w:r>
    </w:p>
    <w:p w:rsidR="0040191F" w:rsidRPr="00ED5EA5" w:rsidRDefault="0040191F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паразитизм</w:t>
      </w:r>
    </w:p>
    <w:p w:rsidR="0040191F" w:rsidRPr="00ED5EA5" w:rsidRDefault="0040191F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каннибализм</w:t>
      </w:r>
    </w:p>
    <w:p w:rsidR="0040191F" w:rsidRDefault="0040191F" w:rsidP="00A7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нейтрализм</w:t>
      </w:r>
    </w:p>
    <w:p w:rsidR="00334781" w:rsidRPr="00DB0D84" w:rsidRDefault="00334781" w:rsidP="00A762D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81" w:rsidRPr="00DB0D84" w:rsidRDefault="00334781" w:rsidP="00A762DD">
      <w:pPr>
        <w:pStyle w:val="1"/>
        <w:numPr>
          <w:ilvl w:val="0"/>
          <w:numId w:val="0"/>
        </w:numPr>
        <w:ind w:right="0"/>
        <w:jc w:val="center"/>
        <w:rPr>
          <w:sz w:val="24"/>
          <w:szCs w:val="24"/>
        </w:rPr>
      </w:pPr>
      <w:r w:rsidRPr="00DB0D84">
        <w:rPr>
          <w:sz w:val="24"/>
          <w:szCs w:val="24"/>
        </w:rPr>
        <w:t>Аннотация (краткое содержание темы)</w:t>
      </w:r>
    </w:p>
    <w:p w:rsidR="00127B10" w:rsidRPr="00DB0D84" w:rsidRDefault="00127B10" w:rsidP="00A762DD">
      <w:pPr>
        <w:pStyle w:val="2"/>
        <w:ind w:left="0"/>
        <w:jc w:val="center"/>
        <w:rPr>
          <w:b/>
          <w:sz w:val="24"/>
          <w:szCs w:val="24"/>
        </w:rPr>
      </w:pPr>
      <w:r w:rsidRPr="00DB0D84">
        <w:rPr>
          <w:b/>
          <w:bCs/>
          <w:sz w:val="24"/>
          <w:szCs w:val="24"/>
        </w:rPr>
        <w:t>Формы экологических взаимоотношений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Возможны следующие виды влияний одних организмов на другие:</w:t>
      </w:r>
    </w:p>
    <w:p w:rsidR="00EF70A2" w:rsidRPr="00DB0D84" w:rsidRDefault="00EF70A2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 xml:space="preserve"> «0» </w:t>
      </w:r>
      <w:proofErr w:type="gramStart"/>
      <w:r w:rsidRPr="00DB0D84">
        <w:rPr>
          <w:sz w:val="24"/>
          <w:szCs w:val="24"/>
        </w:rPr>
        <w:t>Нейтральное</w:t>
      </w:r>
      <w:proofErr w:type="gramEnd"/>
      <w:r w:rsidRPr="00DB0D84">
        <w:rPr>
          <w:sz w:val="24"/>
          <w:szCs w:val="24"/>
        </w:rPr>
        <w:t xml:space="preserve"> — другой никак не влияет на организм.</w:t>
      </w:r>
    </w:p>
    <w:p w:rsidR="00EF70A2" w:rsidRDefault="00EF70A2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 xml:space="preserve"> </w:t>
      </w:r>
      <w:r w:rsidR="00127B10" w:rsidRPr="00DB0D84">
        <w:rPr>
          <w:sz w:val="24"/>
          <w:szCs w:val="24"/>
        </w:rPr>
        <w:t xml:space="preserve">«-» </w:t>
      </w:r>
      <w:proofErr w:type="gramStart"/>
      <w:r w:rsidR="00127B10" w:rsidRPr="00DB0D84">
        <w:rPr>
          <w:sz w:val="24"/>
          <w:szCs w:val="24"/>
        </w:rPr>
        <w:t>Отрицательное</w:t>
      </w:r>
      <w:proofErr w:type="gramEnd"/>
      <w:r w:rsidR="00127B10" w:rsidRPr="00DB0D84">
        <w:rPr>
          <w:sz w:val="24"/>
          <w:szCs w:val="24"/>
        </w:rPr>
        <w:t xml:space="preserve"> — организму причиняется вред из-за другого.</w:t>
      </w:r>
    </w:p>
    <w:p w:rsidR="00EF70A2" w:rsidRPr="00DB0D84" w:rsidRDefault="00EF70A2" w:rsidP="00724576">
      <w:pPr>
        <w:pStyle w:val="2"/>
        <w:ind w:left="0" w:firstLine="709"/>
        <w:rPr>
          <w:sz w:val="24"/>
          <w:szCs w:val="24"/>
        </w:rPr>
      </w:pPr>
      <w:r w:rsidRPr="00EF70A2">
        <w:rPr>
          <w:sz w:val="24"/>
          <w:szCs w:val="24"/>
        </w:rPr>
        <w:t xml:space="preserve"> </w:t>
      </w:r>
      <w:r w:rsidRPr="00DB0D84">
        <w:rPr>
          <w:sz w:val="24"/>
          <w:szCs w:val="24"/>
        </w:rPr>
        <w:t xml:space="preserve">«+» </w:t>
      </w:r>
      <w:proofErr w:type="gramStart"/>
      <w:r w:rsidRPr="00DB0D84">
        <w:rPr>
          <w:sz w:val="24"/>
          <w:szCs w:val="24"/>
        </w:rPr>
        <w:t>Положительное</w:t>
      </w:r>
      <w:proofErr w:type="gramEnd"/>
      <w:r w:rsidRPr="00DB0D84">
        <w:rPr>
          <w:sz w:val="24"/>
          <w:szCs w:val="24"/>
        </w:rPr>
        <w:t xml:space="preserve"> — один организм получает пользу за счёт другого.</w:t>
      </w:r>
    </w:p>
    <w:p w:rsidR="00127B10" w:rsidRPr="00DB0D84" w:rsidRDefault="008959B8" w:rsidP="00724576">
      <w:pPr>
        <w:pStyle w:val="2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Нейтрализм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 xml:space="preserve">Нейтрализм - это такая форма взаимоотношений, при которой между видами отсутствуют прямые </w:t>
      </w:r>
      <w:proofErr w:type="gramStart"/>
      <w:r w:rsidRPr="00DB0D84">
        <w:rPr>
          <w:sz w:val="24"/>
          <w:szCs w:val="24"/>
        </w:rPr>
        <w:t>взаимодействия</w:t>
      </w:r>
      <w:proofErr w:type="gramEnd"/>
      <w:r w:rsidRPr="00DB0D84">
        <w:rPr>
          <w:sz w:val="24"/>
          <w:szCs w:val="24"/>
        </w:rPr>
        <w:t xml:space="preserve"> и они не оказывают заметного влияния друг на друга.</w:t>
      </w:r>
    </w:p>
    <w:p w:rsidR="00127B10" w:rsidRPr="00DB0D84" w:rsidRDefault="008959B8" w:rsidP="00724576">
      <w:pPr>
        <w:pStyle w:val="2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Антибиоз</w:t>
      </w:r>
    </w:p>
    <w:p w:rsidR="00127B10" w:rsidRPr="00C54F7C" w:rsidRDefault="00127B10" w:rsidP="00724576">
      <w:pPr>
        <w:pStyle w:val="2"/>
        <w:ind w:left="0" w:firstLine="709"/>
        <w:rPr>
          <w:b/>
          <w:i/>
          <w:sz w:val="24"/>
          <w:szCs w:val="24"/>
        </w:rPr>
      </w:pPr>
      <w:r w:rsidRPr="00DB0D84">
        <w:rPr>
          <w:sz w:val="24"/>
          <w:szCs w:val="24"/>
        </w:rPr>
        <w:t>Антибиоз - это такая форма взаимоотношений, при которой оба взаимодействующих вида или один из них испытывают вредное, подавляющее жизнедеятельность, влияние со стороны другого.</w:t>
      </w:r>
      <w:r w:rsidR="000E5776">
        <w:rPr>
          <w:sz w:val="24"/>
          <w:szCs w:val="24"/>
        </w:rPr>
        <w:t xml:space="preserve"> </w:t>
      </w:r>
      <w:r w:rsidRPr="00DB0D84">
        <w:rPr>
          <w:sz w:val="24"/>
          <w:szCs w:val="24"/>
        </w:rPr>
        <w:t xml:space="preserve">Антибиотические взаимоотношения могут быть представлены разнообразными формами: </w:t>
      </w:r>
      <w:r w:rsidRPr="00C54F7C">
        <w:rPr>
          <w:b/>
          <w:i/>
          <w:sz w:val="24"/>
          <w:szCs w:val="24"/>
        </w:rPr>
        <w:t>конкуренция (- - ), хищничество (+ - ), паразитизм</w:t>
      </w:r>
      <w:r w:rsidR="00EF70A2" w:rsidRPr="00C54F7C">
        <w:rPr>
          <w:b/>
          <w:i/>
          <w:sz w:val="24"/>
          <w:szCs w:val="24"/>
        </w:rPr>
        <w:t xml:space="preserve"> (</w:t>
      </w:r>
      <w:r w:rsidRPr="00C54F7C">
        <w:rPr>
          <w:b/>
          <w:i/>
          <w:sz w:val="24"/>
          <w:szCs w:val="24"/>
        </w:rPr>
        <w:t xml:space="preserve"> + - ), </w:t>
      </w:r>
      <w:proofErr w:type="spellStart"/>
      <w:r w:rsidRPr="00C54F7C">
        <w:rPr>
          <w:b/>
          <w:i/>
          <w:sz w:val="24"/>
          <w:szCs w:val="24"/>
        </w:rPr>
        <w:t>аменсализм</w:t>
      </w:r>
      <w:proofErr w:type="spellEnd"/>
      <w:r w:rsidRPr="00C54F7C">
        <w:rPr>
          <w:b/>
          <w:i/>
          <w:sz w:val="24"/>
          <w:szCs w:val="24"/>
        </w:rPr>
        <w:t xml:space="preserve"> </w:t>
      </w:r>
      <w:proofErr w:type="gramStart"/>
      <w:r w:rsidRPr="00C54F7C">
        <w:rPr>
          <w:b/>
          <w:i/>
          <w:sz w:val="24"/>
          <w:szCs w:val="24"/>
        </w:rPr>
        <w:t xml:space="preserve">( </w:t>
      </w:r>
      <w:proofErr w:type="gramEnd"/>
      <w:r w:rsidRPr="00C54F7C">
        <w:rPr>
          <w:b/>
          <w:i/>
          <w:sz w:val="24"/>
          <w:szCs w:val="24"/>
        </w:rPr>
        <w:t>- 0 ) и аллелопатия (- 0 ).</w:t>
      </w:r>
    </w:p>
    <w:p w:rsidR="00127B10" w:rsidRPr="00DB0D84" w:rsidRDefault="00127B10" w:rsidP="00724576">
      <w:pPr>
        <w:pStyle w:val="2"/>
        <w:ind w:left="0" w:firstLine="709"/>
        <w:rPr>
          <w:b/>
          <w:sz w:val="24"/>
          <w:szCs w:val="24"/>
        </w:rPr>
      </w:pPr>
      <w:r w:rsidRPr="00DB0D84">
        <w:rPr>
          <w:b/>
          <w:sz w:val="24"/>
          <w:szCs w:val="24"/>
        </w:rPr>
        <w:t>Конкуренция</w:t>
      </w:r>
      <w:proofErr w:type="gramStart"/>
      <w:r w:rsidRPr="00DB0D84">
        <w:rPr>
          <w:b/>
          <w:sz w:val="24"/>
          <w:szCs w:val="24"/>
        </w:rPr>
        <w:t xml:space="preserve"> ( - -).</w:t>
      </w:r>
      <w:proofErr w:type="gramEnd"/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 xml:space="preserve">Конкуренция (от лат. </w:t>
      </w:r>
      <w:proofErr w:type="spellStart"/>
      <w:r w:rsidRPr="00DB0D84">
        <w:rPr>
          <w:sz w:val="24"/>
          <w:szCs w:val="24"/>
        </w:rPr>
        <w:t>concurro</w:t>
      </w:r>
      <w:proofErr w:type="spellEnd"/>
      <w:r w:rsidRPr="00DB0D84">
        <w:rPr>
          <w:sz w:val="24"/>
          <w:szCs w:val="24"/>
        </w:rPr>
        <w:t xml:space="preserve"> - сталкиваться, стучаться)- это такая форма взаимоотношений, которая наблюдается между организмами при совместном использовании ими ресурсов среды, количества которых недостаточно для всех потребителей.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Различают внутривидовую и межвидовую конкуренцию.</w:t>
      </w:r>
    </w:p>
    <w:p w:rsidR="00127B10" w:rsidRPr="00DB0D84" w:rsidRDefault="00127B10" w:rsidP="00724576">
      <w:pPr>
        <w:pStyle w:val="2"/>
        <w:ind w:left="0" w:firstLine="709"/>
        <w:rPr>
          <w:b/>
          <w:sz w:val="24"/>
          <w:szCs w:val="24"/>
        </w:rPr>
      </w:pPr>
      <w:r w:rsidRPr="00DB0D84">
        <w:rPr>
          <w:b/>
          <w:sz w:val="24"/>
          <w:szCs w:val="24"/>
        </w:rPr>
        <w:t>Хищничество</w:t>
      </w:r>
      <w:proofErr w:type="gramStart"/>
      <w:r w:rsidRPr="00DB0D84">
        <w:rPr>
          <w:b/>
          <w:sz w:val="24"/>
          <w:szCs w:val="24"/>
        </w:rPr>
        <w:t xml:space="preserve"> ( + - )</w:t>
      </w:r>
      <w:proofErr w:type="gramEnd"/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Хищничество - это такая форма взаимоотношений, при которой особи одного вида (хищники) убивают и используют в качестве источника питания особей другого вида (жертвы). Причем хищник живет отдельно от жертвы.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Установлено, что при длительном совместном существовании взаимодействующих видов их изменения протекают согласованно, т.е. эволюция одного вида частично зависит от эволюции другого.</w:t>
      </w:r>
      <w:r w:rsidR="000E5776">
        <w:rPr>
          <w:sz w:val="24"/>
          <w:szCs w:val="24"/>
        </w:rPr>
        <w:t xml:space="preserve"> </w:t>
      </w:r>
      <w:r w:rsidRPr="00DB0D84">
        <w:rPr>
          <w:sz w:val="24"/>
          <w:szCs w:val="24"/>
        </w:rPr>
        <w:t xml:space="preserve">Такая согласованность в процессах совместного развития организмов разных видов называется </w:t>
      </w:r>
      <w:proofErr w:type="spellStart"/>
      <w:r w:rsidRPr="000E5776">
        <w:rPr>
          <w:i/>
          <w:sz w:val="24"/>
          <w:szCs w:val="24"/>
        </w:rPr>
        <w:t>коэволюцией</w:t>
      </w:r>
      <w:proofErr w:type="spellEnd"/>
      <w:r w:rsidRPr="000E5776">
        <w:rPr>
          <w:i/>
          <w:sz w:val="24"/>
          <w:szCs w:val="24"/>
        </w:rPr>
        <w:t>.</w:t>
      </w:r>
      <w:r w:rsidR="000E5776">
        <w:rPr>
          <w:sz w:val="24"/>
          <w:szCs w:val="24"/>
        </w:rPr>
        <w:t xml:space="preserve"> </w:t>
      </w:r>
      <w:r w:rsidRPr="00DB0D84">
        <w:rPr>
          <w:sz w:val="24"/>
          <w:szCs w:val="24"/>
        </w:rPr>
        <w:t xml:space="preserve">У хищника он будет направлен на увеличение эффективности поиска, ловли и поедания жертвы. А у жертвы благоприятствовать </w:t>
      </w:r>
      <w:r w:rsidRPr="00DB0D84">
        <w:rPr>
          <w:sz w:val="24"/>
          <w:szCs w:val="24"/>
        </w:rPr>
        <w:lastRenderedPageBreak/>
        <w:t xml:space="preserve">возникновению таких приспособлений, которые позволяют особям </w:t>
      </w:r>
      <w:proofErr w:type="gramStart"/>
      <w:r w:rsidRPr="00DB0D84">
        <w:rPr>
          <w:sz w:val="24"/>
          <w:szCs w:val="24"/>
        </w:rPr>
        <w:t>избежать</w:t>
      </w:r>
      <w:proofErr w:type="gramEnd"/>
      <w:r w:rsidRPr="00DB0D84">
        <w:rPr>
          <w:sz w:val="24"/>
          <w:szCs w:val="24"/>
        </w:rPr>
        <w:t xml:space="preserve"> их обнаружения, поимки и уничтожения хищником. По мере того, как жертва приобретает опыт избегать хищника, последний вырабатывает более эффективные механизмы ее поимки.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 xml:space="preserve">Одной из форм хищничества является </w:t>
      </w:r>
      <w:r w:rsidRPr="000E5776">
        <w:rPr>
          <w:i/>
          <w:sz w:val="24"/>
          <w:szCs w:val="24"/>
        </w:rPr>
        <w:t>каннибализм</w:t>
      </w:r>
      <w:r w:rsidRPr="00DB0D84">
        <w:rPr>
          <w:sz w:val="24"/>
          <w:szCs w:val="24"/>
        </w:rPr>
        <w:t xml:space="preserve"> - это такая форма взаимоотношений, при которой хищники питаются особями своего вида при ограниченности пищевых ресурсов и пространства.</w:t>
      </w:r>
    </w:p>
    <w:p w:rsidR="00127B10" w:rsidRPr="00DB0D84" w:rsidRDefault="00127B10" w:rsidP="00724576">
      <w:pPr>
        <w:pStyle w:val="2"/>
        <w:ind w:left="0" w:firstLine="709"/>
        <w:rPr>
          <w:b/>
          <w:sz w:val="24"/>
          <w:szCs w:val="24"/>
        </w:rPr>
      </w:pPr>
      <w:r w:rsidRPr="00DB0D84">
        <w:rPr>
          <w:b/>
          <w:sz w:val="24"/>
          <w:szCs w:val="24"/>
        </w:rPr>
        <w:t>Паразитизм</w:t>
      </w:r>
      <w:proofErr w:type="gramStart"/>
      <w:r w:rsidRPr="00DB0D84">
        <w:rPr>
          <w:b/>
          <w:sz w:val="24"/>
          <w:szCs w:val="24"/>
        </w:rPr>
        <w:t xml:space="preserve"> ( + -).</w:t>
      </w:r>
      <w:proofErr w:type="gramEnd"/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Паразитизм (от греч</w:t>
      </w:r>
      <w:proofErr w:type="gramStart"/>
      <w:r w:rsidRPr="00DB0D84">
        <w:rPr>
          <w:sz w:val="24"/>
          <w:szCs w:val="24"/>
        </w:rPr>
        <w:t>.</w:t>
      </w:r>
      <w:proofErr w:type="gramEnd"/>
      <w:r w:rsidRPr="00DB0D84">
        <w:rPr>
          <w:sz w:val="24"/>
          <w:szCs w:val="24"/>
        </w:rPr>
        <w:t xml:space="preserve"> </w:t>
      </w:r>
      <w:proofErr w:type="gramStart"/>
      <w:r w:rsidRPr="00DB0D84">
        <w:rPr>
          <w:sz w:val="24"/>
          <w:szCs w:val="24"/>
        </w:rPr>
        <w:t>н</w:t>
      </w:r>
      <w:proofErr w:type="gramEnd"/>
      <w:r w:rsidRPr="00DB0D84">
        <w:rPr>
          <w:sz w:val="24"/>
          <w:szCs w:val="24"/>
        </w:rPr>
        <w:t>ахлебник, дармоед)- это такая форма взаимоотношений, при которой организмы одного вида (паразиты) используют организмы другого вида (хозяев) в качестве среды обитания и источника питания.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Особенно широко явление паразитизма представлено среди микроорганизмов и примитивных многоклеточных (вирусов, бактерий, грибов, простейших, червей и т.д.), которые ведут паразитический образ жизни.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У высокоорганизованных растений и животных число видов, ведущих паразитический образ жизни, резко падает и именно в таких организмах встречается наиболее обильное и разнообразное население паразитов.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Это объясняется тем, что чем сложнее устроен организм, тем больше благоприятных возможностей он предоставляет в качестве среды обитания. С другой стороны, чем организм совершеннее, тем меньше становится для него потребность использовать благоприятные условия в другом организме.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Паразитизм в определенной мере сходен с хищничеством.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 xml:space="preserve">Это сходство определяется тем, что существование паразитов и хищников зависит от подавляемых ими популяций. Поэтому численность </w:t>
      </w:r>
      <w:proofErr w:type="gramStart"/>
      <w:r w:rsidRPr="00DB0D84">
        <w:rPr>
          <w:sz w:val="24"/>
          <w:szCs w:val="24"/>
        </w:rPr>
        <w:t>популяций</w:t>
      </w:r>
      <w:proofErr w:type="gramEnd"/>
      <w:r w:rsidRPr="00DB0D84">
        <w:rPr>
          <w:sz w:val="24"/>
          <w:szCs w:val="24"/>
        </w:rPr>
        <w:t xml:space="preserve"> как паразитов, так и хищников находится в некотором равновесии с численностью подавляемых ими популяций хозяев и жертв.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Однако в отличие от хищничества паразитизм характеризуется следующими основными особенностями: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1) паразит в течение всей своей жизни нападает всего лишь на одну особь (редко - на многих), при этом паразит не сразу убивает своего хозяина, а длительное время использует его в качестве источника питания;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2) паразит постоянно или временно использует организм хозяина как среду обитания. Поэтому паразиты обычно намного мельче своих хозяев;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3) паразит гораздо теснее связан со своим хозяином, чем хищник с жертвой. Это является результатом естественного отбора и узкой специализации видов.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Использование организма хозяина в качестве среды обитания и источника питания во многом определило специфические экологические свойства паразитов: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1) для паразитов часто характерно отсутствие или крайнее упрощение систем адаптации к действию факторов внешней среды, так как все взаимодействия со сложными и изменчивыми условиями окружающей среды берет на себя организм хозяина, создавая тем самым благоприятные условия для жизни паразита;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2) организм хозяина защищает своих обитателей не только от факторов абиотического характера, но и “укрывает” их от различных потенциальных врагов, что приводит к упрощению или отсутствию у паразитов целого ряда приспособлений типа активной или пассивной обороны от возможного нападения хищников.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Например: у многих паразитов упрощается строение органов чувств и зрения, они становятся малоподвижными;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3) паразитический образ жизни оказывает глубокое влияние на морфофизиологическое и биологическое строение паразитов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Естественный отбор происходит у паразитов в направлении совершенствования аппарата добывания и хранения пищи и сильного развития половой системы.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Различают следующие формы паразитизма:</w:t>
      </w:r>
    </w:p>
    <w:p w:rsidR="00724576" w:rsidRDefault="00724576" w:rsidP="00724576">
      <w:pPr>
        <w:pStyle w:val="2"/>
        <w:ind w:left="0" w:firstLine="709"/>
        <w:rPr>
          <w:b/>
          <w:i/>
          <w:sz w:val="24"/>
          <w:szCs w:val="24"/>
        </w:rPr>
      </w:pPr>
    </w:p>
    <w:p w:rsidR="00127B10" w:rsidRPr="000E5776" w:rsidRDefault="00127B10" w:rsidP="00724576">
      <w:pPr>
        <w:pStyle w:val="2"/>
        <w:ind w:left="0" w:firstLine="709"/>
        <w:rPr>
          <w:b/>
          <w:i/>
          <w:sz w:val="24"/>
          <w:szCs w:val="24"/>
        </w:rPr>
      </w:pPr>
      <w:r w:rsidRPr="000E5776">
        <w:rPr>
          <w:b/>
          <w:i/>
          <w:sz w:val="24"/>
          <w:szCs w:val="24"/>
        </w:rPr>
        <w:lastRenderedPageBreak/>
        <w:t>По месту расположения паразита в теле хозяина выделяют две формы: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proofErr w:type="spellStart"/>
      <w:r w:rsidRPr="00615C95">
        <w:rPr>
          <w:i/>
          <w:sz w:val="24"/>
          <w:szCs w:val="24"/>
        </w:rPr>
        <w:t>эктопаразитизм</w:t>
      </w:r>
      <w:proofErr w:type="spellEnd"/>
      <w:r w:rsidRPr="00DB0D84">
        <w:rPr>
          <w:sz w:val="24"/>
          <w:szCs w:val="24"/>
        </w:rPr>
        <w:t xml:space="preserve"> - это такая форма паразитизма, при которой паразит обитает на поверхности тела хозяина ( комары, клещи, блохи, вши и </w:t>
      </w:r>
      <w:proofErr w:type="spellStart"/>
      <w:proofErr w:type="gramStart"/>
      <w:r w:rsidRPr="00DB0D84">
        <w:rPr>
          <w:sz w:val="24"/>
          <w:szCs w:val="24"/>
        </w:rPr>
        <w:t>др</w:t>
      </w:r>
      <w:proofErr w:type="spellEnd"/>
      <w:proofErr w:type="gramEnd"/>
      <w:r w:rsidRPr="00DB0D84">
        <w:rPr>
          <w:sz w:val="24"/>
          <w:szCs w:val="24"/>
        </w:rPr>
        <w:t>);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proofErr w:type="spellStart"/>
      <w:r w:rsidRPr="00615C95">
        <w:rPr>
          <w:i/>
          <w:sz w:val="24"/>
          <w:szCs w:val="24"/>
        </w:rPr>
        <w:t>эндопаразитизм</w:t>
      </w:r>
      <w:proofErr w:type="spellEnd"/>
      <w:r w:rsidRPr="00DB0D84">
        <w:rPr>
          <w:sz w:val="24"/>
          <w:szCs w:val="24"/>
        </w:rPr>
        <w:t xml:space="preserve"> - это такая форма паразитизма, при которой паразит живет внутри тела хозяина (паразитические черви, бактерии, простейшие)</w:t>
      </w:r>
    </w:p>
    <w:p w:rsidR="00127B10" w:rsidRPr="000E5776" w:rsidRDefault="00127B10" w:rsidP="00724576">
      <w:pPr>
        <w:pStyle w:val="2"/>
        <w:ind w:left="0" w:firstLine="709"/>
        <w:rPr>
          <w:b/>
          <w:i/>
          <w:sz w:val="24"/>
          <w:szCs w:val="24"/>
        </w:rPr>
      </w:pPr>
      <w:r w:rsidRPr="000E5776">
        <w:rPr>
          <w:b/>
          <w:i/>
          <w:sz w:val="24"/>
          <w:szCs w:val="24"/>
        </w:rPr>
        <w:t>По степени тесноты связей парази</w:t>
      </w:r>
      <w:r w:rsidR="00615C95" w:rsidRPr="000E5776">
        <w:rPr>
          <w:b/>
          <w:i/>
          <w:sz w:val="24"/>
          <w:szCs w:val="24"/>
        </w:rPr>
        <w:t>та и хозяина выделяют две формы.</w:t>
      </w:r>
    </w:p>
    <w:p w:rsidR="00127B10" w:rsidRPr="00DB0D84" w:rsidRDefault="00615C95" w:rsidP="00724576">
      <w:pPr>
        <w:pStyle w:val="2"/>
        <w:ind w:left="0" w:firstLine="709"/>
        <w:rPr>
          <w:sz w:val="24"/>
          <w:szCs w:val="24"/>
        </w:rPr>
      </w:pPr>
      <w:r>
        <w:rPr>
          <w:i/>
          <w:sz w:val="24"/>
          <w:szCs w:val="24"/>
        </w:rPr>
        <w:t>О</w:t>
      </w:r>
      <w:r w:rsidR="00127B10" w:rsidRPr="00615C95">
        <w:rPr>
          <w:i/>
          <w:sz w:val="24"/>
          <w:szCs w:val="24"/>
        </w:rPr>
        <w:t>блигатный паразитизм</w:t>
      </w:r>
      <w:r w:rsidR="00127B10" w:rsidRPr="00DB0D84">
        <w:rPr>
          <w:sz w:val="24"/>
          <w:szCs w:val="24"/>
        </w:rPr>
        <w:t xml:space="preserve"> - это такая форма паразитизма, при которой паразиты ведут только паразитический образ жизни и без связи с организмом хозяина либо погибают, либо находятся в неактивном состоянии</w:t>
      </w:r>
      <w:r>
        <w:rPr>
          <w:sz w:val="24"/>
          <w:szCs w:val="24"/>
        </w:rPr>
        <w:t xml:space="preserve"> </w:t>
      </w:r>
      <w:r w:rsidR="00127B10" w:rsidRPr="00DB0D84">
        <w:rPr>
          <w:sz w:val="24"/>
          <w:szCs w:val="24"/>
        </w:rPr>
        <w:t>(вирусы, паразитические чер</w:t>
      </w:r>
      <w:r>
        <w:rPr>
          <w:sz w:val="24"/>
          <w:szCs w:val="24"/>
        </w:rPr>
        <w:t xml:space="preserve">ви, вши, чесоточный клещ и др.). </w:t>
      </w:r>
      <w:r w:rsidR="00127B10" w:rsidRPr="00DB0D84">
        <w:rPr>
          <w:sz w:val="24"/>
          <w:szCs w:val="24"/>
        </w:rPr>
        <w:t>Облигатные паразиты характеризуются наиболее полным комплексом приспособлений к использованию организма хозяина как среды жизни. Особенно это ярко выражено у облигатных эндопаразитов.</w:t>
      </w:r>
    </w:p>
    <w:p w:rsidR="00127B10" w:rsidRPr="00DB0D84" w:rsidRDefault="00615C95" w:rsidP="00724576">
      <w:pPr>
        <w:pStyle w:val="2"/>
        <w:ind w:left="0" w:firstLine="709"/>
        <w:rPr>
          <w:sz w:val="24"/>
          <w:szCs w:val="24"/>
        </w:rPr>
      </w:pPr>
      <w:r w:rsidRPr="00615C95">
        <w:rPr>
          <w:i/>
          <w:sz w:val="24"/>
          <w:szCs w:val="24"/>
        </w:rPr>
        <w:t>Ф</w:t>
      </w:r>
      <w:r w:rsidR="00127B10" w:rsidRPr="00615C95">
        <w:rPr>
          <w:i/>
          <w:sz w:val="24"/>
          <w:szCs w:val="24"/>
        </w:rPr>
        <w:t>акультативный паразитизм</w:t>
      </w:r>
      <w:r w:rsidR="00127B10" w:rsidRPr="00615C95">
        <w:rPr>
          <w:sz w:val="24"/>
          <w:szCs w:val="24"/>
        </w:rPr>
        <w:t xml:space="preserve"> </w:t>
      </w:r>
      <w:r w:rsidR="00127B10" w:rsidRPr="00DB0D84">
        <w:rPr>
          <w:sz w:val="24"/>
          <w:szCs w:val="24"/>
        </w:rPr>
        <w:t>-</w:t>
      </w:r>
      <w:r w:rsidR="004F79B1">
        <w:rPr>
          <w:sz w:val="24"/>
          <w:szCs w:val="24"/>
        </w:rPr>
        <w:t xml:space="preserve"> </w:t>
      </w:r>
      <w:r w:rsidR="00127B10" w:rsidRPr="00DB0D84">
        <w:rPr>
          <w:sz w:val="24"/>
          <w:szCs w:val="24"/>
        </w:rPr>
        <w:t>это такая форма паразитизма, при которой паразиты ведут паразитический образ жизни, но в случае необходимости могут нормально существовать во внешней сред</w:t>
      </w:r>
      <w:proofErr w:type="gramStart"/>
      <w:r w:rsidR="00127B10" w:rsidRPr="00DB0D84">
        <w:rPr>
          <w:sz w:val="24"/>
          <w:szCs w:val="24"/>
        </w:rPr>
        <w:t>е(</w:t>
      </w:r>
      <w:proofErr w:type="gramEnd"/>
      <w:r w:rsidR="00127B10" w:rsidRPr="00DB0D84">
        <w:rPr>
          <w:sz w:val="24"/>
          <w:szCs w:val="24"/>
        </w:rPr>
        <w:t>некоторые виды грибов и микроорганизмов).</w:t>
      </w:r>
      <w:r>
        <w:rPr>
          <w:sz w:val="24"/>
          <w:szCs w:val="24"/>
        </w:rPr>
        <w:t xml:space="preserve"> </w:t>
      </w:r>
      <w:r w:rsidR="00127B10" w:rsidRPr="00DB0D84">
        <w:rPr>
          <w:sz w:val="24"/>
          <w:szCs w:val="24"/>
        </w:rPr>
        <w:t>Факультативные паразиты связаны с хозяином только пищевыми связями.</w:t>
      </w:r>
    </w:p>
    <w:p w:rsidR="00127B10" w:rsidRPr="000E5776" w:rsidRDefault="00127B10" w:rsidP="00724576">
      <w:pPr>
        <w:pStyle w:val="2"/>
        <w:ind w:left="0" w:firstLine="709"/>
        <w:rPr>
          <w:b/>
          <w:i/>
          <w:sz w:val="24"/>
          <w:szCs w:val="24"/>
        </w:rPr>
      </w:pPr>
      <w:r w:rsidRPr="000E5776">
        <w:rPr>
          <w:b/>
          <w:i/>
          <w:sz w:val="24"/>
          <w:szCs w:val="24"/>
        </w:rPr>
        <w:t>По продолжительности связи с хозяином различают две формы: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615C95">
        <w:rPr>
          <w:i/>
          <w:sz w:val="24"/>
          <w:szCs w:val="24"/>
        </w:rPr>
        <w:t>временные паразиты</w:t>
      </w:r>
      <w:r w:rsidRPr="00DB0D84">
        <w:rPr>
          <w:sz w:val="24"/>
          <w:szCs w:val="24"/>
        </w:rPr>
        <w:t>, которые вступают в контакт с хозяином только на время питания на нем</w:t>
      </w:r>
      <w:r w:rsidR="00DB0D84">
        <w:rPr>
          <w:sz w:val="24"/>
          <w:szCs w:val="24"/>
        </w:rPr>
        <w:t xml:space="preserve"> </w:t>
      </w:r>
      <w:r w:rsidRPr="00DB0D84">
        <w:rPr>
          <w:sz w:val="24"/>
          <w:szCs w:val="24"/>
        </w:rPr>
        <w:t>(комары, кровососущие клещи, слепни и др.);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615C95">
        <w:rPr>
          <w:i/>
          <w:sz w:val="24"/>
          <w:szCs w:val="24"/>
        </w:rPr>
        <w:t>постоянные паразиты</w:t>
      </w:r>
      <w:r w:rsidRPr="00DB0D84">
        <w:rPr>
          <w:sz w:val="24"/>
          <w:szCs w:val="24"/>
        </w:rPr>
        <w:t>, которые не могут существовать во внешней среде и всю жизнь обитают в теле или на поверхности тела своего хозяин</w:t>
      </w:r>
      <w:proofErr w:type="gramStart"/>
      <w:r w:rsidRPr="00DB0D84">
        <w:rPr>
          <w:sz w:val="24"/>
          <w:szCs w:val="24"/>
        </w:rPr>
        <w:t>а(</w:t>
      </w:r>
      <w:proofErr w:type="gramEnd"/>
      <w:r w:rsidRPr="00DB0D84">
        <w:rPr>
          <w:sz w:val="24"/>
          <w:szCs w:val="24"/>
        </w:rPr>
        <w:t>паразитические черви, вши и др.).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У некоторых постоянных паразитов все стадии жизненного цикла осуществляются в теле одного хозяина (круглые паразитические черви), а у других каждый этап жизненного цикла проходит в теле нового хозяина (некоторые плоские паразитические черви).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Однако, как правило, хозяин бывает поражен сразу несколькими видами паразитов, которые локализуются в разных органах и тканях и образуют своеобразное сообщество, которое называется паразитоценозом.</w:t>
      </w:r>
    </w:p>
    <w:p w:rsidR="00127B10" w:rsidRPr="000E5776" w:rsidRDefault="00127B10" w:rsidP="00724576">
      <w:pPr>
        <w:pStyle w:val="2"/>
        <w:ind w:left="0" w:firstLine="709"/>
        <w:rPr>
          <w:b/>
          <w:sz w:val="24"/>
          <w:szCs w:val="24"/>
        </w:rPr>
      </w:pPr>
      <w:r w:rsidRPr="00DB0D84">
        <w:rPr>
          <w:sz w:val="24"/>
          <w:szCs w:val="24"/>
        </w:rPr>
        <w:t xml:space="preserve">Кроме того, в теле представителей некоторых паразитических видов, в свою очередь, могут обитать другие виды паразитов. Это явление получило название </w:t>
      </w:r>
      <w:r w:rsidRPr="000E5776">
        <w:rPr>
          <w:b/>
          <w:i/>
          <w:sz w:val="24"/>
          <w:szCs w:val="24"/>
        </w:rPr>
        <w:t>сверхпаразитизма.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 xml:space="preserve">Своеобразной формой паразитизма является </w:t>
      </w:r>
      <w:r w:rsidRPr="000E5776">
        <w:rPr>
          <w:b/>
          <w:i/>
          <w:sz w:val="24"/>
          <w:szCs w:val="24"/>
        </w:rPr>
        <w:t>гнездовой паразитизм</w:t>
      </w:r>
      <w:r w:rsidRPr="00DB0D84">
        <w:rPr>
          <w:sz w:val="24"/>
          <w:szCs w:val="24"/>
        </w:rPr>
        <w:t>, при котором паразит использует для питания не ткани и соки организма хозяина, а пищу, предназначенную для его потомства.</w:t>
      </w:r>
    </w:p>
    <w:p w:rsidR="00127B10" w:rsidRPr="00DB0D84" w:rsidRDefault="00127B10" w:rsidP="00724576">
      <w:pPr>
        <w:pStyle w:val="2"/>
        <w:ind w:left="0" w:firstLine="709"/>
        <w:rPr>
          <w:b/>
          <w:sz w:val="24"/>
          <w:szCs w:val="24"/>
        </w:rPr>
      </w:pPr>
      <w:proofErr w:type="spellStart"/>
      <w:r w:rsidRPr="00DB0D84">
        <w:rPr>
          <w:b/>
          <w:sz w:val="24"/>
          <w:szCs w:val="24"/>
        </w:rPr>
        <w:t>Аменсализм</w:t>
      </w:r>
      <w:proofErr w:type="spellEnd"/>
      <w:r w:rsidRPr="00DB0D84">
        <w:rPr>
          <w:b/>
          <w:sz w:val="24"/>
          <w:szCs w:val="24"/>
        </w:rPr>
        <w:t xml:space="preserve"> </w:t>
      </w:r>
      <w:proofErr w:type="gramStart"/>
      <w:r w:rsidRPr="00DB0D84">
        <w:rPr>
          <w:b/>
          <w:sz w:val="24"/>
          <w:szCs w:val="24"/>
        </w:rPr>
        <w:t xml:space="preserve">( </w:t>
      </w:r>
      <w:proofErr w:type="gramEnd"/>
      <w:r w:rsidRPr="00DB0D84">
        <w:rPr>
          <w:b/>
          <w:sz w:val="24"/>
          <w:szCs w:val="24"/>
        </w:rPr>
        <w:t>- 0 ).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proofErr w:type="spellStart"/>
      <w:r w:rsidRPr="00DB0D84">
        <w:rPr>
          <w:sz w:val="24"/>
          <w:szCs w:val="24"/>
        </w:rPr>
        <w:t>Аменсализм</w:t>
      </w:r>
      <w:proofErr w:type="spellEnd"/>
      <w:r w:rsidRPr="00DB0D84">
        <w:rPr>
          <w:sz w:val="24"/>
          <w:szCs w:val="24"/>
        </w:rPr>
        <w:t xml:space="preserve"> - это такая форма антибиотических отношений, при которой один вид, воздействуя на другой, подавляет его жизнедеятельность, не извлекая при этом для себя никакой пользы.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 xml:space="preserve">Частным случаем </w:t>
      </w:r>
      <w:proofErr w:type="spellStart"/>
      <w:r w:rsidRPr="00DB0D84">
        <w:rPr>
          <w:sz w:val="24"/>
          <w:szCs w:val="24"/>
        </w:rPr>
        <w:t>аменсализма</w:t>
      </w:r>
      <w:proofErr w:type="spellEnd"/>
      <w:r w:rsidRPr="00DB0D84">
        <w:rPr>
          <w:sz w:val="24"/>
          <w:szCs w:val="24"/>
        </w:rPr>
        <w:t xml:space="preserve"> является аллелопатия</w:t>
      </w:r>
      <w:r w:rsidR="004F79B1">
        <w:rPr>
          <w:sz w:val="24"/>
          <w:szCs w:val="24"/>
        </w:rPr>
        <w:t>.</w:t>
      </w:r>
    </w:p>
    <w:p w:rsidR="00127B10" w:rsidRPr="00DB0D84" w:rsidRDefault="00127B10" w:rsidP="00724576">
      <w:pPr>
        <w:pStyle w:val="2"/>
        <w:ind w:left="0" w:firstLine="709"/>
        <w:rPr>
          <w:b/>
          <w:i/>
          <w:sz w:val="24"/>
          <w:szCs w:val="24"/>
        </w:rPr>
      </w:pPr>
      <w:r w:rsidRPr="00DB0D84">
        <w:rPr>
          <w:b/>
          <w:i/>
          <w:sz w:val="24"/>
          <w:szCs w:val="24"/>
        </w:rPr>
        <w:t xml:space="preserve">Аллелопатия </w:t>
      </w:r>
      <w:proofErr w:type="gramStart"/>
      <w:r w:rsidRPr="00DB0D84">
        <w:rPr>
          <w:b/>
          <w:i/>
          <w:sz w:val="24"/>
          <w:szCs w:val="24"/>
        </w:rPr>
        <w:t xml:space="preserve">( </w:t>
      </w:r>
      <w:proofErr w:type="gramEnd"/>
      <w:r w:rsidRPr="00DB0D84">
        <w:rPr>
          <w:b/>
          <w:i/>
          <w:sz w:val="24"/>
          <w:szCs w:val="24"/>
        </w:rPr>
        <w:t>- 0 ).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 xml:space="preserve">Аллелопатия (от греч. </w:t>
      </w:r>
      <w:proofErr w:type="spellStart"/>
      <w:r w:rsidRPr="00DB0D84">
        <w:rPr>
          <w:sz w:val="24"/>
          <w:szCs w:val="24"/>
        </w:rPr>
        <w:t>allelon</w:t>
      </w:r>
      <w:proofErr w:type="spellEnd"/>
      <w:r w:rsidRPr="00DB0D84">
        <w:rPr>
          <w:sz w:val="24"/>
          <w:szCs w:val="24"/>
        </w:rPr>
        <w:t xml:space="preserve"> - взаимно, </w:t>
      </w:r>
      <w:proofErr w:type="spellStart"/>
      <w:r w:rsidRPr="00DB0D84">
        <w:rPr>
          <w:sz w:val="24"/>
          <w:szCs w:val="24"/>
        </w:rPr>
        <w:t>pathos</w:t>
      </w:r>
      <w:proofErr w:type="spellEnd"/>
      <w:r w:rsidRPr="00DB0D84">
        <w:rPr>
          <w:sz w:val="24"/>
          <w:szCs w:val="24"/>
        </w:rPr>
        <w:t xml:space="preserve"> - страдание) - это такая форма антибиотических отношений, при которой взаимодействие организмов происходит посредством специфически действующих химических веществ, выделяющихся во внешнюю среду в процессе жизнедеятельности.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Это явление широко распространено в природе. Многие растения, животные и микроорганизмы выделяют во внешнюю среду продукты обмена веществ, обладающие определенной биологической активностью, тем самым оказывая влияние на другие организмы.</w:t>
      </w:r>
      <w:r w:rsidR="004A0A04">
        <w:rPr>
          <w:sz w:val="24"/>
          <w:szCs w:val="24"/>
        </w:rPr>
        <w:t xml:space="preserve"> </w:t>
      </w:r>
      <w:r w:rsidRPr="00DB0D84">
        <w:rPr>
          <w:sz w:val="24"/>
          <w:szCs w:val="24"/>
        </w:rPr>
        <w:t>Например, широкую известность получили антибиотики пенициллин, стрептомицин и другие продукты жизнедеятельности грибков.</w:t>
      </w:r>
    </w:p>
    <w:p w:rsidR="00127B10" w:rsidRPr="00DB0D84" w:rsidRDefault="00127B10" w:rsidP="00724576">
      <w:pPr>
        <w:pStyle w:val="2"/>
        <w:ind w:left="0" w:firstLine="709"/>
        <w:jc w:val="center"/>
        <w:rPr>
          <w:b/>
          <w:sz w:val="24"/>
          <w:szCs w:val="24"/>
        </w:rPr>
      </w:pPr>
      <w:r w:rsidRPr="00DB0D84">
        <w:rPr>
          <w:b/>
          <w:sz w:val="24"/>
          <w:szCs w:val="24"/>
        </w:rPr>
        <w:t>Симбиоз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Симбиоз - это такая форма взаимоотношений, при которой формируются тесные функциональные взаимодействия, выгодные для обоих видов, или только для одного из них.</w:t>
      </w:r>
    </w:p>
    <w:p w:rsidR="00127B10" w:rsidRPr="00905AB3" w:rsidRDefault="00127B10" w:rsidP="00724576">
      <w:pPr>
        <w:pStyle w:val="2"/>
        <w:ind w:left="0" w:firstLine="709"/>
        <w:rPr>
          <w:b/>
          <w:i/>
          <w:sz w:val="24"/>
          <w:szCs w:val="24"/>
        </w:rPr>
      </w:pPr>
      <w:r w:rsidRPr="00DB0D84">
        <w:rPr>
          <w:sz w:val="24"/>
          <w:szCs w:val="24"/>
        </w:rPr>
        <w:t xml:space="preserve">К симбиотическим отношениям относятся: </w:t>
      </w:r>
      <w:r w:rsidRPr="00905AB3">
        <w:rPr>
          <w:b/>
          <w:i/>
          <w:sz w:val="24"/>
          <w:szCs w:val="24"/>
        </w:rPr>
        <w:t xml:space="preserve">комменсализм ( + 0 ), </w:t>
      </w:r>
      <w:proofErr w:type="spellStart"/>
      <w:r w:rsidRPr="00905AB3">
        <w:rPr>
          <w:b/>
          <w:i/>
          <w:sz w:val="24"/>
          <w:szCs w:val="24"/>
        </w:rPr>
        <w:t>синойкия</w:t>
      </w:r>
      <w:proofErr w:type="spellEnd"/>
      <w:r w:rsidRPr="00905AB3">
        <w:rPr>
          <w:b/>
          <w:i/>
          <w:sz w:val="24"/>
          <w:szCs w:val="24"/>
        </w:rPr>
        <w:t xml:space="preserve"> ( + 0) </w:t>
      </w:r>
      <w:proofErr w:type="spellStart"/>
      <w:r w:rsidRPr="00905AB3">
        <w:rPr>
          <w:b/>
          <w:i/>
          <w:sz w:val="24"/>
          <w:szCs w:val="24"/>
        </w:rPr>
        <w:t>протокооперация</w:t>
      </w:r>
      <w:proofErr w:type="spellEnd"/>
      <w:proofErr w:type="gramStart"/>
      <w:r w:rsidRPr="00905AB3">
        <w:rPr>
          <w:b/>
          <w:i/>
          <w:sz w:val="24"/>
          <w:szCs w:val="24"/>
        </w:rPr>
        <w:t xml:space="preserve"> ( + + ), </w:t>
      </w:r>
      <w:proofErr w:type="gramEnd"/>
      <w:r w:rsidRPr="00905AB3">
        <w:rPr>
          <w:b/>
          <w:i/>
          <w:sz w:val="24"/>
          <w:szCs w:val="24"/>
        </w:rPr>
        <w:t>мутуализм ( + + ).</w:t>
      </w:r>
    </w:p>
    <w:p w:rsidR="00127B10" w:rsidRPr="00DB0D84" w:rsidRDefault="00127B10" w:rsidP="00724576">
      <w:pPr>
        <w:pStyle w:val="2"/>
        <w:ind w:left="0" w:firstLine="709"/>
        <w:rPr>
          <w:b/>
          <w:sz w:val="24"/>
          <w:szCs w:val="24"/>
        </w:rPr>
      </w:pPr>
      <w:r w:rsidRPr="00DB0D84">
        <w:rPr>
          <w:b/>
          <w:sz w:val="24"/>
          <w:szCs w:val="24"/>
        </w:rPr>
        <w:lastRenderedPageBreak/>
        <w:t xml:space="preserve">Комменсализм </w:t>
      </w:r>
      <w:proofErr w:type="gramStart"/>
      <w:r w:rsidRPr="00DB0D84">
        <w:rPr>
          <w:b/>
          <w:sz w:val="24"/>
          <w:szCs w:val="24"/>
        </w:rPr>
        <w:t xml:space="preserve">( </w:t>
      </w:r>
      <w:proofErr w:type="gramEnd"/>
      <w:r w:rsidRPr="00DB0D84">
        <w:rPr>
          <w:b/>
          <w:sz w:val="24"/>
          <w:szCs w:val="24"/>
        </w:rPr>
        <w:t>+ 0 ).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 xml:space="preserve">Комменсализм (нахлебничество или </w:t>
      </w:r>
      <w:proofErr w:type="spellStart"/>
      <w:r w:rsidRPr="00DB0D84">
        <w:rPr>
          <w:sz w:val="24"/>
          <w:szCs w:val="24"/>
        </w:rPr>
        <w:t>сотрапезничество</w:t>
      </w:r>
      <w:proofErr w:type="spellEnd"/>
      <w:r w:rsidRPr="00DB0D84">
        <w:rPr>
          <w:sz w:val="24"/>
          <w:szCs w:val="24"/>
        </w:rPr>
        <w:t xml:space="preserve">) (от лат. </w:t>
      </w:r>
      <w:proofErr w:type="spellStart"/>
      <w:r w:rsidRPr="00DB0D84">
        <w:rPr>
          <w:sz w:val="24"/>
          <w:szCs w:val="24"/>
        </w:rPr>
        <w:t>com</w:t>
      </w:r>
      <w:proofErr w:type="spellEnd"/>
      <w:r w:rsidRPr="00DB0D84">
        <w:rPr>
          <w:sz w:val="24"/>
          <w:szCs w:val="24"/>
        </w:rPr>
        <w:t xml:space="preserve"> - совместно, сообща и </w:t>
      </w:r>
      <w:proofErr w:type="spellStart"/>
      <w:r w:rsidRPr="00DB0D84">
        <w:rPr>
          <w:sz w:val="24"/>
          <w:szCs w:val="24"/>
        </w:rPr>
        <w:t>mensa</w:t>
      </w:r>
      <w:proofErr w:type="spellEnd"/>
      <w:r w:rsidRPr="00DB0D84">
        <w:rPr>
          <w:sz w:val="24"/>
          <w:szCs w:val="24"/>
        </w:rPr>
        <w:t xml:space="preserve"> - стол)- это форма симбиоза, при которой один из партнеров (комменсал) питается остатками пищи или продуктами выделения другого (хозяина), не причиняя последнему вреда.</w:t>
      </w:r>
      <w:r w:rsidR="00905AB3">
        <w:rPr>
          <w:sz w:val="24"/>
          <w:szCs w:val="24"/>
        </w:rPr>
        <w:t xml:space="preserve"> </w:t>
      </w:r>
      <w:r w:rsidRPr="00DB0D84">
        <w:rPr>
          <w:sz w:val="24"/>
          <w:szCs w:val="24"/>
        </w:rPr>
        <w:t>Когда поедание пищи комменсалом начинает вредить хозяину, то комменсализм переходит в конкуренцию или паразитизм.</w:t>
      </w:r>
    </w:p>
    <w:p w:rsidR="00127B10" w:rsidRPr="00DB0D84" w:rsidRDefault="00127B10" w:rsidP="00724576">
      <w:pPr>
        <w:pStyle w:val="2"/>
        <w:ind w:left="0" w:firstLine="709"/>
        <w:rPr>
          <w:b/>
          <w:sz w:val="24"/>
          <w:szCs w:val="24"/>
        </w:rPr>
      </w:pPr>
      <w:proofErr w:type="spellStart"/>
      <w:r w:rsidRPr="00DB0D84">
        <w:rPr>
          <w:b/>
          <w:sz w:val="24"/>
          <w:szCs w:val="24"/>
        </w:rPr>
        <w:t>Синойкия</w:t>
      </w:r>
      <w:proofErr w:type="spellEnd"/>
      <w:r w:rsidRPr="00DB0D84">
        <w:rPr>
          <w:b/>
          <w:sz w:val="24"/>
          <w:szCs w:val="24"/>
        </w:rPr>
        <w:t xml:space="preserve"> </w:t>
      </w:r>
      <w:proofErr w:type="gramStart"/>
      <w:r w:rsidRPr="00DB0D84">
        <w:rPr>
          <w:b/>
          <w:sz w:val="24"/>
          <w:szCs w:val="24"/>
        </w:rPr>
        <w:t xml:space="preserve">( </w:t>
      </w:r>
      <w:proofErr w:type="gramEnd"/>
      <w:r w:rsidRPr="00DB0D84">
        <w:rPr>
          <w:b/>
          <w:sz w:val="24"/>
          <w:szCs w:val="24"/>
        </w:rPr>
        <w:t>+ 0 )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proofErr w:type="spellStart"/>
      <w:r w:rsidRPr="00DB0D84">
        <w:rPr>
          <w:sz w:val="24"/>
          <w:szCs w:val="24"/>
        </w:rPr>
        <w:t>Синойкия</w:t>
      </w:r>
      <w:proofErr w:type="spellEnd"/>
      <w:r w:rsidRPr="00DB0D84">
        <w:rPr>
          <w:sz w:val="24"/>
          <w:szCs w:val="24"/>
        </w:rPr>
        <w:t xml:space="preserve"> (</w:t>
      </w:r>
      <w:proofErr w:type="spellStart"/>
      <w:r w:rsidRPr="00DB0D84">
        <w:rPr>
          <w:sz w:val="24"/>
          <w:szCs w:val="24"/>
        </w:rPr>
        <w:t>квартиранство</w:t>
      </w:r>
      <w:proofErr w:type="spellEnd"/>
      <w:r w:rsidRPr="00DB0D84">
        <w:rPr>
          <w:sz w:val="24"/>
          <w:szCs w:val="24"/>
        </w:rPr>
        <w:t xml:space="preserve">) (от греч. </w:t>
      </w:r>
      <w:proofErr w:type="spellStart"/>
      <w:r w:rsidRPr="00DB0D84">
        <w:rPr>
          <w:sz w:val="24"/>
          <w:szCs w:val="24"/>
        </w:rPr>
        <w:t>synoikia</w:t>
      </w:r>
      <w:proofErr w:type="spellEnd"/>
      <w:r w:rsidRPr="00DB0D84">
        <w:rPr>
          <w:sz w:val="24"/>
          <w:szCs w:val="24"/>
        </w:rPr>
        <w:t xml:space="preserve"> - совместное жилище) - это форма симбиоза, при которой совместное проживание двух организмов разных видов является полезным для одного и безразличным для другого.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proofErr w:type="spellStart"/>
      <w:r w:rsidRPr="00DB0D84">
        <w:rPr>
          <w:sz w:val="24"/>
          <w:szCs w:val="24"/>
        </w:rPr>
        <w:t>Синойкия</w:t>
      </w:r>
      <w:proofErr w:type="spellEnd"/>
      <w:r w:rsidRPr="00DB0D84">
        <w:rPr>
          <w:sz w:val="24"/>
          <w:szCs w:val="24"/>
        </w:rPr>
        <w:t xml:space="preserve"> является разновидностью комменсализма.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 xml:space="preserve">В отличие от комменсализма при </w:t>
      </w:r>
      <w:proofErr w:type="spellStart"/>
      <w:r w:rsidRPr="00DB0D84">
        <w:rPr>
          <w:sz w:val="24"/>
          <w:szCs w:val="24"/>
        </w:rPr>
        <w:t>синойкии</w:t>
      </w:r>
      <w:proofErr w:type="spellEnd"/>
      <w:r w:rsidRPr="00DB0D84">
        <w:rPr>
          <w:sz w:val="24"/>
          <w:szCs w:val="24"/>
        </w:rPr>
        <w:t xml:space="preserve"> не возникает непосредственных пищевых отношений. Один из организмов может использовать другой как место для поселения, как средство передвижения, для строительства жилья и т.д.</w:t>
      </w:r>
    </w:p>
    <w:p w:rsidR="00127B10" w:rsidRPr="00905AB3" w:rsidRDefault="00127B10" w:rsidP="00724576">
      <w:pPr>
        <w:pStyle w:val="2"/>
        <w:ind w:left="0" w:firstLine="709"/>
        <w:rPr>
          <w:i/>
          <w:sz w:val="24"/>
          <w:szCs w:val="24"/>
        </w:rPr>
      </w:pPr>
      <w:r w:rsidRPr="00DB0D84">
        <w:rPr>
          <w:sz w:val="24"/>
          <w:szCs w:val="24"/>
        </w:rPr>
        <w:t xml:space="preserve">Различают несколько форм отношений при </w:t>
      </w:r>
      <w:proofErr w:type="spellStart"/>
      <w:r w:rsidRPr="00DB0D84">
        <w:rPr>
          <w:sz w:val="24"/>
          <w:szCs w:val="24"/>
        </w:rPr>
        <w:t>синойкии</w:t>
      </w:r>
      <w:proofErr w:type="spellEnd"/>
      <w:r w:rsidRPr="00DB0D84">
        <w:rPr>
          <w:sz w:val="24"/>
          <w:szCs w:val="24"/>
        </w:rPr>
        <w:t xml:space="preserve">: </w:t>
      </w:r>
      <w:r w:rsidRPr="00905AB3">
        <w:rPr>
          <w:i/>
          <w:sz w:val="24"/>
          <w:szCs w:val="24"/>
        </w:rPr>
        <w:t xml:space="preserve">топические, </w:t>
      </w:r>
      <w:proofErr w:type="spellStart"/>
      <w:r w:rsidRPr="00905AB3">
        <w:rPr>
          <w:i/>
          <w:sz w:val="24"/>
          <w:szCs w:val="24"/>
        </w:rPr>
        <w:t>форические</w:t>
      </w:r>
      <w:proofErr w:type="spellEnd"/>
      <w:r w:rsidRPr="00905AB3">
        <w:rPr>
          <w:i/>
          <w:sz w:val="24"/>
          <w:szCs w:val="24"/>
        </w:rPr>
        <w:t xml:space="preserve"> и </w:t>
      </w:r>
      <w:proofErr w:type="spellStart"/>
      <w:r w:rsidRPr="00905AB3">
        <w:rPr>
          <w:i/>
          <w:sz w:val="24"/>
          <w:szCs w:val="24"/>
        </w:rPr>
        <w:t>фабрические</w:t>
      </w:r>
      <w:proofErr w:type="spellEnd"/>
      <w:r w:rsidRPr="00905AB3">
        <w:rPr>
          <w:i/>
          <w:sz w:val="24"/>
          <w:szCs w:val="24"/>
        </w:rPr>
        <w:t xml:space="preserve"> отношения.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При топических отношениях один вид служит местом для поселения другого вида. Топические связи встречаются и среди растений (</w:t>
      </w:r>
      <w:proofErr w:type="spellStart"/>
      <w:r w:rsidRPr="00DB0D84">
        <w:rPr>
          <w:sz w:val="24"/>
          <w:szCs w:val="24"/>
        </w:rPr>
        <w:t>эпифитность</w:t>
      </w:r>
      <w:proofErr w:type="spellEnd"/>
      <w:r w:rsidRPr="00DB0D84">
        <w:rPr>
          <w:sz w:val="24"/>
          <w:szCs w:val="24"/>
        </w:rPr>
        <w:t>). Топические связи широко распрос</w:t>
      </w:r>
      <w:r w:rsidR="00905AB3">
        <w:rPr>
          <w:sz w:val="24"/>
          <w:szCs w:val="24"/>
        </w:rPr>
        <w:t xml:space="preserve">транены у животных с растениями. </w:t>
      </w:r>
      <w:r w:rsidRPr="00DB0D84">
        <w:rPr>
          <w:sz w:val="24"/>
          <w:szCs w:val="24"/>
        </w:rPr>
        <w:t xml:space="preserve">При </w:t>
      </w:r>
      <w:proofErr w:type="spellStart"/>
      <w:r w:rsidRPr="00DB0D84">
        <w:rPr>
          <w:sz w:val="24"/>
          <w:szCs w:val="24"/>
        </w:rPr>
        <w:t>форических</w:t>
      </w:r>
      <w:proofErr w:type="spellEnd"/>
      <w:r w:rsidRPr="00DB0D84">
        <w:rPr>
          <w:sz w:val="24"/>
          <w:szCs w:val="24"/>
        </w:rPr>
        <w:t xml:space="preserve"> отношениях организм одного вида способствует расселению (распространению) организма другого вида.</w:t>
      </w:r>
    </w:p>
    <w:p w:rsidR="00127B10" w:rsidRPr="00905AB3" w:rsidRDefault="00127B10" w:rsidP="00724576">
      <w:pPr>
        <w:pStyle w:val="2"/>
        <w:ind w:left="0" w:firstLine="709"/>
        <w:rPr>
          <w:i/>
          <w:sz w:val="24"/>
          <w:szCs w:val="24"/>
        </w:rPr>
      </w:pPr>
      <w:r w:rsidRPr="00905AB3">
        <w:rPr>
          <w:i/>
          <w:sz w:val="24"/>
          <w:szCs w:val="24"/>
        </w:rPr>
        <w:t xml:space="preserve">Различают </w:t>
      </w:r>
      <w:proofErr w:type="spellStart"/>
      <w:r w:rsidRPr="00905AB3">
        <w:rPr>
          <w:i/>
          <w:sz w:val="24"/>
          <w:szCs w:val="24"/>
        </w:rPr>
        <w:t>форезию</w:t>
      </w:r>
      <w:proofErr w:type="spellEnd"/>
      <w:r w:rsidRPr="00905AB3">
        <w:rPr>
          <w:i/>
          <w:sz w:val="24"/>
          <w:szCs w:val="24"/>
        </w:rPr>
        <w:t xml:space="preserve"> и зоохорию.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proofErr w:type="spellStart"/>
      <w:r w:rsidRPr="00C22CA9">
        <w:rPr>
          <w:sz w:val="24"/>
          <w:szCs w:val="24"/>
        </w:rPr>
        <w:t>Форезия</w:t>
      </w:r>
      <w:proofErr w:type="spellEnd"/>
      <w:r w:rsidRPr="00C22CA9">
        <w:rPr>
          <w:sz w:val="24"/>
          <w:szCs w:val="24"/>
        </w:rPr>
        <w:t xml:space="preserve"> </w:t>
      </w:r>
      <w:r w:rsidRPr="00DB0D84">
        <w:rPr>
          <w:sz w:val="24"/>
          <w:szCs w:val="24"/>
        </w:rPr>
        <w:t>– это форма межвидовых взаимоотношений, при которых организм больших размеров носит другой, менее крупный.</w:t>
      </w:r>
      <w:r w:rsidR="00905AB3">
        <w:rPr>
          <w:sz w:val="24"/>
          <w:szCs w:val="24"/>
        </w:rPr>
        <w:t xml:space="preserve"> </w:t>
      </w:r>
      <w:proofErr w:type="spellStart"/>
      <w:r w:rsidRPr="00DB0D84">
        <w:rPr>
          <w:sz w:val="24"/>
          <w:szCs w:val="24"/>
        </w:rPr>
        <w:t>Форические</w:t>
      </w:r>
      <w:proofErr w:type="spellEnd"/>
      <w:r w:rsidRPr="00DB0D84">
        <w:rPr>
          <w:sz w:val="24"/>
          <w:szCs w:val="24"/>
        </w:rPr>
        <w:t xml:space="preserve"> связи формируются между крупными водными позвоночными и поселяющимися на их теле организмами-</w:t>
      </w:r>
      <w:proofErr w:type="spellStart"/>
      <w:r w:rsidRPr="00DB0D84">
        <w:rPr>
          <w:sz w:val="24"/>
          <w:szCs w:val="24"/>
        </w:rPr>
        <w:t>обрастателями</w:t>
      </w:r>
      <w:proofErr w:type="spellEnd"/>
      <w:r w:rsidRPr="00DB0D84">
        <w:rPr>
          <w:sz w:val="24"/>
          <w:szCs w:val="24"/>
        </w:rPr>
        <w:t xml:space="preserve"> (некоторые виды моллюсков, рачков, водоросли и др.);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 xml:space="preserve">Зоохория (от греч. </w:t>
      </w:r>
      <w:proofErr w:type="spellStart"/>
      <w:r w:rsidRPr="00DB0D84">
        <w:rPr>
          <w:sz w:val="24"/>
          <w:szCs w:val="24"/>
        </w:rPr>
        <w:t>zoon</w:t>
      </w:r>
      <w:proofErr w:type="spellEnd"/>
      <w:r w:rsidRPr="00DB0D84">
        <w:rPr>
          <w:sz w:val="24"/>
          <w:szCs w:val="24"/>
        </w:rPr>
        <w:t xml:space="preserve"> - животное и </w:t>
      </w:r>
      <w:proofErr w:type="spellStart"/>
      <w:r w:rsidRPr="00DB0D84">
        <w:rPr>
          <w:sz w:val="24"/>
          <w:szCs w:val="24"/>
        </w:rPr>
        <w:t>choreo</w:t>
      </w:r>
      <w:proofErr w:type="spellEnd"/>
      <w:r w:rsidRPr="00DB0D84">
        <w:rPr>
          <w:sz w:val="24"/>
          <w:szCs w:val="24"/>
        </w:rPr>
        <w:t xml:space="preserve"> - двигаться, распространяться)- это форма межвидовых взаимоотношений, при которых животные содействуют растениям в распространении семян и плодов.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C22CA9">
        <w:rPr>
          <w:b/>
          <w:i/>
          <w:sz w:val="24"/>
          <w:szCs w:val="24"/>
        </w:rPr>
        <w:t xml:space="preserve">Различают две формы зоохории - </w:t>
      </w:r>
      <w:proofErr w:type="spellStart"/>
      <w:r w:rsidRPr="00C22CA9">
        <w:rPr>
          <w:b/>
          <w:i/>
          <w:sz w:val="24"/>
          <w:szCs w:val="24"/>
        </w:rPr>
        <w:t>эктозоохорию</w:t>
      </w:r>
      <w:proofErr w:type="spellEnd"/>
      <w:r w:rsidRPr="00C22CA9">
        <w:rPr>
          <w:b/>
          <w:i/>
          <w:sz w:val="24"/>
          <w:szCs w:val="24"/>
        </w:rPr>
        <w:t xml:space="preserve"> и </w:t>
      </w:r>
      <w:proofErr w:type="spellStart"/>
      <w:r w:rsidRPr="00C22CA9">
        <w:rPr>
          <w:b/>
          <w:i/>
          <w:sz w:val="24"/>
          <w:szCs w:val="24"/>
        </w:rPr>
        <w:t>эндозоохорию</w:t>
      </w:r>
      <w:proofErr w:type="spellEnd"/>
      <w:r w:rsidRPr="00DB0D84">
        <w:rPr>
          <w:sz w:val="24"/>
          <w:szCs w:val="24"/>
        </w:rPr>
        <w:t>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 xml:space="preserve">При </w:t>
      </w:r>
      <w:proofErr w:type="spellStart"/>
      <w:r w:rsidRPr="00DB0D84">
        <w:rPr>
          <w:sz w:val="24"/>
          <w:szCs w:val="24"/>
        </w:rPr>
        <w:t>эктозоохории</w:t>
      </w:r>
      <w:proofErr w:type="spellEnd"/>
      <w:r w:rsidRPr="00DB0D84">
        <w:rPr>
          <w:sz w:val="24"/>
          <w:szCs w:val="24"/>
        </w:rPr>
        <w:t xml:space="preserve"> семена, прикрепившись с помощью различных приспособлений (зацепок, крючков, щетинок, клейких веществ и др.) к шерсти млекопитающих, к перьям птиц или к телу насекомых, разносятся ими на далекие расстояния. Отрываясь в различных местах, при наступлении благоприятных условий семена прорастают.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 xml:space="preserve">При </w:t>
      </w:r>
      <w:proofErr w:type="spellStart"/>
      <w:r w:rsidRPr="00DB0D84">
        <w:rPr>
          <w:sz w:val="24"/>
          <w:szCs w:val="24"/>
        </w:rPr>
        <w:t>эндозоохории</w:t>
      </w:r>
      <w:proofErr w:type="spellEnd"/>
      <w:r w:rsidRPr="00DB0D84">
        <w:rPr>
          <w:sz w:val="24"/>
          <w:szCs w:val="24"/>
        </w:rPr>
        <w:t xml:space="preserve"> между животными и растениями складываются еще более тесные взаимоотношения. Животные поедают ягоды, сочные плоды, а семена, содержащиеся в них, вместе с продуктами обмена выделяются наружу, </w:t>
      </w:r>
      <w:proofErr w:type="gramStart"/>
      <w:r w:rsidRPr="00DB0D84">
        <w:rPr>
          <w:sz w:val="24"/>
          <w:szCs w:val="24"/>
        </w:rPr>
        <w:t>оказываясь</w:t>
      </w:r>
      <w:proofErr w:type="gramEnd"/>
      <w:r w:rsidRPr="00DB0D84">
        <w:rPr>
          <w:sz w:val="24"/>
          <w:szCs w:val="24"/>
        </w:rPr>
        <w:t xml:space="preserve"> таким образом в самых различных местах. При этом установлено, что семена не только не перевариваются, а под воздействием желудочного сока повышают свою всхожесть.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 xml:space="preserve">При </w:t>
      </w:r>
      <w:proofErr w:type="spellStart"/>
      <w:r w:rsidRPr="00DB0D84">
        <w:rPr>
          <w:sz w:val="24"/>
          <w:szCs w:val="24"/>
        </w:rPr>
        <w:t>фабрических</w:t>
      </w:r>
      <w:proofErr w:type="spellEnd"/>
      <w:r w:rsidRPr="00DB0D84">
        <w:rPr>
          <w:sz w:val="24"/>
          <w:szCs w:val="24"/>
        </w:rPr>
        <w:t xml:space="preserve"> отношениях один вид использует другой для строительства жилья, гнезд, убежищ и т.д. Наиболее широко распространенная форма </w:t>
      </w:r>
      <w:proofErr w:type="spellStart"/>
      <w:r w:rsidRPr="00DB0D84">
        <w:rPr>
          <w:sz w:val="24"/>
          <w:szCs w:val="24"/>
        </w:rPr>
        <w:t>фабрических</w:t>
      </w:r>
      <w:proofErr w:type="spellEnd"/>
      <w:r w:rsidRPr="00DB0D84">
        <w:rPr>
          <w:sz w:val="24"/>
          <w:szCs w:val="24"/>
        </w:rPr>
        <w:t xml:space="preserve"> связей - это использование в строительной деятельности различных растительных материалов (стеблей трав, мха, лишайников, веток и листьев деревьев и т.д.).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 xml:space="preserve">Нередко </w:t>
      </w:r>
      <w:proofErr w:type="spellStart"/>
      <w:r w:rsidRPr="00DB0D84">
        <w:rPr>
          <w:sz w:val="24"/>
          <w:szCs w:val="24"/>
        </w:rPr>
        <w:t>синойкия</w:t>
      </w:r>
      <w:proofErr w:type="spellEnd"/>
      <w:r w:rsidRPr="00DB0D84">
        <w:rPr>
          <w:sz w:val="24"/>
          <w:szCs w:val="24"/>
        </w:rPr>
        <w:t xml:space="preserve"> становится начальным этапом более тесных взаимоотношений типа паразитизма или мутуализма.</w:t>
      </w:r>
    </w:p>
    <w:p w:rsidR="00127B10" w:rsidRPr="00DB0D84" w:rsidRDefault="00127B10" w:rsidP="00724576">
      <w:pPr>
        <w:pStyle w:val="2"/>
        <w:ind w:left="0" w:firstLine="709"/>
        <w:rPr>
          <w:b/>
          <w:sz w:val="24"/>
          <w:szCs w:val="24"/>
        </w:rPr>
      </w:pPr>
      <w:proofErr w:type="spellStart"/>
      <w:r w:rsidRPr="00DB0D84">
        <w:rPr>
          <w:b/>
          <w:sz w:val="24"/>
          <w:szCs w:val="24"/>
        </w:rPr>
        <w:t>Протокооперация</w:t>
      </w:r>
      <w:proofErr w:type="spellEnd"/>
      <w:proofErr w:type="gramStart"/>
      <w:r w:rsidRPr="00DB0D84">
        <w:rPr>
          <w:b/>
          <w:sz w:val="24"/>
          <w:szCs w:val="24"/>
        </w:rPr>
        <w:t xml:space="preserve"> ( + + ).</w:t>
      </w:r>
      <w:proofErr w:type="gramEnd"/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proofErr w:type="spellStart"/>
      <w:r w:rsidRPr="00DB0D84">
        <w:rPr>
          <w:sz w:val="24"/>
          <w:szCs w:val="24"/>
        </w:rPr>
        <w:t>Протокооперация</w:t>
      </w:r>
      <w:proofErr w:type="spellEnd"/>
      <w:r w:rsidRPr="00DB0D84">
        <w:rPr>
          <w:sz w:val="24"/>
          <w:szCs w:val="24"/>
        </w:rPr>
        <w:t xml:space="preserve"> – это взаимовыгодное, но не обязательное сосуществование организмов, пользу из которого извлекают все участники.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Классическим является сожительство рака-отшельника и актинии. Оба этих вида получают пользу от такой связи: актинии, прикрепляясь к раковине моллюска, в которой обитает рак-отшельник, защищают последнего от врагов, а сами питаются остатками его добычи.</w:t>
      </w:r>
    </w:p>
    <w:p w:rsidR="00724576" w:rsidRDefault="00724576" w:rsidP="00724576">
      <w:pPr>
        <w:pStyle w:val="2"/>
        <w:ind w:left="0" w:firstLine="709"/>
        <w:rPr>
          <w:b/>
          <w:sz w:val="24"/>
          <w:szCs w:val="24"/>
        </w:rPr>
      </w:pPr>
    </w:p>
    <w:p w:rsidR="00127B10" w:rsidRPr="00DB0D84" w:rsidRDefault="00127B10" w:rsidP="00724576">
      <w:pPr>
        <w:pStyle w:val="2"/>
        <w:ind w:left="0" w:firstLine="709"/>
        <w:rPr>
          <w:b/>
          <w:sz w:val="24"/>
          <w:szCs w:val="24"/>
        </w:rPr>
      </w:pPr>
      <w:r w:rsidRPr="00DB0D84">
        <w:rPr>
          <w:b/>
          <w:sz w:val="24"/>
          <w:szCs w:val="24"/>
        </w:rPr>
        <w:lastRenderedPageBreak/>
        <w:t>Мутуализм</w:t>
      </w:r>
      <w:proofErr w:type="gramStart"/>
      <w:r w:rsidRPr="00DB0D84">
        <w:rPr>
          <w:b/>
          <w:sz w:val="24"/>
          <w:szCs w:val="24"/>
        </w:rPr>
        <w:t xml:space="preserve"> ( + + ).</w:t>
      </w:r>
      <w:proofErr w:type="gramEnd"/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 xml:space="preserve">Мутуализм (от лат. </w:t>
      </w:r>
      <w:proofErr w:type="spellStart"/>
      <w:r w:rsidRPr="00DB0D84">
        <w:rPr>
          <w:sz w:val="24"/>
          <w:szCs w:val="24"/>
        </w:rPr>
        <w:t>mutuus</w:t>
      </w:r>
      <w:proofErr w:type="spellEnd"/>
      <w:r w:rsidRPr="00DB0D84">
        <w:rPr>
          <w:sz w:val="24"/>
          <w:szCs w:val="24"/>
        </w:rPr>
        <w:t xml:space="preserve"> - взаимный) - это взаимовыгодные отношения между видами, при которых присутствие одного партнера становится необходимым условием для существования другого.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Одним из самых известных примеров таких отношений являются лишайники, представляющие собой неразделимое сожительство грибов и водорослей.</w:t>
      </w:r>
      <w:r w:rsidR="0088252F">
        <w:rPr>
          <w:sz w:val="24"/>
          <w:szCs w:val="24"/>
        </w:rPr>
        <w:t xml:space="preserve"> </w:t>
      </w:r>
      <w:r w:rsidRPr="00DB0D84">
        <w:rPr>
          <w:sz w:val="24"/>
          <w:szCs w:val="24"/>
        </w:rPr>
        <w:t>Присутствие одного партнера становится необходимым условием для жизни другого: грибы доставляют водорослям влагу и растворенные минеральные вещества, а водоросли перерабатывают их в органические соединения, обеспечивая питание грибов и свое собственное.</w:t>
      </w:r>
      <w:r w:rsidR="0088252F">
        <w:rPr>
          <w:sz w:val="24"/>
          <w:szCs w:val="24"/>
        </w:rPr>
        <w:t xml:space="preserve"> </w:t>
      </w:r>
      <w:r w:rsidRPr="00DB0D84">
        <w:rPr>
          <w:sz w:val="24"/>
          <w:szCs w:val="24"/>
        </w:rPr>
        <w:t>Между грибами и водорослями возникают столь тесные связи, что они в раздельном виде в природе существовать не могут и ботаники разрабатывают номенклатуру и классификацию лишайников, словно они представляют собой настоящие виды.</w:t>
      </w:r>
    </w:p>
    <w:p w:rsidR="00127B10" w:rsidRPr="00DB0D84" w:rsidRDefault="00127B10" w:rsidP="00724576">
      <w:pPr>
        <w:pStyle w:val="2"/>
        <w:ind w:left="0" w:firstLine="709"/>
        <w:rPr>
          <w:sz w:val="24"/>
          <w:szCs w:val="24"/>
        </w:rPr>
      </w:pPr>
      <w:r w:rsidRPr="00DB0D84">
        <w:rPr>
          <w:sz w:val="24"/>
          <w:szCs w:val="24"/>
        </w:rPr>
        <w:t>У травоядных животных, питающихся растительной пищей, отсутствуют ферменты, превращающие целлюлозу в более простые усваиваемые вещества, тогда как такие ферменты выделяются бактериями.</w:t>
      </w:r>
    </w:p>
    <w:p w:rsidR="00334781" w:rsidRPr="00DB0D84" w:rsidRDefault="00334781" w:rsidP="00A762DD">
      <w:pPr>
        <w:pStyle w:val="2"/>
        <w:ind w:left="0"/>
        <w:rPr>
          <w:sz w:val="24"/>
          <w:szCs w:val="24"/>
        </w:rPr>
      </w:pPr>
    </w:p>
    <w:p w:rsidR="00334781" w:rsidRPr="00DB0D84" w:rsidRDefault="00334781" w:rsidP="00724576">
      <w:pPr>
        <w:pStyle w:val="1"/>
        <w:numPr>
          <w:ilvl w:val="0"/>
          <w:numId w:val="0"/>
        </w:numPr>
        <w:rPr>
          <w:sz w:val="24"/>
          <w:szCs w:val="24"/>
        </w:rPr>
      </w:pPr>
      <w:r w:rsidRPr="00DB0D84">
        <w:rPr>
          <w:sz w:val="24"/>
          <w:szCs w:val="24"/>
        </w:rPr>
        <w:t xml:space="preserve">Самостоятельная работа под контролем преподавателя </w:t>
      </w:r>
    </w:p>
    <w:p w:rsidR="001C2ABB" w:rsidRPr="00DB0D84" w:rsidRDefault="001C2ABB" w:rsidP="00A762DD">
      <w:pPr>
        <w:pStyle w:val="1"/>
        <w:numPr>
          <w:ilvl w:val="0"/>
          <w:numId w:val="13"/>
        </w:numPr>
        <w:ind w:left="0" w:firstLine="0"/>
        <w:rPr>
          <w:b w:val="0"/>
          <w:sz w:val="24"/>
          <w:szCs w:val="24"/>
        </w:rPr>
      </w:pPr>
      <w:r w:rsidRPr="00DB0D84">
        <w:rPr>
          <w:b w:val="0"/>
          <w:sz w:val="24"/>
          <w:szCs w:val="24"/>
        </w:rPr>
        <w:t>Что такое нейтрализм?</w:t>
      </w:r>
    </w:p>
    <w:p w:rsidR="001C2ABB" w:rsidRPr="00DB0D84" w:rsidRDefault="001C2ABB" w:rsidP="00A762DD">
      <w:pPr>
        <w:pStyle w:val="1"/>
        <w:numPr>
          <w:ilvl w:val="0"/>
          <w:numId w:val="13"/>
        </w:numPr>
        <w:ind w:left="0" w:firstLine="0"/>
        <w:rPr>
          <w:b w:val="0"/>
          <w:sz w:val="24"/>
          <w:szCs w:val="24"/>
        </w:rPr>
      </w:pPr>
      <w:r w:rsidRPr="00DB0D84">
        <w:rPr>
          <w:b w:val="0"/>
          <w:sz w:val="24"/>
          <w:szCs w:val="24"/>
        </w:rPr>
        <w:t>Назовите формы антибиоза.</w:t>
      </w:r>
    </w:p>
    <w:p w:rsidR="001C2ABB" w:rsidRPr="00DB0D84" w:rsidRDefault="001C2ABB" w:rsidP="00A762DD">
      <w:pPr>
        <w:pStyle w:val="1"/>
        <w:numPr>
          <w:ilvl w:val="0"/>
          <w:numId w:val="13"/>
        </w:numPr>
        <w:ind w:left="0" w:firstLine="0"/>
        <w:rPr>
          <w:b w:val="0"/>
          <w:sz w:val="24"/>
          <w:szCs w:val="24"/>
        </w:rPr>
      </w:pPr>
      <w:r w:rsidRPr="00DB0D84">
        <w:rPr>
          <w:b w:val="0"/>
          <w:sz w:val="24"/>
          <w:szCs w:val="24"/>
        </w:rPr>
        <w:t xml:space="preserve">Назовите основные особенности паразитизма. </w:t>
      </w:r>
    </w:p>
    <w:p w:rsidR="001C2ABB" w:rsidRPr="00DB0D84" w:rsidRDefault="001C2ABB" w:rsidP="00A762DD">
      <w:pPr>
        <w:pStyle w:val="1"/>
        <w:numPr>
          <w:ilvl w:val="0"/>
          <w:numId w:val="13"/>
        </w:numPr>
        <w:ind w:left="0" w:firstLine="0"/>
        <w:rPr>
          <w:b w:val="0"/>
          <w:sz w:val="24"/>
          <w:szCs w:val="24"/>
        </w:rPr>
      </w:pPr>
      <w:r w:rsidRPr="00DB0D84">
        <w:rPr>
          <w:b w:val="0"/>
          <w:sz w:val="24"/>
          <w:szCs w:val="24"/>
        </w:rPr>
        <w:t>Что такое облигатный и факультативный паразитизм?</w:t>
      </w:r>
    </w:p>
    <w:p w:rsidR="001C2ABB" w:rsidRPr="00DB0D84" w:rsidRDefault="001C2ABB" w:rsidP="00A762DD">
      <w:pPr>
        <w:pStyle w:val="1"/>
        <w:numPr>
          <w:ilvl w:val="0"/>
          <w:numId w:val="13"/>
        </w:numPr>
        <w:ind w:left="0" w:firstLine="0"/>
        <w:rPr>
          <w:b w:val="0"/>
          <w:sz w:val="24"/>
          <w:szCs w:val="24"/>
        </w:rPr>
      </w:pPr>
      <w:r w:rsidRPr="00DB0D84">
        <w:rPr>
          <w:b w:val="0"/>
          <w:sz w:val="24"/>
          <w:szCs w:val="24"/>
        </w:rPr>
        <w:t>Назовите формы симбиотических взаимоотношений.</w:t>
      </w:r>
    </w:p>
    <w:p w:rsidR="001C2ABB" w:rsidRPr="00DB0D84" w:rsidRDefault="001C2ABB" w:rsidP="00A762DD">
      <w:pPr>
        <w:pStyle w:val="1"/>
        <w:numPr>
          <w:ilvl w:val="0"/>
          <w:numId w:val="13"/>
        </w:numPr>
        <w:ind w:left="0" w:firstLine="0"/>
        <w:rPr>
          <w:b w:val="0"/>
          <w:sz w:val="24"/>
          <w:szCs w:val="24"/>
        </w:rPr>
      </w:pPr>
      <w:r w:rsidRPr="00DB0D84">
        <w:rPr>
          <w:b w:val="0"/>
          <w:sz w:val="24"/>
          <w:szCs w:val="24"/>
        </w:rPr>
        <w:t>Что такое облигатный и факультативный симбиоз?</w:t>
      </w:r>
    </w:p>
    <w:p w:rsidR="00334781" w:rsidRPr="00DB0D84" w:rsidRDefault="00334781" w:rsidP="00A762DD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334781" w:rsidRPr="00DB0D84" w:rsidRDefault="00492993" w:rsidP="00A762DD">
      <w:pPr>
        <w:pStyle w:val="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Итоговое тестирование</w:t>
      </w:r>
    </w:p>
    <w:p w:rsidR="001C2ABB" w:rsidRPr="00DB0D84" w:rsidRDefault="0088252F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ВЗАИМОДЕЙСТВИЕ МЕЖДУ ПОПУЛЯЦИЕЙ ЛОСЕЙ И СИНИЦАМИ В ЛЕСУ: НИ ОДНА ПОПУЛЯЦИЯ НАПРЯМУЮ НЕ ВЛИЯЕТ НА ДРУГУЮ. ДАННЫЙ ТИП ВЗАИМОДЕЙСТВИЯ НАЗЫВАЕТСЯ: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нейтрализм;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аменсализм</w:t>
      </w:r>
      <w:proofErr w:type="spellEnd"/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мутуализм;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протокооперация</w:t>
      </w:r>
      <w:proofErr w:type="spellEnd"/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ABB" w:rsidRPr="00DB0D84" w:rsidRDefault="0088252F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СОСНА ПОДАВЛЯЕТ РОСТ СВЕТОЛЮБИВОЙ ТРАВЫ ПОД СОБОЙ, САМА НЕ ИСПЫТЫВАЕТ ОТРИЦАТЕЛЬНОГО ВОЗДЕЙСТВИЯ. ДАННЫЙ ТИП ВЗАИМОДЕЙСТВИЯ НАЗЫВАЕТСЯ: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комменсализм;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аменсализм</w:t>
      </w:r>
      <w:proofErr w:type="spellEnd"/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мутуализм;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протокооперация</w:t>
      </w:r>
      <w:proofErr w:type="spellEnd"/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ABB" w:rsidRPr="00DB0D84" w:rsidRDefault="0088252F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ЕСЛИ ЛИСА ПОЙМАЛА ПОЛЁВКУ, ЗНАЧИТ, СОВЕ ОНА НЕ ДОСТАНЕТСЯ. ДАННЫЙ ТИП ВЗАИМОДЕЙСТВИЯ НАЗЫВАЕТСЯ: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конкуренция;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аменсализм</w:t>
      </w:r>
      <w:proofErr w:type="spellEnd"/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хищничество;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паразитизм.</w:t>
      </w:r>
    </w:p>
    <w:p w:rsidR="001C2ABB" w:rsidRPr="00DB0D84" w:rsidRDefault="007C1A5C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8252F" w:rsidRPr="00DB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ПЕСЦЫ В ТУНДРЕ СЛЕДУЮТ ЗА МЕДВ</w:t>
      </w:r>
      <w:r w:rsidR="00603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ЕДЕМ И ДОЕДАЮТ ОСТАТКИ ЕГО ПИЩИ</w:t>
      </w:r>
      <w:r w:rsidR="0088252F" w:rsidRPr="00DB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ДАННАЯ ФОРМА ВЗАИМООТНОШЕНИЙ НАЗЫВАЕТСЯ: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комменсализм;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аменсализм</w:t>
      </w:r>
      <w:proofErr w:type="spellEnd"/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мутуализм;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протокооперация</w:t>
      </w:r>
      <w:proofErr w:type="spellEnd"/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ABB" w:rsidRPr="00DB0D84" w:rsidRDefault="007C1A5C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88252F" w:rsidRPr="00DB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РЫБА ГОРЧАК ОТКЛАДЫВАЕТ ИКРУ В МАНТИЙНУЮ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ПОЛОСТЬ ДВУСТВОРЧАТОГО МОЛЛЮСКА</w:t>
      </w:r>
      <w:r w:rsidR="0088252F" w:rsidRPr="00DB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ДАННАЯ ФОРМА ВЗАИМООТНОШЕНИЙ НАЗЫВАЕТСЯ: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комменсализм;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аменсализм</w:t>
      </w:r>
      <w:proofErr w:type="spellEnd"/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мутуализм;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протокооперация</w:t>
      </w:r>
      <w:proofErr w:type="spellEnd"/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ABB" w:rsidRPr="00DB0D84" w:rsidRDefault="007C1A5C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8252F" w:rsidRPr="00DB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ВЗАИМООТНОШЕНИЯ, КАКИХ ОРГАНИЗМОВ ОТНОСЯТСЯ К </w:t>
      </w:r>
      <w:proofErr w:type="gramStart"/>
      <w:r w:rsidR="0088252F" w:rsidRPr="00DB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СИМБИОТИЧЕСКИМ</w:t>
      </w:r>
      <w:proofErr w:type="gramEnd"/>
      <w:r w:rsidR="0088252F" w:rsidRPr="00DB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бобовые растения и азотфиксирующие бактерии;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белки и лоси;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щука и судак;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человек и виру гриппа.</w:t>
      </w:r>
    </w:p>
    <w:p w:rsidR="001C2ABB" w:rsidRPr="00DB0D84" w:rsidRDefault="007C1A5C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8252F" w:rsidRPr="00DB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ОТНОШЕНИЯ МЕЖДУ АСКАРИДОЙ И ЧЕЛОВЕКОМ</w:t>
      </w:r>
      <w:r w:rsidR="0072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ЭТО ПРИМЕР</w:t>
      </w:r>
      <w:r w:rsidR="0088252F" w:rsidRPr="00DB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симбиоз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паразитизм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конкуренци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хищничеств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ABB" w:rsidRPr="00603B1E" w:rsidRDefault="007C1A5C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8</w:t>
      </w:r>
      <w:r w:rsidR="001C2ABB" w:rsidRPr="00603B1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К какому типу относятся взаимоотношения </w:t>
      </w:r>
      <w:r w:rsidR="00724576" w:rsidRPr="00603B1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Рак</w:t>
      </w:r>
      <w:r w:rsidR="0072457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</w:t>
      </w:r>
      <w:r w:rsidR="00724576" w:rsidRPr="00603B1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-отшельник</w:t>
      </w:r>
      <w:r w:rsidR="0072457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</w:t>
      </w:r>
      <w:r w:rsidR="00724576" w:rsidRPr="00603B1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и актини</w:t>
      </w:r>
      <w:r w:rsidR="0072457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И: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паразитизм;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конкуренция;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симбиоз;</w:t>
      </w:r>
    </w:p>
    <w:p w:rsidR="001C2ABB" w:rsidRPr="00DB0D84" w:rsidRDefault="00724576" w:rsidP="007F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C2ABB" w:rsidRPr="00DB0D84">
        <w:rPr>
          <w:rFonts w:ascii="Times New Roman" w:eastAsia="Times New Roman" w:hAnsi="Times New Roman" w:cs="Times New Roman"/>
          <w:sz w:val="24"/>
          <w:szCs w:val="24"/>
          <w:lang w:eastAsia="ru-RU"/>
        </w:rPr>
        <w:t>) хищничество.</w:t>
      </w:r>
    </w:p>
    <w:p w:rsidR="00334781" w:rsidRPr="00DB0D84" w:rsidRDefault="00334781" w:rsidP="007F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81" w:rsidRPr="00DB0D84" w:rsidRDefault="00334781" w:rsidP="007F6247">
      <w:pPr>
        <w:pStyle w:val="1"/>
        <w:numPr>
          <w:ilvl w:val="0"/>
          <w:numId w:val="0"/>
        </w:numPr>
        <w:jc w:val="center"/>
        <w:rPr>
          <w:sz w:val="24"/>
          <w:szCs w:val="24"/>
        </w:rPr>
      </w:pPr>
      <w:r w:rsidRPr="00DB0D84">
        <w:rPr>
          <w:sz w:val="24"/>
          <w:szCs w:val="24"/>
        </w:rPr>
        <w:t>Ситуационные задачи</w:t>
      </w:r>
    </w:p>
    <w:p w:rsidR="001C2ABB" w:rsidRPr="00DB0D84" w:rsidRDefault="001C2ABB" w:rsidP="00A762DD">
      <w:pPr>
        <w:pStyle w:val="2"/>
        <w:ind w:left="0"/>
        <w:rPr>
          <w:sz w:val="24"/>
          <w:szCs w:val="24"/>
        </w:rPr>
      </w:pPr>
      <w:r w:rsidRPr="00DB0D84">
        <w:rPr>
          <w:b/>
          <w:sz w:val="24"/>
          <w:szCs w:val="24"/>
        </w:rPr>
        <w:t>Задача № 1.</w:t>
      </w:r>
      <w:r w:rsidRPr="00DB0D84">
        <w:rPr>
          <w:sz w:val="24"/>
          <w:szCs w:val="24"/>
        </w:rPr>
        <w:t xml:space="preserve"> </w:t>
      </w:r>
      <w:r w:rsidR="00724576">
        <w:rPr>
          <w:sz w:val="24"/>
          <w:szCs w:val="24"/>
        </w:rPr>
        <w:t>Дополните предложение</w:t>
      </w:r>
      <w:r w:rsidRPr="00DB0D84">
        <w:rPr>
          <w:sz w:val="24"/>
          <w:szCs w:val="24"/>
        </w:rPr>
        <w:t>:</w:t>
      </w:r>
    </w:p>
    <w:p w:rsidR="001C2ABB" w:rsidRPr="00DB0D84" w:rsidRDefault="00724576" w:rsidP="00724576">
      <w:pPr>
        <w:pStyle w:val="2"/>
        <w:ind w:left="0"/>
        <w:rPr>
          <w:sz w:val="24"/>
          <w:szCs w:val="24"/>
        </w:rPr>
      </w:pPr>
      <w:r>
        <w:rPr>
          <w:sz w:val="24"/>
          <w:szCs w:val="24"/>
        </w:rPr>
        <w:t>1) Ж</w:t>
      </w:r>
      <w:r w:rsidR="001C2ABB" w:rsidRPr="00DB0D84">
        <w:rPr>
          <w:sz w:val="24"/>
          <w:szCs w:val="24"/>
        </w:rPr>
        <w:t xml:space="preserve">ивотные, растения или микроорганизмы, живущие на другом организме или внутри него и питающиеся за счет живой субстанции хозяина, называются </w:t>
      </w:r>
      <w:r w:rsidR="001C2ABB" w:rsidRPr="00DB0D84">
        <w:rPr>
          <w:b/>
          <w:i/>
          <w:sz w:val="24"/>
          <w:szCs w:val="24"/>
        </w:rPr>
        <w:t xml:space="preserve">... </w:t>
      </w:r>
    </w:p>
    <w:p w:rsidR="001C2ABB" w:rsidRPr="00DB0D84" w:rsidRDefault="00724576" w:rsidP="00724576">
      <w:pPr>
        <w:pStyle w:val="2"/>
        <w:ind w:left="0"/>
        <w:rPr>
          <w:sz w:val="24"/>
          <w:szCs w:val="24"/>
        </w:rPr>
      </w:pPr>
      <w:r>
        <w:rPr>
          <w:sz w:val="24"/>
          <w:szCs w:val="24"/>
        </w:rPr>
        <w:t>2) Ф</w:t>
      </w:r>
      <w:r w:rsidR="001C2ABB" w:rsidRPr="00DB0D84">
        <w:rPr>
          <w:sz w:val="24"/>
          <w:szCs w:val="24"/>
        </w:rPr>
        <w:t xml:space="preserve">орма межвидовых взаимодействий, выгодных для обоих организмов, называется </w:t>
      </w:r>
      <w:r w:rsidR="001C2ABB" w:rsidRPr="00DB0D84">
        <w:rPr>
          <w:b/>
          <w:i/>
          <w:sz w:val="24"/>
          <w:szCs w:val="24"/>
        </w:rPr>
        <w:t>...</w:t>
      </w:r>
    </w:p>
    <w:p w:rsidR="001C2ABB" w:rsidRPr="00DB0D84" w:rsidRDefault="00724576" w:rsidP="00724576">
      <w:pPr>
        <w:pStyle w:val="2"/>
        <w:ind w:left="0"/>
        <w:rPr>
          <w:b/>
          <w:i/>
          <w:sz w:val="24"/>
          <w:szCs w:val="24"/>
        </w:rPr>
      </w:pPr>
      <w:r>
        <w:rPr>
          <w:sz w:val="24"/>
          <w:szCs w:val="24"/>
        </w:rPr>
        <w:t>3) В</w:t>
      </w:r>
      <w:r w:rsidR="001C2ABB" w:rsidRPr="00DB0D84">
        <w:rPr>
          <w:sz w:val="24"/>
          <w:szCs w:val="24"/>
        </w:rPr>
        <w:t>заимодействия между двумя видами, когда один из них получает од</w:t>
      </w:r>
      <w:r w:rsidR="001C2ABB" w:rsidRPr="00DB0D84">
        <w:rPr>
          <w:sz w:val="24"/>
          <w:szCs w:val="24"/>
        </w:rPr>
        <w:softHyphen/>
        <w:t>ностороннюю выгоду и не вступает в тесные отношения с другим, т.е. не ока</w:t>
      </w:r>
      <w:r w:rsidR="001C2ABB" w:rsidRPr="00DB0D84">
        <w:rPr>
          <w:sz w:val="24"/>
          <w:szCs w:val="24"/>
        </w:rPr>
        <w:softHyphen/>
        <w:t>зывает на него существенного воздействия (ни отрицательного, ни положи</w:t>
      </w:r>
      <w:r w:rsidR="001C2ABB" w:rsidRPr="00DB0D84">
        <w:rPr>
          <w:sz w:val="24"/>
          <w:szCs w:val="24"/>
        </w:rPr>
        <w:softHyphen/>
        <w:t>тельного), называется</w:t>
      </w:r>
      <w:r w:rsidR="001C2ABB" w:rsidRPr="00DB0D84">
        <w:rPr>
          <w:b/>
          <w:i/>
          <w:sz w:val="24"/>
          <w:szCs w:val="24"/>
        </w:rPr>
        <w:t>…</w:t>
      </w:r>
    </w:p>
    <w:p w:rsidR="001C2ABB" w:rsidRPr="00DB0D84" w:rsidRDefault="00724576" w:rsidP="00724576">
      <w:pPr>
        <w:pStyle w:val="2"/>
        <w:ind w:left="0"/>
        <w:rPr>
          <w:b/>
          <w:sz w:val="24"/>
          <w:szCs w:val="24"/>
        </w:rPr>
      </w:pPr>
      <w:r>
        <w:rPr>
          <w:sz w:val="24"/>
          <w:szCs w:val="24"/>
        </w:rPr>
        <w:t>4) Л</w:t>
      </w:r>
      <w:r w:rsidR="001C2ABB" w:rsidRPr="00DB0D84">
        <w:rPr>
          <w:sz w:val="24"/>
          <w:szCs w:val="24"/>
        </w:rPr>
        <w:t xml:space="preserve">юбые антагонистические отношения между организмами (видами, популяциями), связанные с борьбой за территорию, пищу, размножение и т.д., называются </w:t>
      </w:r>
      <w:r w:rsidR="001C2ABB" w:rsidRPr="00DB0D84">
        <w:rPr>
          <w:b/>
          <w:sz w:val="24"/>
          <w:szCs w:val="24"/>
        </w:rPr>
        <w:t>...</w:t>
      </w:r>
    </w:p>
    <w:p w:rsidR="001C2ABB" w:rsidRPr="00DB0D84" w:rsidRDefault="00724576" w:rsidP="00724576">
      <w:pPr>
        <w:pStyle w:val="2"/>
        <w:ind w:left="0"/>
        <w:rPr>
          <w:b/>
          <w:i/>
          <w:sz w:val="24"/>
          <w:szCs w:val="24"/>
        </w:rPr>
      </w:pPr>
      <w:r>
        <w:rPr>
          <w:sz w:val="24"/>
          <w:szCs w:val="24"/>
        </w:rPr>
        <w:t>5) Ф</w:t>
      </w:r>
      <w:r w:rsidR="001C2ABB" w:rsidRPr="00DB0D84">
        <w:rPr>
          <w:sz w:val="24"/>
          <w:szCs w:val="24"/>
        </w:rPr>
        <w:t xml:space="preserve">орма биотических отношений, при которой совместно обитающие популяции различных видов не испытывают взаимного влияния, называется </w:t>
      </w:r>
      <w:r w:rsidR="001C2ABB" w:rsidRPr="00DB0D84">
        <w:rPr>
          <w:b/>
          <w:i/>
          <w:sz w:val="24"/>
          <w:szCs w:val="24"/>
        </w:rPr>
        <w:t>...</w:t>
      </w:r>
    </w:p>
    <w:p w:rsidR="001C2ABB" w:rsidRPr="00DB0D84" w:rsidRDefault="00724576" w:rsidP="00724576">
      <w:pPr>
        <w:pStyle w:val="2"/>
        <w:ind w:left="0"/>
        <w:rPr>
          <w:b/>
          <w:i/>
          <w:sz w:val="24"/>
          <w:szCs w:val="24"/>
        </w:rPr>
      </w:pPr>
      <w:r>
        <w:rPr>
          <w:sz w:val="24"/>
          <w:szCs w:val="24"/>
        </w:rPr>
        <w:t>6) Я</w:t>
      </w:r>
      <w:r w:rsidR="001C2ABB" w:rsidRPr="00DB0D84">
        <w:rPr>
          <w:sz w:val="24"/>
          <w:szCs w:val="24"/>
        </w:rPr>
        <w:t xml:space="preserve">вление, когда животные поедают особей своего же вида, называется </w:t>
      </w:r>
      <w:r w:rsidR="001C2ABB" w:rsidRPr="00DB0D84">
        <w:rPr>
          <w:b/>
          <w:i/>
          <w:sz w:val="24"/>
          <w:szCs w:val="24"/>
        </w:rPr>
        <w:t>...</w:t>
      </w:r>
    </w:p>
    <w:p w:rsidR="001C2ABB" w:rsidRPr="00DB0D84" w:rsidRDefault="001C2ABB" w:rsidP="00A762DD">
      <w:pPr>
        <w:pStyle w:val="2"/>
        <w:ind w:left="0"/>
        <w:rPr>
          <w:sz w:val="24"/>
          <w:szCs w:val="24"/>
        </w:rPr>
      </w:pPr>
    </w:p>
    <w:p w:rsidR="001C2ABB" w:rsidRPr="00DB0D84" w:rsidRDefault="001C2ABB" w:rsidP="00A762DD">
      <w:pPr>
        <w:pStyle w:val="2"/>
        <w:ind w:left="0"/>
        <w:rPr>
          <w:sz w:val="24"/>
          <w:szCs w:val="24"/>
        </w:rPr>
      </w:pPr>
      <w:r w:rsidRPr="00DB0D84">
        <w:rPr>
          <w:b/>
          <w:sz w:val="24"/>
          <w:szCs w:val="24"/>
        </w:rPr>
        <w:t>Задача № 2.</w:t>
      </w:r>
      <w:r w:rsidRPr="00DB0D84">
        <w:rPr>
          <w:sz w:val="24"/>
          <w:szCs w:val="24"/>
        </w:rPr>
        <w:t xml:space="preserve"> Близкородственные виды часто обитают вместе, хотя принято считать, что между ними существует наиболее сильная конкуренция. Почему в этих случаях не происходит вытеснения одним видом другого?</w:t>
      </w:r>
    </w:p>
    <w:p w:rsidR="001C2ABB" w:rsidRPr="00DB0D84" w:rsidRDefault="001C2ABB" w:rsidP="00A762DD">
      <w:pPr>
        <w:pStyle w:val="2"/>
        <w:ind w:left="0"/>
        <w:rPr>
          <w:sz w:val="24"/>
          <w:szCs w:val="24"/>
        </w:rPr>
      </w:pPr>
    </w:p>
    <w:p w:rsidR="001C2ABB" w:rsidRPr="00DB0D84" w:rsidRDefault="001C2ABB" w:rsidP="00A762DD">
      <w:pPr>
        <w:pStyle w:val="2"/>
        <w:ind w:left="0"/>
        <w:rPr>
          <w:sz w:val="24"/>
          <w:szCs w:val="24"/>
        </w:rPr>
      </w:pPr>
      <w:r w:rsidRPr="00DB0D84">
        <w:rPr>
          <w:b/>
          <w:sz w:val="24"/>
          <w:szCs w:val="24"/>
        </w:rPr>
        <w:t>Задача № 3.</w:t>
      </w:r>
      <w:r w:rsidRPr="00DB0D84">
        <w:rPr>
          <w:sz w:val="24"/>
          <w:szCs w:val="24"/>
        </w:rPr>
        <w:t xml:space="preserve"> </w:t>
      </w:r>
      <w:proofErr w:type="gramStart"/>
      <w:r w:rsidRPr="00DB0D84">
        <w:rPr>
          <w:sz w:val="24"/>
          <w:szCs w:val="24"/>
        </w:rPr>
        <w:t>Для каждой предложенной пары организмов подберите ресурс (из приведенных ниже), за который они могут конкурировать: ландыш – сосна, полевая мышь – обыкновенная полевка, волк – лисица, окунь – щука, канюк – сова-неясыть, барсук – лисица, рожь – василек синий, саксаул – верблюжья колючка, шмель – пчела.</w:t>
      </w:r>
      <w:proofErr w:type="gramEnd"/>
      <w:r w:rsidRPr="00DB0D84">
        <w:rPr>
          <w:sz w:val="24"/>
          <w:szCs w:val="24"/>
        </w:rPr>
        <w:t xml:space="preserve"> </w:t>
      </w:r>
      <w:proofErr w:type="gramStart"/>
      <w:r w:rsidRPr="00DB0D84">
        <w:rPr>
          <w:sz w:val="24"/>
          <w:szCs w:val="24"/>
        </w:rPr>
        <w:t>Ресурсы: нора, нектар, семена пшеницы, вода, зайцы, свет, мелкая плотва, ионы калия, мелкие грызуны.</w:t>
      </w:r>
      <w:r w:rsidRPr="00DB0D84">
        <w:rPr>
          <w:sz w:val="24"/>
          <w:szCs w:val="24"/>
        </w:rPr>
        <w:br/>
      </w:r>
      <w:proofErr w:type="gramEnd"/>
    </w:p>
    <w:p w:rsidR="001C2ABB" w:rsidRPr="00DB0D84" w:rsidRDefault="001C2ABB" w:rsidP="00A762DD">
      <w:pPr>
        <w:pStyle w:val="2"/>
        <w:ind w:left="0"/>
        <w:rPr>
          <w:sz w:val="24"/>
          <w:szCs w:val="24"/>
        </w:rPr>
      </w:pPr>
      <w:r w:rsidRPr="00DB0D84">
        <w:rPr>
          <w:b/>
          <w:sz w:val="24"/>
          <w:szCs w:val="24"/>
        </w:rPr>
        <w:t>Задача № 4.</w:t>
      </w:r>
      <w:r w:rsidRPr="00DB0D84">
        <w:rPr>
          <w:sz w:val="24"/>
          <w:szCs w:val="24"/>
        </w:rPr>
        <w:t xml:space="preserve"> Известно, что паразиты насекомых-фитофагов распро</w:t>
      </w:r>
      <w:r w:rsidRPr="00DB0D84">
        <w:rPr>
          <w:sz w:val="24"/>
          <w:szCs w:val="24"/>
        </w:rPr>
        <w:softHyphen/>
        <w:t>страняются вместе с хозяином. Может ли их распространять вода</w:t>
      </w:r>
      <w:r w:rsidR="006D5F87">
        <w:rPr>
          <w:sz w:val="24"/>
          <w:szCs w:val="24"/>
        </w:rPr>
        <w:t xml:space="preserve"> или</w:t>
      </w:r>
      <w:r w:rsidRPr="00DB0D84">
        <w:rPr>
          <w:sz w:val="24"/>
          <w:szCs w:val="24"/>
        </w:rPr>
        <w:t xml:space="preserve"> </w:t>
      </w:r>
      <w:r w:rsidR="006D5F87">
        <w:rPr>
          <w:sz w:val="24"/>
          <w:szCs w:val="24"/>
        </w:rPr>
        <w:t>в</w:t>
      </w:r>
      <w:r w:rsidRPr="00DB0D84">
        <w:rPr>
          <w:sz w:val="24"/>
          <w:szCs w:val="24"/>
        </w:rPr>
        <w:t>етер?</w:t>
      </w:r>
    </w:p>
    <w:p w:rsidR="001C2ABB" w:rsidRPr="00DB0D84" w:rsidRDefault="001C2ABB" w:rsidP="00A762DD">
      <w:pPr>
        <w:pStyle w:val="2"/>
        <w:ind w:left="0"/>
        <w:rPr>
          <w:sz w:val="24"/>
          <w:szCs w:val="24"/>
        </w:rPr>
      </w:pPr>
    </w:p>
    <w:p w:rsidR="001C2ABB" w:rsidRPr="00DB0D84" w:rsidRDefault="001C2ABB" w:rsidP="00A762DD">
      <w:pPr>
        <w:pStyle w:val="2"/>
        <w:ind w:left="0"/>
        <w:rPr>
          <w:sz w:val="24"/>
          <w:szCs w:val="24"/>
        </w:rPr>
      </w:pPr>
      <w:r w:rsidRPr="00DB0D84">
        <w:rPr>
          <w:b/>
          <w:sz w:val="24"/>
          <w:szCs w:val="24"/>
        </w:rPr>
        <w:lastRenderedPageBreak/>
        <w:t>Задача №5.</w:t>
      </w:r>
      <w:r w:rsidRPr="00DB0D84">
        <w:rPr>
          <w:sz w:val="24"/>
          <w:szCs w:val="24"/>
        </w:rPr>
        <w:t xml:space="preserve"> Как достигается синхронность в распространении насекомых-фитофагов и их паразитов?</w:t>
      </w:r>
    </w:p>
    <w:p w:rsidR="001C2ABB" w:rsidRPr="00DB0D84" w:rsidRDefault="001C2ABB" w:rsidP="00A762DD">
      <w:pPr>
        <w:pStyle w:val="2"/>
        <w:ind w:left="0"/>
        <w:rPr>
          <w:sz w:val="24"/>
          <w:szCs w:val="24"/>
        </w:rPr>
      </w:pPr>
    </w:p>
    <w:p w:rsidR="001C2ABB" w:rsidRPr="00DB0D84" w:rsidRDefault="001C2ABB" w:rsidP="00A762DD">
      <w:pPr>
        <w:pStyle w:val="2"/>
        <w:ind w:left="0"/>
        <w:rPr>
          <w:sz w:val="24"/>
          <w:szCs w:val="24"/>
        </w:rPr>
      </w:pPr>
      <w:r w:rsidRPr="00DB0D84">
        <w:rPr>
          <w:b/>
          <w:sz w:val="24"/>
          <w:szCs w:val="24"/>
        </w:rPr>
        <w:t>Задача №6.</w:t>
      </w:r>
      <w:r w:rsidRPr="00DB0D84">
        <w:rPr>
          <w:sz w:val="24"/>
          <w:szCs w:val="24"/>
        </w:rPr>
        <w:t xml:space="preserve"> Как вы думаете, где степень заражения паразитами лося и интенсивность их </w:t>
      </w:r>
      <w:proofErr w:type="spellStart"/>
      <w:r w:rsidRPr="00DB0D84">
        <w:rPr>
          <w:sz w:val="24"/>
          <w:szCs w:val="24"/>
        </w:rPr>
        <w:t>инванизации</w:t>
      </w:r>
      <w:proofErr w:type="spellEnd"/>
      <w:r w:rsidRPr="00DB0D84">
        <w:rPr>
          <w:sz w:val="24"/>
          <w:szCs w:val="24"/>
        </w:rPr>
        <w:t xml:space="preserve"> будет выше: а) в сообще</w:t>
      </w:r>
      <w:r w:rsidRPr="00DB0D84">
        <w:rPr>
          <w:sz w:val="24"/>
          <w:szCs w:val="24"/>
        </w:rPr>
        <w:softHyphen/>
        <w:t>ствах, в которых отсутствуют хищники, или б) в сообще</w:t>
      </w:r>
      <w:r w:rsidRPr="00DB0D84">
        <w:rPr>
          <w:sz w:val="24"/>
          <w:szCs w:val="24"/>
        </w:rPr>
        <w:softHyphen/>
        <w:t>ствах, где хищники выедают часть его поголовья?</w:t>
      </w:r>
    </w:p>
    <w:p w:rsidR="001C2ABB" w:rsidRPr="00DB0D84" w:rsidRDefault="001C2ABB" w:rsidP="00A762DD">
      <w:pPr>
        <w:pStyle w:val="2"/>
        <w:ind w:left="0"/>
        <w:rPr>
          <w:sz w:val="24"/>
          <w:szCs w:val="24"/>
        </w:rPr>
      </w:pPr>
    </w:p>
    <w:p w:rsidR="001C2ABB" w:rsidRPr="00DB0D84" w:rsidRDefault="001C2ABB" w:rsidP="00A762DD">
      <w:pPr>
        <w:pStyle w:val="2"/>
        <w:ind w:left="0"/>
        <w:rPr>
          <w:sz w:val="24"/>
          <w:szCs w:val="24"/>
        </w:rPr>
      </w:pPr>
      <w:r w:rsidRPr="00DB0D84">
        <w:rPr>
          <w:b/>
          <w:sz w:val="24"/>
          <w:szCs w:val="24"/>
        </w:rPr>
        <w:t>Задача №7.</w:t>
      </w:r>
      <w:r w:rsidRPr="00DB0D84">
        <w:rPr>
          <w:sz w:val="24"/>
          <w:szCs w:val="24"/>
        </w:rPr>
        <w:t xml:space="preserve"> Каким образом человек может повлиять на распростране</w:t>
      </w:r>
      <w:r w:rsidRPr="00DB0D84">
        <w:rPr>
          <w:sz w:val="24"/>
          <w:szCs w:val="24"/>
        </w:rPr>
        <w:softHyphen/>
        <w:t>ние лентеца широкого (</w:t>
      </w:r>
      <w:proofErr w:type="spellStart"/>
      <w:r w:rsidRPr="00366BB7">
        <w:rPr>
          <w:i/>
          <w:sz w:val="24"/>
          <w:szCs w:val="24"/>
          <w:lang w:val="en-US"/>
        </w:rPr>
        <w:t>Diphyllobothrium</w:t>
      </w:r>
      <w:proofErr w:type="spellEnd"/>
      <w:r w:rsidRPr="00366BB7">
        <w:rPr>
          <w:i/>
          <w:sz w:val="24"/>
          <w:szCs w:val="24"/>
        </w:rPr>
        <w:t xml:space="preserve"> </w:t>
      </w:r>
      <w:proofErr w:type="spellStart"/>
      <w:r w:rsidRPr="00366BB7">
        <w:rPr>
          <w:i/>
          <w:sz w:val="24"/>
          <w:szCs w:val="24"/>
          <w:lang w:val="en-US"/>
        </w:rPr>
        <w:t>latum</w:t>
      </w:r>
      <w:proofErr w:type="spellEnd"/>
      <w:r w:rsidRPr="00DB0D84">
        <w:rPr>
          <w:sz w:val="24"/>
          <w:szCs w:val="24"/>
        </w:rPr>
        <w:t>)?</w:t>
      </w:r>
    </w:p>
    <w:p w:rsidR="001C2ABB" w:rsidRPr="00DB0D84" w:rsidRDefault="001C2ABB" w:rsidP="00A762DD">
      <w:pPr>
        <w:pStyle w:val="2"/>
        <w:ind w:left="0"/>
        <w:rPr>
          <w:sz w:val="24"/>
          <w:szCs w:val="24"/>
        </w:rPr>
      </w:pPr>
    </w:p>
    <w:p w:rsidR="001C2ABB" w:rsidRPr="00DB0D84" w:rsidRDefault="001C2ABB" w:rsidP="00A762DD">
      <w:pPr>
        <w:pStyle w:val="2"/>
        <w:ind w:left="0"/>
        <w:rPr>
          <w:sz w:val="24"/>
          <w:szCs w:val="24"/>
        </w:rPr>
      </w:pPr>
      <w:r w:rsidRPr="00DB0D84">
        <w:rPr>
          <w:b/>
          <w:sz w:val="24"/>
          <w:szCs w:val="24"/>
        </w:rPr>
        <w:t>Задача №</w:t>
      </w:r>
      <w:r w:rsidR="006D5F87">
        <w:rPr>
          <w:b/>
          <w:sz w:val="24"/>
          <w:szCs w:val="24"/>
        </w:rPr>
        <w:t>8</w:t>
      </w:r>
      <w:r w:rsidRPr="00DB0D84">
        <w:rPr>
          <w:b/>
          <w:sz w:val="24"/>
          <w:szCs w:val="24"/>
        </w:rPr>
        <w:t>.</w:t>
      </w:r>
      <w:r w:rsidRPr="00DB0D84">
        <w:rPr>
          <w:sz w:val="24"/>
          <w:szCs w:val="24"/>
        </w:rPr>
        <w:t xml:space="preserve"> Вы обнаружили совместное обитание двух паразитов в одном хозяине. Как вы проверите, синхронны их жизненные циклы или нет?</w:t>
      </w:r>
    </w:p>
    <w:p w:rsidR="001C2ABB" w:rsidRPr="00DB0D84" w:rsidRDefault="001C2ABB" w:rsidP="00A762DD">
      <w:pPr>
        <w:pStyle w:val="2"/>
        <w:ind w:left="0"/>
        <w:rPr>
          <w:sz w:val="24"/>
          <w:szCs w:val="24"/>
        </w:rPr>
      </w:pPr>
    </w:p>
    <w:p w:rsidR="001C2ABB" w:rsidRPr="00DB0D84" w:rsidRDefault="001C2ABB" w:rsidP="00A762DD">
      <w:pPr>
        <w:pStyle w:val="2"/>
        <w:ind w:left="0"/>
        <w:rPr>
          <w:sz w:val="24"/>
          <w:szCs w:val="24"/>
        </w:rPr>
      </w:pPr>
      <w:r w:rsidRPr="00DB0D84">
        <w:rPr>
          <w:b/>
          <w:sz w:val="24"/>
          <w:szCs w:val="24"/>
        </w:rPr>
        <w:t>Задача №</w:t>
      </w:r>
      <w:r w:rsidR="006D5F87">
        <w:rPr>
          <w:b/>
          <w:sz w:val="24"/>
          <w:szCs w:val="24"/>
        </w:rPr>
        <w:t>9</w:t>
      </w:r>
      <w:r w:rsidRPr="00DB0D84">
        <w:rPr>
          <w:b/>
          <w:sz w:val="24"/>
          <w:szCs w:val="24"/>
        </w:rPr>
        <w:t>.</w:t>
      </w:r>
      <w:r w:rsidRPr="00DB0D84">
        <w:rPr>
          <w:sz w:val="24"/>
          <w:szCs w:val="24"/>
        </w:rPr>
        <w:t xml:space="preserve"> В каком случае стратегия жизни паразита направлена на гибель хозяина? Приведите примеры.</w:t>
      </w:r>
    </w:p>
    <w:p w:rsidR="001C2ABB" w:rsidRPr="00DB0D84" w:rsidRDefault="001C2ABB" w:rsidP="00A762DD">
      <w:pPr>
        <w:pStyle w:val="2"/>
        <w:ind w:left="0"/>
        <w:rPr>
          <w:sz w:val="24"/>
          <w:szCs w:val="24"/>
        </w:rPr>
      </w:pPr>
    </w:p>
    <w:p w:rsidR="00334781" w:rsidRPr="00DB0D84" w:rsidRDefault="00334781" w:rsidP="00A762DD">
      <w:pPr>
        <w:pStyle w:val="1"/>
        <w:numPr>
          <w:ilvl w:val="0"/>
          <w:numId w:val="0"/>
        </w:numPr>
        <w:rPr>
          <w:sz w:val="24"/>
          <w:szCs w:val="24"/>
        </w:rPr>
      </w:pPr>
      <w:r w:rsidRPr="00DB0D84">
        <w:rPr>
          <w:sz w:val="24"/>
          <w:szCs w:val="24"/>
        </w:rPr>
        <w:t>Перечень и стандарты практических умений</w:t>
      </w:r>
    </w:p>
    <w:p w:rsidR="00334781" w:rsidRPr="00DB0D84" w:rsidRDefault="00334781" w:rsidP="00A762DD">
      <w:pPr>
        <w:pStyle w:val="2"/>
        <w:ind w:left="0"/>
        <w:rPr>
          <w:sz w:val="24"/>
          <w:szCs w:val="24"/>
        </w:rPr>
      </w:pPr>
      <w:r w:rsidRPr="00DB0D84">
        <w:rPr>
          <w:sz w:val="24"/>
          <w:szCs w:val="24"/>
        </w:rPr>
        <w:t>1. Умение пользоваться учебной научной, научно-популярной литературой, сетью Интернет для профессиональной деятельности.</w:t>
      </w:r>
    </w:p>
    <w:p w:rsidR="00334781" w:rsidRPr="00DB0D84" w:rsidRDefault="00334781" w:rsidP="00A762DD">
      <w:pPr>
        <w:pStyle w:val="2"/>
        <w:ind w:left="0"/>
        <w:rPr>
          <w:b/>
          <w:sz w:val="24"/>
          <w:szCs w:val="24"/>
        </w:rPr>
      </w:pPr>
    </w:p>
    <w:p w:rsidR="00334781" w:rsidRPr="00DB0D84" w:rsidRDefault="00334781" w:rsidP="006F30C7">
      <w:pPr>
        <w:pStyle w:val="1"/>
        <w:numPr>
          <w:ilvl w:val="0"/>
          <w:numId w:val="0"/>
        </w:numPr>
        <w:rPr>
          <w:sz w:val="24"/>
          <w:szCs w:val="24"/>
        </w:rPr>
      </w:pPr>
      <w:r w:rsidRPr="00DB0D84">
        <w:rPr>
          <w:sz w:val="24"/>
          <w:szCs w:val="24"/>
        </w:rPr>
        <w:t>Примерная тематика УИРС и НИРС по теме:</w:t>
      </w:r>
    </w:p>
    <w:p w:rsidR="00BE0AB5" w:rsidRPr="00DB0D84" w:rsidRDefault="00BE0AB5" w:rsidP="00A762DD">
      <w:pPr>
        <w:pStyle w:val="2"/>
        <w:ind w:left="0"/>
        <w:rPr>
          <w:sz w:val="24"/>
          <w:szCs w:val="24"/>
        </w:rPr>
      </w:pPr>
      <w:r w:rsidRPr="00DB0D84">
        <w:rPr>
          <w:sz w:val="24"/>
          <w:szCs w:val="24"/>
        </w:rPr>
        <w:t xml:space="preserve">1. </w:t>
      </w:r>
      <w:r w:rsidR="00A70DD8">
        <w:rPr>
          <w:sz w:val="24"/>
          <w:szCs w:val="24"/>
        </w:rPr>
        <w:t>Формы биотических отношений</w:t>
      </w:r>
      <w:r w:rsidRPr="00DB0D84">
        <w:rPr>
          <w:sz w:val="24"/>
          <w:szCs w:val="24"/>
        </w:rPr>
        <w:t>.</w:t>
      </w:r>
    </w:p>
    <w:p w:rsidR="00BE0AB5" w:rsidRPr="00DB0D84" w:rsidRDefault="00BE0AB5" w:rsidP="00A762DD">
      <w:pPr>
        <w:pStyle w:val="2"/>
        <w:ind w:left="0"/>
        <w:rPr>
          <w:sz w:val="24"/>
          <w:szCs w:val="24"/>
        </w:rPr>
      </w:pPr>
      <w:r w:rsidRPr="00DB0D84">
        <w:rPr>
          <w:sz w:val="24"/>
          <w:szCs w:val="24"/>
        </w:rPr>
        <w:t xml:space="preserve">2. </w:t>
      </w:r>
      <w:r w:rsidR="00A70DD8">
        <w:rPr>
          <w:sz w:val="24"/>
          <w:szCs w:val="24"/>
        </w:rPr>
        <w:t>Гельминтозы человека и животных</w:t>
      </w:r>
      <w:r w:rsidRPr="00DB0D84">
        <w:rPr>
          <w:sz w:val="24"/>
          <w:szCs w:val="24"/>
        </w:rPr>
        <w:t>.</w:t>
      </w:r>
    </w:p>
    <w:p w:rsidR="00334781" w:rsidRPr="00DB0D84" w:rsidRDefault="00334781" w:rsidP="006F30C7">
      <w:pPr>
        <w:pStyle w:val="1"/>
        <w:numPr>
          <w:ilvl w:val="0"/>
          <w:numId w:val="0"/>
        </w:numPr>
        <w:rPr>
          <w:sz w:val="24"/>
          <w:szCs w:val="24"/>
        </w:rPr>
      </w:pPr>
      <w:r w:rsidRPr="00DB0D84">
        <w:rPr>
          <w:sz w:val="24"/>
          <w:szCs w:val="24"/>
        </w:rPr>
        <w:t>Рекомендованная литература по теме занятия</w:t>
      </w:r>
    </w:p>
    <w:p w:rsidR="00334781" w:rsidRPr="00DB0D84" w:rsidRDefault="00334781" w:rsidP="00A762DD">
      <w:pPr>
        <w:pStyle w:val="2"/>
        <w:ind w:left="0"/>
        <w:rPr>
          <w:b/>
          <w:sz w:val="24"/>
          <w:szCs w:val="24"/>
        </w:rPr>
      </w:pPr>
      <w:r w:rsidRPr="00DB0D84">
        <w:rPr>
          <w:b/>
          <w:sz w:val="24"/>
          <w:szCs w:val="24"/>
        </w:rPr>
        <w:t>Обязательная</w:t>
      </w:r>
    </w:p>
    <w:p w:rsidR="00334781" w:rsidRPr="00DB0D84" w:rsidRDefault="00334781" w:rsidP="00A762DD">
      <w:pPr>
        <w:pStyle w:val="2"/>
        <w:ind w:left="0"/>
        <w:rPr>
          <w:sz w:val="24"/>
          <w:szCs w:val="24"/>
        </w:rPr>
      </w:pPr>
      <w:r w:rsidRPr="00DB0D84">
        <w:rPr>
          <w:sz w:val="24"/>
          <w:szCs w:val="24"/>
        </w:rPr>
        <w:t xml:space="preserve">Иванов В.П., Иванова Н.В., </w:t>
      </w:r>
      <w:proofErr w:type="spellStart"/>
      <w:r w:rsidRPr="00DB0D84">
        <w:rPr>
          <w:sz w:val="24"/>
          <w:szCs w:val="24"/>
        </w:rPr>
        <w:t>Полоников</w:t>
      </w:r>
      <w:proofErr w:type="spellEnd"/>
      <w:r w:rsidRPr="00DB0D84">
        <w:rPr>
          <w:sz w:val="24"/>
          <w:szCs w:val="24"/>
        </w:rPr>
        <w:t xml:space="preserve"> А.В. Медицинская экология. Изд-во </w:t>
      </w:r>
      <w:r w:rsidR="00A67196">
        <w:rPr>
          <w:sz w:val="24"/>
          <w:szCs w:val="24"/>
        </w:rPr>
        <w:t>«</w:t>
      </w:r>
      <w:proofErr w:type="spellStart"/>
      <w:r w:rsidRPr="00DB0D84">
        <w:rPr>
          <w:sz w:val="24"/>
          <w:szCs w:val="24"/>
        </w:rPr>
        <w:t>СпецЛит</w:t>
      </w:r>
      <w:bookmarkStart w:id="0" w:name="_GoBack"/>
      <w:bookmarkEnd w:id="0"/>
      <w:proofErr w:type="spellEnd"/>
      <w:r w:rsidRPr="00DB0D84">
        <w:rPr>
          <w:sz w:val="24"/>
          <w:szCs w:val="24"/>
        </w:rPr>
        <w:t>», 2011. 430с.</w:t>
      </w:r>
    </w:p>
    <w:p w:rsidR="00334781" w:rsidRPr="00DB0D84" w:rsidRDefault="00334781" w:rsidP="00A762DD">
      <w:pPr>
        <w:pStyle w:val="2"/>
        <w:ind w:left="0"/>
        <w:rPr>
          <w:sz w:val="24"/>
          <w:szCs w:val="24"/>
        </w:rPr>
      </w:pPr>
      <w:r w:rsidRPr="00DB0D84">
        <w:rPr>
          <w:sz w:val="24"/>
          <w:szCs w:val="24"/>
        </w:rPr>
        <w:t>Вишняков Я. Д. Охрана окружающей среды / под ред. Я. Д. Вишнякова. - 2-е изд. Москва: Академия, 2014. 286 с.</w:t>
      </w:r>
    </w:p>
    <w:p w:rsidR="00334781" w:rsidRPr="006D5F87" w:rsidRDefault="00B241A4" w:rsidP="00A762DD">
      <w:pPr>
        <w:pStyle w:val="2"/>
        <w:ind w:left="0"/>
        <w:rPr>
          <w:sz w:val="24"/>
          <w:szCs w:val="24"/>
        </w:rPr>
      </w:pPr>
      <w:hyperlink r:id="rId9" w:tgtFrame="_blank" w:history="1">
        <w:proofErr w:type="spellStart"/>
        <w:r w:rsidR="00334781" w:rsidRPr="006D5F87">
          <w:rPr>
            <w:rStyle w:val="a4"/>
            <w:color w:val="auto"/>
            <w:sz w:val="24"/>
            <w:szCs w:val="24"/>
            <w:u w:val="none"/>
          </w:rPr>
          <w:t>Карпенков</w:t>
        </w:r>
        <w:proofErr w:type="spellEnd"/>
        <w:r w:rsidR="00334781" w:rsidRPr="006D5F87">
          <w:rPr>
            <w:rStyle w:val="a4"/>
            <w:color w:val="auto"/>
            <w:sz w:val="24"/>
            <w:szCs w:val="24"/>
            <w:u w:val="none"/>
          </w:rPr>
          <w:t> С. Х.</w:t>
        </w:r>
      </w:hyperlink>
      <w:r w:rsidR="00334781" w:rsidRPr="006D5F87">
        <w:rPr>
          <w:sz w:val="24"/>
          <w:szCs w:val="24"/>
        </w:rPr>
        <w:t> Экология: учебник для вузов.  М.: </w:t>
      </w:r>
      <w:proofErr w:type="spellStart"/>
      <w:r w:rsidR="00334781" w:rsidRPr="006D5F87">
        <w:rPr>
          <w:sz w:val="24"/>
          <w:szCs w:val="24"/>
        </w:rPr>
        <w:fldChar w:fldCharType="begin"/>
      </w:r>
      <w:r w:rsidR="00334781" w:rsidRPr="006D5F87">
        <w:rPr>
          <w:sz w:val="24"/>
          <w:szCs w:val="24"/>
        </w:rPr>
        <w:instrText xml:space="preserve"> HYPERLINK "http://lib.biblioclub.ru/index.php?page=publisher&amp;pub_id=1" \t "_blank" </w:instrText>
      </w:r>
      <w:r w:rsidR="00334781" w:rsidRPr="006D5F87">
        <w:rPr>
          <w:sz w:val="24"/>
          <w:szCs w:val="24"/>
        </w:rPr>
        <w:fldChar w:fldCharType="separate"/>
      </w:r>
      <w:r w:rsidR="00334781" w:rsidRPr="006D5F87">
        <w:rPr>
          <w:rStyle w:val="a4"/>
          <w:color w:val="auto"/>
          <w:sz w:val="24"/>
          <w:szCs w:val="24"/>
          <w:u w:val="none"/>
        </w:rPr>
        <w:t>Директ</w:t>
      </w:r>
      <w:proofErr w:type="spellEnd"/>
      <w:r w:rsidR="00334781" w:rsidRPr="006D5F87">
        <w:rPr>
          <w:rStyle w:val="a4"/>
          <w:color w:val="auto"/>
          <w:sz w:val="24"/>
          <w:szCs w:val="24"/>
          <w:u w:val="none"/>
        </w:rPr>
        <w:t>-Медиа</w:t>
      </w:r>
      <w:r w:rsidR="00334781" w:rsidRPr="006D5F87">
        <w:rPr>
          <w:sz w:val="24"/>
          <w:szCs w:val="24"/>
        </w:rPr>
        <w:fldChar w:fldCharType="end"/>
      </w:r>
      <w:r w:rsidR="00334781" w:rsidRPr="006D5F87">
        <w:rPr>
          <w:sz w:val="24"/>
          <w:szCs w:val="24"/>
        </w:rPr>
        <w:t>, 2015. 662 с.</w:t>
      </w:r>
    </w:p>
    <w:p w:rsidR="00334781" w:rsidRPr="00DB0D84" w:rsidRDefault="00334781" w:rsidP="00A762DD">
      <w:pPr>
        <w:pStyle w:val="2"/>
        <w:ind w:left="0"/>
        <w:rPr>
          <w:b/>
          <w:sz w:val="24"/>
          <w:szCs w:val="24"/>
        </w:rPr>
      </w:pPr>
      <w:r w:rsidRPr="00DB0D84">
        <w:rPr>
          <w:b/>
          <w:sz w:val="24"/>
          <w:szCs w:val="24"/>
        </w:rPr>
        <w:t>Дополнительная</w:t>
      </w:r>
    </w:p>
    <w:p w:rsidR="00334781" w:rsidRPr="00DB0D84" w:rsidRDefault="00334781" w:rsidP="00A762DD">
      <w:pPr>
        <w:pStyle w:val="2"/>
        <w:ind w:left="0"/>
        <w:rPr>
          <w:sz w:val="24"/>
          <w:szCs w:val="24"/>
        </w:rPr>
      </w:pPr>
      <w:r w:rsidRPr="00DB0D84">
        <w:rPr>
          <w:sz w:val="24"/>
          <w:szCs w:val="24"/>
        </w:rPr>
        <w:t xml:space="preserve">1. Андреева Е.Е. Гигиена и экология человека: Учебник / Е.Е. </w:t>
      </w:r>
      <w:proofErr w:type="spellStart"/>
      <w:r w:rsidRPr="00DB0D84">
        <w:rPr>
          <w:sz w:val="24"/>
          <w:szCs w:val="24"/>
        </w:rPr>
        <w:t>Андреева</w:t>
      </w:r>
      <w:proofErr w:type="gramStart"/>
      <w:r w:rsidRPr="00DB0D84">
        <w:rPr>
          <w:sz w:val="24"/>
          <w:szCs w:val="24"/>
        </w:rPr>
        <w:t>,В</w:t>
      </w:r>
      <w:proofErr w:type="gramEnd"/>
      <w:r w:rsidRPr="00DB0D84">
        <w:rPr>
          <w:sz w:val="24"/>
          <w:szCs w:val="24"/>
        </w:rPr>
        <w:t>.А</w:t>
      </w:r>
      <w:proofErr w:type="spellEnd"/>
      <w:r w:rsidRPr="00DB0D84">
        <w:rPr>
          <w:sz w:val="24"/>
          <w:szCs w:val="24"/>
        </w:rPr>
        <w:t xml:space="preserve">. Катаева, В.М. </w:t>
      </w:r>
      <w:proofErr w:type="spellStart"/>
      <w:r w:rsidRPr="00DB0D84">
        <w:rPr>
          <w:sz w:val="24"/>
          <w:szCs w:val="24"/>
        </w:rPr>
        <w:t>Глиненко</w:t>
      </w:r>
      <w:proofErr w:type="spellEnd"/>
      <w:r w:rsidRPr="00DB0D84">
        <w:rPr>
          <w:sz w:val="24"/>
          <w:szCs w:val="24"/>
        </w:rPr>
        <w:t xml:space="preserve">, Н.Г. Кожевникова. </w:t>
      </w:r>
      <w:r w:rsidR="006D5F87">
        <w:rPr>
          <w:sz w:val="24"/>
          <w:szCs w:val="24"/>
        </w:rPr>
        <w:t>-</w:t>
      </w:r>
      <w:r w:rsidRPr="00DB0D84">
        <w:rPr>
          <w:sz w:val="24"/>
          <w:szCs w:val="24"/>
        </w:rPr>
        <w:t xml:space="preserve"> 2-е изд.</w:t>
      </w:r>
      <w:r w:rsidR="006D5F87">
        <w:rPr>
          <w:sz w:val="24"/>
          <w:szCs w:val="24"/>
        </w:rPr>
        <w:t xml:space="preserve"> Москва</w:t>
      </w:r>
      <w:r w:rsidRPr="00DB0D84">
        <w:rPr>
          <w:sz w:val="24"/>
          <w:szCs w:val="24"/>
        </w:rPr>
        <w:t xml:space="preserve"> 2014. 600с.  Доступ к электронному изданию</w:t>
      </w:r>
    </w:p>
    <w:p w:rsidR="00334781" w:rsidRPr="00DB0D84" w:rsidRDefault="006D5F87" w:rsidP="00A762DD">
      <w:pPr>
        <w:pStyle w:val="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34781" w:rsidRPr="00DB0D84">
        <w:rPr>
          <w:sz w:val="24"/>
          <w:szCs w:val="24"/>
        </w:rPr>
        <w:t>Григорьев А.И. Экология человека: учебник. М.: ГЭОТАР-Медиа, 2008.</w:t>
      </w:r>
    </w:p>
    <w:p w:rsidR="00334781" w:rsidRPr="00DB0D84" w:rsidRDefault="00334781" w:rsidP="00A762DD">
      <w:pPr>
        <w:pStyle w:val="2"/>
        <w:ind w:left="0"/>
        <w:rPr>
          <w:b/>
          <w:sz w:val="24"/>
          <w:szCs w:val="24"/>
        </w:rPr>
      </w:pPr>
      <w:r w:rsidRPr="00DB0D84">
        <w:rPr>
          <w:b/>
          <w:sz w:val="24"/>
          <w:szCs w:val="24"/>
        </w:rPr>
        <w:t>- Электронные ресурсы</w:t>
      </w:r>
    </w:p>
    <w:p w:rsidR="00334781" w:rsidRPr="00DB0D84" w:rsidRDefault="00334781" w:rsidP="006D5F87">
      <w:pPr>
        <w:pStyle w:val="2"/>
        <w:ind w:left="0"/>
        <w:rPr>
          <w:sz w:val="24"/>
          <w:szCs w:val="24"/>
        </w:rPr>
      </w:pPr>
      <w:r w:rsidRPr="00DB0D84">
        <w:rPr>
          <w:sz w:val="24"/>
          <w:szCs w:val="24"/>
        </w:rPr>
        <w:t xml:space="preserve">ЭБС </w:t>
      </w:r>
      <w:proofErr w:type="spellStart"/>
      <w:r w:rsidRPr="00DB0D84">
        <w:rPr>
          <w:sz w:val="24"/>
          <w:szCs w:val="24"/>
        </w:rPr>
        <w:t>КрасГМУ</w:t>
      </w:r>
      <w:proofErr w:type="spellEnd"/>
    </w:p>
    <w:p w:rsidR="00334781" w:rsidRPr="00DB0D84" w:rsidRDefault="00334781" w:rsidP="006D5F87">
      <w:pPr>
        <w:pStyle w:val="2"/>
        <w:ind w:left="0"/>
        <w:rPr>
          <w:sz w:val="24"/>
          <w:szCs w:val="24"/>
        </w:rPr>
      </w:pPr>
      <w:r w:rsidRPr="00DB0D84">
        <w:rPr>
          <w:sz w:val="24"/>
          <w:szCs w:val="24"/>
        </w:rPr>
        <w:t>ЭБС Лань</w:t>
      </w:r>
    </w:p>
    <w:sectPr w:rsidR="00334781" w:rsidRPr="00DB0D84" w:rsidSect="00724576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A4" w:rsidRDefault="00B241A4" w:rsidP="00366BB7">
      <w:pPr>
        <w:spacing w:after="0" w:line="240" w:lineRule="auto"/>
      </w:pPr>
      <w:r>
        <w:separator/>
      </w:r>
    </w:p>
  </w:endnote>
  <w:endnote w:type="continuationSeparator" w:id="0">
    <w:p w:rsidR="00B241A4" w:rsidRDefault="00B241A4" w:rsidP="0036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203631"/>
      <w:docPartObj>
        <w:docPartGallery w:val="Page Numbers (Bottom of Page)"/>
        <w:docPartUnique/>
      </w:docPartObj>
    </w:sdtPr>
    <w:sdtEndPr/>
    <w:sdtContent>
      <w:p w:rsidR="00366BB7" w:rsidRDefault="00366BB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196">
          <w:rPr>
            <w:noProof/>
          </w:rPr>
          <w:t>9</w:t>
        </w:r>
        <w:r>
          <w:fldChar w:fldCharType="end"/>
        </w:r>
      </w:p>
    </w:sdtContent>
  </w:sdt>
  <w:p w:rsidR="00366BB7" w:rsidRDefault="00366B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A4" w:rsidRDefault="00B241A4" w:rsidP="00366BB7">
      <w:pPr>
        <w:spacing w:after="0" w:line="240" w:lineRule="auto"/>
      </w:pPr>
      <w:r>
        <w:separator/>
      </w:r>
    </w:p>
  </w:footnote>
  <w:footnote w:type="continuationSeparator" w:id="0">
    <w:p w:rsidR="00B241A4" w:rsidRDefault="00B241A4" w:rsidP="00366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D75"/>
    <w:multiLevelType w:val="multilevel"/>
    <w:tmpl w:val="E366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12D35"/>
    <w:multiLevelType w:val="multilevel"/>
    <w:tmpl w:val="005ADB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327B8"/>
    <w:multiLevelType w:val="multilevel"/>
    <w:tmpl w:val="11E0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25786"/>
    <w:multiLevelType w:val="multilevel"/>
    <w:tmpl w:val="07E05ABE"/>
    <w:lvl w:ilvl="0">
      <w:start w:val="1"/>
      <w:numFmt w:val="decimal"/>
      <w:pStyle w:val="1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14" w:hanging="2160"/>
      </w:pPr>
      <w:rPr>
        <w:rFonts w:hint="default"/>
      </w:rPr>
    </w:lvl>
  </w:abstractNum>
  <w:abstractNum w:abstractNumId="4">
    <w:nsid w:val="24BF660C"/>
    <w:multiLevelType w:val="multilevel"/>
    <w:tmpl w:val="505EA2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079E1"/>
    <w:multiLevelType w:val="hybridMultilevel"/>
    <w:tmpl w:val="D464A778"/>
    <w:lvl w:ilvl="0" w:tplc="83ACDD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BF0BDF"/>
    <w:multiLevelType w:val="multilevel"/>
    <w:tmpl w:val="35A6A1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9778A"/>
    <w:multiLevelType w:val="hybridMultilevel"/>
    <w:tmpl w:val="7D9A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5259C"/>
    <w:multiLevelType w:val="multilevel"/>
    <w:tmpl w:val="FD8EDE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023860"/>
    <w:multiLevelType w:val="hybridMultilevel"/>
    <w:tmpl w:val="A7C4BBA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E2A628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14F0ED2"/>
    <w:multiLevelType w:val="hybridMultilevel"/>
    <w:tmpl w:val="2778B3F8"/>
    <w:lvl w:ilvl="0" w:tplc="A02A004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BEB1E5C"/>
    <w:multiLevelType w:val="multilevel"/>
    <w:tmpl w:val="EBAC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AC7EF3"/>
    <w:multiLevelType w:val="multilevel"/>
    <w:tmpl w:val="2A3ED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3"/>
    <w:lvlOverride w:ilvl="0">
      <w:startOverride w:val="5"/>
    </w:lvlOverride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6"/>
  </w:num>
  <w:num w:numId="11">
    <w:abstractNumId w:val="4"/>
  </w:num>
  <w:num w:numId="12">
    <w:abstractNumId w:val="1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81"/>
    <w:rsid w:val="00030F83"/>
    <w:rsid w:val="000557BB"/>
    <w:rsid w:val="000E5776"/>
    <w:rsid w:val="00127B10"/>
    <w:rsid w:val="001C2ABB"/>
    <w:rsid w:val="002568F7"/>
    <w:rsid w:val="00334781"/>
    <w:rsid w:val="00366BB7"/>
    <w:rsid w:val="003713B6"/>
    <w:rsid w:val="0040191F"/>
    <w:rsid w:val="00480EE4"/>
    <w:rsid w:val="00492993"/>
    <w:rsid w:val="004A0A04"/>
    <w:rsid w:val="004F79B1"/>
    <w:rsid w:val="005E3D09"/>
    <w:rsid w:val="00603B1E"/>
    <w:rsid w:val="00615C95"/>
    <w:rsid w:val="006819D1"/>
    <w:rsid w:val="006D5F87"/>
    <w:rsid w:val="006F30C7"/>
    <w:rsid w:val="00724576"/>
    <w:rsid w:val="007B03C9"/>
    <w:rsid w:val="007C1A5C"/>
    <w:rsid w:val="007F6247"/>
    <w:rsid w:val="0088252F"/>
    <w:rsid w:val="008959B8"/>
    <w:rsid w:val="00905AB3"/>
    <w:rsid w:val="00970993"/>
    <w:rsid w:val="00A67196"/>
    <w:rsid w:val="00A70DD8"/>
    <w:rsid w:val="00A762DD"/>
    <w:rsid w:val="00A87787"/>
    <w:rsid w:val="00B241A4"/>
    <w:rsid w:val="00BC4F74"/>
    <w:rsid w:val="00BE0AB5"/>
    <w:rsid w:val="00BF3956"/>
    <w:rsid w:val="00C22CA9"/>
    <w:rsid w:val="00C54F7C"/>
    <w:rsid w:val="00D82BB0"/>
    <w:rsid w:val="00DB0D84"/>
    <w:rsid w:val="00DC2059"/>
    <w:rsid w:val="00DD6839"/>
    <w:rsid w:val="00EC22D8"/>
    <w:rsid w:val="00ED5EA5"/>
    <w:rsid w:val="00E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781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334781"/>
    <w:pPr>
      <w:numPr>
        <w:numId w:val="2"/>
      </w:numPr>
      <w:tabs>
        <w:tab w:val="left" w:pos="284"/>
      </w:tabs>
      <w:spacing w:after="0" w:line="240" w:lineRule="auto"/>
      <w:ind w:left="1070"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334781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33478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3347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33478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34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33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78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6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6BB7"/>
  </w:style>
  <w:style w:type="paragraph" w:styleId="ab">
    <w:name w:val="footer"/>
    <w:basedOn w:val="a"/>
    <w:link w:val="ac"/>
    <w:uiPriority w:val="99"/>
    <w:unhideWhenUsed/>
    <w:rsid w:val="0036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6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781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334781"/>
    <w:pPr>
      <w:numPr>
        <w:numId w:val="2"/>
      </w:numPr>
      <w:tabs>
        <w:tab w:val="left" w:pos="284"/>
      </w:tabs>
      <w:spacing w:after="0" w:line="240" w:lineRule="auto"/>
      <w:ind w:left="1070"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334781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33478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3347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33478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34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33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78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6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6BB7"/>
  </w:style>
  <w:style w:type="paragraph" w:styleId="ab">
    <w:name w:val="footer"/>
    <w:basedOn w:val="a"/>
    <w:link w:val="ac"/>
    <w:uiPriority w:val="99"/>
    <w:unhideWhenUsed/>
    <w:rsid w:val="0036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6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ib.biblioclub.ru/index.php?page=author&amp;id=789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8B84F-10F1-4A90-9656-650360DE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9</Pages>
  <Words>3179</Words>
  <Characters>18122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Виноградов ВВ.</cp:lastModifiedBy>
  <cp:revision>12</cp:revision>
  <dcterms:created xsi:type="dcterms:W3CDTF">2016-12-07T14:21:00Z</dcterms:created>
  <dcterms:modified xsi:type="dcterms:W3CDTF">2017-03-24T02:39:00Z</dcterms:modified>
</cp:coreProperties>
</file>