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F86" w:rsidRPr="00A06421" w:rsidRDefault="00A06421">
      <w:pPr>
        <w:rPr>
          <w:rFonts w:ascii="Times New Roman" w:hAnsi="Times New Roman"/>
          <w:b/>
          <w:sz w:val="28"/>
        </w:rPr>
      </w:pPr>
      <w:r w:rsidRPr="00A06421">
        <w:rPr>
          <w:rFonts w:ascii="Times New Roman" w:hAnsi="Times New Roman"/>
          <w:b/>
          <w:sz w:val="28"/>
        </w:rPr>
        <w:t>Занятие 2.</w:t>
      </w:r>
    </w:p>
    <w:p w:rsidR="00A06421" w:rsidRPr="00A06421" w:rsidRDefault="00A06421">
      <w:pPr>
        <w:rPr>
          <w:rFonts w:ascii="Times New Roman" w:hAnsi="Times New Roman"/>
          <w:b/>
          <w:sz w:val="28"/>
        </w:rPr>
      </w:pPr>
      <w:r w:rsidRPr="00A06421">
        <w:rPr>
          <w:rFonts w:ascii="Times New Roman" w:hAnsi="Times New Roman"/>
          <w:b/>
          <w:sz w:val="28"/>
        </w:rPr>
        <w:t>Тема</w:t>
      </w:r>
      <w:r>
        <w:rPr>
          <w:rFonts w:ascii="Times New Roman" w:hAnsi="Times New Roman"/>
          <w:b/>
          <w:sz w:val="28"/>
        </w:rPr>
        <w:t>: «Факторы риска развития зубочелюстных аномалий и деформаций. Классификация вредных привычек по Окушко. Способы устранения факторов риска формирования ЗЧАД».</w:t>
      </w:r>
    </w:p>
    <w:p w:rsidR="00A06421" w:rsidRDefault="00A06421">
      <w:pPr>
        <w:rPr>
          <w:rFonts w:ascii="Times New Roman" w:hAnsi="Times New Roman"/>
          <w:b/>
          <w:sz w:val="28"/>
        </w:rPr>
      </w:pPr>
    </w:p>
    <w:p w:rsidR="00A06421" w:rsidRDefault="00A0642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1.</w:t>
      </w:r>
    </w:p>
    <w:p w:rsidR="00A06421" w:rsidRPr="00A06421" w:rsidRDefault="00A06421" w:rsidP="00A06421">
      <w:pPr>
        <w:rPr>
          <w:rFonts w:ascii="Times New Roman" w:hAnsi="Times New Roman"/>
          <w:sz w:val="28"/>
        </w:rPr>
      </w:pPr>
      <w:r w:rsidRPr="00A06421">
        <w:rPr>
          <w:rFonts w:ascii="Times New Roman" w:hAnsi="Times New Roman"/>
          <w:sz w:val="28"/>
        </w:rPr>
        <w:t>Заполните таблицу.</w:t>
      </w:r>
    </w:p>
    <w:tbl>
      <w:tblPr>
        <w:tblStyle w:val="a3"/>
        <w:tblW w:w="9739" w:type="dxa"/>
        <w:tblLook w:val="04A0" w:firstRow="1" w:lastRow="0" w:firstColumn="1" w:lastColumn="0" w:noHBand="0" w:noVBand="1"/>
      </w:tblPr>
      <w:tblGrid>
        <w:gridCol w:w="1957"/>
        <w:gridCol w:w="2007"/>
        <w:gridCol w:w="2335"/>
        <w:gridCol w:w="3440"/>
      </w:tblGrid>
      <w:tr w:rsidR="005E1793" w:rsidTr="004D60D7">
        <w:trPr>
          <w:trHeight w:val="587"/>
        </w:trPr>
        <w:tc>
          <w:tcPr>
            <w:tcW w:w="3964" w:type="dxa"/>
            <w:gridSpan w:val="2"/>
          </w:tcPr>
          <w:p w:rsidR="005E1793" w:rsidRPr="00A06421" w:rsidRDefault="005E1793" w:rsidP="00D9209F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Эндогенные факторы ЗЧАД</w:t>
            </w:r>
          </w:p>
        </w:tc>
        <w:tc>
          <w:tcPr>
            <w:tcW w:w="5775" w:type="dxa"/>
            <w:gridSpan w:val="2"/>
            <w:tcBorders>
              <w:right w:val="single" w:sz="4" w:space="0" w:color="auto"/>
            </w:tcBorders>
          </w:tcPr>
          <w:p w:rsidR="005E1793" w:rsidRPr="00A06421" w:rsidRDefault="005E1793" w:rsidP="00D9209F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            Экзогенные факторы ЗЧАД</w:t>
            </w:r>
          </w:p>
        </w:tc>
      </w:tr>
      <w:tr w:rsidR="005E1793" w:rsidTr="005E1793">
        <w:tc>
          <w:tcPr>
            <w:tcW w:w="1957" w:type="dxa"/>
          </w:tcPr>
          <w:p w:rsidR="005E1793" w:rsidRPr="00A06421" w:rsidRDefault="005E1793" w:rsidP="005E1793">
            <w:pPr>
              <w:rPr>
                <w:rFonts w:ascii="Times New Roman" w:hAnsi="Times New Roman"/>
                <w:b/>
                <w:sz w:val="28"/>
              </w:rPr>
            </w:pPr>
            <w:r w:rsidRPr="00A06421">
              <w:rPr>
                <w:rFonts w:ascii="Times New Roman" w:hAnsi="Times New Roman"/>
                <w:b/>
                <w:sz w:val="28"/>
              </w:rPr>
              <w:t>Генетические факторы ЗЧАД</w:t>
            </w:r>
          </w:p>
        </w:tc>
        <w:tc>
          <w:tcPr>
            <w:tcW w:w="2007" w:type="dxa"/>
          </w:tcPr>
          <w:p w:rsidR="005E1793" w:rsidRPr="00A06421" w:rsidRDefault="005E1793" w:rsidP="005E1793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Эндокринные факторы</w:t>
            </w:r>
          </w:p>
        </w:tc>
        <w:tc>
          <w:tcPr>
            <w:tcW w:w="2335" w:type="dxa"/>
          </w:tcPr>
          <w:p w:rsidR="005E1793" w:rsidRPr="00A06421" w:rsidRDefault="005E1793" w:rsidP="005E1793">
            <w:pPr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BD67E8">
              <w:rPr>
                <w:rFonts w:ascii="Times New Roman" w:hAnsi="Times New Roman"/>
                <w:b/>
                <w:sz w:val="28"/>
              </w:rPr>
              <w:t>Пренатальные</w:t>
            </w:r>
            <w:proofErr w:type="spellEnd"/>
            <w:r w:rsidRPr="00BD67E8">
              <w:rPr>
                <w:rFonts w:ascii="Times New Roman" w:hAnsi="Times New Roman"/>
                <w:b/>
                <w:sz w:val="28"/>
              </w:rPr>
              <w:t xml:space="preserve"> факторы ЗЧАД</w:t>
            </w:r>
          </w:p>
          <w:p w:rsidR="005E1793" w:rsidRPr="00A06421" w:rsidRDefault="005E1793" w:rsidP="005E1793">
            <w:pPr>
              <w:rPr>
                <w:rFonts w:ascii="Times New Roman" w:hAnsi="Times New Roman"/>
                <w:b/>
                <w:sz w:val="28"/>
              </w:rPr>
            </w:pPr>
          </w:p>
          <w:p w:rsidR="005E1793" w:rsidRPr="00A06421" w:rsidRDefault="005E1793" w:rsidP="005E1793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40" w:type="dxa"/>
            <w:tcBorders>
              <w:right w:val="single" w:sz="4" w:space="0" w:color="auto"/>
            </w:tcBorders>
          </w:tcPr>
          <w:p w:rsidR="005E1793" w:rsidRPr="00A06421" w:rsidRDefault="005E1793" w:rsidP="005E1793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Постнатальные факторы ЗЧАД</w:t>
            </w:r>
          </w:p>
        </w:tc>
      </w:tr>
      <w:tr w:rsidR="005E1793" w:rsidTr="005E1793">
        <w:tc>
          <w:tcPr>
            <w:tcW w:w="195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00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335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40" w:type="dxa"/>
            <w:tcBorders>
              <w:right w:val="single" w:sz="4" w:space="0" w:color="auto"/>
            </w:tcBorders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5E1793" w:rsidTr="005E1793">
        <w:trPr>
          <w:trHeight w:val="1092"/>
        </w:trPr>
        <w:tc>
          <w:tcPr>
            <w:tcW w:w="195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00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335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40" w:type="dxa"/>
            <w:tcBorders>
              <w:right w:val="single" w:sz="4" w:space="0" w:color="auto"/>
            </w:tcBorders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5E1793" w:rsidTr="005E1793">
        <w:trPr>
          <w:trHeight w:val="1278"/>
        </w:trPr>
        <w:tc>
          <w:tcPr>
            <w:tcW w:w="195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00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335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40" w:type="dxa"/>
            <w:tcBorders>
              <w:right w:val="single" w:sz="4" w:space="0" w:color="auto"/>
            </w:tcBorders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5E1793" w:rsidTr="005E1793">
        <w:tc>
          <w:tcPr>
            <w:tcW w:w="195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00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335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40" w:type="dxa"/>
            <w:tcBorders>
              <w:right w:val="single" w:sz="4" w:space="0" w:color="auto"/>
            </w:tcBorders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5E1793" w:rsidTr="005E1793">
        <w:trPr>
          <w:trHeight w:val="1424"/>
        </w:trPr>
        <w:tc>
          <w:tcPr>
            <w:tcW w:w="195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00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335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40" w:type="dxa"/>
            <w:tcBorders>
              <w:right w:val="single" w:sz="4" w:space="0" w:color="auto"/>
            </w:tcBorders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5E1793" w:rsidTr="005E1793">
        <w:tc>
          <w:tcPr>
            <w:tcW w:w="195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007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335" w:type="dxa"/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  <w:p w:rsidR="005E1793" w:rsidRPr="00A06421" w:rsidRDefault="005E1793" w:rsidP="00BD67E8">
            <w:pPr>
              <w:jc w:val="center"/>
              <w:rPr>
                <w:rFonts w:ascii="Times New Roman" w:hAnsi="Times New Roman"/>
                <w:b/>
                <w:sz w:val="28"/>
                <w:szCs w:val="40"/>
              </w:rPr>
            </w:pPr>
          </w:p>
        </w:tc>
        <w:tc>
          <w:tcPr>
            <w:tcW w:w="3440" w:type="dxa"/>
            <w:tcBorders>
              <w:right w:val="single" w:sz="4" w:space="0" w:color="auto"/>
            </w:tcBorders>
          </w:tcPr>
          <w:p w:rsidR="005E1793" w:rsidRPr="00A06421" w:rsidRDefault="005E1793" w:rsidP="00BD67E8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5E1793" w:rsidTr="005E1793">
        <w:trPr>
          <w:trHeight w:val="1557"/>
        </w:trPr>
        <w:tc>
          <w:tcPr>
            <w:tcW w:w="1957" w:type="dxa"/>
          </w:tcPr>
          <w:p w:rsidR="005E1793" w:rsidRDefault="005E1793" w:rsidP="00BD67E8"/>
        </w:tc>
        <w:tc>
          <w:tcPr>
            <w:tcW w:w="2007" w:type="dxa"/>
          </w:tcPr>
          <w:p w:rsidR="005E1793" w:rsidRDefault="005E1793" w:rsidP="00BD67E8"/>
        </w:tc>
        <w:tc>
          <w:tcPr>
            <w:tcW w:w="2335" w:type="dxa"/>
          </w:tcPr>
          <w:p w:rsidR="005E1793" w:rsidRDefault="005E1793" w:rsidP="00BD67E8">
            <w:pPr>
              <w:jc w:val="center"/>
            </w:pPr>
          </w:p>
        </w:tc>
        <w:tc>
          <w:tcPr>
            <w:tcW w:w="3440" w:type="dxa"/>
            <w:tcBorders>
              <w:right w:val="single" w:sz="4" w:space="0" w:color="auto"/>
            </w:tcBorders>
          </w:tcPr>
          <w:p w:rsidR="005E1793" w:rsidRDefault="005E1793" w:rsidP="00BD67E8"/>
        </w:tc>
      </w:tr>
    </w:tbl>
    <w:p w:rsidR="00A06421" w:rsidRDefault="00A06421"/>
    <w:p w:rsidR="005E1793" w:rsidRDefault="005E1793"/>
    <w:p w:rsidR="005E1793" w:rsidRDefault="005E1793"/>
    <w:p w:rsidR="005E1793" w:rsidRPr="005E1793" w:rsidRDefault="005E1793">
      <w:pPr>
        <w:rPr>
          <w:rFonts w:ascii="Times New Roman" w:hAnsi="Times New Roman"/>
          <w:b/>
          <w:sz w:val="28"/>
        </w:rPr>
      </w:pPr>
      <w:r w:rsidRPr="005E1793">
        <w:rPr>
          <w:rFonts w:ascii="Times New Roman" w:hAnsi="Times New Roman"/>
          <w:b/>
          <w:sz w:val="28"/>
        </w:rPr>
        <w:t>Задание 2.</w:t>
      </w:r>
    </w:p>
    <w:p w:rsidR="005E1793" w:rsidRPr="00EA78B7" w:rsidRDefault="005E1793" w:rsidP="005E1793">
      <w:pPr>
        <w:spacing w:after="200" w:line="276" w:lineRule="auto"/>
      </w:pPr>
      <w:r w:rsidRPr="00EA78B7">
        <w:rPr>
          <w:rFonts w:ascii="Times New Roman" w:hAnsi="Times New Roman"/>
          <w:sz w:val="28"/>
        </w:rPr>
        <w:t xml:space="preserve">Укажите </w:t>
      </w:r>
      <w:r w:rsidR="008E20FE">
        <w:rPr>
          <w:rFonts w:ascii="Times New Roman" w:hAnsi="Times New Roman"/>
          <w:sz w:val="28"/>
        </w:rPr>
        <w:t>стрелками соответствие</w:t>
      </w:r>
      <w:r w:rsidR="00AD3162">
        <w:rPr>
          <w:rFonts w:ascii="Times New Roman" w:hAnsi="Times New Roman"/>
          <w:sz w:val="28"/>
        </w:rPr>
        <w:t xml:space="preserve"> между фигурами справа и слева.</w:t>
      </w:r>
    </w:p>
    <w:p w:rsidR="005E1793" w:rsidRDefault="00727C68" w:rsidP="005E1793">
      <w:pPr>
        <w:spacing w:after="200" w:line="276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953AA5" wp14:editId="65F79DB0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5387975" cy="5107305"/>
                <wp:effectExtent l="19050" t="19050" r="41275" b="1714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975" cy="5107305"/>
                          <a:chOff x="1874" y="7332"/>
                          <a:chExt cx="8485" cy="8043"/>
                        </a:xfrm>
                      </wpg:grpSpPr>
                      <wps:wsp>
                        <wps:cNvPr id="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949" y="7332"/>
                            <a:ext cx="3340" cy="7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78B7" w:rsidRPr="00DB5510" w:rsidRDefault="00EA78B7" w:rsidP="00EA78B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5510">
                                <w:rPr>
                                  <w:sz w:val="28"/>
                                  <w:szCs w:val="28"/>
                                </w:rPr>
                                <w:t>Сосание пальцев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949" y="8346"/>
                            <a:ext cx="3340" cy="7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78B7" w:rsidRPr="007C0F65" w:rsidRDefault="00EA78B7" w:rsidP="00EA78B7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C0F65">
                                <w:rPr>
                                  <w:rFonts w:ascii="Tahoma" w:hAnsi="Tahoma" w:cs="Tahoma"/>
                                  <w:b/>
                                  <w:color w:val="363636"/>
                                  <w:sz w:val="18"/>
                                  <w:szCs w:val="18"/>
                                  <w:shd w:val="clear" w:color="auto" w:fill="FFFFFF"/>
                                </w:rPr>
                                <w:t>Сосание, прикусывание прокладывание языка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949" y="9360"/>
                            <a:ext cx="3340" cy="7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78B7" w:rsidRPr="00C85A68" w:rsidRDefault="00EA78B7" w:rsidP="00EA78B7">
                              <w:pPr>
                                <w:jc w:val="center"/>
                              </w:pPr>
                              <w:r>
                                <w:rPr>
                                  <w:rFonts w:ascii="Tahoma" w:hAnsi="Tahoma" w:cs="Tahoma"/>
                                  <w:color w:val="363636"/>
                                  <w:sz w:val="23"/>
                                  <w:szCs w:val="23"/>
                                  <w:shd w:val="clear" w:color="auto" w:fill="FFFFFF"/>
                                </w:rPr>
                                <w:t>Жевание на одной стороне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949" y="10374"/>
                            <a:ext cx="3340" cy="7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78B7" w:rsidRPr="00C85A68" w:rsidRDefault="00EA78B7" w:rsidP="00EA78B7">
                              <w:r>
                                <w:rPr>
                                  <w:rFonts w:ascii="Tahoma" w:hAnsi="Tahoma" w:cs="Tahoma"/>
                                  <w:color w:val="363636"/>
                                  <w:sz w:val="23"/>
                                  <w:szCs w:val="23"/>
                                  <w:shd w:val="clear" w:color="auto" w:fill="FFFFFF"/>
                                </w:rPr>
                                <w:t xml:space="preserve"> Инфантильное глотание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949" y="11388"/>
                            <a:ext cx="3340" cy="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78B7" w:rsidRPr="009F3C03" w:rsidRDefault="00EA78B7" w:rsidP="00EA78B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363636"/>
                                  <w:sz w:val="23"/>
                                  <w:szCs w:val="23"/>
                                  <w:shd w:val="clear" w:color="auto" w:fill="FFFFFF"/>
                                </w:rPr>
                                <w:t>Ротовое дыхание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949" y="12604"/>
                            <a:ext cx="3340" cy="7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78B7" w:rsidRPr="009F3C03" w:rsidRDefault="00EA78B7" w:rsidP="00EA78B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363636"/>
                                  <w:sz w:val="23"/>
                                  <w:szCs w:val="23"/>
                                  <w:shd w:val="clear" w:color="auto" w:fill="FFFFFF"/>
                                </w:rPr>
                                <w:t>Гнусавость и косноязычие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949" y="13618"/>
                            <a:ext cx="3340" cy="7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78B7" w:rsidRPr="009F3C03" w:rsidRDefault="00EA78B7" w:rsidP="00EA78B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363636"/>
                                  <w:sz w:val="23"/>
                                  <w:szCs w:val="23"/>
                                  <w:shd w:val="clear" w:color="auto" w:fill="FFFFFF"/>
                                </w:rPr>
                                <w:t>Сон на низкой подушке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874" y="14632"/>
                            <a:ext cx="3340" cy="7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78B7" w:rsidRPr="009F3C03" w:rsidRDefault="00EA78B7" w:rsidP="00EA78B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363636"/>
                                  <w:sz w:val="23"/>
                                  <w:szCs w:val="23"/>
                                  <w:shd w:val="clear" w:color="auto" w:fill="FFFFFF"/>
                                </w:rPr>
                                <w:t>Шепелявость (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color w:val="363636"/>
                                  <w:sz w:val="23"/>
                                  <w:szCs w:val="23"/>
                                  <w:shd w:val="clear" w:color="auto" w:fill="FFFFFF"/>
                                </w:rPr>
                                <w:t>сигматизм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color w:val="363636"/>
                                  <w:sz w:val="23"/>
                                  <w:szCs w:val="23"/>
                                  <w:shd w:val="clear" w:color="auto" w:fill="FFFFF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7019" y="7332"/>
                            <a:ext cx="3340" cy="7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78B7" w:rsidRPr="00DB5510" w:rsidRDefault="00EA78B7" w:rsidP="00EA78B7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B5510">
                                <w:rPr>
                                  <w:b/>
                                  <w:sz w:val="18"/>
                                  <w:szCs w:val="18"/>
                                </w:rPr>
                                <w:t>Неправильно протекающие функции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7019" y="8320"/>
                            <a:ext cx="3340" cy="8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78B7" w:rsidRPr="00DB5510" w:rsidRDefault="00EA78B7" w:rsidP="00EA78B7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B5510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Зафиксированные неправильные </w:t>
                              </w:r>
                              <w:proofErr w:type="spellStart"/>
                              <w:r w:rsidRPr="00DB5510">
                                <w:rPr>
                                  <w:b/>
                                  <w:sz w:val="18"/>
                                  <w:szCs w:val="18"/>
                                </w:rPr>
                                <w:t>позотонические</w:t>
                              </w:r>
                              <w:proofErr w:type="spellEnd"/>
                              <w:r w:rsidRPr="00DB5510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рефлексы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7019" y="9463"/>
                            <a:ext cx="3340" cy="7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78B7" w:rsidRPr="00DB5510" w:rsidRDefault="00EA78B7" w:rsidP="00EA78B7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B5510">
                                <w:rPr>
                                  <w:b/>
                                  <w:sz w:val="18"/>
                                  <w:szCs w:val="18"/>
                                </w:rPr>
                                <w:t>Вредная привычка сосания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53AA5" id="Группа 2" o:spid="_x0000_s1026" style="position:absolute;margin-left:0;margin-top:11.15pt;width:424.25pt;height:402.15pt;z-index:251659264;mso-position-horizontal:left;mso-position-horizontal-relative:margin" coordorigin="1874,7332" coordsize="8485,8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">
                <v:roundrect id="AutoShape 4" o:spid="_x0000_s1027" style="position:absolute;left:1949;top:7332;width:3340;height:7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UBsUA&#10;AADaAAAADwAAAGRycy9kb3ducmV2LnhtbESPT2vCQBTE70K/w/IKvYhu2mLV6CpFaslNquL5mX35&#10;Y7Nv0+w2pn56tyB4HGbmN8x82ZlKtNS40rKC52EEgji1uuRcwX63HkxAOI+ssbJMCv7IwXLx0Jtj&#10;rO2Zv6jd+lwECLsYFRTe17GULi3IoBvamjh4mW0M+iCbXOoGzwFuKvkSRW/SYMlhocCaVgWl39tf&#10;o+Cymh4+abdJxqN+e/rJsuT4MUqUenrs3mcgPHX+Hr61E63gFf6vhBs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FQGxQAAANoAAAAPAAAAAAAAAAAAAAAAAJgCAABkcnMv&#10;ZG93bnJldi54bWxQSwUGAAAAAAQABAD1AAAAigMAAAAA&#10;" fillcolor="white [3201]" strokecolor="black [3200]" strokeweight="2.5pt">
                  <v:shadow color="#868686"/>
                  <v:textbox>
                    <w:txbxContent>
                      <w:p w:rsidR="00EA78B7" w:rsidRPr="00DB5510" w:rsidRDefault="00EA78B7" w:rsidP="00EA78B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B5510">
                          <w:rPr>
                            <w:sz w:val="28"/>
                            <w:szCs w:val="28"/>
                          </w:rPr>
                          <w:t>Сосание пальцев</w:t>
                        </w:r>
                      </w:p>
                    </w:txbxContent>
                  </v:textbox>
                </v:roundrect>
                <v:roundrect id="AutoShape 5" o:spid="_x0000_s1028" style="position:absolute;left:1949;top:8346;width:3340;height:7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McsUA&#10;AADaAAAADwAAAGRycy9kb3ducmV2LnhtbESPT2vCQBTE70K/w/IKvYhuWmrV6CpFaslNquL5mX35&#10;Y7Nv0+w2pn56tyB4HGbmN8x82ZlKtNS40rKC52EEgji1uuRcwX63HkxAOI+ssbJMCv7IwXLx0Jtj&#10;rO2Zv6jd+lwECLsYFRTe17GULi3IoBvamjh4mW0M+iCbXOoGzwFuKvkSRW/SYMlhocCaVgWl39tf&#10;o+Cymh4+abdJxqN+e/rJsuT4MUqUenrs3mcgPHX+Hr61E63gFf6vhBs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cxyxQAAANoAAAAPAAAAAAAAAAAAAAAAAJgCAABkcnMv&#10;ZG93bnJldi54bWxQSwUGAAAAAAQABAD1AAAAigMAAAAA&#10;" fillcolor="white [3201]" strokecolor="black [3200]" strokeweight="2.5pt">
                  <v:shadow color="#868686"/>
                  <v:textbox>
                    <w:txbxContent>
                      <w:p w:rsidR="00EA78B7" w:rsidRPr="007C0F65" w:rsidRDefault="00EA78B7" w:rsidP="00EA78B7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C0F65">
                          <w:rPr>
                            <w:rFonts w:ascii="Tahoma" w:hAnsi="Tahoma" w:cs="Tahoma"/>
                            <w:b/>
                            <w:color w:val="363636"/>
                            <w:sz w:val="18"/>
                            <w:szCs w:val="18"/>
                            <w:shd w:val="clear" w:color="auto" w:fill="FFFFFF"/>
                          </w:rPr>
                          <w:t>Сосание, прикусывание прокладывание языка</w:t>
                        </w:r>
                      </w:p>
                    </w:txbxContent>
                  </v:textbox>
                </v:roundrect>
                <v:roundrect id="AutoShape 6" o:spid="_x0000_s1029" style="position:absolute;left:1949;top:9360;width:3340;height:7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p6cUA&#10;AADaAAAADwAAAGRycy9kb3ducmV2LnhtbESPW2vCQBSE3wv+h+UIfSm6aSFeoqsUaUvepCo+H7Mn&#10;F82eTbPbmPbXdwWhj8PMfMMs172pRUetqywreB5HIIgzqysuFBz276MZCOeRNdaWScEPOVivBg9L&#10;TLS98id1O1+IAGGXoILS+yaR0mUlGXRj2xAHL7etQR9kW0jd4jXATS1fomgiDVYcFkpsaFNSdtl9&#10;GwW/m/nxg/bbdBo/deevPE9Pb3Gq1OOwf12A8NT7//C9nWoFMdyuhB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WnpxQAAANoAAAAPAAAAAAAAAAAAAAAAAJgCAABkcnMv&#10;ZG93bnJldi54bWxQSwUGAAAAAAQABAD1AAAAigMAAAAA&#10;" fillcolor="white [3201]" strokecolor="black [3200]" strokeweight="2.5pt">
                  <v:shadow color="#868686"/>
                  <v:textbox>
                    <w:txbxContent>
                      <w:p w:rsidR="00EA78B7" w:rsidRPr="00C85A68" w:rsidRDefault="00EA78B7" w:rsidP="00EA78B7">
                        <w:pPr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363636"/>
                            <w:sz w:val="23"/>
                            <w:szCs w:val="23"/>
                            <w:shd w:val="clear" w:color="auto" w:fill="FFFFFF"/>
                          </w:rPr>
                          <w:t>Жевание на одной стороне</w:t>
                        </w:r>
                      </w:p>
                    </w:txbxContent>
                  </v:textbox>
                </v:roundrect>
                <v:roundrect id="AutoShape 7" o:spid="_x0000_s1030" style="position:absolute;left:1949;top:10374;width:3340;height:7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3nsUA&#10;AADaAAAADwAAAGRycy9kb3ducmV2LnhtbESPT2vCQBTE7wW/w/IEL6VuFLRt6ioiKrkVTen5Nfvy&#10;p2bfxuwa0356Vyj0OMzMb5jFqje16Kh1lWUFk3EEgjizuuJCwUe6e3oB4TyyxtoyKfghB6vl4GGB&#10;sbZXPlB39IUIEHYxKii9b2IpXVaSQTe2DXHwctsa9EG2hdQtXgPc1HIaRXNpsOKwUGJDm5Ky0/Fi&#10;FPxuXj/3lL4nz7PH7vuc58nXdpYoNRr26zcQnnr/H/5rJ1rBHO5Xwg2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/eexQAAANoAAAAPAAAAAAAAAAAAAAAAAJgCAABkcnMv&#10;ZG93bnJldi54bWxQSwUGAAAAAAQABAD1AAAAigMAAAAA&#10;" fillcolor="white [3201]" strokecolor="black [3200]" strokeweight="2.5pt">
                  <v:shadow color="#868686"/>
                  <v:textbox>
                    <w:txbxContent>
                      <w:p w:rsidR="00EA78B7" w:rsidRPr="00C85A68" w:rsidRDefault="00EA78B7" w:rsidP="00EA78B7">
                        <w:r>
                          <w:rPr>
                            <w:rFonts w:ascii="Tahoma" w:hAnsi="Tahoma" w:cs="Tahoma"/>
                            <w:color w:val="363636"/>
                            <w:sz w:val="23"/>
                            <w:szCs w:val="23"/>
                            <w:shd w:val="clear" w:color="auto" w:fill="FFFFFF"/>
                          </w:rPr>
                          <w:t xml:space="preserve"> Инфантильное глотание</w:t>
                        </w:r>
                      </w:p>
                    </w:txbxContent>
                  </v:textbox>
                </v:roundrect>
                <v:roundrect id="AutoShape 8" o:spid="_x0000_s1031" style="position:absolute;left:1949;top:11388;width:3340;height:9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SBcUA&#10;AADaAAAADwAAAGRycy9kb3ducmV2LnhtbESPT2vCQBTE74V+h+UJvRTdKKg1dZUituQmmuL5mX35&#10;U7NvY3Yb0356Vyj0OMzMb5jluje16Kh1lWUF41EEgjizuuJCwWf6PnwB4TyyxtoyKfghB+vV48MS&#10;Y22vvKfu4AsRIOxiVFB638RSuqwkg25kG+Lg5bY16INsC6lbvAa4qeUkimbSYMVhocSGNiVl58O3&#10;UfC7WRw/KN0l8+lz93XJ8+S0nSZKPQ36t1cQnnr/H/5rJ1rBHO5Xwg2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1IFxQAAANoAAAAPAAAAAAAAAAAAAAAAAJgCAABkcnMv&#10;ZG93bnJldi54bWxQSwUGAAAAAAQABAD1AAAAigMAAAAA&#10;" fillcolor="white [3201]" strokecolor="black [3200]" strokeweight="2.5pt">
                  <v:shadow color="#868686"/>
                  <v:textbox>
                    <w:txbxContent>
                      <w:p w:rsidR="00EA78B7" w:rsidRPr="009F3C03" w:rsidRDefault="00EA78B7" w:rsidP="00EA78B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hAnsi="Tahoma" w:cs="Tahoma"/>
                            <w:color w:val="363636"/>
                            <w:sz w:val="23"/>
                            <w:szCs w:val="23"/>
                            <w:shd w:val="clear" w:color="auto" w:fill="FFFFFF"/>
                          </w:rPr>
                          <w:t>Ротовое дыхание</w:t>
                        </w:r>
                      </w:p>
                    </w:txbxContent>
                  </v:textbox>
                </v:roundrect>
                <v:roundrect id="AutoShape 9" o:spid="_x0000_s1032" style="position:absolute;left:1949;top:12604;width:3340;height:7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Gd8IA&#10;AADaAAAADwAAAGRycy9kb3ducmV2LnhtbERPy2rCQBTdC/2H4RbciE4qaDXNRIrYkl3xgetr5ubR&#10;Zu6kmTGm/frOQujycN7JZjCN6KlztWUFT7MIBHFudc2lgtPxbboC4TyyxsYyKfghB5v0YZRgrO2N&#10;99QffClCCLsYFVTet7GULq/IoJvZljhwhe0M+gC7UuoObyHcNHIeRUtpsObQUGFL24ryr8PVKPjd&#10;rs/vdPzInheT/vO7KLLLbpEpNX4cXl9AeBr8v/juzrSCsDVcCT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MZ3wgAAANoAAAAPAAAAAAAAAAAAAAAAAJgCAABkcnMvZG93&#10;bnJldi54bWxQSwUGAAAAAAQABAD1AAAAhwMAAAAA&#10;" fillcolor="white [3201]" strokecolor="black [3200]" strokeweight="2.5pt">
                  <v:shadow color="#868686"/>
                  <v:textbox>
                    <w:txbxContent>
                      <w:p w:rsidR="00EA78B7" w:rsidRPr="009F3C03" w:rsidRDefault="00EA78B7" w:rsidP="00EA78B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hAnsi="Tahoma" w:cs="Tahoma"/>
                            <w:color w:val="363636"/>
                            <w:sz w:val="23"/>
                            <w:szCs w:val="23"/>
                            <w:shd w:val="clear" w:color="auto" w:fill="FFFFFF"/>
                          </w:rPr>
                          <w:t>Гнусавость и косноязычие</w:t>
                        </w:r>
                      </w:p>
                    </w:txbxContent>
                  </v:textbox>
                </v:roundrect>
                <v:roundrect id="AutoShape 10" o:spid="_x0000_s1033" style="position:absolute;left:1949;top:13618;width:3340;height:7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j7MUA&#10;AADaAAAADwAAAGRycy9kb3ducmV2LnhtbESPW2vCQBSE3wX/w3KEvohuWrBqdJUiteSteMHnY/bk&#10;otmzaXaNaX99t1DwcZiZb5jlujOVaKlxpWUFz+MIBHFqdcm5guNhO5qBcB5ZY2WZFHyTg/Wq31ti&#10;rO2dd9TufS4ChF2MCgrv61hKlxZk0I1tTRy8zDYGfZBNLnWD9wA3lXyJoldpsOSwUGBNm4LS6/5m&#10;FPxs5qcPOnwm08mwvXxlWXJ+nyRKPQ26twUIT51/hP/biVYwh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GPsxQAAANoAAAAPAAAAAAAAAAAAAAAAAJgCAABkcnMv&#10;ZG93bnJldi54bWxQSwUGAAAAAAQABAD1AAAAigMAAAAA&#10;" fillcolor="white [3201]" strokecolor="black [3200]" strokeweight="2.5pt">
                  <v:shadow color="#868686"/>
                  <v:textbox>
                    <w:txbxContent>
                      <w:p w:rsidR="00EA78B7" w:rsidRPr="009F3C03" w:rsidRDefault="00EA78B7" w:rsidP="00EA78B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hAnsi="Tahoma" w:cs="Tahoma"/>
                            <w:color w:val="363636"/>
                            <w:sz w:val="23"/>
                            <w:szCs w:val="23"/>
                            <w:shd w:val="clear" w:color="auto" w:fill="FFFFFF"/>
                          </w:rPr>
                          <w:t>Сон на низкой подушке</w:t>
                        </w:r>
                      </w:p>
                    </w:txbxContent>
                  </v:textbox>
                </v:roundrect>
                <v:roundrect id="AutoShape 11" o:spid="_x0000_s1034" style="position:absolute;left:1874;top:14632;width:3340;height:7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uHcYA&#10;AADbAAAADwAAAGRycy9kb3ducmV2LnhtbESPS0/DQAyE70j8h5WRekHthkqFNnRboaqg3FAf6tnN&#10;Og/IekN2mwZ+PT4gcbM145nPy/XgGtVTF2rPBh4mCSji3NuaSwPHw+t4DipEZIuNZzLwTQHWq9ub&#10;JabWX3lH/T6WSkI4pGigirFNtQ55RQ7DxLfEohW+cxhl7UptO7xKuGv0NEketcOapaHCljYV5Z/7&#10;izPws1mc3ujwnj3N7vuPr6LIzttZZszobnh5BhVpiP/mv+vMCr7Qyy8y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NuHcYAAADbAAAADwAAAAAAAAAAAAAAAACYAgAAZHJz&#10;L2Rvd25yZXYueG1sUEsFBgAAAAAEAAQA9QAAAIsDAAAAAA==&#10;" fillcolor="white [3201]" strokecolor="black [3200]" strokeweight="2.5pt">
                  <v:shadow color="#868686"/>
                  <v:textbox>
                    <w:txbxContent>
                      <w:p w:rsidR="00EA78B7" w:rsidRPr="009F3C03" w:rsidRDefault="00EA78B7" w:rsidP="00EA78B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hAnsi="Tahoma" w:cs="Tahoma"/>
                            <w:color w:val="363636"/>
                            <w:sz w:val="23"/>
                            <w:szCs w:val="23"/>
                            <w:shd w:val="clear" w:color="auto" w:fill="FFFFFF"/>
                          </w:rPr>
                          <w:t>Шепелявость (</w:t>
                        </w:r>
                        <w:proofErr w:type="spellStart"/>
                        <w:r>
                          <w:rPr>
                            <w:rFonts w:ascii="Tahoma" w:hAnsi="Tahoma" w:cs="Tahoma"/>
                            <w:color w:val="363636"/>
                            <w:sz w:val="23"/>
                            <w:szCs w:val="23"/>
                            <w:shd w:val="clear" w:color="auto" w:fill="FFFFFF"/>
                          </w:rPr>
                          <w:t>сигматизм</w:t>
                        </w:r>
                        <w:proofErr w:type="spellEnd"/>
                        <w:r>
                          <w:rPr>
                            <w:rFonts w:ascii="Tahoma" w:hAnsi="Tahoma" w:cs="Tahoma"/>
                            <w:color w:val="363636"/>
                            <w:sz w:val="23"/>
                            <w:szCs w:val="23"/>
                            <w:shd w:val="clear" w:color="auto" w:fill="FFFFFF"/>
                          </w:rPr>
                          <w:t>)</w:t>
                        </w:r>
                      </w:p>
                    </w:txbxContent>
                  </v:textbox>
                </v:roundrect>
                <v:roundrect id="AutoShape 12" o:spid="_x0000_s1035" style="position:absolute;left:7019;top:7332;width:3340;height:7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gJ8MA&#10;AADbAAAADwAAAGRycy9kb3ducmV2LnhtbERPTWvCQBC9C/6HZYRexGwU1JK6ihWsnkStLfY2zU6T&#10;0OxsyK4a/70rCN7m8T5nMmtMKc5Uu8Kygn4UgyBOrS44U3D4XPZeQTiPrLG0TAqu5GA2bbcmmGh7&#10;4R2d9z4TIYRdggpy76tESpfmZNBFtiIO3J+tDfoA60zqGi8h3JRyEMcjabDg0JBjRYuc0v/9ySj4&#10;na+774v4uNkWP8eh+Rjz99dmpdRLp5m/gfDU+Kf44V7rML8P91/C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EgJ8MAAADbAAAADwAAAAAAAAAAAAAAAACYAgAAZHJzL2Rv&#10;d25yZXYueG1sUEsFBgAAAAAEAAQA9QAAAIgDAAAAAA==&#10;" fillcolor="#00b0f0" strokecolor="black [3200]" strokeweight="5pt">
                  <v:stroke linestyle="thickThin"/>
                  <v:shadow color="#868686"/>
                  <v:textbox>
                    <w:txbxContent>
                      <w:p w:rsidR="00EA78B7" w:rsidRPr="00DB5510" w:rsidRDefault="00EA78B7" w:rsidP="00EA78B7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B5510">
                          <w:rPr>
                            <w:b/>
                            <w:sz w:val="18"/>
                            <w:szCs w:val="18"/>
                          </w:rPr>
                          <w:t>Неправильно протекающие функции</w:t>
                        </w:r>
                      </w:p>
                    </w:txbxContent>
                  </v:textbox>
                </v:roundrect>
                <v:roundrect id="AutoShape 13" o:spid="_x0000_s1036" style="position:absolute;left:7019;top:8320;width:3340;height:8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O+UMQA&#10;AADbAAAADwAAAGRycy9kb3ducmV2LnhtbERPTWvCQBC9F/wPywi9FLOpoJboGlKh1ZOotUVvY3ZM&#10;QrOzIbvV9N93C4K3ebzPmaWdqcWFWldZVvAcxSCIc6srLhTsP94GLyCcR9ZYWyYFv+QgnfceZpho&#10;e+UtXXa+ECGEXYIKSu+bREqXl2TQRbYhDtzZtgZ9gG0hdYvXEG5qOYzjsTRYcWgosaFFSfn37sco&#10;OGWrp9dFfFhvquNhZN4n/PW5Xir12O+yKQhPnb+Lb+6VDvOH8P9LO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jvlDEAAAA2wAAAA8AAAAAAAAAAAAAAAAAmAIAAGRycy9k&#10;b3ducmV2LnhtbFBLBQYAAAAABAAEAPUAAACJAwAAAAA=&#10;" fillcolor="#00b0f0" strokecolor="black [3200]" strokeweight="5pt">
                  <v:stroke linestyle="thickThin"/>
                  <v:shadow color="#868686"/>
                  <v:textbox>
                    <w:txbxContent>
                      <w:p w:rsidR="00EA78B7" w:rsidRPr="00DB5510" w:rsidRDefault="00EA78B7" w:rsidP="00EA78B7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B5510">
                          <w:rPr>
                            <w:b/>
                            <w:sz w:val="18"/>
                            <w:szCs w:val="18"/>
                          </w:rPr>
                          <w:t xml:space="preserve">Зафиксированные неправильные </w:t>
                        </w:r>
                        <w:proofErr w:type="spellStart"/>
                        <w:r w:rsidRPr="00DB5510">
                          <w:rPr>
                            <w:b/>
                            <w:sz w:val="18"/>
                            <w:szCs w:val="18"/>
                          </w:rPr>
                          <w:t>позотонические</w:t>
                        </w:r>
                        <w:proofErr w:type="spellEnd"/>
                        <w:r w:rsidRPr="00DB5510">
                          <w:rPr>
                            <w:b/>
                            <w:sz w:val="18"/>
                            <w:szCs w:val="18"/>
                          </w:rPr>
                          <w:t xml:space="preserve"> рефлексы</w:t>
                        </w:r>
                      </w:p>
                    </w:txbxContent>
                  </v:textbox>
                </v:roundrect>
                <v:roundrect id="AutoShape 14" o:spid="_x0000_s1037" style="position:absolute;left:7019;top:9463;width:3340;height:7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by8MA&#10;AADbAAAADwAAAGRycy9kb3ducmV2LnhtbERPS2vCQBC+F/wPyxS8iG6qVCW6ihW0nqQ+0duYnSbB&#10;7GzIbjX++25B6G0+vueMp7UpxI0ql1tW8NaJQBAnVuecKtjvFu0hCOeRNRaWScGDHEwnjZcxxtre&#10;eUO3rU9FCGEXo4LM+zKW0iUZGXQdWxIH7ttWBn2AVSp1hfcQbgrZjaK+NJhzaMiwpHlGyXX7YxRc&#10;ZqvWxzw6rb/y8+ndLAd8PKw/lWq+1rMRCE+1/xc/3Ssd5vfg75dwgJ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8by8MAAADbAAAADwAAAAAAAAAAAAAAAACYAgAAZHJzL2Rv&#10;d25yZXYueG1sUEsFBgAAAAAEAAQA9QAAAIgDAAAAAA==&#10;" fillcolor="#00b0f0" strokecolor="black [3200]" strokeweight="5pt">
                  <v:stroke linestyle="thickThin"/>
                  <v:shadow color="#868686"/>
                  <v:textbox>
                    <w:txbxContent>
                      <w:p w:rsidR="00EA78B7" w:rsidRPr="00DB5510" w:rsidRDefault="00EA78B7" w:rsidP="00EA78B7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B5510">
                          <w:rPr>
                            <w:b/>
                            <w:sz w:val="18"/>
                            <w:szCs w:val="18"/>
                          </w:rPr>
                          <w:t>Вредная привычка сосания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E1793" w:rsidRDefault="005E1793" w:rsidP="005E1793">
      <w:pPr>
        <w:spacing w:after="200" w:line="276" w:lineRule="auto"/>
      </w:pPr>
    </w:p>
    <w:p w:rsidR="005E1793" w:rsidRDefault="005E1793" w:rsidP="005E1793">
      <w:pPr>
        <w:spacing w:after="200" w:line="276" w:lineRule="auto"/>
      </w:pPr>
    </w:p>
    <w:p w:rsidR="005E1793" w:rsidRDefault="005E1793" w:rsidP="005E1793">
      <w:pPr>
        <w:spacing w:after="200" w:line="276" w:lineRule="auto"/>
      </w:pPr>
    </w:p>
    <w:p w:rsidR="005E1793" w:rsidRDefault="005E1793" w:rsidP="005E1793">
      <w:pPr>
        <w:spacing w:after="200" w:line="276" w:lineRule="auto"/>
      </w:pPr>
    </w:p>
    <w:p w:rsidR="005E1793" w:rsidRDefault="005E1793" w:rsidP="005E1793">
      <w:pPr>
        <w:spacing w:after="200" w:line="276" w:lineRule="auto"/>
      </w:pPr>
    </w:p>
    <w:p w:rsidR="005E1793" w:rsidRDefault="005E1793" w:rsidP="005E1793">
      <w:pPr>
        <w:spacing w:after="200" w:line="276" w:lineRule="auto"/>
      </w:pPr>
    </w:p>
    <w:p w:rsidR="005E1793" w:rsidRDefault="005E1793" w:rsidP="005E1793">
      <w:pPr>
        <w:spacing w:after="200" w:line="276" w:lineRule="auto"/>
      </w:pPr>
    </w:p>
    <w:p w:rsidR="005E1793" w:rsidRDefault="005E1793" w:rsidP="005E1793">
      <w:pPr>
        <w:spacing w:after="200" w:line="276" w:lineRule="auto"/>
      </w:pPr>
    </w:p>
    <w:p w:rsidR="005E1793" w:rsidRDefault="005E1793" w:rsidP="005E1793">
      <w:pPr>
        <w:spacing w:after="200" w:line="276" w:lineRule="auto"/>
      </w:pPr>
    </w:p>
    <w:p w:rsidR="005E1793" w:rsidRDefault="005E1793" w:rsidP="005E1793">
      <w:pPr>
        <w:spacing w:after="200" w:line="276" w:lineRule="auto"/>
      </w:pPr>
    </w:p>
    <w:p w:rsidR="005E1793" w:rsidRDefault="005E1793" w:rsidP="005E1793">
      <w:pPr>
        <w:spacing w:after="200" w:line="276" w:lineRule="auto"/>
      </w:pPr>
    </w:p>
    <w:p w:rsidR="00EA78B7" w:rsidRDefault="00EA78B7">
      <w:pPr>
        <w:rPr>
          <w:rFonts w:ascii="Times New Roman" w:hAnsi="Times New Roman"/>
          <w:b/>
          <w:sz w:val="28"/>
        </w:rPr>
      </w:pPr>
    </w:p>
    <w:p w:rsidR="00EA78B7" w:rsidRPr="00EA78B7" w:rsidRDefault="00EA78B7" w:rsidP="00EA78B7">
      <w:pPr>
        <w:rPr>
          <w:rFonts w:ascii="Times New Roman" w:hAnsi="Times New Roman"/>
          <w:sz w:val="28"/>
        </w:rPr>
      </w:pPr>
    </w:p>
    <w:p w:rsidR="00EA78B7" w:rsidRPr="00EA78B7" w:rsidRDefault="00EA78B7" w:rsidP="00EA78B7">
      <w:pPr>
        <w:rPr>
          <w:rFonts w:ascii="Times New Roman" w:hAnsi="Times New Roman"/>
          <w:sz w:val="28"/>
        </w:rPr>
      </w:pPr>
    </w:p>
    <w:p w:rsidR="00EA78B7" w:rsidRPr="00EA78B7" w:rsidRDefault="00EA78B7" w:rsidP="00EA78B7">
      <w:pPr>
        <w:rPr>
          <w:rFonts w:ascii="Times New Roman" w:hAnsi="Times New Roman"/>
          <w:sz w:val="28"/>
        </w:rPr>
      </w:pPr>
    </w:p>
    <w:p w:rsidR="00EA78B7" w:rsidRPr="00EA78B7" w:rsidRDefault="00EA78B7" w:rsidP="00EA78B7">
      <w:pPr>
        <w:rPr>
          <w:rFonts w:ascii="Times New Roman" w:hAnsi="Times New Roman"/>
          <w:sz w:val="28"/>
        </w:rPr>
      </w:pPr>
    </w:p>
    <w:p w:rsidR="00EA78B7" w:rsidRPr="00EA78B7" w:rsidRDefault="00EA78B7" w:rsidP="00EA78B7">
      <w:pPr>
        <w:rPr>
          <w:rFonts w:ascii="Times New Roman" w:hAnsi="Times New Roman"/>
          <w:sz w:val="28"/>
        </w:rPr>
      </w:pPr>
    </w:p>
    <w:p w:rsidR="00EA78B7" w:rsidRDefault="00EA78B7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3.</w:t>
      </w:r>
    </w:p>
    <w:p w:rsidR="00EA78B7" w:rsidRPr="00EA78B7" w:rsidRDefault="00EA78B7" w:rsidP="00EA78B7">
      <w:pPr>
        <w:rPr>
          <w:rFonts w:ascii="Times New Roman" w:hAnsi="Times New Roman"/>
          <w:sz w:val="28"/>
        </w:rPr>
      </w:pPr>
      <w:r w:rsidRPr="00EA78B7">
        <w:rPr>
          <w:rFonts w:ascii="Times New Roman" w:hAnsi="Times New Roman"/>
          <w:sz w:val="28"/>
        </w:rPr>
        <w:t>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3"/>
        <w:gridCol w:w="6722"/>
      </w:tblGrid>
      <w:tr w:rsidR="00EA78B7" w:rsidRPr="00EA78B7" w:rsidTr="00122A6D">
        <w:tc>
          <w:tcPr>
            <w:tcW w:w="2623" w:type="dxa"/>
          </w:tcPr>
          <w:p w:rsidR="00EA78B7" w:rsidRPr="004D60D7" w:rsidRDefault="00DB5510" w:rsidP="00D9209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Мышцы</w:t>
            </w:r>
            <w:r w:rsidR="00EA78B7" w:rsidRPr="004D60D7">
              <w:rPr>
                <w:rFonts w:ascii="Times New Roman" w:hAnsi="Times New Roman"/>
                <w:b/>
                <w:sz w:val="28"/>
                <w:szCs w:val="28"/>
              </w:rPr>
              <w:t xml:space="preserve"> ЧЛО</w:t>
            </w:r>
          </w:p>
        </w:tc>
        <w:tc>
          <w:tcPr>
            <w:tcW w:w="6722" w:type="dxa"/>
          </w:tcPr>
          <w:p w:rsidR="00EA78B7" w:rsidRPr="004D60D7" w:rsidRDefault="00122A6D" w:rsidP="00D9209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60D7">
              <w:rPr>
                <w:rFonts w:ascii="Times New Roman" w:hAnsi="Times New Roman"/>
                <w:b/>
                <w:sz w:val="28"/>
                <w:szCs w:val="28"/>
              </w:rPr>
              <w:t>К чему приводит их</w:t>
            </w:r>
            <w:r w:rsidR="00EA78B7" w:rsidRPr="004D60D7">
              <w:rPr>
                <w:rFonts w:ascii="Times New Roman" w:hAnsi="Times New Roman"/>
                <w:b/>
                <w:sz w:val="28"/>
                <w:szCs w:val="28"/>
              </w:rPr>
              <w:t xml:space="preserve"> функциональная недостаточность</w:t>
            </w:r>
          </w:p>
        </w:tc>
      </w:tr>
      <w:tr w:rsidR="00EA78B7" w:rsidRPr="00EA78B7" w:rsidTr="00AD3162">
        <w:trPr>
          <w:trHeight w:val="1657"/>
        </w:trPr>
        <w:tc>
          <w:tcPr>
            <w:tcW w:w="2623" w:type="dxa"/>
          </w:tcPr>
          <w:p w:rsidR="00EA78B7" w:rsidRPr="004D60D7" w:rsidRDefault="00EA78B7" w:rsidP="00D9209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60D7">
              <w:rPr>
                <w:rFonts w:ascii="Times New Roman" w:hAnsi="Times New Roman"/>
                <w:sz w:val="28"/>
                <w:szCs w:val="28"/>
              </w:rPr>
              <w:t>Круговая мышца рта</w:t>
            </w:r>
          </w:p>
        </w:tc>
        <w:tc>
          <w:tcPr>
            <w:tcW w:w="6722" w:type="dxa"/>
          </w:tcPr>
          <w:p w:rsidR="00EA78B7" w:rsidRPr="00EA78B7" w:rsidRDefault="00EA78B7" w:rsidP="00D9209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78B7" w:rsidRPr="00EA78B7" w:rsidTr="00AD3162">
        <w:trPr>
          <w:trHeight w:val="1547"/>
        </w:trPr>
        <w:tc>
          <w:tcPr>
            <w:tcW w:w="2623" w:type="dxa"/>
          </w:tcPr>
          <w:p w:rsidR="00EA78B7" w:rsidRPr="004D60D7" w:rsidRDefault="00EA78B7" w:rsidP="00D9209F">
            <w:pPr>
              <w:rPr>
                <w:rFonts w:ascii="Times New Roman" w:hAnsi="Times New Roman"/>
                <w:sz w:val="28"/>
                <w:szCs w:val="28"/>
              </w:rPr>
            </w:pPr>
            <w:r w:rsidRPr="004D60D7">
              <w:rPr>
                <w:rFonts w:ascii="Times New Roman" w:hAnsi="Times New Roman"/>
                <w:sz w:val="28"/>
                <w:szCs w:val="28"/>
              </w:rPr>
              <w:lastRenderedPageBreak/>
              <w:t>Мышцы языка</w:t>
            </w:r>
          </w:p>
        </w:tc>
        <w:tc>
          <w:tcPr>
            <w:tcW w:w="6722" w:type="dxa"/>
          </w:tcPr>
          <w:p w:rsidR="00EA78B7" w:rsidRPr="00EA78B7" w:rsidRDefault="00EA78B7" w:rsidP="00D9209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78B7" w:rsidRPr="00EA78B7" w:rsidTr="00AD3162">
        <w:trPr>
          <w:trHeight w:val="1975"/>
        </w:trPr>
        <w:tc>
          <w:tcPr>
            <w:tcW w:w="2623" w:type="dxa"/>
          </w:tcPr>
          <w:p w:rsidR="00EA78B7" w:rsidRPr="004D60D7" w:rsidRDefault="00EA78B7" w:rsidP="00D9209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60D7">
              <w:rPr>
                <w:rFonts w:ascii="Times New Roman" w:hAnsi="Times New Roman"/>
                <w:sz w:val="28"/>
                <w:szCs w:val="28"/>
              </w:rPr>
              <w:t>Мышцы, участвующие в глотании</w:t>
            </w:r>
          </w:p>
        </w:tc>
        <w:tc>
          <w:tcPr>
            <w:tcW w:w="6722" w:type="dxa"/>
          </w:tcPr>
          <w:p w:rsidR="00EA78B7" w:rsidRPr="00EA78B7" w:rsidRDefault="00EA78B7" w:rsidP="00D9209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78B7" w:rsidRPr="00EA78B7" w:rsidRDefault="00EA78B7" w:rsidP="00EA78B7">
      <w:pPr>
        <w:rPr>
          <w:rFonts w:ascii="Times New Roman" w:hAnsi="Times New Roman"/>
        </w:rPr>
      </w:pPr>
    </w:p>
    <w:p w:rsidR="00EA78B7" w:rsidRPr="00EA78B7" w:rsidRDefault="00EA78B7" w:rsidP="00EA78B7">
      <w:pPr>
        <w:spacing w:after="200" w:line="276" w:lineRule="auto"/>
        <w:rPr>
          <w:rFonts w:ascii="Times New Roman" w:hAnsi="Times New Roman"/>
        </w:rPr>
      </w:pPr>
    </w:p>
    <w:p w:rsidR="00EA78B7" w:rsidRDefault="00122A6D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4.</w:t>
      </w:r>
    </w:p>
    <w:p w:rsidR="00122A6D" w:rsidRPr="00122A6D" w:rsidRDefault="00122A6D" w:rsidP="00EA78B7">
      <w:pPr>
        <w:rPr>
          <w:rFonts w:ascii="Times New Roman" w:hAnsi="Times New Roman"/>
          <w:sz w:val="28"/>
        </w:rPr>
      </w:pPr>
      <w:r w:rsidRPr="00122A6D">
        <w:rPr>
          <w:rFonts w:ascii="Times New Roman" w:hAnsi="Times New Roman"/>
          <w:sz w:val="28"/>
        </w:rPr>
        <w:t>Перечислите функции, протека</w:t>
      </w:r>
      <w:r w:rsidR="00AD3162">
        <w:rPr>
          <w:rFonts w:ascii="Times New Roman" w:hAnsi="Times New Roman"/>
          <w:sz w:val="28"/>
        </w:rPr>
        <w:t>ющие в челюстно-ли</w:t>
      </w:r>
      <w:r w:rsidR="00DB5510">
        <w:rPr>
          <w:rFonts w:ascii="Times New Roman" w:hAnsi="Times New Roman"/>
          <w:sz w:val="28"/>
        </w:rPr>
        <w:t>цевой области у детей</w:t>
      </w:r>
      <w:r w:rsidR="00AD3162">
        <w:rPr>
          <w:rFonts w:ascii="Times New Roman" w:hAnsi="Times New Roman"/>
          <w:sz w:val="28"/>
        </w:rPr>
        <w:t>:</w:t>
      </w:r>
    </w:p>
    <w:p w:rsidR="00122A6D" w:rsidRDefault="00122A6D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 --------------------------------------------------------------------------------------------</w:t>
      </w:r>
    </w:p>
    <w:p w:rsidR="00122A6D" w:rsidRDefault="00122A6D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--------------------------------------------------------------------------------------------</w:t>
      </w:r>
    </w:p>
    <w:p w:rsidR="00122A6D" w:rsidRDefault="00122A6D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 --------------------------------------------------------------------------------------------                    </w:t>
      </w:r>
    </w:p>
    <w:p w:rsidR="00122A6D" w:rsidRDefault="00122A6D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--------------------------------------------------------------------------------------------</w:t>
      </w:r>
    </w:p>
    <w:p w:rsidR="00AD3162" w:rsidRDefault="00AD3162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-----------------------------------------------------------------------------------------------</w:t>
      </w:r>
    </w:p>
    <w:p w:rsidR="00122A6D" w:rsidRDefault="00122A6D" w:rsidP="00EA78B7">
      <w:pPr>
        <w:rPr>
          <w:rFonts w:ascii="Times New Roman" w:hAnsi="Times New Roman"/>
          <w:b/>
          <w:sz w:val="28"/>
        </w:rPr>
      </w:pPr>
    </w:p>
    <w:p w:rsidR="00122A6D" w:rsidRDefault="00122A6D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5.</w:t>
      </w:r>
    </w:p>
    <w:p w:rsidR="00122A6D" w:rsidRDefault="00122A6D" w:rsidP="00122A6D">
      <w:pPr>
        <w:rPr>
          <w:rFonts w:ascii="Times New Roman" w:hAnsi="Times New Roman"/>
          <w:sz w:val="28"/>
        </w:rPr>
      </w:pPr>
      <w:r w:rsidRPr="00122A6D">
        <w:rPr>
          <w:rFonts w:ascii="Times New Roman" w:hAnsi="Times New Roman"/>
          <w:sz w:val="28"/>
        </w:rPr>
        <w:t>1.Назовите клинический симптом, демонстрируемый</w:t>
      </w:r>
      <w:r w:rsidR="00AD3162">
        <w:rPr>
          <w:rFonts w:ascii="Times New Roman" w:hAnsi="Times New Roman"/>
          <w:sz w:val="28"/>
        </w:rPr>
        <w:t xml:space="preserve"> на фото А:</w:t>
      </w:r>
    </w:p>
    <w:p w:rsidR="00AD3162" w:rsidRDefault="00AD3162" w:rsidP="00122A6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------------------------------------------------------------------------------------------------</w:t>
      </w:r>
    </w:p>
    <w:p w:rsidR="00DB5510" w:rsidRDefault="00DB5510" w:rsidP="00122A6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---------------------------------------------------------------------------------------------------</w:t>
      </w:r>
    </w:p>
    <w:p w:rsidR="00AD3162" w:rsidRDefault="00122A6D" w:rsidP="00122A6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Назовите </w:t>
      </w:r>
      <w:r w:rsidR="00AD3162">
        <w:rPr>
          <w:rFonts w:ascii="Times New Roman" w:hAnsi="Times New Roman"/>
          <w:sz w:val="28"/>
        </w:rPr>
        <w:t>неправильно протекающую функцию:</w:t>
      </w:r>
    </w:p>
    <w:p w:rsidR="00122A6D" w:rsidRPr="00122A6D" w:rsidRDefault="00AD3162" w:rsidP="00122A6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122A6D">
        <w:rPr>
          <w:rFonts w:ascii="Times New Roman" w:hAnsi="Times New Roman"/>
          <w:sz w:val="28"/>
        </w:rPr>
        <w:t xml:space="preserve"> </w:t>
      </w:r>
    </w:p>
    <w:p w:rsidR="00122A6D" w:rsidRDefault="00122A6D" w:rsidP="00EA78B7">
      <w:pPr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A1F0EA" wp14:editId="1DA42783">
            <wp:extent cx="5715000" cy="3810000"/>
            <wp:effectExtent l="0" t="0" r="0" b="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A6D" w:rsidRDefault="00AD3162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</w:t>
      </w:r>
    </w:p>
    <w:p w:rsidR="00122A6D" w:rsidRDefault="00122A6D" w:rsidP="00EA78B7">
      <w:pPr>
        <w:rPr>
          <w:rFonts w:ascii="Times New Roman" w:hAnsi="Times New Roman"/>
          <w:b/>
          <w:sz w:val="28"/>
        </w:rPr>
      </w:pPr>
    </w:p>
    <w:p w:rsidR="00122A6D" w:rsidRDefault="00122A6D" w:rsidP="00EA78B7">
      <w:pPr>
        <w:rPr>
          <w:rFonts w:ascii="Times New Roman" w:hAnsi="Times New Roman"/>
          <w:b/>
          <w:sz w:val="28"/>
        </w:rPr>
      </w:pPr>
    </w:p>
    <w:p w:rsidR="00122A6D" w:rsidRDefault="00122A6D" w:rsidP="00EA78B7">
      <w:pPr>
        <w:rPr>
          <w:rFonts w:ascii="Times New Roman" w:hAnsi="Times New Roman"/>
          <w:b/>
          <w:sz w:val="28"/>
        </w:rPr>
      </w:pPr>
    </w:p>
    <w:p w:rsidR="00122A6D" w:rsidRDefault="00122A6D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6.</w:t>
      </w:r>
    </w:p>
    <w:p w:rsidR="00122A6D" w:rsidRDefault="00C81CD5" w:rsidP="00C71B96">
      <w:pPr>
        <w:pStyle w:val="a4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Назовите вредную привычку (на </w:t>
      </w:r>
      <w:r w:rsidR="00AD3162">
        <w:rPr>
          <w:rFonts w:ascii="Times New Roman" w:hAnsi="Times New Roman"/>
          <w:sz w:val="28"/>
        </w:rPr>
        <w:t>фото Б):</w:t>
      </w:r>
    </w:p>
    <w:p w:rsidR="00AD3162" w:rsidRDefault="00AD3162" w:rsidP="00AD3162">
      <w:pPr>
        <w:pStyle w:val="a4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------------------------------------------------------------------------------------------------</w:t>
      </w:r>
    </w:p>
    <w:p w:rsidR="00DB5510" w:rsidRDefault="00DB5510" w:rsidP="00AD3162">
      <w:pPr>
        <w:pStyle w:val="a4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</w:t>
      </w:r>
    </w:p>
    <w:p w:rsidR="00DB5510" w:rsidRPr="00C71B96" w:rsidRDefault="00DB5510" w:rsidP="00AD3162">
      <w:pPr>
        <w:pStyle w:val="a4"/>
        <w:ind w:left="360"/>
        <w:rPr>
          <w:rFonts w:ascii="Times New Roman" w:hAnsi="Times New Roman"/>
          <w:sz w:val="28"/>
        </w:rPr>
      </w:pPr>
    </w:p>
    <w:p w:rsidR="00122A6D" w:rsidRDefault="00C71B96" w:rsidP="00C71B96">
      <w:pPr>
        <w:pStyle w:val="a4"/>
        <w:numPr>
          <w:ilvl w:val="0"/>
          <w:numId w:val="2"/>
        </w:numPr>
        <w:rPr>
          <w:rFonts w:ascii="Times New Roman" w:hAnsi="Times New Roman"/>
          <w:sz w:val="28"/>
        </w:rPr>
      </w:pPr>
      <w:r w:rsidRPr="00C71B96">
        <w:rPr>
          <w:rFonts w:ascii="Times New Roman" w:hAnsi="Times New Roman"/>
          <w:sz w:val="28"/>
        </w:rPr>
        <w:t xml:space="preserve">Как называется </w:t>
      </w:r>
      <w:r w:rsidR="00DD243B">
        <w:rPr>
          <w:rFonts w:ascii="Times New Roman" w:hAnsi="Times New Roman"/>
          <w:sz w:val="28"/>
        </w:rPr>
        <w:t>аномалия смыкания фронтальных зубов</w:t>
      </w:r>
      <w:r w:rsidR="00AD3162">
        <w:rPr>
          <w:rFonts w:ascii="Times New Roman" w:hAnsi="Times New Roman"/>
          <w:sz w:val="28"/>
        </w:rPr>
        <w:t xml:space="preserve"> (</w:t>
      </w:r>
      <w:r w:rsidRPr="00C71B96">
        <w:rPr>
          <w:rFonts w:ascii="Times New Roman" w:hAnsi="Times New Roman"/>
          <w:sz w:val="28"/>
        </w:rPr>
        <w:t xml:space="preserve">на фото </w:t>
      </w:r>
      <w:r w:rsidR="00AD3162">
        <w:rPr>
          <w:rFonts w:ascii="Times New Roman" w:hAnsi="Times New Roman"/>
          <w:sz w:val="28"/>
        </w:rPr>
        <w:t xml:space="preserve">Б </w:t>
      </w:r>
      <w:r w:rsidRPr="00C71B96">
        <w:rPr>
          <w:rFonts w:ascii="Times New Roman" w:hAnsi="Times New Roman"/>
          <w:sz w:val="28"/>
        </w:rPr>
        <w:t>справа вверху и внизу</w:t>
      </w:r>
      <w:r w:rsidR="00DD243B">
        <w:rPr>
          <w:rFonts w:ascii="Times New Roman" w:hAnsi="Times New Roman"/>
          <w:sz w:val="28"/>
        </w:rPr>
        <w:t>)</w:t>
      </w:r>
      <w:r w:rsidRPr="00C71B96">
        <w:rPr>
          <w:rFonts w:ascii="Times New Roman" w:hAnsi="Times New Roman"/>
          <w:sz w:val="28"/>
        </w:rPr>
        <w:t>?</w:t>
      </w:r>
    </w:p>
    <w:p w:rsidR="00AD3162" w:rsidRDefault="00AD3162" w:rsidP="00AD3162">
      <w:pPr>
        <w:pStyle w:val="a4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D3162" w:rsidRDefault="004D60D7" w:rsidP="00AD3162">
      <w:pPr>
        <w:pStyle w:val="a4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какой плоскости сформировалась</w:t>
      </w:r>
      <w:r w:rsidR="00AD3162">
        <w:rPr>
          <w:rFonts w:ascii="Times New Roman" w:hAnsi="Times New Roman"/>
          <w:sz w:val="28"/>
        </w:rPr>
        <w:t xml:space="preserve"> данная патология фронтальных зубов?</w:t>
      </w:r>
    </w:p>
    <w:p w:rsidR="00AD3162" w:rsidRDefault="00AD3162" w:rsidP="00AD316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-------------------------------------------------------------------------------------------------------------------------------------------------------------------------------------------------------</w:t>
      </w:r>
    </w:p>
    <w:p w:rsidR="00DB5510" w:rsidRPr="00AD3162" w:rsidRDefault="00DB5510" w:rsidP="00AD316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---------------------------------------------------------------------------------------------------</w:t>
      </w:r>
    </w:p>
    <w:p w:rsidR="00122A6D" w:rsidRDefault="00122A6D" w:rsidP="00EA78B7">
      <w:pPr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F760FC" wp14:editId="413CC662">
            <wp:extent cx="5940425" cy="3635375"/>
            <wp:effectExtent l="0" t="0" r="3175" b="3175"/>
            <wp:docPr id="1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33B" w:rsidRDefault="00AD3162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</w:t>
      </w:r>
    </w:p>
    <w:p w:rsidR="0055433B" w:rsidRDefault="0055433B" w:rsidP="00EA78B7">
      <w:pPr>
        <w:rPr>
          <w:rFonts w:ascii="Times New Roman" w:hAnsi="Times New Roman"/>
          <w:b/>
          <w:sz w:val="28"/>
        </w:rPr>
      </w:pPr>
    </w:p>
    <w:p w:rsidR="0055433B" w:rsidRDefault="0055433B" w:rsidP="00EA78B7">
      <w:pPr>
        <w:rPr>
          <w:rFonts w:ascii="Times New Roman" w:hAnsi="Times New Roman"/>
          <w:b/>
          <w:sz w:val="28"/>
        </w:rPr>
      </w:pPr>
    </w:p>
    <w:p w:rsidR="00C71B96" w:rsidRDefault="00C71B96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7.</w:t>
      </w:r>
    </w:p>
    <w:p w:rsidR="00C71B96" w:rsidRDefault="00DD243B" w:rsidP="00C71B96">
      <w:pPr>
        <w:pStyle w:val="a4"/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Назовите мышцу</w:t>
      </w:r>
      <w:r w:rsidR="00C71B96" w:rsidRPr="0055433B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на которую указывают </w:t>
      </w:r>
      <w:r w:rsidR="00DB5510">
        <w:rPr>
          <w:rFonts w:ascii="Times New Roman" w:hAnsi="Times New Roman"/>
          <w:sz w:val="28"/>
        </w:rPr>
        <w:t xml:space="preserve">чёрные </w:t>
      </w:r>
      <w:r>
        <w:rPr>
          <w:rFonts w:ascii="Times New Roman" w:hAnsi="Times New Roman"/>
          <w:sz w:val="28"/>
        </w:rPr>
        <w:t>стрелки</w:t>
      </w:r>
      <w:r w:rsidR="00DB5510">
        <w:rPr>
          <w:rFonts w:ascii="Times New Roman" w:hAnsi="Times New Roman"/>
          <w:sz w:val="28"/>
        </w:rPr>
        <w:t xml:space="preserve"> на рисунке В</w:t>
      </w:r>
      <w:r w:rsidR="004D60D7">
        <w:rPr>
          <w:rFonts w:ascii="Times New Roman" w:hAnsi="Times New Roman"/>
          <w:sz w:val="28"/>
        </w:rPr>
        <w:t xml:space="preserve"> (по- латыни)</w:t>
      </w:r>
      <w:r>
        <w:rPr>
          <w:rFonts w:ascii="Times New Roman" w:hAnsi="Times New Roman"/>
          <w:sz w:val="28"/>
        </w:rPr>
        <w:t>:</w:t>
      </w:r>
    </w:p>
    <w:p w:rsidR="00DD243B" w:rsidRDefault="00DD243B" w:rsidP="00DD243B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--------------------------------------------------------------------------------------------</w:t>
      </w:r>
    </w:p>
    <w:p w:rsidR="00DD243B" w:rsidRPr="0055433B" w:rsidRDefault="00DD243B" w:rsidP="00DD243B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</w:t>
      </w:r>
    </w:p>
    <w:p w:rsidR="00C71B96" w:rsidRDefault="0055433B" w:rsidP="00C71B96">
      <w:pPr>
        <w:pStyle w:val="a4"/>
        <w:numPr>
          <w:ilvl w:val="0"/>
          <w:numId w:val="3"/>
        </w:numPr>
        <w:rPr>
          <w:rFonts w:ascii="Times New Roman" w:hAnsi="Times New Roman"/>
          <w:sz w:val="28"/>
        </w:rPr>
      </w:pPr>
      <w:r w:rsidRPr="0055433B">
        <w:rPr>
          <w:rFonts w:ascii="Times New Roman" w:hAnsi="Times New Roman"/>
          <w:sz w:val="28"/>
        </w:rPr>
        <w:t>Назовите все функции, в выполне</w:t>
      </w:r>
      <w:r w:rsidR="00DD243B">
        <w:rPr>
          <w:rFonts w:ascii="Times New Roman" w:hAnsi="Times New Roman"/>
          <w:sz w:val="28"/>
        </w:rPr>
        <w:t>нии которых участвует эта мышца:</w:t>
      </w:r>
    </w:p>
    <w:p w:rsidR="00DD243B" w:rsidRDefault="00DD243B" w:rsidP="00DD243B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5433B" w:rsidRDefault="0055433B" w:rsidP="00C71B96">
      <w:pPr>
        <w:pStyle w:val="a4"/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какой группе мышц она относится?</w:t>
      </w:r>
    </w:p>
    <w:p w:rsidR="00DD243B" w:rsidRDefault="00DD243B" w:rsidP="00DD243B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--------------------------------------------------------------------------------------------</w:t>
      </w:r>
    </w:p>
    <w:p w:rsidR="00DD243B" w:rsidRDefault="00DD243B" w:rsidP="00DD243B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</w:t>
      </w:r>
    </w:p>
    <w:p w:rsidR="0055433B" w:rsidRDefault="0055433B" w:rsidP="00C71B96">
      <w:pPr>
        <w:pStyle w:val="a4"/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Перечисли</w:t>
      </w:r>
      <w:r w:rsidR="00DD243B">
        <w:rPr>
          <w:rFonts w:ascii="Times New Roman" w:hAnsi="Times New Roman"/>
          <w:sz w:val="28"/>
        </w:rPr>
        <w:t>те особенности этой группы мышц:</w:t>
      </w:r>
    </w:p>
    <w:p w:rsidR="00DD243B" w:rsidRPr="0055433B" w:rsidRDefault="00DD243B" w:rsidP="00DD243B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71B96" w:rsidRDefault="00C71B96" w:rsidP="00EA78B7">
      <w:pPr>
        <w:rPr>
          <w:rFonts w:ascii="Times New Roman" w:hAnsi="Times New Roman"/>
          <w:b/>
          <w:sz w:val="28"/>
        </w:rPr>
      </w:pPr>
    </w:p>
    <w:p w:rsidR="00C71B96" w:rsidRDefault="00C71B96" w:rsidP="00EA78B7">
      <w:pPr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AF7EC6B" wp14:editId="69366860">
            <wp:extent cx="4848225" cy="3190875"/>
            <wp:effectExtent l="0" t="0" r="9525" b="9525"/>
            <wp:docPr id="226" name="D3825788-05B9-48B3-B917-009806F22264-L0-001.jpeg" descr="D3825788-05B9-48B3-B917-009806F22264-L0-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D3825788-05B9-48B3-B917-009806F22264-L0-001.jpeg" descr="D3825788-05B9-48B3-B917-009806F22264-L0-001.jpe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/>
                    </a:blip>
                    <a:srcRect t="2616" r="18386"/>
                    <a:stretch/>
                  </pic:blipFill>
                  <pic:spPr bwMode="auto">
                    <a:xfrm>
                      <a:off x="0" y="0"/>
                      <a:ext cx="48482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510">
        <w:rPr>
          <w:rFonts w:ascii="Times New Roman" w:hAnsi="Times New Roman"/>
          <w:b/>
          <w:sz w:val="28"/>
        </w:rPr>
        <w:t>В</w:t>
      </w:r>
    </w:p>
    <w:p w:rsidR="00DB5510" w:rsidRDefault="00DB5510" w:rsidP="00EA78B7">
      <w:pPr>
        <w:rPr>
          <w:rFonts w:ascii="Times New Roman" w:hAnsi="Times New Roman"/>
          <w:b/>
          <w:sz w:val="28"/>
        </w:rPr>
      </w:pPr>
    </w:p>
    <w:p w:rsidR="00DB5510" w:rsidRDefault="00DB5510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8.</w:t>
      </w:r>
    </w:p>
    <w:p w:rsidR="00DB5510" w:rsidRDefault="00DB5510" w:rsidP="00DB5510">
      <w:pPr>
        <w:pStyle w:val="a4"/>
        <w:numPr>
          <w:ilvl w:val="0"/>
          <w:numId w:val="4"/>
        </w:num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Рассмотрите фото Г.</w:t>
      </w:r>
    </w:p>
    <w:p w:rsidR="00DB5510" w:rsidRDefault="00DB5510" w:rsidP="00DB5510">
      <w:pPr>
        <w:pStyle w:val="a4"/>
        <w:numPr>
          <w:ilvl w:val="0"/>
          <w:numId w:val="4"/>
        </w:numPr>
        <w:rPr>
          <w:rFonts w:ascii="Times New Roman" w:hAnsi="Times New Roman"/>
          <w:b/>
          <w:sz w:val="28"/>
        </w:rPr>
      </w:pPr>
      <w:r w:rsidRPr="00DB5510">
        <w:rPr>
          <w:rFonts w:ascii="Times New Roman" w:hAnsi="Times New Roman"/>
          <w:b/>
          <w:sz w:val="28"/>
        </w:rPr>
        <w:t xml:space="preserve">Назовите </w:t>
      </w:r>
      <w:r>
        <w:rPr>
          <w:rFonts w:ascii="Times New Roman" w:hAnsi="Times New Roman"/>
          <w:b/>
          <w:sz w:val="28"/>
        </w:rPr>
        <w:t>фактор риска, который может привести к ЗЧАД.</w:t>
      </w:r>
    </w:p>
    <w:p w:rsidR="00876943" w:rsidRDefault="00876943" w:rsidP="00876943">
      <w:pPr>
        <w:pStyle w:val="a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------------------------------------------------------------------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B5510" w:rsidRDefault="00DB5510" w:rsidP="00DB5510">
      <w:pPr>
        <w:pStyle w:val="a4"/>
        <w:numPr>
          <w:ilvl w:val="0"/>
          <w:numId w:val="4"/>
        </w:num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</w:t>
      </w:r>
      <w:r w:rsidR="00876943">
        <w:rPr>
          <w:rFonts w:ascii="Times New Roman" w:hAnsi="Times New Roman"/>
          <w:b/>
          <w:sz w:val="28"/>
        </w:rPr>
        <w:t xml:space="preserve"> смещается в зону дефекта у детей?</w:t>
      </w:r>
      <w:r w:rsidRPr="00DB5510">
        <w:rPr>
          <w:rFonts w:ascii="Times New Roman" w:hAnsi="Times New Roman"/>
          <w:b/>
          <w:sz w:val="28"/>
        </w:rPr>
        <w:t xml:space="preserve"> </w:t>
      </w:r>
    </w:p>
    <w:p w:rsidR="00876943" w:rsidRPr="00DB5510" w:rsidRDefault="00876943" w:rsidP="00876943">
      <w:pPr>
        <w:pStyle w:val="a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B5510" w:rsidRDefault="00DB5510" w:rsidP="00EA78B7">
      <w:pPr>
        <w:rPr>
          <w:rFonts w:ascii="Times New Roman" w:hAnsi="Times New Roman"/>
          <w:b/>
          <w:sz w:val="28"/>
        </w:rPr>
      </w:pPr>
    </w:p>
    <w:p w:rsidR="00DB5510" w:rsidRDefault="00DB5510" w:rsidP="00EA78B7">
      <w:pPr>
        <w:rPr>
          <w:rFonts w:ascii="Times New Roman" w:hAnsi="Times New Roman"/>
          <w:b/>
          <w:sz w:val="28"/>
        </w:rPr>
      </w:pPr>
      <w:r w:rsidRPr="00DB55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E7AD218" wp14:editId="08DAC494">
            <wp:extent cx="2352675" cy="1714500"/>
            <wp:effectExtent l="19050" t="0" r="9525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83" t="5936" r="8503" b="1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Г</w:t>
      </w:r>
    </w:p>
    <w:p w:rsidR="00876943" w:rsidRDefault="00876943" w:rsidP="00EA78B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Задание 9.</w:t>
      </w:r>
    </w:p>
    <w:p w:rsidR="00876943" w:rsidRDefault="00876943" w:rsidP="00876943">
      <w:pPr>
        <w:pStyle w:val="a4"/>
        <w:numPr>
          <w:ilvl w:val="0"/>
          <w:numId w:val="5"/>
        </w:num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Рассмотрите фото Д.</w:t>
      </w:r>
    </w:p>
    <w:p w:rsidR="00876943" w:rsidRDefault="00876943" w:rsidP="00876943">
      <w:pPr>
        <w:pStyle w:val="a4"/>
        <w:numPr>
          <w:ilvl w:val="0"/>
          <w:numId w:val="5"/>
        </w:num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Какая </w:t>
      </w:r>
      <w:r w:rsidR="00DB3B33">
        <w:rPr>
          <w:rFonts w:ascii="Times New Roman" w:hAnsi="Times New Roman"/>
          <w:b/>
          <w:sz w:val="28"/>
        </w:rPr>
        <w:t>функция нарушена у детей?</w:t>
      </w:r>
    </w:p>
    <w:p w:rsidR="00876943" w:rsidRDefault="00876943" w:rsidP="00876943">
      <w:pPr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DB3B33">
        <w:rPr>
          <w:rFonts w:ascii="Times New Roman" w:hAnsi="Times New Roman"/>
          <w:b/>
          <w:sz w:val="28"/>
        </w:rPr>
        <w:t xml:space="preserve">------------------3. Опишите </w:t>
      </w:r>
      <w:r>
        <w:rPr>
          <w:rFonts w:ascii="Times New Roman" w:hAnsi="Times New Roman"/>
          <w:b/>
          <w:sz w:val="28"/>
        </w:rPr>
        <w:t>клинические признаки, характерные для этого вида ЗЧАД:</w:t>
      </w:r>
    </w:p>
    <w:p w:rsidR="00876943" w:rsidRDefault="00876943" w:rsidP="00876943">
      <w:pPr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рот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76943" w:rsidRDefault="00876943" w:rsidP="00876943">
      <w:pPr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крылья носа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нижняя треть лица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B3B33" w:rsidRDefault="00876943" w:rsidP="00876943">
      <w:pPr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состояние губ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--------------------------------------------------------------------------</w:t>
      </w:r>
    </w:p>
    <w:p w:rsidR="00DB3B33" w:rsidRDefault="00DB3B33" w:rsidP="00876943">
      <w:pPr>
        <w:ind w:left="360"/>
        <w:rPr>
          <w:rFonts w:ascii="Times New Roman" w:hAnsi="Times New Roman"/>
          <w:b/>
          <w:sz w:val="28"/>
        </w:rPr>
      </w:pPr>
    </w:p>
    <w:p w:rsidR="00876943" w:rsidRDefault="00876943" w:rsidP="00876943">
      <w:pPr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форма верхней челюсти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76943" w:rsidRDefault="00DB3B33" w:rsidP="00876943">
      <w:pPr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тембр голоса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B3B33" w:rsidRPr="00876943" w:rsidRDefault="00DB3B33" w:rsidP="00876943">
      <w:pPr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-----------------------------------------------------------------------------------------------------------------------------------------------------------------------------------------------</w:t>
      </w:r>
    </w:p>
    <w:p w:rsidR="00876943" w:rsidRDefault="00876943" w:rsidP="00EA78B7">
      <w:pPr>
        <w:rPr>
          <w:rFonts w:ascii="Times New Roman" w:hAnsi="Times New Roman"/>
          <w:b/>
          <w:sz w:val="28"/>
        </w:rPr>
      </w:pPr>
    </w:p>
    <w:p w:rsidR="00876943" w:rsidRDefault="00876943" w:rsidP="00EA78B7">
      <w:pPr>
        <w:rPr>
          <w:rFonts w:ascii="Times New Roman" w:hAnsi="Times New Roman"/>
          <w:b/>
          <w:sz w:val="28"/>
        </w:rPr>
      </w:pPr>
    </w:p>
    <w:p w:rsidR="00876943" w:rsidRDefault="00876943" w:rsidP="00EA78B7">
      <w:pPr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DF95D0C" wp14:editId="37186BB9">
            <wp:extent cx="5940425" cy="2682240"/>
            <wp:effectExtent l="0" t="0" r="3175" b="381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t="9694"/>
                    <a:stretch/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Д</w:t>
      </w:r>
    </w:p>
    <w:p w:rsidR="00DB3B33" w:rsidRDefault="00DB3B33" w:rsidP="00EA78B7">
      <w:pPr>
        <w:rPr>
          <w:rFonts w:ascii="Times New Roman" w:hAnsi="Times New Roman"/>
          <w:b/>
          <w:sz w:val="28"/>
        </w:rPr>
      </w:pPr>
    </w:p>
    <w:p w:rsidR="00DB3B33" w:rsidRPr="00EA78B7" w:rsidRDefault="00DB3B33" w:rsidP="00EA78B7">
      <w:pPr>
        <w:rPr>
          <w:rFonts w:ascii="Times New Roman" w:hAnsi="Times New Roman"/>
          <w:b/>
          <w:sz w:val="28"/>
        </w:rPr>
      </w:pPr>
      <w:bookmarkStart w:id="0" w:name="_GoBack"/>
      <w:bookmarkEnd w:id="0"/>
    </w:p>
    <w:sectPr w:rsidR="00DB3B33" w:rsidRPr="00EA7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759E9"/>
    <w:multiLevelType w:val="hybridMultilevel"/>
    <w:tmpl w:val="4F107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E81925"/>
    <w:multiLevelType w:val="hybridMultilevel"/>
    <w:tmpl w:val="DB76F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357E6"/>
    <w:multiLevelType w:val="hybridMultilevel"/>
    <w:tmpl w:val="DA883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E61C3"/>
    <w:multiLevelType w:val="hybridMultilevel"/>
    <w:tmpl w:val="9CBE9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9868C8"/>
    <w:multiLevelType w:val="hybridMultilevel"/>
    <w:tmpl w:val="382E8B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E9A"/>
    <w:rsid w:val="0010549B"/>
    <w:rsid w:val="00122A6D"/>
    <w:rsid w:val="004D60D7"/>
    <w:rsid w:val="0055433B"/>
    <w:rsid w:val="005E1793"/>
    <w:rsid w:val="00614B08"/>
    <w:rsid w:val="00727C68"/>
    <w:rsid w:val="00790F86"/>
    <w:rsid w:val="007C0F65"/>
    <w:rsid w:val="00876943"/>
    <w:rsid w:val="008E20FE"/>
    <w:rsid w:val="00A06421"/>
    <w:rsid w:val="00A273C1"/>
    <w:rsid w:val="00A70E9A"/>
    <w:rsid w:val="00AD3162"/>
    <w:rsid w:val="00BD67E8"/>
    <w:rsid w:val="00C71B96"/>
    <w:rsid w:val="00C81CD5"/>
    <w:rsid w:val="00DB3B33"/>
    <w:rsid w:val="00DB5510"/>
    <w:rsid w:val="00DD243B"/>
    <w:rsid w:val="00EA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3D4C28-4791-45CC-814B-CE6FD5FDE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4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2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2020-12-09T04:30:00Z</dcterms:created>
  <dcterms:modified xsi:type="dcterms:W3CDTF">2020-12-14T09:47:00Z</dcterms:modified>
</cp:coreProperties>
</file>