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C" w:rsidRPr="007C3E6B" w:rsidRDefault="00845B6C" w:rsidP="00845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845B6C" w:rsidRPr="007C3E6B" w:rsidRDefault="00845B6C" w:rsidP="00845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7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845B6C" w:rsidRPr="007C3E6B" w:rsidRDefault="00845B6C" w:rsidP="00845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6C" w:rsidRPr="007C3E6B" w:rsidRDefault="00845B6C" w:rsidP="00845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1D66" w:rsidRPr="00BE10C5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BE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39.03.02 - Социальная работа </w:t>
      </w:r>
    </w:p>
    <w:p w:rsidR="00A61D66" w:rsidRPr="00125299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A61D66" w:rsidRPr="00B84F22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D66" w:rsidRPr="00B84F22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A61D66" w:rsidRPr="00B84F22" w:rsidRDefault="00A61D66" w:rsidP="00A61D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B6C" w:rsidRPr="007C3E6B" w:rsidRDefault="00845B6C" w:rsidP="00845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B6C" w:rsidRPr="00A61D66" w:rsidRDefault="00845B6C" w:rsidP="00845B6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6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61D66" w:rsidRPr="00A61D66">
        <w:rPr>
          <w:rFonts w:ascii="Times New Roman" w:hAnsi="Times New Roman"/>
          <w:b/>
          <w:bCs/>
          <w:sz w:val="28"/>
          <w:szCs w:val="28"/>
        </w:rPr>
        <w:t>Экология будущего. Ноосфера</w:t>
      </w:r>
      <w:r w:rsidRPr="00A6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5B6C" w:rsidRPr="007C3E6B" w:rsidRDefault="00845B6C" w:rsidP="00845B6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6C" w:rsidRDefault="00845B6C" w:rsidP="00845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D66" w:rsidRDefault="00A61D66" w:rsidP="00845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D66" w:rsidRPr="007C3E6B" w:rsidRDefault="00A61D66" w:rsidP="00845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B6C" w:rsidRPr="007C3E6B" w:rsidRDefault="00845B6C" w:rsidP="00845B6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Утверждены</w:t>
      </w:r>
      <w:proofErr w:type="gramEnd"/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 кафедральном заседании </w:t>
      </w:r>
    </w:p>
    <w:p w:rsidR="00845B6C" w:rsidRPr="007C3E6B" w:rsidRDefault="00845B6C" w:rsidP="00845B6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протокол № ____ от  «___»____________ 20__ г.</w:t>
      </w:r>
    </w:p>
    <w:p w:rsidR="00845B6C" w:rsidRPr="007C3E6B" w:rsidRDefault="00845B6C" w:rsidP="00845B6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Заведующий кафедрой</w:t>
      </w: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д.б</w:t>
      </w:r>
      <w:proofErr w:type="gramEnd"/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.н., доц. _____________ Виноградов В.В. </w:t>
      </w: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Составитель:</w:t>
      </w: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к.б</w:t>
      </w:r>
      <w:proofErr w:type="gramEnd"/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.н., доцент. ________ Власенко О.А.</w:t>
      </w: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45B6C" w:rsidRPr="007C3E6B" w:rsidRDefault="00845B6C" w:rsidP="00845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45B6C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D66" w:rsidRDefault="00A61D66" w:rsidP="0084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D66" w:rsidRDefault="00A61D66" w:rsidP="0084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1D66" w:rsidRPr="007C3E6B" w:rsidRDefault="00A61D66" w:rsidP="0084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B6C" w:rsidRPr="007C3E6B" w:rsidRDefault="00845B6C" w:rsidP="00845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C3E6B">
        <w:rPr>
          <w:rFonts w:ascii="Times New Roman" w:eastAsia="Times New Roman" w:hAnsi="Times New Roman" w:cs="Times New Roman"/>
          <w:sz w:val="24"/>
          <w:szCs w:val="32"/>
          <w:lang w:eastAsia="ru-RU"/>
        </w:rPr>
        <w:t>Красноярск 201</w:t>
      </w:r>
      <w:r w:rsidR="00A61D66">
        <w:rPr>
          <w:rFonts w:ascii="Times New Roman" w:eastAsia="Times New Roman" w:hAnsi="Times New Roman" w:cs="Times New Roman"/>
          <w:sz w:val="24"/>
          <w:szCs w:val="32"/>
          <w:lang w:eastAsia="ru-RU"/>
        </w:rPr>
        <w:t>7</w:t>
      </w: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E6B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br w:type="page"/>
      </w: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C7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A61D66" w:rsidRPr="00C7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845B6C" w:rsidRPr="00C772B1" w:rsidRDefault="00845B6C" w:rsidP="00A61D66">
      <w:p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A61D66" w:rsidRPr="00C772B1">
        <w:rPr>
          <w:rFonts w:ascii="Times New Roman" w:hAnsi="Times New Roman"/>
          <w:b/>
          <w:bCs/>
          <w:sz w:val="24"/>
          <w:szCs w:val="24"/>
        </w:rPr>
        <w:t>Экология будущего. Ноосфера</w:t>
      </w: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5B6C" w:rsidRPr="00C772B1" w:rsidRDefault="00845B6C" w:rsidP="00845B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C77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B6C" w:rsidRPr="00C772B1" w:rsidRDefault="00845B6C" w:rsidP="00845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845B6C" w:rsidRPr="00C772B1" w:rsidRDefault="00845B6C" w:rsidP="00845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845B6C" w:rsidRPr="00C772B1" w:rsidRDefault="00845B6C" w:rsidP="00845B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845B6C" w:rsidRPr="00C772B1" w:rsidRDefault="000D59BF" w:rsidP="00845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темы позволяет изучить проблемы человечества на пути от биосферы к ноосфере.</w:t>
      </w:r>
    </w:p>
    <w:p w:rsidR="00845B6C" w:rsidRPr="00C772B1" w:rsidRDefault="00845B6C" w:rsidP="00845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772B1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845B6C" w:rsidRPr="00C772B1" w:rsidRDefault="00845B6C" w:rsidP="0084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C7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845B6C" w:rsidRPr="00C772B1" w:rsidRDefault="00845B6C" w:rsidP="00845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845B6C" w:rsidRPr="00C772B1" w:rsidRDefault="00845B6C" w:rsidP="00845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845B6C" w:rsidRPr="00C772B1" w:rsidRDefault="00845B6C" w:rsidP="00845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845B6C" w:rsidRPr="00C772B1" w:rsidRDefault="00845B6C" w:rsidP="0084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C7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845B6C" w:rsidRPr="00C772B1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C7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845B6C" w:rsidRPr="00C772B1" w:rsidRDefault="00845B6C" w:rsidP="0084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C7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6C" w:rsidRPr="00C772B1" w:rsidRDefault="00845B6C" w:rsidP="00845B6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928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9BF" w:rsidRPr="00C772B1" w:rsidRDefault="000D59BF" w:rsidP="000D59B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Характеристика и состав биосферы</w:t>
      </w:r>
    </w:p>
    <w:p w:rsidR="000D59BF" w:rsidRPr="00C772B1" w:rsidRDefault="000D59BF" w:rsidP="000D59B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spellStart"/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В.И.Вернадский</w:t>
      </w:r>
      <w:proofErr w:type="spellEnd"/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биосфере и “живом веществе”</w:t>
      </w:r>
    </w:p>
    <w:p w:rsidR="000D59BF" w:rsidRPr="00C772B1" w:rsidRDefault="000D59BF" w:rsidP="000D59B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Биосфера и человек. Ноосфера</w:t>
      </w:r>
    </w:p>
    <w:p w:rsidR="00845B6C" w:rsidRPr="00C772B1" w:rsidRDefault="000D59BF" w:rsidP="000D59B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77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Роль человеческого фактора в развитии биосферы</w:t>
      </w:r>
    </w:p>
    <w:p w:rsidR="000D59BF" w:rsidRPr="00C772B1" w:rsidRDefault="000D59BF" w:rsidP="000D59B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6C" w:rsidRPr="00C772B1" w:rsidRDefault="00845B6C" w:rsidP="00845B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845B6C" w:rsidRPr="00C772B1" w:rsidRDefault="00845B6C" w:rsidP="00845B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9BF" w:rsidRPr="00C772B1" w:rsidRDefault="00845B6C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9BF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биосфера?</w:t>
      </w:r>
    </w:p>
    <w:p w:rsidR="000D59BF" w:rsidRPr="00C772B1" w:rsidRDefault="000D59BF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геосферами связана биосфера?</w:t>
      </w:r>
    </w:p>
    <w:p w:rsidR="000D59BF" w:rsidRPr="00C772B1" w:rsidRDefault="000D59BF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преобладают в атмосфере?</w:t>
      </w:r>
    </w:p>
    <w:p w:rsidR="000D59BF" w:rsidRPr="00C772B1" w:rsidRDefault="000D59BF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преобладают в гидросфере?</w:t>
      </w:r>
    </w:p>
    <w:p w:rsidR="000D59BF" w:rsidRPr="00C772B1" w:rsidRDefault="000D59BF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преобладают в литосфере?</w:t>
      </w:r>
    </w:p>
    <w:p w:rsidR="000D59BF" w:rsidRPr="00C772B1" w:rsidRDefault="000D59BF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«живое вещество» по В.И. Вернадскому?</w:t>
      </w:r>
    </w:p>
    <w:p w:rsidR="000D59BF" w:rsidRPr="00C772B1" w:rsidRDefault="000D59BF" w:rsidP="00C772B1">
      <w:pPr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«ноосфера»?</w:t>
      </w:r>
    </w:p>
    <w:p w:rsidR="00845B6C" w:rsidRPr="00C772B1" w:rsidRDefault="00845B6C" w:rsidP="000D59BF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6C" w:rsidRPr="00C772B1" w:rsidRDefault="00845B6C" w:rsidP="000D59BF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0D59BF" w:rsidRPr="00C772B1" w:rsidRDefault="000D59BF" w:rsidP="000D59BF">
      <w:pPr>
        <w:spacing w:after="0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7.1</w:t>
      </w:r>
      <w:r w:rsidR="00C77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72B1">
        <w:rPr>
          <w:rFonts w:ascii="Times New Roman" w:hAnsi="Times New Roman" w:cs="Times New Roman"/>
          <w:b/>
          <w:sz w:val="24"/>
          <w:szCs w:val="24"/>
        </w:rPr>
        <w:t>Характеристика и состав биосферы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lastRenderedPageBreak/>
        <w:t>В буквальном переводе термин «биосфера» обозначает сферу жизни и в таком смысле он впервые был введен в науку в 1875 г. австрийским геологом и палеонтологом Эдуардом Зюссом (1831 – 1914). Однако задолго до этого под другими названиями, в частности «пространство жизни», «картина природы», «живая оболочка Земли» и т.п., его содержание рассматривалось многими другими естествоиспытателями.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Первоначально под всеми этими терминами подразумевалась только совокупность живых организмов, обитающих на нашей планете, хотя иногда и указывалась их связь с географическими, геологическими и космическими процессами, но при этом скорее обращалось внимание на зависимость живой природы от сил и веществ неорганической природы. Даже автор самого термина «биосфера» Э. Зю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сс в св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>оей книге «Лик Земли», опубликованной спустя почти тридцать лет после введения термина (1909 г.), не замечал обратного воздействия биосферы и определял ее как «совокупность организмов, ограниченную в пространстве и во времени и обитающую на поверхности Земли».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Первым из биологов, который ясно указал на огромную роль живых организмов в образовании земной коры, был Ж.Б. Ламарк (1744 – 1829). Он подчеркивал, что все вещества, находящиеся на поверхности земного шара и образующие его кору, сформировались благодаря деятельности живых организмов.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Факты и положения о биосфере накапливались постепенно в связи с развитием ботаники, почвоведения, географии растений и других преимущественно биологических наук, а также геологических дисциплин. Те элементы знания, которые стали необходимыми для понимания биосферы в целом, оказались связанными с возникновением экологии, науки, которая изучает взаимоотношения организмов и окружающей среды. Биосфера является определенной природной системой, а ее существование в первую очередь выражается в круговороте энергии и веще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>и участии живых организмов.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Биосфера охватывает нижнюю часть атмосферы, гидросферу и верхнюю часть литосферы.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Атмосфера – наиболее легкая оболочка Земли, которая граничит с космическим пространством; через атмосферу осуществляется обмен вещества и энергии с космосом.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Атмосфера имеет несколько слоев: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- тропосфера – нижний слой, примыкающий к поверхности Земли (высота 9–17 км). В нем сосредоточено около 80% газового состава атмосферы и весь водяной пар;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- стратосфера;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- ионосфера – там “живое вещество” отсутствует.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Преобладающие элементы химического состава атмосферы: N</w:t>
      </w:r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72B1">
        <w:rPr>
          <w:rFonts w:ascii="Times New Roman" w:hAnsi="Times New Roman" w:cs="Times New Roman"/>
          <w:sz w:val="24"/>
          <w:szCs w:val="24"/>
        </w:rPr>
        <w:t xml:space="preserve"> (78%), O</w:t>
      </w:r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72B1">
        <w:rPr>
          <w:rFonts w:ascii="Times New Roman" w:hAnsi="Times New Roman" w:cs="Times New Roman"/>
          <w:sz w:val="24"/>
          <w:szCs w:val="24"/>
        </w:rPr>
        <w:t xml:space="preserve"> (21%), CO</w:t>
      </w:r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72B1">
        <w:rPr>
          <w:rFonts w:ascii="Times New Roman" w:hAnsi="Times New Roman" w:cs="Times New Roman"/>
          <w:sz w:val="24"/>
          <w:szCs w:val="24"/>
        </w:rPr>
        <w:t xml:space="preserve"> (0,03%).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Гидросфера – водная оболочка Земли.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высокой подвижности вода проникает повсеместно в различные природные образования, даже наиболее чистые атмосферные воды содержат от 10 до 50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мгр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>/л растворимых веществ.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Преобладающие элементы химического состава гидросферы: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772B1">
        <w:rPr>
          <w:rFonts w:ascii="Times New Roman" w:hAnsi="Times New Roman" w:cs="Times New Roman"/>
          <w:sz w:val="24"/>
          <w:szCs w:val="24"/>
        </w:rPr>
        <w:t>, Mg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72B1">
        <w:rPr>
          <w:rFonts w:ascii="Times New Roman" w:hAnsi="Times New Roman" w:cs="Times New Roman"/>
          <w:sz w:val="24"/>
          <w:szCs w:val="24"/>
        </w:rPr>
        <w:t>, Ca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77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C772B1">
        <w:rPr>
          <w:rFonts w:ascii="Times New Roman" w:hAnsi="Times New Roman" w:cs="Times New Roman"/>
          <w:sz w:val="24"/>
          <w:szCs w:val="24"/>
        </w:rPr>
        <w:t xml:space="preserve">, S, C.   Концентрация того или иного элемента в воде еще ничего не говорит о том, насколько он важен для растительных и животных организмов, обитающих в ней. В этом отношении ведущая роль принадлежит N, P,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>, которые усваиваются живыми организмами. Главной особенностью океанической воды является то, что основные ионы характеризуются постоянным соотношением во всем объеме мирового океана.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Литосфера – внешняя твердая оболочка Земли, состоящая из осадочных и магматических пород. В настоящее время земной корой принято считать верхний слой твердого тела планеты, </w:t>
      </w:r>
      <w:r w:rsidRPr="00C772B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расположенный выше сейсмической границы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Мохоровичича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>. Поверхностный слой литосферы, в котором осуществляется взаимодействие живой материи с минеральной (неорганической), представляет собой почву. Остатки организмов после разложения переходят в гумус (плодородную часть почвы). Составными частями почвы служат минералы, органические вещества, живые организмы, вода, газы.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Преобладающие элементы химического состава литосферы: O,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>, K.</w:t>
      </w:r>
    </w:p>
    <w:p w:rsidR="000D59BF" w:rsidRPr="00C772B1" w:rsidRDefault="000D59BF" w:rsidP="001825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Ведущую роль выполняет кислород, на долю которого приходится половина массы земной коры и 92% ее объема, однако кислород прочно связан с другими элементами в главных породообразующих минералах. 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Биосфера хоть и кажется чем-то необъятным, но все же имеет свои границы. Верхняя граница биосферы проходит в атмосфере, а если еще конкретнее — то в тропосфере и достигает озонового слоя Земли. Нижняя граница определена в слое литосферы и включает в себя всю гидросферу, а также небольшую часть литосферы. Общая толщина вертикального слоя биосферы составляет почти 20 км.</w:t>
      </w:r>
    </w:p>
    <w:p w:rsidR="000D59BF" w:rsidRPr="00C772B1" w:rsidRDefault="000D59BF" w:rsidP="000D59BF">
      <w:pPr>
        <w:pStyle w:val="1"/>
        <w:numPr>
          <w:ilvl w:val="0"/>
          <w:numId w:val="0"/>
        </w:numPr>
        <w:ind w:left="568"/>
        <w:rPr>
          <w:sz w:val="24"/>
          <w:szCs w:val="24"/>
        </w:rPr>
      </w:pPr>
      <w:r w:rsidRPr="00C772B1">
        <w:rPr>
          <w:sz w:val="24"/>
          <w:szCs w:val="24"/>
        </w:rPr>
        <w:t>7.2</w:t>
      </w:r>
      <w:r w:rsidR="00C772B1">
        <w:rPr>
          <w:sz w:val="24"/>
          <w:szCs w:val="24"/>
        </w:rPr>
        <w:t xml:space="preserve">. </w:t>
      </w:r>
      <w:r w:rsidRPr="00C772B1">
        <w:rPr>
          <w:sz w:val="24"/>
          <w:szCs w:val="24"/>
        </w:rPr>
        <w:t>В.И. Вернадский о биосфере и «живом веществе»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Центральным в этой концепции является понятие о живом веществе, которое В.И. Вернадский определяет как совокупность живых организмов. Кроме растений и животных, В.И. Вернадский включает сюда и человечество, влияние которого на геохимические процессы отличается от воздействия остальных живых существ, во-первых, своей интенсивностью, увеличивающейся с ходом геологического времени; во-вторых, тем воздействием, какое деятельность людей оказывает на остальное живое вещество.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Это воздействие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сказывается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прежде всего в создании многочисленных новых видов культурных растений и домашних животных. Такие виды не существовали раньше и без помощи человека либо погибают, либо превращаются в дикие породы. Поэтому Вернадский рассматривает геохимическую работу живого вещества в неразрывной связи животного, растительного царства и культурного человечества как работу единого целого.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Несмотря на некоторые противоречия, учение Вернадского о биосфере представляет собой новый крупный шаг в понимании не только живой природы, но и ее неразрывной связи с исторической деятельностью человечества.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Структура биосферы включает в себя четыре основных вида веществ. Одним из наиболее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считают живое вещество – это все тела, которые населяют Землю, независимо от того, к какой системе они принадлежат (микроорганизмы, животные, растения). Вещества, которые живые организмы создают и перерабатывают в процессе их жизни, называют биогенным веществом. Это нефть, горючие сланцы, известняки и прочие. Существует также косное вещество.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Оно, в отличие от биогенного, происходит без участия живых организмов.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Вещество, которое создается как живыми организмами, так и косвенными процессами, называется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Живое вещество выполняет в биосфере важные биохимические функции, благодаря которым обеспечивается постоянный круговорот веществ, энергии, целостность биосферы и ее существование. Газовая функция характеризируется постоянным газообменом между живыми и неживыми организмами. Живые организмы выполняют этот газообмен за счет дыхания, а растения – за счет фотосинтеза. Концентрационная функция живого вещества отображает умение живых организмов накапливать в себе химические элементы. Благодаря этой функции, образовались скопления угля, торфа, нефти.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-восстановительная функция связана с химическими обменами веществ. Она служит основой для метаболизма, а также пластического и энергетического обменов. Энергетическую функцию живого вещества в </w:t>
      </w:r>
      <w:r w:rsidRPr="00C772B1">
        <w:rPr>
          <w:rFonts w:ascii="Times New Roman" w:hAnsi="Times New Roman" w:cs="Times New Roman"/>
          <w:sz w:val="24"/>
          <w:szCs w:val="24"/>
        </w:rPr>
        <w:lastRenderedPageBreak/>
        <w:t>первую очередь выполняют растения. Для существования биосферы ей нужна энергия. Зеленые растения улавливают солнечный свет и благодаря фотосинтезу создают химические тела – своеобразные накопители, которые становятся источником энергии для биосферы.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Биосфера – это земная оболочка, на которой живут и взаимодействуют живые организмы. Она представляет собой совокупность растений, животных, грибов и бактерий и результатов их жизнедеятельности. Биосфера способна самостоятельно регулировать природные процессы, исключая объекты, которые противоречат процессам ее развития. Это активная оболочка земной поверхности, которая является геохимической силой всемирного масштаба.</w:t>
      </w:r>
    </w:p>
    <w:p w:rsidR="000D59BF" w:rsidRPr="00C772B1" w:rsidRDefault="000D59BF" w:rsidP="000D59BF">
      <w:pPr>
        <w:pStyle w:val="1"/>
        <w:numPr>
          <w:ilvl w:val="0"/>
          <w:numId w:val="0"/>
        </w:numPr>
        <w:ind w:left="851"/>
        <w:rPr>
          <w:sz w:val="24"/>
          <w:szCs w:val="24"/>
        </w:rPr>
      </w:pPr>
      <w:r w:rsidRPr="00C772B1">
        <w:rPr>
          <w:sz w:val="24"/>
          <w:szCs w:val="24"/>
        </w:rPr>
        <w:t>7.3</w:t>
      </w:r>
      <w:r w:rsidR="00C772B1">
        <w:rPr>
          <w:sz w:val="24"/>
          <w:szCs w:val="24"/>
        </w:rPr>
        <w:t xml:space="preserve">. </w:t>
      </w:r>
      <w:r w:rsidRPr="00C772B1">
        <w:rPr>
          <w:sz w:val="24"/>
          <w:szCs w:val="24"/>
        </w:rPr>
        <w:t>Биосфера и человек. Ноосфера.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Вернадский, анализируя геологическую историю Земли, утверждает, что наблюдается переход биосферы в новое состояние – в ноосферу под действием новой геологической силы, научной мысли человечества. Однако в трудах Вернадского нет законченного и непротиворечивого толкования сущности материальной ноосферы как преобразованной биосферы. В одних случаях он писал о ноосфере в будущем времени (она еще не наступила), в других в настоящем (мы входим в нее), а иногда связывал формирование ноосферы с появлением человека разумного или с возникновением промышленного производства. Надо заметить, что когда в качестве минералога Вернадский писал о геологической деятельности человека, он еще не употреблял понятий «ноосфера» и даже «биосфера». О формировании на Земле ноосферы он наиболее подробно писал в незавершенной работе «Научная мысль как планетное явление», но преимущественно с точки зрения истории науки.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7.4</w:t>
      </w:r>
      <w:r w:rsidR="00C772B1">
        <w:rPr>
          <w:rFonts w:ascii="Times New Roman" w:hAnsi="Times New Roman" w:cs="Times New Roman"/>
          <w:b/>
          <w:sz w:val="24"/>
          <w:szCs w:val="24"/>
        </w:rPr>
        <w:t>.</w:t>
      </w:r>
      <w:r w:rsidRPr="00C772B1">
        <w:rPr>
          <w:rFonts w:ascii="Times New Roman" w:hAnsi="Times New Roman" w:cs="Times New Roman"/>
          <w:b/>
          <w:sz w:val="24"/>
          <w:szCs w:val="24"/>
        </w:rPr>
        <w:t xml:space="preserve"> Роль человеческого фактора в развитии биосферы.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Центральной темой учения о ноосфере является единство биосферы и человечества. Вернадский в своих работах раскрывает корни этого единства, значение организованности биосферы в развитии человечества. Это позволяет понять место и роль исторического развития человечества в эволюции биосферы, закономерности ее перехода в ноосферу.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Одной из ключевых идей, лежащих в основе теории Вернадского о ноосфере, является то, что человек не является самодостаточным живым существом, живущим отдельно по своим законам, он сосуществует внутри природы и является частью ее. Это единство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обусловлено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прежде всего функциональной неразрывностью окружающей среды и человека, которую пытался показать Вернадский как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биогеохимик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. Человечество само по себе есть природное явление и естественно, что влияние биосферы сказывается не только на среде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но и на образе мысли.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Но не только природа оказывает влияние на человека, существует и обратная связь. Причем она не поверхностная, отражающая физическое влияние человека на окружающую среду, она гораздо глубже. Это доказывает тот факт, что в последнее время заметно активизировались планетарные геологические силы. «..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ы все больше и ярче видим в действии окружающие нас геологические силы. Это совпало, едва ли случайно, с проникновением в научное сознание убеждения о геологическом значении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, с выявлением нового состояния биосферы — ноосферы — и является одной из форм ее выражения. Оно связано, конечно, прежде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с уточнением естественной научной работы и мысли в пределах биосферы, где живое вещество играет основную роль» Так, в последнее время резко меняется отражение живых существ на окружающей природе. Благодаря этому процесс эволюции переносится в область минералов. Резко меняются почвы, воды и воздух. То есть эволюция видов сама превратилась в геологический процесс, так как в процессе эволюции появилась </w:t>
      </w:r>
      <w:r w:rsidRPr="00C772B1">
        <w:rPr>
          <w:rFonts w:ascii="Times New Roman" w:hAnsi="Times New Roman" w:cs="Times New Roman"/>
          <w:sz w:val="24"/>
          <w:szCs w:val="24"/>
        </w:rPr>
        <w:lastRenderedPageBreak/>
        <w:t>новая геологическая сила. Вернадский писал: «Эволюция видов переходит в эволюцию биосферы».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Вернадский видел неизбежность ноосферы, подготавливаемой как эволюцией биосферы, так и историческим развитием человечества. С точки зрения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подхода по-иному видятся и современные болевые точки развития мировой цивилизации. Варварское отношение к биосфере, угроза мировой экологической катастрофы, производство средств массового уничтожения — все это должно иметь преходящее значение. Вопрос о коренном повороте к истокам жизни, к организованности биосферы в современных условиях должен звучать как набат, призыв к тому, чтобы мыслить и действовать, в биосферном – планетном аспекте.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Сегодня под ноосферой понимается сфера разума, но разработано это понятие еще совершенно недостаточно. Однако точка зрения, согласно которой ноосфера представляет собой одно из природных равновесии, являющихся естественным продолжением равновесии, возникших в биосфере, позволяет рассматривать это понятие в тесном взаимодействии, как с естественными науками, так и с духовностью.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 последнее время много пишут об ученых, в трудах которых впервые появилось понятие «ноосфера», – о В.И. Вернадском, П. Тейяре де Шардене (иногда вспоминают Э.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). Но многое в определениях ноосферы остается расплывчатым. Дело в том, что ни Вернадский, ни Тейяр де Шарден не стремились к созданию теории или концепции ноосферы, а увязывали ее с процессом развития биосферы и планетарной эволюцией Земли. В первую очередь следует подчеркнуть, что ноосфера представляет собой новый структурный уровень развития природы, который хотя и связан энергетически со всеми другими земными оболочками, и, прежде всего с биосферой, но соответствует новому фундаментальному относительному природному равновесию. Такая характеристика ноосферы, как разум, не является принципиальной. Фундаментальной характеристикой ноосферы может быть только духовность. Это, в частности, имел в виду П. А. Флоренский, предложивший выделять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пневматосферу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(от греч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2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>невма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– дух) – духовную планетарную оболочку. Мы исходим из того, что именно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пневматосфера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должна стать духовным каркасом ноосферы. Подтверждение подобной идее можно найти во многих великих религиях и философских системах. Утверждение о том, что в основе ноосферы лежит равновесный духовный каркас, может считаться первым и основным свойством ноосферы.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Главным предназначением человека в процессе глобальной самоорганизации природы является, по-видимому, строительство ноосферы. Устойчивое возведение ноосферы возможно только тогда, когда сначала возводится ее духовный каркас, а затем все остальное, однако у человека всегда была неосознанная тоска по ноосфере, принимавшая форму стремления к смерти.</w:t>
      </w:r>
    </w:p>
    <w:p w:rsidR="000D59BF" w:rsidRPr="00C772B1" w:rsidRDefault="000D59BF" w:rsidP="000D59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Главной трудностью здесь является то, что устойчивой связи с фундаментальными равновесиями для всего человечества пока не существует. Каждый раз для отдельных подсистем и для новых условий человечество строит пирамиду из промежуточных равновесий, стремясь таким образом связаться с параметром фундаментального равновесия. Дальнейший процесс, в случае обретения этой связи, представлял бы собой самоорганизацию, протекающую по объективным законам природы. К сожалению, человечество часто теряет эту связь, но дальше так продолжаться не может. С нашей эпохи человечество должно начать жить в естественной системе координат – иного не дано. Другими словами, планетарное мышление может строиться только на духовной основе. На основе каких-либо других принципов оно невозможно.</w:t>
      </w:r>
    </w:p>
    <w:p w:rsidR="00845B6C" w:rsidRPr="00C772B1" w:rsidRDefault="00845B6C" w:rsidP="00845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6C" w:rsidRPr="00C772B1" w:rsidRDefault="00845B6C" w:rsidP="00845B6C">
      <w:pPr>
        <w:pStyle w:val="1"/>
        <w:numPr>
          <w:ilvl w:val="0"/>
          <w:numId w:val="0"/>
        </w:numPr>
        <w:ind w:left="928"/>
        <w:rPr>
          <w:sz w:val="24"/>
          <w:szCs w:val="24"/>
        </w:rPr>
      </w:pPr>
      <w:r w:rsidRPr="00C772B1">
        <w:rPr>
          <w:sz w:val="24"/>
          <w:szCs w:val="24"/>
        </w:rPr>
        <w:lastRenderedPageBreak/>
        <w:t>8.</w:t>
      </w:r>
      <w:r w:rsidR="00C772B1">
        <w:rPr>
          <w:sz w:val="24"/>
          <w:szCs w:val="24"/>
        </w:rPr>
        <w:t xml:space="preserve"> </w:t>
      </w:r>
      <w:r w:rsidRPr="00C772B1">
        <w:rPr>
          <w:sz w:val="24"/>
          <w:szCs w:val="24"/>
        </w:rPr>
        <w:t xml:space="preserve">Самостоятельная работа под контролем преподавателя </w:t>
      </w:r>
    </w:p>
    <w:p w:rsidR="00845B6C" w:rsidRPr="00C772B1" w:rsidRDefault="00845B6C" w:rsidP="00845B6C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1070" w:right="126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Вопросы по теме занятия</w:t>
      </w:r>
    </w:p>
    <w:p w:rsidR="006A05ED" w:rsidRPr="00C772B1" w:rsidRDefault="006A05ED" w:rsidP="006A05ED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Перечислите условия для существования ноосферы</w:t>
      </w:r>
    </w:p>
    <w:p w:rsidR="006A05ED" w:rsidRPr="00C772B1" w:rsidRDefault="006A05ED" w:rsidP="006A05ED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Перечислите основные свойства ноосферы</w:t>
      </w: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1070" w:right="126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568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Тестовые задания по теме </w:t>
      </w:r>
    </w:p>
    <w:p w:rsidR="006A05ED" w:rsidRPr="00C772B1" w:rsidRDefault="006A05ED" w:rsidP="006A05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Задание А. Выпишите номера правильных ответов.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1. Оболочка Земли, заселенная живыми организмами, называется: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гидросфера;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литосфера;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атмосфера;   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биосфера.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2. Учение о биосфере было создано: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Ж.-Б. Ламарком;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В.И. Вернадским;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Э.Зюссом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Э.Леруа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>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3. Граница биосферы в атмосфере находится на высоте: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77 км;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12,5 км,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10 км;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2 км.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4. Пленка жизни на поверхности Мирового океана называется: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планктон;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нектон;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бентос;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нейстон.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5. В Мертвом море фактором, ограничивающим распространение жизни, является: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отсутствие воды в жидкой фазе; 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концентрация соли свыше 270 г/л;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отсутствие элементов минерального питания;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все перечисленные условия.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6. Живое вещество – это: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совокупность всех растений биосферы;              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совокупность всех животных биосферы;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совокупность всех живых организмов биосферы;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7. К косному веществу биосферы относятся: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нефть, каменный уголь, известняк;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вода, почва;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гранит, базальт;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растения, животные, бактерии, грибы.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8. Концентрационная функция живого вещества состоит в способности: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lastRenderedPageBreak/>
        <w:t xml:space="preserve">а) живых организмов накапливать и передавать по пищевой цепи энергию;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б) зеленых растений использовать СО</w:t>
      </w:r>
      <w:proofErr w:type="gramStart"/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и выделять в атмосферу О</w:t>
      </w:r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72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хемоавтотрофов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окислять химические элементы;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живых организмов накапливать различные химические элементы.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9. Биосфера – это глобальная саморегулирующаяся система со своим входом и выходом: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да;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б) нет.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10. Ноосфера – это: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сфера прошлой жизни;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сфера разумной жизни;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сфера будущей жизни;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правильного ответа нет.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Задание Б. Кратко ответьте на поставленные вопросы.</w:t>
      </w:r>
    </w:p>
    <w:p w:rsidR="006A05ED" w:rsidRPr="00C772B1" w:rsidRDefault="006A05ED" w:rsidP="006A05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Какое вещество биосферы называется биогенным? Приведите примеры.</w:t>
      </w:r>
    </w:p>
    <w:p w:rsidR="006A05ED" w:rsidRPr="00C772B1" w:rsidRDefault="006A05ED" w:rsidP="006A05E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Какое значение оказало возникновение городов на биосферу Земли?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ED" w:rsidRPr="00C772B1" w:rsidRDefault="006A05ED" w:rsidP="006A05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Задание А. Выпишите номера правильных ответов.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1. Биосфера – это: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а) водная оболочка Земли, заселенная живыми организмами;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воздушная оболочка Земли, заселенная живыми организмами;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твердая оболочка Земли, заселенная живыми организмами;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часть всех оболочек Земли, заселенная живыми организмами.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2. Термин «биосфера» был предложен: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Ж.-Б. Ламарком;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В.И. Вернадским;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2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Э.Зюссом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Э.Леруа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>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3. Границы биосферы в гидросфере проходят на глубине: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1 км;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2 км;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10 км;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гидросфера заселена живыми организмами полностью.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4. Сгущение жизни на дне Мирового океана называется: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планктон;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нектон;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бентос;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нейстон.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5. В пустыне Уайт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Сэндс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(США) фактором, ограничивающим распространение жизни, является: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отсутствие воды в жидкой фазе;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концентрация соли свыше 270 г/л;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отсутствие элементов минерального питания; 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все перечисленные условия.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6. Совокупность всех живых организмов биосферы В.И. Вернадский предложил назвать: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lastRenderedPageBreak/>
        <w:t xml:space="preserve">а) жизнь;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биомасса;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живое вещество;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правильного ответа нет.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7. К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биокосному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веществу биосферы относятся: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нефть, каменный уголь, известняк;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почва;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гранит, базальт;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растения, животные, бактерии, грибы.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8. Газовая функция живого вещества состоит в способности: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живых организмов накапливать и передавать по пищевой цепи энергию;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б) зеленых растений использовать СО</w:t>
      </w:r>
      <w:proofErr w:type="gramStart"/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и выделять в атмосферу О</w:t>
      </w:r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72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хемоавтотрофов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окислять химические элементы;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живых организмов накапливать различные химические элементы.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9. Биосфера – это глобальная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нерегулирующаяся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система, имеющая вход, но не имеющая выхода: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да;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>ет.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B1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Pr="00C772B1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а) создал учение о биосфере;         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б) предложил термин «биосфера»;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в) предложил термин «ноосфера»;      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г) был другом В.И. Вернадского.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Задание Б. Кратко ответьте на поставленные вопросы.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Приведите несколько определений биосферы.</w:t>
      </w:r>
    </w:p>
    <w:p w:rsidR="006A05ED" w:rsidRPr="00C772B1" w:rsidRDefault="006A05ED" w:rsidP="006A0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Какое значение оказало возникновение городов на биосферу Земли?</w:t>
      </w: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928"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568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Ситуационные </w:t>
      </w:r>
      <w:r w:rsidR="005F46DA"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расчетные </w:t>
      </w: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Картофель, выращенный вблизи шоссе, всегда содержит весьма ядовитые соединения свинца. В пересчете на металл в 1 кг такого картофеля было обнаружено 0,001 моль свинца. Определите, во сколько раз превышено предельно допустимое содержание свинца в овощах, значение которого равно 0,5 мг/кг?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На нефтеперерабатывающем заводе из-за поломки произошел аварийный выброс нефтепродуктов в ближайшее озеро. Масса сброшенных продуктов составила 500 кг. Выживут ли рыбы, обитающие в озере, если известно, что примерная масса воды в озере равна 10 000 т. Токсичная концентрация нефтепродуктов для рыб составляет 0,05 мг/л.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C772B1">
        <w:rPr>
          <w:rFonts w:ascii="Times New Roman" w:hAnsi="Times New Roman" w:cs="Times New Roman"/>
          <w:sz w:val="24"/>
          <w:szCs w:val="24"/>
        </w:rPr>
        <w:t xml:space="preserve"> Такие виды рыб, как форель и хариус, очень чувствительны к чистоте воды. Если в 1 л природной воды содержится всего 3*10 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C772B1">
        <w:rPr>
          <w:rFonts w:ascii="Times New Roman" w:hAnsi="Times New Roman" w:cs="Times New Roman"/>
          <w:sz w:val="24"/>
          <w:szCs w:val="24"/>
        </w:rPr>
        <w:t xml:space="preserve"> моль серной кислоты (которая может попасть в реки с промышленными стоками или за счёт кислотных дождей), то мальки этих рыб погибают. Вычислите массу серной кислоты в 1 л воды, которая представляет собой смертельную дозу для мальков форели и хариуса.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При сжигании 2 т одного из компонентов гайской руды — сульфида цинка, содержащего 3 % негорючих примесей, образовался загрязняющий атмосферу города </w:t>
      </w:r>
      <w:r w:rsidRPr="00C772B1">
        <w:rPr>
          <w:rFonts w:ascii="Times New Roman" w:hAnsi="Times New Roman" w:cs="Times New Roman"/>
          <w:sz w:val="24"/>
          <w:szCs w:val="24"/>
        </w:rPr>
        <w:lastRenderedPageBreak/>
        <w:t xml:space="preserve">сернистый газ. Определите объём образовавшегося газа и предложите эффективные способы обезвреживания оксида серы(IV).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При производстве серы автоклавным методом неизбежно выделяется около 3 кг сероводорода на каждую тонну получаемой серы. Сероводород — чрезвычайно ядовитый газ, вызывающий головокружение, тошноту и рвоту, а при вдыхании в большом количестве — поражение мышцы сердца и судороги, вплоть до смертельного исхода. Какой объем сероводорода (при н.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.) необходимо поглотить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системах газоочистки при получении 125 т серы на химзаводе?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6.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В результате сгорания серосодержащих веществ образовалось 448 л (н. у.) оксида серы (IV). Определите массу серной кислоты, которая может получиться и выпасть в виде кислотного дождя, если её выход составляет 80 %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теоретически возможного.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7.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Накопление углекислого газа в атмосфере становится опасным загрязнением – приводит к парниковому эффекту. Какой объем CO</w:t>
      </w:r>
      <w:r w:rsidRPr="00C772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72B1">
        <w:rPr>
          <w:rFonts w:ascii="Times New Roman" w:hAnsi="Times New Roman" w:cs="Times New Roman"/>
          <w:sz w:val="24"/>
          <w:szCs w:val="24"/>
        </w:rPr>
        <w:t xml:space="preserve"> попадает в атмосферу при сжигании 100 г полиэтилена (100 шт. использованных пакетов)?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b/>
          <w:sz w:val="24"/>
          <w:szCs w:val="24"/>
        </w:rPr>
        <w:t>Задача 8.</w:t>
      </w:r>
      <w:r w:rsidRPr="00C772B1">
        <w:rPr>
          <w:rFonts w:ascii="Times New Roman" w:hAnsi="Times New Roman" w:cs="Times New Roman"/>
          <w:sz w:val="24"/>
          <w:szCs w:val="24"/>
        </w:rPr>
        <w:t xml:space="preserve"> При попадании в воду нефть покрывает её тончайшей плёнкой, что вызывает гибель</w:t>
      </w:r>
      <w:r w:rsidRPr="00C772B1">
        <w:rPr>
          <w:sz w:val="24"/>
          <w:szCs w:val="24"/>
        </w:rPr>
        <w:t xml:space="preserve"> </w:t>
      </w:r>
      <w:r w:rsidRPr="00C772B1">
        <w:rPr>
          <w:rFonts w:ascii="Times New Roman" w:hAnsi="Times New Roman" w:cs="Times New Roman"/>
          <w:sz w:val="24"/>
          <w:szCs w:val="24"/>
        </w:rPr>
        <w:t xml:space="preserve">многих морских организмов. Допустимая норма загрязнения воды нефтепродуктами — 0,005 мг/л. Рассчитайте, какой объём воды загрязняется ежегодно, если в океан попадает 2,5 </w:t>
      </w:r>
      <w:proofErr w:type="gramStart"/>
      <w:r w:rsidRPr="00C772B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772B1">
        <w:rPr>
          <w:rFonts w:ascii="Times New Roman" w:hAnsi="Times New Roman" w:cs="Times New Roman"/>
          <w:sz w:val="24"/>
          <w:szCs w:val="24"/>
        </w:rPr>
        <w:t xml:space="preserve"> тонн нефтепродуктов.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 xml:space="preserve">0,005 мг нефтепродуктов — на 1 л воды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2,5*10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C772B1">
        <w:rPr>
          <w:rFonts w:ascii="Times New Roman" w:hAnsi="Times New Roman" w:cs="Times New Roman"/>
          <w:sz w:val="24"/>
          <w:szCs w:val="24"/>
        </w:rPr>
        <w:t xml:space="preserve"> мг нефтепродуктов — на х л воды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x = 5*10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C772B1">
        <w:rPr>
          <w:rFonts w:ascii="Times New Roman" w:hAnsi="Times New Roman" w:cs="Times New Roman"/>
          <w:sz w:val="24"/>
          <w:szCs w:val="24"/>
        </w:rPr>
        <w:t xml:space="preserve"> л или 5*10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C772B1">
        <w:rPr>
          <w:rFonts w:ascii="Times New Roman" w:hAnsi="Times New Roman" w:cs="Times New Roman"/>
          <w:sz w:val="24"/>
          <w:szCs w:val="24"/>
        </w:rPr>
        <w:t xml:space="preserve"> м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DA" w:rsidRPr="00C772B1" w:rsidRDefault="005F46DA" w:rsidP="005F4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B1">
        <w:rPr>
          <w:rFonts w:ascii="Times New Roman" w:hAnsi="Times New Roman" w:cs="Times New Roman"/>
          <w:sz w:val="24"/>
          <w:szCs w:val="24"/>
        </w:rPr>
        <w:t>Ответ: 5*10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C772B1">
        <w:rPr>
          <w:rFonts w:ascii="Times New Roman" w:hAnsi="Times New Roman" w:cs="Times New Roman"/>
          <w:sz w:val="24"/>
          <w:szCs w:val="24"/>
        </w:rPr>
        <w:t xml:space="preserve"> м</w:t>
      </w:r>
      <w:r w:rsidRPr="00C772B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45B6C" w:rsidRPr="00C772B1" w:rsidRDefault="00845B6C" w:rsidP="00845B6C">
      <w:pPr>
        <w:pStyle w:val="2"/>
        <w:ind w:left="928"/>
        <w:rPr>
          <w:sz w:val="24"/>
          <w:szCs w:val="24"/>
        </w:rPr>
      </w:pPr>
    </w:p>
    <w:p w:rsidR="00845B6C" w:rsidRPr="00C772B1" w:rsidRDefault="00845B6C" w:rsidP="00845B6C">
      <w:pPr>
        <w:tabs>
          <w:tab w:val="left" w:pos="284"/>
        </w:tabs>
        <w:spacing w:after="0" w:line="240" w:lineRule="auto"/>
        <w:ind w:left="928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стандарты практических умений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6C" w:rsidRPr="00C772B1" w:rsidRDefault="00845B6C" w:rsidP="00845B6C">
      <w:pPr>
        <w:numPr>
          <w:ilvl w:val="1"/>
          <w:numId w:val="3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УИРС и НИРС по теме:</w:t>
      </w:r>
    </w:p>
    <w:p w:rsidR="005F46DA" w:rsidRPr="00C772B1" w:rsidRDefault="00845B6C" w:rsidP="005F46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6DA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Ноосфера и будущее человечества.</w:t>
      </w:r>
    </w:p>
    <w:p w:rsidR="00845B6C" w:rsidRPr="00C772B1" w:rsidRDefault="005F46DA" w:rsidP="005F46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Возможные пути решения глобальных экологических проблем на современном этапе.</w:t>
      </w:r>
    </w:p>
    <w:p w:rsidR="005F46DA" w:rsidRPr="00C772B1" w:rsidRDefault="005F46DA" w:rsidP="005F46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bookmarkStart w:id="0" w:name="_GoBack"/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„</w:t>
      </w:r>
      <w:proofErr w:type="spell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“», 2011. 430с.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2014. - 286 с.</w:t>
      </w:r>
    </w:p>
    <w:p w:rsidR="00845B6C" w:rsidRPr="00C772B1" w:rsidRDefault="00B75989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845B6C" w:rsidRPr="00C77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Карпенков</w:t>
        </w:r>
        <w:proofErr w:type="spellEnd"/>
        <w:r w:rsidR="00845B6C" w:rsidRPr="00C772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С. Х.</w:t>
        </w:r>
      </w:hyperlink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45B6C" w:rsidRPr="00C7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</w:t>
      </w:r>
      <w:proofErr w:type="spellEnd"/>
      <w:r w:rsidR="00845B6C" w:rsidRPr="00C7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-Медиа</w:t>
      </w:r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Кожевникова. — 2-е изд., </w:t>
      </w:r>
      <w:proofErr w:type="spell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испр.и</w:t>
      </w:r>
      <w:proofErr w:type="spellEnd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доп.., 2014. 600с.  Доступ к электронному изданию</w:t>
      </w:r>
    </w:p>
    <w:p w:rsidR="00845B6C" w:rsidRPr="00C772B1" w:rsidRDefault="00B75989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B6C"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Григорьев А.И. Экология человека: учебник. М.: ГЭОТАР-Медиа, 2008.</w:t>
      </w:r>
    </w:p>
    <w:p w:rsidR="00845B6C" w:rsidRPr="00C772B1" w:rsidRDefault="00845B6C" w:rsidP="00845B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845B6C" w:rsidRPr="00C772B1" w:rsidRDefault="00845B6C" w:rsidP="00845B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C7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936B90" w:rsidRDefault="00845B6C" w:rsidP="001825C4">
      <w:pPr>
        <w:numPr>
          <w:ilvl w:val="1"/>
          <w:numId w:val="1"/>
        </w:numPr>
        <w:spacing w:after="0" w:line="240" w:lineRule="auto"/>
        <w:jc w:val="both"/>
      </w:pPr>
      <w:r w:rsidRPr="001825C4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  <w:bookmarkEnd w:id="0"/>
    </w:p>
    <w:sectPr w:rsidR="00936B90" w:rsidSect="003D62E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B58D4"/>
    <w:multiLevelType w:val="multilevel"/>
    <w:tmpl w:val="F9B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F715D"/>
    <w:multiLevelType w:val="hybridMultilevel"/>
    <w:tmpl w:val="B700EA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8614E"/>
    <w:multiLevelType w:val="multilevel"/>
    <w:tmpl w:val="7C309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22B85"/>
    <w:multiLevelType w:val="hybridMultilevel"/>
    <w:tmpl w:val="787CAB86"/>
    <w:lvl w:ilvl="0" w:tplc="59FEB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6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6521C"/>
    <w:multiLevelType w:val="hybridMultilevel"/>
    <w:tmpl w:val="CEC4C5CC"/>
    <w:lvl w:ilvl="0" w:tplc="1900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863C1"/>
    <w:multiLevelType w:val="hybridMultilevel"/>
    <w:tmpl w:val="91D078FE"/>
    <w:lvl w:ilvl="0" w:tplc="5D58862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5"/>
    <w:lvlOverride w:ilvl="0">
      <w:startOverride w:val="5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C"/>
    <w:rsid w:val="000D59BF"/>
    <w:rsid w:val="001825C4"/>
    <w:rsid w:val="005F46DA"/>
    <w:rsid w:val="006A05ED"/>
    <w:rsid w:val="00845B6C"/>
    <w:rsid w:val="008F5EE9"/>
    <w:rsid w:val="00936B90"/>
    <w:rsid w:val="00A61D66"/>
    <w:rsid w:val="00B75989"/>
    <w:rsid w:val="00C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45B6C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8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link w:val="20"/>
    <w:qFormat/>
    <w:rsid w:val="00845B6C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845B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9BF"/>
    <w:pPr>
      <w:ind w:left="720"/>
      <w:contextualSpacing/>
    </w:pPr>
  </w:style>
  <w:style w:type="character" w:customStyle="1" w:styleId="10">
    <w:name w:val="Стиль1 Знак"/>
    <w:basedOn w:val="a0"/>
    <w:link w:val="1"/>
    <w:rsid w:val="000D59B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45B6C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8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link w:val="20"/>
    <w:qFormat/>
    <w:rsid w:val="00845B6C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845B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9BF"/>
    <w:pPr>
      <w:ind w:left="720"/>
      <w:contextualSpacing/>
    </w:pPr>
  </w:style>
  <w:style w:type="character" w:customStyle="1" w:styleId="10">
    <w:name w:val="Стиль1 Знак"/>
    <w:basedOn w:val="a0"/>
    <w:link w:val="1"/>
    <w:rsid w:val="000D59B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biblioclub.ru/index.php?page=author&amp;id=789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7</cp:revision>
  <dcterms:created xsi:type="dcterms:W3CDTF">2016-12-24T12:19:00Z</dcterms:created>
  <dcterms:modified xsi:type="dcterms:W3CDTF">2017-10-27T04:31:00Z</dcterms:modified>
</cp:coreProperties>
</file>